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9" w:type="dxa"/>
        <w:tblInd w:w="-595" w:type="dxa"/>
        <w:tblLayout w:type="fixed"/>
        <w:tblLook w:val="01E0" w:firstRow="1" w:lastRow="1" w:firstColumn="1" w:lastColumn="1" w:noHBand="0" w:noVBand="0"/>
      </w:tblPr>
      <w:tblGrid>
        <w:gridCol w:w="4848"/>
        <w:gridCol w:w="4961"/>
      </w:tblGrid>
      <w:tr w:rsidR="002653F2" w:rsidRPr="00277FF8">
        <w:trPr>
          <w:cantSplit/>
          <w:trHeight w:hRule="exact" w:val="1980"/>
        </w:trPr>
        <w:tc>
          <w:tcPr>
            <w:tcW w:w="4848" w:type="dxa"/>
          </w:tcPr>
          <w:p w:rsidR="002653F2" w:rsidRDefault="005D5499">
            <w:pPr>
              <w:pStyle w:val="Logo"/>
            </w:pPr>
            <w:bookmarkStart w:id="0" w:name="_GoBack"/>
            <w:bookmarkEnd w:id="0"/>
            <w:r>
              <w:rPr>
                <w:lang w:val="en-GB" w:eastAsia="en-GB"/>
              </w:rPr>
              <w:drawing>
                <wp:inline distT="0" distB="0" distL="0" distR="0">
                  <wp:extent cx="2011680" cy="876300"/>
                  <wp:effectExtent l="1905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2653F2" w:rsidRDefault="002653F2">
            <w:pPr>
              <w:pStyle w:val="KopfDept"/>
              <w:rPr>
                <w:lang w:val="fr-FR"/>
              </w:rPr>
            </w:pPr>
            <w:r>
              <w:rPr>
                <w:lang w:val="fr-FR"/>
              </w:rPr>
              <w:t>Département fédéral des affaires étrangères DFAE</w:t>
            </w:r>
          </w:p>
          <w:p w:rsidR="002653F2" w:rsidRDefault="002653F2">
            <w:pPr>
              <w:pStyle w:val="Header"/>
              <w:rPr>
                <w:lang w:val="fr-FR"/>
              </w:rPr>
            </w:pPr>
          </w:p>
        </w:tc>
      </w:tr>
    </w:tbl>
    <w:p w:rsidR="002653F2" w:rsidRDefault="00863806">
      <w:pPr>
        <w:tabs>
          <w:tab w:val="right" w:pos="9000"/>
        </w:tabs>
        <w:jc w:val="both"/>
        <w:rPr>
          <w:sz w:val="20"/>
          <w:lang w:val="fr-CH"/>
        </w:rPr>
      </w:pPr>
      <w:r>
        <w:rPr>
          <w:sz w:val="20"/>
          <w:lang w:val="fr-CH"/>
        </w:rPr>
        <w:tab/>
      </w:r>
      <w:r w:rsidRPr="00EA72F5">
        <w:rPr>
          <w:sz w:val="20"/>
          <w:lang w:val="fr-CH"/>
        </w:rPr>
        <w:t>Berne,</w:t>
      </w:r>
      <w:r w:rsidR="00EA72F5" w:rsidRPr="00EA72F5">
        <w:rPr>
          <w:sz w:val="20"/>
          <w:lang w:val="fr-CH"/>
        </w:rPr>
        <w:t xml:space="preserve"> le</w:t>
      </w:r>
      <w:r w:rsidRPr="00EA72F5">
        <w:rPr>
          <w:sz w:val="20"/>
          <w:lang w:val="fr-CH"/>
        </w:rPr>
        <w:t xml:space="preserve"> </w:t>
      </w:r>
      <w:r w:rsidR="00EA72F5" w:rsidRPr="00EA72F5">
        <w:rPr>
          <w:sz w:val="20"/>
          <w:lang w:val="fr-CH"/>
        </w:rPr>
        <w:t>6</w:t>
      </w:r>
      <w:r w:rsidRPr="00EA72F5">
        <w:rPr>
          <w:sz w:val="20"/>
          <w:lang w:val="fr-CH"/>
        </w:rPr>
        <w:t xml:space="preserve"> </w:t>
      </w:r>
      <w:r w:rsidR="00017750" w:rsidRPr="00EA72F5">
        <w:rPr>
          <w:sz w:val="20"/>
          <w:lang w:val="fr-CH"/>
        </w:rPr>
        <w:t>juin</w:t>
      </w:r>
      <w:r w:rsidRPr="00EA72F5">
        <w:rPr>
          <w:sz w:val="20"/>
          <w:lang w:val="fr-CH"/>
        </w:rPr>
        <w:t xml:space="preserve"> </w:t>
      </w:r>
      <w:r w:rsidR="00474D93" w:rsidRPr="00EA72F5">
        <w:rPr>
          <w:sz w:val="20"/>
          <w:lang w:val="fr-CH"/>
        </w:rPr>
        <w:t>2013</w:t>
      </w:r>
    </w:p>
    <w:p w:rsidR="002653F2" w:rsidRDefault="002653F2">
      <w:pPr>
        <w:jc w:val="both"/>
        <w:rPr>
          <w:sz w:val="20"/>
          <w:lang w:val="fr-CH"/>
        </w:rPr>
      </w:pPr>
    </w:p>
    <w:p w:rsidR="002359F1" w:rsidRDefault="002359F1" w:rsidP="0001632B">
      <w:pPr>
        <w:spacing w:line="360" w:lineRule="auto"/>
        <w:jc w:val="both"/>
        <w:rPr>
          <w:rFonts w:cs="Arial"/>
          <w:b/>
          <w:sz w:val="20"/>
          <w:lang w:val="fr-CH"/>
        </w:rPr>
      </w:pPr>
    </w:p>
    <w:p w:rsidR="002653F2" w:rsidRDefault="002653F2" w:rsidP="0001632B">
      <w:pPr>
        <w:spacing w:line="360" w:lineRule="auto"/>
        <w:jc w:val="both"/>
        <w:rPr>
          <w:rFonts w:cs="Arial"/>
          <w:b/>
          <w:sz w:val="20"/>
          <w:lang w:val="fr-CH"/>
        </w:rPr>
      </w:pPr>
      <w:r w:rsidRPr="00FA08E5">
        <w:rPr>
          <w:rFonts w:cs="Arial"/>
          <w:b/>
          <w:sz w:val="20"/>
          <w:lang w:val="fr-CH"/>
        </w:rPr>
        <w:t>Réponse d</w:t>
      </w:r>
      <w:r w:rsidR="00521141">
        <w:rPr>
          <w:rFonts w:cs="Arial"/>
          <w:b/>
          <w:sz w:val="20"/>
          <w:lang w:val="fr-CH"/>
        </w:rPr>
        <w:t>e la Suisse à la demande du Secrétariat de l’Organisation des Nations Unies</w:t>
      </w:r>
      <w:r w:rsidRPr="00FA08E5">
        <w:rPr>
          <w:rFonts w:cs="Arial"/>
          <w:b/>
          <w:sz w:val="20"/>
          <w:lang w:val="fr-CH"/>
        </w:rPr>
        <w:t xml:space="preserve"> relative à la mise en œuvre de la Résolution </w:t>
      </w:r>
      <w:r w:rsidR="00521141">
        <w:rPr>
          <w:rFonts w:cs="Arial"/>
          <w:b/>
          <w:sz w:val="20"/>
          <w:lang w:val="fr-CH"/>
        </w:rPr>
        <w:t>66/</w:t>
      </w:r>
      <w:r w:rsidR="00017750">
        <w:rPr>
          <w:rFonts w:cs="Arial"/>
          <w:b/>
          <w:sz w:val="20"/>
          <w:lang w:val="fr-CH"/>
        </w:rPr>
        <w:t>160</w:t>
      </w:r>
      <w:r w:rsidR="00521141">
        <w:rPr>
          <w:rFonts w:cs="Arial"/>
          <w:b/>
          <w:sz w:val="20"/>
          <w:lang w:val="fr-CH"/>
        </w:rPr>
        <w:t xml:space="preserve"> « </w:t>
      </w:r>
      <w:r w:rsidR="00521141" w:rsidRPr="00521141">
        <w:rPr>
          <w:rFonts w:cs="Arial"/>
          <w:b/>
          <w:sz w:val="20"/>
          <w:lang w:val="fr-CH"/>
        </w:rPr>
        <w:t xml:space="preserve">Convention </w:t>
      </w:r>
      <w:r w:rsidR="00017750">
        <w:rPr>
          <w:rFonts w:cs="Arial"/>
          <w:b/>
          <w:sz w:val="20"/>
          <w:lang w:val="fr-CH"/>
        </w:rPr>
        <w:t>internationale pour la protection de toutes les personnes contre les disparitions forcées</w:t>
      </w:r>
      <w:r w:rsidR="00521141">
        <w:rPr>
          <w:rFonts w:cs="Arial"/>
          <w:b/>
          <w:sz w:val="20"/>
          <w:lang w:val="fr-CH"/>
        </w:rPr>
        <w:t> »</w:t>
      </w:r>
    </w:p>
    <w:p w:rsidR="001C2845" w:rsidRPr="00FA08E5" w:rsidRDefault="001C2845" w:rsidP="0001632B">
      <w:pPr>
        <w:spacing w:line="360" w:lineRule="auto"/>
        <w:jc w:val="both"/>
        <w:rPr>
          <w:rFonts w:cs="Arial"/>
          <w:b/>
          <w:sz w:val="20"/>
          <w:lang w:val="fr-CH"/>
        </w:rPr>
      </w:pPr>
    </w:p>
    <w:p w:rsidR="005F313C" w:rsidRPr="001C2845" w:rsidRDefault="0001632B" w:rsidP="001C2845">
      <w:pPr>
        <w:pStyle w:val="Default"/>
        <w:spacing w:line="360" w:lineRule="auto"/>
        <w:jc w:val="both"/>
        <w:rPr>
          <w:sz w:val="20"/>
          <w:lang w:val="fr-CH"/>
        </w:rPr>
      </w:pPr>
      <w:r w:rsidRPr="00274E32">
        <w:rPr>
          <w:sz w:val="20"/>
          <w:lang w:val="fr-CH"/>
        </w:rPr>
        <w:t xml:space="preserve">Au cours de ces dernières années, le Conseil fédéral a accordé la priorité à </w:t>
      </w:r>
      <w:r w:rsidR="00667A43">
        <w:rPr>
          <w:sz w:val="20"/>
          <w:lang w:val="fr-CH"/>
        </w:rPr>
        <w:t>la ratification des conventions</w:t>
      </w:r>
      <w:r w:rsidRPr="00274E32">
        <w:rPr>
          <w:sz w:val="20"/>
          <w:lang w:val="fr-CH"/>
        </w:rPr>
        <w:t xml:space="preserve"> des Nations Unies qu’il considère comme fondamentales pour la protection et la promotion des droits de l’homme dans le monde</w:t>
      </w:r>
      <w:r>
        <w:rPr>
          <w:sz w:val="20"/>
          <w:lang w:val="fr-CH"/>
        </w:rPr>
        <w:t xml:space="preserve">. </w:t>
      </w:r>
      <w:r w:rsidR="00521141" w:rsidRPr="00521141">
        <w:rPr>
          <w:sz w:val="20"/>
          <w:lang w:val="fr-CH"/>
        </w:rPr>
        <w:t xml:space="preserve">La </w:t>
      </w:r>
      <w:r w:rsidR="00017750" w:rsidRPr="00017750">
        <w:rPr>
          <w:sz w:val="20"/>
          <w:lang w:val="fr-CH"/>
        </w:rPr>
        <w:t>Convention internationale pour la protection de toutes les personnes contre les disparitions forcées</w:t>
      </w:r>
      <w:r w:rsidR="002359F1">
        <w:rPr>
          <w:sz w:val="20"/>
          <w:lang w:val="fr-CH"/>
        </w:rPr>
        <w:t xml:space="preserve"> (ci-après « Convention»)</w:t>
      </w:r>
      <w:r w:rsidR="00521141" w:rsidRPr="00521141">
        <w:rPr>
          <w:sz w:val="20"/>
          <w:lang w:val="fr-CH"/>
        </w:rPr>
        <w:t>, qui fait partie des principales conventions internationales en matière de protection des droits de l’homme, est un</w:t>
      </w:r>
      <w:r w:rsidR="00017750">
        <w:rPr>
          <w:sz w:val="20"/>
          <w:lang w:val="fr-CH"/>
        </w:rPr>
        <w:t xml:space="preserve"> </w:t>
      </w:r>
      <w:r w:rsidR="00017750" w:rsidRPr="001C2845">
        <w:rPr>
          <w:sz w:val="20"/>
          <w:lang w:val="fr-CH"/>
        </w:rPr>
        <w:t>pas important vers une meilleure protection des personnes concernées par cette grave violation des droits de l’homme</w:t>
      </w:r>
      <w:r w:rsidR="00521141" w:rsidRPr="00521141">
        <w:rPr>
          <w:sz w:val="20"/>
          <w:lang w:val="fr-CH"/>
        </w:rPr>
        <w:t xml:space="preserve">. </w:t>
      </w:r>
      <w:r w:rsidR="00462026" w:rsidRPr="001C2845">
        <w:rPr>
          <w:sz w:val="20"/>
          <w:lang w:val="fr-CH"/>
        </w:rPr>
        <w:t>L</w:t>
      </w:r>
      <w:r w:rsidR="002359F1">
        <w:rPr>
          <w:sz w:val="20"/>
          <w:lang w:val="fr-CH"/>
        </w:rPr>
        <w:t xml:space="preserve">a Suisse </w:t>
      </w:r>
      <w:r w:rsidR="00277FF8">
        <w:rPr>
          <w:sz w:val="20"/>
          <w:lang w:val="fr-CH"/>
        </w:rPr>
        <w:t>a signé</w:t>
      </w:r>
      <w:r w:rsidR="002359F1">
        <w:rPr>
          <w:sz w:val="20"/>
          <w:lang w:val="fr-CH"/>
        </w:rPr>
        <w:t xml:space="preserve"> la Convention le </w:t>
      </w:r>
      <w:r w:rsidR="00F148B3">
        <w:rPr>
          <w:sz w:val="20"/>
          <w:lang w:val="fr-CH"/>
        </w:rPr>
        <w:t>19</w:t>
      </w:r>
      <w:r w:rsidR="002359F1">
        <w:rPr>
          <w:sz w:val="20"/>
          <w:lang w:val="fr-CH"/>
        </w:rPr>
        <w:t xml:space="preserve"> janvier 2011.</w:t>
      </w:r>
      <w:r w:rsidR="00462026">
        <w:rPr>
          <w:sz w:val="20"/>
          <w:lang w:val="fr-CH"/>
        </w:rPr>
        <w:t xml:space="preserve"> </w:t>
      </w:r>
      <w:r w:rsidR="00462026" w:rsidRPr="001C2845">
        <w:rPr>
          <w:sz w:val="20"/>
          <w:lang w:val="fr-CH"/>
        </w:rPr>
        <w:t>L’adoption du message concernant la ratification de la Convention et sa transmission au Parlement est un des objectifs du Conseil fédéral pour l’année 2013</w:t>
      </w:r>
    </w:p>
    <w:p w:rsidR="001C2845" w:rsidRDefault="001C2845" w:rsidP="001C2845">
      <w:pPr>
        <w:pStyle w:val="Default"/>
        <w:spacing w:line="360" w:lineRule="auto"/>
        <w:jc w:val="both"/>
        <w:rPr>
          <w:sz w:val="20"/>
          <w:lang w:val="fr-CH"/>
        </w:rPr>
      </w:pPr>
    </w:p>
    <w:p w:rsidR="00DC41D4" w:rsidRPr="001C2845" w:rsidRDefault="003E4EE8" w:rsidP="001C2845">
      <w:pPr>
        <w:pStyle w:val="Default"/>
        <w:spacing w:line="360" w:lineRule="auto"/>
        <w:jc w:val="both"/>
        <w:rPr>
          <w:sz w:val="20"/>
          <w:lang w:val="fr-CH"/>
        </w:rPr>
      </w:pPr>
      <w:r w:rsidRPr="003E4EE8">
        <w:rPr>
          <w:sz w:val="20"/>
          <w:lang w:val="fr-CH"/>
        </w:rPr>
        <w:t>La procédure de ratification est actuellement en cours</w:t>
      </w:r>
      <w:r w:rsidR="00402A50">
        <w:rPr>
          <w:sz w:val="20"/>
          <w:lang w:val="fr-CH"/>
        </w:rPr>
        <w:t> :</w:t>
      </w:r>
      <w:r>
        <w:rPr>
          <w:sz w:val="20"/>
          <w:lang w:val="fr-CH"/>
        </w:rPr>
        <w:t xml:space="preserve"> </w:t>
      </w:r>
      <w:r w:rsidR="00474D93" w:rsidRPr="001C2845">
        <w:rPr>
          <w:sz w:val="20"/>
          <w:lang w:val="fr-CH"/>
        </w:rPr>
        <w:t xml:space="preserve">les offices fédéraux concernés ont examiné les éventuelles répercussions de la ratification de la Convention sur le droit </w:t>
      </w:r>
      <w:r w:rsidR="001C2845">
        <w:rPr>
          <w:sz w:val="20"/>
          <w:lang w:val="fr-CH"/>
        </w:rPr>
        <w:t>national</w:t>
      </w:r>
      <w:r w:rsidR="00474D93" w:rsidRPr="001C2845">
        <w:rPr>
          <w:sz w:val="20"/>
          <w:lang w:val="fr-CH"/>
        </w:rPr>
        <w:t xml:space="preserve">. </w:t>
      </w:r>
      <w:r w:rsidR="00462026" w:rsidRPr="001C2845">
        <w:rPr>
          <w:sz w:val="20"/>
          <w:lang w:val="fr-CH"/>
        </w:rPr>
        <w:t>L</w:t>
      </w:r>
      <w:r w:rsidR="00474D93" w:rsidRPr="001C2845">
        <w:rPr>
          <w:sz w:val="20"/>
          <w:lang w:val="fr-CH"/>
        </w:rPr>
        <w:t>e principal objet de la Convention est en parfaite harmonie avec la conviction de la Suisse</w:t>
      </w:r>
      <w:r w:rsidR="00462026" w:rsidRPr="001C2845">
        <w:rPr>
          <w:sz w:val="20"/>
          <w:lang w:val="fr-CH"/>
        </w:rPr>
        <w:t>.</w:t>
      </w:r>
      <w:r w:rsidR="00474D93" w:rsidRPr="001C2845">
        <w:rPr>
          <w:sz w:val="20"/>
          <w:lang w:val="fr-CH"/>
        </w:rPr>
        <w:t xml:space="preserve"> </w:t>
      </w:r>
      <w:r w:rsidR="00462026" w:rsidRPr="001C2845">
        <w:rPr>
          <w:sz w:val="20"/>
          <w:lang w:val="fr-CH"/>
        </w:rPr>
        <w:t>La</w:t>
      </w:r>
      <w:r w:rsidR="00474D93" w:rsidRPr="001C2845">
        <w:rPr>
          <w:sz w:val="20"/>
          <w:lang w:val="fr-CH"/>
        </w:rPr>
        <w:t xml:space="preserve"> mise en œuvre de cet instrument au niveau national pourrait </w:t>
      </w:r>
      <w:r w:rsidR="00462026" w:rsidRPr="001C2845">
        <w:rPr>
          <w:sz w:val="20"/>
          <w:lang w:val="fr-CH"/>
        </w:rPr>
        <w:t xml:space="preserve">encore </w:t>
      </w:r>
      <w:r w:rsidR="00474D93" w:rsidRPr="001C2845">
        <w:rPr>
          <w:sz w:val="20"/>
          <w:lang w:val="fr-CH"/>
        </w:rPr>
        <w:t xml:space="preserve">nécessiter des modifications législatives dans certains domaines. La procédure de consultation des milieux concernés en vue de la ratification de la Convention et des révisions législatives </w:t>
      </w:r>
      <w:r w:rsidR="00DC41D4" w:rsidRPr="001C2845">
        <w:rPr>
          <w:sz w:val="20"/>
          <w:lang w:val="fr-CH"/>
        </w:rPr>
        <w:t xml:space="preserve">prévues </w:t>
      </w:r>
      <w:r w:rsidR="00474D93" w:rsidRPr="001C2845">
        <w:rPr>
          <w:sz w:val="20"/>
          <w:lang w:val="fr-CH"/>
        </w:rPr>
        <w:t>s’est terminée le 8 avril 2013.</w:t>
      </w:r>
      <w:r w:rsidR="00DC41D4" w:rsidRPr="001C2845">
        <w:rPr>
          <w:sz w:val="20"/>
          <w:lang w:val="fr-CH"/>
        </w:rPr>
        <w:t xml:space="preserve"> Cette procédure a permis notamment à la société civile de se prononcer sur la mise en œuvre envisagée de la Convention.</w:t>
      </w:r>
      <w:r w:rsidR="00474D93" w:rsidRPr="001C2845">
        <w:rPr>
          <w:sz w:val="20"/>
          <w:lang w:val="fr-CH"/>
        </w:rPr>
        <w:t xml:space="preserve"> </w:t>
      </w:r>
    </w:p>
    <w:p w:rsidR="00DC41D4" w:rsidRDefault="00DC41D4" w:rsidP="00474D93">
      <w:pPr>
        <w:pStyle w:val="Default"/>
        <w:jc w:val="both"/>
        <w:rPr>
          <w:sz w:val="22"/>
          <w:szCs w:val="22"/>
          <w:lang w:val="fr-CH"/>
        </w:rPr>
      </w:pPr>
    </w:p>
    <w:p w:rsidR="00474D93" w:rsidRDefault="00474D93" w:rsidP="00474D93">
      <w:pPr>
        <w:pStyle w:val="Default"/>
        <w:jc w:val="both"/>
        <w:rPr>
          <w:sz w:val="22"/>
          <w:szCs w:val="22"/>
          <w:lang w:val="fr-CH"/>
        </w:rPr>
      </w:pPr>
    </w:p>
    <w:p w:rsidR="00017750" w:rsidRPr="00017750" w:rsidRDefault="00017750" w:rsidP="00474D93">
      <w:pPr>
        <w:spacing w:line="360" w:lineRule="auto"/>
        <w:jc w:val="both"/>
        <w:rPr>
          <w:rFonts w:cs="Arial"/>
          <w:color w:val="000000"/>
          <w:sz w:val="20"/>
          <w:lang w:val="fr-CH" w:eastAsia="zh-CN"/>
        </w:rPr>
      </w:pPr>
    </w:p>
    <w:p w:rsidR="00474D93" w:rsidRDefault="00474D93" w:rsidP="00474D93">
      <w:pPr>
        <w:pStyle w:val="Default"/>
        <w:jc w:val="both"/>
        <w:rPr>
          <w:sz w:val="22"/>
          <w:szCs w:val="22"/>
          <w:lang w:val="fr-CH"/>
        </w:rPr>
      </w:pPr>
    </w:p>
    <w:p w:rsidR="00017750" w:rsidRPr="00474D93" w:rsidRDefault="00017750" w:rsidP="00017750">
      <w:pPr>
        <w:spacing w:line="360" w:lineRule="auto"/>
        <w:jc w:val="both"/>
        <w:rPr>
          <w:sz w:val="20"/>
          <w:lang w:val="fr-CH"/>
        </w:rPr>
      </w:pPr>
    </w:p>
    <w:sectPr w:rsidR="00017750" w:rsidRPr="00474D93" w:rsidSect="00B46CBC">
      <w:pgSz w:w="11907" w:h="16840" w:code="9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018" w:rsidRDefault="00BC7018">
      <w:r>
        <w:separator/>
      </w:r>
    </w:p>
  </w:endnote>
  <w:endnote w:type="continuationSeparator" w:id="0">
    <w:p w:rsidR="00BC7018" w:rsidRDefault="00BC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018" w:rsidRDefault="00BC7018">
      <w:r>
        <w:separator/>
      </w:r>
    </w:p>
  </w:footnote>
  <w:footnote w:type="continuationSeparator" w:id="0">
    <w:p w:rsidR="00BC7018" w:rsidRDefault="00BC7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15B"/>
      </v:shape>
    </w:pict>
  </w:numPicBullet>
  <w:abstractNum w:abstractNumId="0">
    <w:nsid w:val="054D0356"/>
    <w:multiLevelType w:val="hybridMultilevel"/>
    <w:tmpl w:val="B39615B0"/>
    <w:lvl w:ilvl="0" w:tplc="C11E2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F11F49"/>
    <w:multiLevelType w:val="hybridMultilevel"/>
    <w:tmpl w:val="00563E06"/>
    <w:lvl w:ilvl="0" w:tplc="20DACEE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:lang w:val="fr-F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C32C722">
      <w:start w:val="2"/>
      <w:numFmt w:val="bullet"/>
      <w:lvlText w:val="–"/>
      <w:lvlJc w:val="left"/>
      <w:pPr>
        <w:tabs>
          <w:tab w:val="num" w:pos="3075"/>
        </w:tabs>
        <w:ind w:left="3075" w:hanging="555"/>
      </w:pPr>
      <w:rPr>
        <w:rFonts w:ascii="Arial" w:eastAsia="Times New Roman" w:hAnsi="Arial" w:cs="Arial" w:hint="default"/>
      </w:rPr>
    </w:lvl>
    <w:lvl w:ilvl="4" w:tplc="5F1E757E">
      <w:start w:val="430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4"/>
      </w:rPr>
    </w:lvl>
    <w:lvl w:ilvl="5" w:tplc="F7AC4160">
      <w:start w:val="2"/>
      <w:numFmt w:val="upperRoman"/>
      <w:pStyle w:val="CarCar1"/>
      <w:lvlText w:val="%6."/>
      <w:lvlJc w:val="left"/>
      <w:pPr>
        <w:tabs>
          <w:tab w:val="num" w:pos="4860"/>
        </w:tabs>
        <w:ind w:left="4860" w:hanging="720"/>
      </w:pPr>
      <w:rPr>
        <w:rFonts w:cs="Times New Roman" w:hint="default"/>
      </w:rPr>
    </w:lvl>
    <w:lvl w:ilvl="6" w:tplc="08070013">
      <w:start w:val="1"/>
      <w:numFmt w:val="upperRoman"/>
      <w:lvlText w:val="%7."/>
      <w:lvlJc w:val="right"/>
      <w:pPr>
        <w:tabs>
          <w:tab w:val="num" w:pos="4860"/>
        </w:tabs>
        <w:ind w:left="4860" w:hanging="1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:lang w:val="fr-F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4">
    <w:nsid w:val="25A31CAF"/>
    <w:multiLevelType w:val="multilevel"/>
    <w:tmpl w:val="3A8A2D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A3"/>
    <w:rsid w:val="00013F53"/>
    <w:rsid w:val="0001632B"/>
    <w:rsid w:val="00017750"/>
    <w:rsid w:val="00036911"/>
    <w:rsid w:val="00060278"/>
    <w:rsid w:val="00163A9C"/>
    <w:rsid w:val="00174F7F"/>
    <w:rsid w:val="00175388"/>
    <w:rsid w:val="001871E8"/>
    <w:rsid w:val="001C2845"/>
    <w:rsid w:val="00201523"/>
    <w:rsid w:val="00212D4A"/>
    <w:rsid w:val="002359F1"/>
    <w:rsid w:val="002653F2"/>
    <w:rsid w:val="00274E32"/>
    <w:rsid w:val="00277FF8"/>
    <w:rsid w:val="00380CD8"/>
    <w:rsid w:val="00394076"/>
    <w:rsid w:val="003B197D"/>
    <w:rsid w:val="003C0FA5"/>
    <w:rsid w:val="003D3C4C"/>
    <w:rsid w:val="003E4EE8"/>
    <w:rsid w:val="00402A50"/>
    <w:rsid w:val="00412194"/>
    <w:rsid w:val="004214DB"/>
    <w:rsid w:val="00427A4C"/>
    <w:rsid w:val="00462026"/>
    <w:rsid w:val="00464BF9"/>
    <w:rsid w:val="00472683"/>
    <w:rsid w:val="00474D93"/>
    <w:rsid w:val="005137B6"/>
    <w:rsid w:val="00521141"/>
    <w:rsid w:val="00521615"/>
    <w:rsid w:val="005504EF"/>
    <w:rsid w:val="005B6D6A"/>
    <w:rsid w:val="005C3297"/>
    <w:rsid w:val="005C4FB3"/>
    <w:rsid w:val="005C7EAB"/>
    <w:rsid w:val="005D5499"/>
    <w:rsid w:val="005F313C"/>
    <w:rsid w:val="00605E81"/>
    <w:rsid w:val="00611BE3"/>
    <w:rsid w:val="006205A3"/>
    <w:rsid w:val="00651E44"/>
    <w:rsid w:val="00667A43"/>
    <w:rsid w:val="00680A77"/>
    <w:rsid w:val="006B3F63"/>
    <w:rsid w:val="006E0727"/>
    <w:rsid w:val="006E693E"/>
    <w:rsid w:val="00726A5A"/>
    <w:rsid w:val="00795D9E"/>
    <w:rsid w:val="007D4EEA"/>
    <w:rsid w:val="008473AA"/>
    <w:rsid w:val="00863806"/>
    <w:rsid w:val="00910C89"/>
    <w:rsid w:val="0092036F"/>
    <w:rsid w:val="00933F4B"/>
    <w:rsid w:val="009439D4"/>
    <w:rsid w:val="00952B3F"/>
    <w:rsid w:val="00975974"/>
    <w:rsid w:val="0097764A"/>
    <w:rsid w:val="009A61DB"/>
    <w:rsid w:val="00A518F6"/>
    <w:rsid w:val="00A52EB6"/>
    <w:rsid w:val="00B35090"/>
    <w:rsid w:val="00B46CBC"/>
    <w:rsid w:val="00B72473"/>
    <w:rsid w:val="00B76EAE"/>
    <w:rsid w:val="00BC7018"/>
    <w:rsid w:val="00C256D7"/>
    <w:rsid w:val="00C553CC"/>
    <w:rsid w:val="00C80BB6"/>
    <w:rsid w:val="00C84772"/>
    <w:rsid w:val="00CB7FF9"/>
    <w:rsid w:val="00D010E9"/>
    <w:rsid w:val="00D04186"/>
    <w:rsid w:val="00D51E7B"/>
    <w:rsid w:val="00D64CB6"/>
    <w:rsid w:val="00DC41D4"/>
    <w:rsid w:val="00DD75A3"/>
    <w:rsid w:val="00E778B8"/>
    <w:rsid w:val="00EA72F5"/>
    <w:rsid w:val="00EB64BE"/>
    <w:rsid w:val="00EE51AB"/>
    <w:rsid w:val="00F148B3"/>
    <w:rsid w:val="00F45576"/>
    <w:rsid w:val="00F51CC9"/>
    <w:rsid w:val="00FA08E5"/>
    <w:rsid w:val="00FA6E94"/>
    <w:rsid w:val="00FE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A4C"/>
    <w:rPr>
      <w:rFonts w:ascii="Arial" w:hAnsi="Arial"/>
      <w:sz w:val="24"/>
      <w:lang w:val="de-CH" w:eastAsia="de-CH"/>
    </w:rPr>
  </w:style>
  <w:style w:type="paragraph" w:styleId="Heading1">
    <w:name w:val="heading 1"/>
    <w:basedOn w:val="Normal"/>
    <w:next w:val="Normal"/>
    <w:qFormat/>
    <w:rsid w:val="00427A4C"/>
    <w:pPr>
      <w:keepNext/>
      <w:numPr>
        <w:numId w:val="6"/>
      </w:numPr>
      <w:spacing w:before="240" w:after="60"/>
      <w:ind w:hanging="3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27A4C"/>
    <w:pPr>
      <w:keepNext/>
      <w:numPr>
        <w:ilvl w:val="1"/>
        <w:numId w:val="2"/>
      </w:numPr>
      <w:tabs>
        <w:tab w:val="clear" w:pos="1440"/>
        <w:tab w:val="num" w:pos="720"/>
      </w:tabs>
      <w:spacing w:before="240" w:after="60"/>
      <w:ind w:left="0" w:firstLine="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27A4C"/>
    <w:pPr>
      <w:keepNext/>
      <w:numPr>
        <w:ilvl w:val="2"/>
        <w:numId w:val="3"/>
      </w:numPr>
      <w:tabs>
        <w:tab w:val="clear" w:pos="2157"/>
        <w:tab w:val="num" w:pos="720"/>
      </w:tabs>
      <w:spacing w:before="240" w:after="60"/>
      <w:ind w:left="0" w:firstLine="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427A4C"/>
    <w:pPr>
      <w:keepNext/>
      <w:numPr>
        <w:ilvl w:val="3"/>
        <w:numId w:val="4"/>
      </w:numPr>
      <w:tabs>
        <w:tab w:val="clear" w:pos="2874"/>
        <w:tab w:val="num" w:pos="1440"/>
      </w:tabs>
      <w:spacing w:before="240" w:after="60"/>
      <w:ind w:left="0" w:firstLine="0"/>
      <w:outlineLvl w:val="3"/>
    </w:pPr>
    <w:rPr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rsid w:val="00427A4C"/>
    <w:pPr>
      <w:spacing w:before="120" w:after="120"/>
    </w:pPr>
    <w:rPr>
      <w:b/>
      <w:sz w:val="32"/>
    </w:rPr>
  </w:style>
  <w:style w:type="paragraph" w:customStyle="1" w:styleId="Title2">
    <w:name w:val="Title 2"/>
    <w:basedOn w:val="Normal"/>
    <w:rsid w:val="00427A4C"/>
    <w:pPr>
      <w:spacing w:before="120" w:after="120"/>
    </w:pPr>
    <w:rPr>
      <w:b/>
      <w:sz w:val="28"/>
    </w:rPr>
  </w:style>
  <w:style w:type="paragraph" w:customStyle="1" w:styleId="Title3">
    <w:name w:val="Title 3"/>
    <w:basedOn w:val="Normal"/>
    <w:rsid w:val="00427A4C"/>
    <w:pPr>
      <w:spacing w:before="120" w:after="120"/>
    </w:pPr>
    <w:rPr>
      <w:b/>
    </w:rPr>
  </w:style>
  <w:style w:type="paragraph" w:customStyle="1" w:styleId="Title4">
    <w:name w:val="Title 4"/>
    <w:basedOn w:val="Normal"/>
    <w:rsid w:val="00427A4C"/>
    <w:pPr>
      <w:spacing w:before="120" w:after="120"/>
    </w:pPr>
    <w:rPr>
      <w:b/>
      <w:sz w:val="22"/>
    </w:rPr>
  </w:style>
  <w:style w:type="paragraph" w:styleId="TOC1">
    <w:name w:val="toc 1"/>
    <w:basedOn w:val="Normal"/>
    <w:next w:val="Normal"/>
    <w:rsid w:val="00427A4C"/>
    <w:pPr>
      <w:spacing w:before="120" w:after="120"/>
    </w:pPr>
    <w:rPr>
      <w:sz w:val="22"/>
    </w:rPr>
  </w:style>
  <w:style w:type="paragraph" w:styleId="TOC2">
    <w:name w:val="toc 2"/>
    <w:basedOn w:val="Normal"/>
    <w:next w:val="Normal"/>
    <w:rsid w:val="00427A4C"/>
    <w:pPr>
      <w:spacing w:before="60"/>
      <w:ind w:left="238"/>
    </w:pPr>
    <w:rPr>
      <w:sz w:val="22"/>
    </w:rPr>
  </w:style>
  <w:style w:type="paragraph" w:styleId="TOC3">
    <w:name w:val="toc 3"/>
    <w:basedOn w:val="Normal"/>
    <w:next w:val="Normal"/>
    <w:rsid w:val="00427A4C"/>
    <w:pPr>
      <w:ind w:left="480"/>
    </w:pPr>
    <w:rPr>
      <w:sz w:val="22"/>
    </w:rPr>
  </w:style>
  <w:style w:type="paragraph" w:styleId="TOC4">
    <w:name w:val="toc 4"/>
    <w:basedOn w:val="Normal"/>
    <w:next w:val="Normal"/>
    <w:rsid w:val="00427A4C"/>
    <w:pPr>
      <w:ind w:left="720"/>
    </w:pPr>
    <w:rPr>
      <w:sz w:val="22"/>
    </w:rPr>
  </w:style>
  <w:style w:type="paragraph" w:customStyle="1" w:styleId="Normal-klein">
    <w:name w:val="Normal-klein"/>
    <w:basedOn w:val="Normal"/>
    <w:rsid w:val="00427A4C"/>
    <w:rPr>
      <w:sz w:val="18"/>
    </w:rPr>
  </w:style>
  <w:style w:type="paragraph" w:styleId="Header">
    <w:name w:val="header"/>
    <w:basedOn w:val="Normal"/>
    <w:rsid w:val="00427A4C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27A4C"/>
    <w:pPr>
      <w:tabs>
        <w:tab w:val="center" w:pos="4536"/>
        <w:tab w:val="right" w:pos="9072"/>
      </w:tabs>
    </w:pPr>
    <w:rPr>
      <w:sz w:val="18"/>
    </w:rPr>
  </w:style>
  <w:style w:type="paragraph" w:customStyle="1" w:styleId="ZchnZchn1">
    <w:name w:val="Zchn Zchn1"/>
    <w:basedOn w:val="Normal"/>
    <w:rsid w:val="00427A4C"/>
    <w:pPr>
      <w:spacing w:after="160" w:line="240" w:lineRule="exact"/>
    </w:pPr>
    <w:rPr>
      <w:rFonts w:eastAsia="SimSun" w:cs="Arial"/>
      <w:sz w:val="20"/>
      <w:lang w:val="en-US" w:eastAsia="zh-CN"/>
    </w:rPr>
  </w:style>
  <w:style w:type="paragraph" w:customStyle="1" w:styleId="CharCharCarCharCarCharCarCharCarCharCar">
    <w:name w:val="Char Char Car Char Car Char Car Char Car Char Car"/>
    <w:basedOn w:val="Normal"/>
    <w:rsid w:val="00427A4C"/>
    <w:pPr>
      <w:spacing w:after="160" w:line="240" w:lineRule="exact"/>
    </w:pPr>
    <w:rPr>
      <w:rFonts w:cs="Arial"/>
      <w:sz w:val="20"/>
      <w:lang w:val="en-US" w:eastAsia="en-US"/>
    </w:rPr>
  </w:style>
  <w:style w:type="paragraph" w:styleId="FootnoteText">
    <w:name w:val="footnote text"/>
    <w:basedOn w:val="Normal"/>
    <w:semiHidden/>
    <w:rsid w:val="00427A4C"/>
    <w:rPr>
      <w:sz w:val="20"/>
      <w:lang w:val="en-US" w:eastAsia="en-US"/>
    </w:rPr>
  </w:style>
  <w:style w:type="character" w:styleId="FootnoteReference">
    <w:name w:val="footnote reference"/>
    <w:basedOn w:val="DefaultParagraphFont"/>
    <w:semiHidden/>
    <w:rsid w:val="00427A4C"/>
    <w:rPr>
      <w:vertAlign w:val="superscript"/>
    </w:rPr>
  </w:style>
  <w:style w:type="paragraph" w:styleId="NormalWeb">
    <w:name w:val="Normal (Web)"/>
    <w:basedOn w:val="Normal"/>
    <w:rsid w:val="00427A4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427A4C"/>
    <w:rPr>
      <w:color w:val="0000FF"/>
      <w:u w:val="single"/>
    </w:rPr>
  </w:style>
  <w:style w:type="paragraph" w:customStyle="1" w:styleId="Standard1">
    <w:name w:val="Standard1"/>
    <w:basedOn w:val="Normal"/>
    <w:link w:val="Standard1Car"/>
    <w:rsid w:val="00427A4C"/>
    <w:pPr>
      <w:tabs>
        <w:tab w:val="num" w:pos="720"/>
      </w:tabs>
      <w:spacing w:after="240"/>
      <w:ind w:left="720" w:hanging="720"/>
    </w:pPr>
    <w:rPr>
      <w:szCs w:val="24"/>
    </w:rPr>
  </w:style>
  <w:style w:type="character" w:customStyle="1" w:styleId="Standard1Car">
    <w:name w:val="Standard1 Car"/>
    <w:basedOn w:val="DefaultParagraphFont"/>
    <w:link w:val="Standard1"/>
    <w:rsid w:val="00427A4C"/>
    <w:rPr>
      <w:rFonts w:ascii="Arial" w:hAnsi="Arial"/>
      <w:sz w:val="24"/>
      <w:szCs w:val="24"/>
      <w:lang w:val="de-CH" w:eastAsia="de-CH"/>
    </w:rPr>
  </w:style>
  <w:style w:type="paragraph" w:customStyle="1" w:styleId="CarCar1">
    <w:name w:val="Car Car1"/>
    <w:basedOn w:val="Normal"/>
    <w:rsid w:val="00427A4C"/>
    <w:pPr>
      <w:numPr>
        <w:ilvl w:val="5"/>
        <w:numId w:val="5"/>
      </w:numPr>
      <w:tabs>
        <w:tab w:val="clear" w:pos="4860"/>
      </w:tabs>
      <w:spacing w:after="160" w:line="240" w:lineRule="exact"/>
      <w:ind w:left="0" w:firstLine="0"/>
    </w:pPr>
    <w:rPr>
      <w:rFonts w:cs="Arial"/>
      <w:sz w:val="20"/>
      <w:lang w:val="en-US" w:eastAsia="en-US"/>
    </w:rPr>
  </w:style>
  <w:style w:type="paragraph" w:customStyle="1" w:styleId="CarCar">
    <w:name w:val="Car Car"/>
    <w:basedOn w:val="Normal"/>
    <w:rsid w:val="00427A4C"/>
    <w:pPr>
      <w:spacing w:after="160" w:line="240" w:lineRule="exact"/>
    </w:pPr>
    <w:rPr>
      <w:rFonts w:cs="Arial"/>
      <w:sz w:val="20"/>
    </w:rPr>
  </w:style>
  <w:style w:type="paragraph" w:customStyle="1" w:styleId="KopfDept">
    <w:name w:val="KopfDept"/>
    <w:basedOn w:val="Header"/>
    <w:next w:val="Normal"/>
    <w:rsid w:val="00427A4C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noProof/>
      <w:sz w:val="15"/>
    </w:rPr>
  </w:style>
  <w:style w:type="paragraph" w:customStyle="1" w:styleId="Logo">
    <w:name w:val="Logo"/>
    <w:rsid w:val="00427A4C"/>
    <w:rPr>
      <w:rFonts w:ascii="Arial" w:hAnsi="Arial"/>
      <w:noProof/>
      <w:sz w:val="15"/>
      <w:lang w:val="de-CH" w:eastAsia="de-CH"/>
    </w:rPr>
  </w:style>
  <w:style w:type="paragraph" w:customStyle="1" w:styleId="Char">
    <w:name w:val="Char"/>
    <w:basedOn w:val="Normal"/>
    <w:rsid w:val="00427A4C"/>
    <w:pPr>
      <w:spacing w:after="160" w:line="240" w:lineRule="exact"/>
    </w:pPr>
    <w:rPr>
      <w:rFonts w:cs="Arial"/>
      <w:sz w:val="20"/>
    </w:rPr>
  </w:style>
  <w:style w:type="paragraph" w:styleId="BalloonText">
    <w:name w:val="Balloon Text"/>
    <w:basedOn w:val="Normal"/>
    <w:semiHidden/>
    <w:rsid w:val="00427A4C"/>
    <w:rPr>
      <w:rFonts w:ascii="Tahoma" w:hAnsi="Tahoma" w:cs="Tahoma"/>
      <w:sz w:val="16"/>
      <w:szCs w:val="16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Default Paragraph Font Char Char2,Char Char Char"/>
    <w:basedOn w:val="Normal"/>
    <w:rsid w:val="00427A4C"/>
    <w:pPr>
      <w:widowControl w:val="0"/>
      <w:spacing w:after="160" w:line="240" w:lineRule="exact"/>
    </w:pPr>
    <w:rPr>
      <w:sz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010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0E9"/>
    <w:rPr>
      <w:rFonts w:ascii="Tahoma" w:hAnsi="Tahoma" w:cs="Tahoma"/>
      <w:sz w:val="16"/>
      <w:szCs w:val="16"/>
      <w:lang w:val="de-CH"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651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E4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E44"/>
    <w:rPr>
      <w:rFonts w:ascii="Arial" w:hAnsi="Arial"/>
      <w:lang w:val="de-CH"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E44"/>
    <w:rPr>
      <w:rFonts w:ascii="Arial" w:hAnsi="Arial"/>
      <w:b/>
      <w:bCs/>
      <w:lang w:val="de-CH" w:eastAsia="de-CH"/>
    </w:rPr>
  </w:style>
  <w:style w:type="paragraph" w:customStyle="1" w:styleId="Default">
    <w:name w:val="Default"/>
    <w:rsid w:val="00474D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A4C"/>
    <w:rPr>
      <w:rFonts w:ascii="Arial" w:hAnsi="Arial"/>
      <w:sz w:val="24"/>
      <w:lang w:val="de-CH" w:eastAsia="de-CH"/>
    </w:rPr>
  </w:style>
  <w:style w:type="paragraph" w:styleId="Heading1">
    <w:name w:val="heading 1"/>
    <w:basedOn w:val="Normal"/>
    <w:next w:val="Normal"/>
    <w:qFormat/>
    <w:rsid w:val="00427A4C"/>
    <w:pPr>
      <w:keepNext/>
      <w:numPr>
        <w:numId w:val="6"/>
      </w:numPr>
      <w:spacing w:before="240" w:after="60"/>
      <w:ind w:hanging="3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27A4C"/>
    <w:pPr>
      <w:keepNext/>
      <w:numPr>
        <w:ilvl w:val="1"/>
        <w:numId w:val="2"/>
      </w:numPr>
      <w:tabs>
        <w:tab w:val="clear" w:pos="1440"/>
        <w:tab w:val="num" w:pos="720"/>
      </w:tabs>
      <w:spacing w:before="240" w:after="60"/>
      <w:ind w:left="0" w:firstLine="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27A4C"/>
    <w:pPr>
      <w:keepNext/>
      <w:numPr>
        <w:ilvl w:val="2"/>
        <w:numId w:val="3"/>
      </w:numPr>
      <w:tabs>
        <w:tab w:val="clear" w:pos="2157"/>
        <w:tab w:val="num" w:pos="720"/>
      </w:tabs>
      <w:spacing w:before="240" w:after="60"/>
      <w:ind w:left="0" w:firstLine="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427A4C"/>
    <w:pPr>
      <w:keepNext/>
      <w:numPr>
        <w:ilvl w:val="3"/>
        <w:numId w:val="4"/>
      </w:numPr>
      <w:tabs>
        <w:tab w:val="clear" w:pos="2874"/>
        <w:tab w:val="num" w:pos="1440"/>
      </w:tabs>
      <w:spacing w:before="240" w:after="60"/>
      <w:ind w:left="0" w:firstLine="0"/>
      <w:outlineLvl w:val="3"/>
    </w:pPr>
    <w:rPr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rsid w:val="00427A4C"/>
    <w:pPr>
      <w:spacing w:before="120" w:after="120"/>
    </w:pPr>
    <w:rPr>
      <w:b/>
      <w:sz w:val="32"/>
    </w:rPr>
  </w:style>
  <w:style w:type="paragraph" w:customStyle="1" w:styleId="Title2">
    <w:name w:val="Title 2"/>
    <w:basedOn w:val="Normal"/>
    <w:rsid w:val="00427A4C"/>
    <w:pPr>
      <w:spacing w:before="120" w:after="120"/>
    </w:pPr>
    <w:rPr>
      <w:b/>
      <w:sz w:val="28"/>
    </w:rPr>
  </w:style>
  <w:style w:type="paragraph" w:customStyle="1" w:styleId="Title3">
    <w:name w:val="Title 3"/>
    <w:basedOn w:val="Normal"/>
    <w:rsid w:val="00427A4C"/>
    <w:pPr>
      <w:spacing w:before="120" w:after="120"/>
    </w:pPr>
    <w:rPr>
      <w:b/>
    </w:rPr>
  </w:style>
  <w:style w:type="paragraph" w:customStyle="1" w:styleId="Title4">
    <w:name w:val="Title 4"/>
    <w:basedOn w:val="Normal"/>
    <w:rsid w:val="00427A4C"/>
    <w:pPr>
      <w:spacing w:before="120" w:after="120"/>
    </w:pPr>
    <w:rPr>
      <w:b/>
      <w:sz w:val="22"/>
    </w:rPr>
  </w:style>
  <w:style w:type="paragraph" w:styleId="TOC1">
    <w:name w:val="toc 1"/>
    <w:basedOn w:val="Normal"/>
    <w:next w:val="Normal"/>
    <w:rsid w:val="00427A4C"/>
    <w:pPr>
      <w:spacing w:before="120" w:after="120"/>
    </w:pPr>
    <w:rPr>
      <w:sz w:val="22"/>
    </w:rPr>
  </w:style>
  <w:style w:type="paragraph" w:styleId="TOC2">
    <w:name w:val="toc 2"/>
    <w:basedOn w:val="Normal"/>
    <w:next w:val="Normal"/>
    <w:rsid w:val="00427A4C"/>
    <w:pPr>
      <w:spacing w:before="60"/>
      <w:ind w:left="238"/>
    </w:pPr>
    <w:rPr>
      <w:sz w:val="22"/>
    </w:rPr>
  </w:style>
  <w:style w:type="paragraph" w:styleId="TOC3">
    <w:name w:val="toc 3"/>
    <w:basedOn w:val="Normal"/>
    <w:next w:val="Normal"/>
    <w:rsid w:val="00427A4C"/>
    <w:pPr>
      <w:ind w:left="480"/>
    </w:pPr>
    <w:rPr>
      <w:sz w:val="22"/>
    </w:rPr>
  </w:style>
  <w:style w:type="paragraph" w:styleId="TOC4">
    <w:name w:val="toc 4"/>
    <w:basedOn w:val="Normal"/>
    <w:next w:val="Normal"/>
    <w:rsid w:val="00427A4C"/>
    <w:pPr>
      <w:ind w:left="720"/>
    </w:pPr>
    <w:rPr>
      <w:sz w:val="22"/>
    </w:rPr>
  </w:style>
  <w:style w:type="paragraph" w:customStyle="1" w:styleId="Normal-klein">
    <w:name w:val="Normal-klein"/>
    <w:basedOn w:val="Normal"/>
    <w:rsid w:val="00427A4C"/>
    <w:rPr>
      <w:sz w:val="18"/>
    </w:rPr>
  </w:style>
  <w:style w:type="paragraph" w:styleId="Header">
    <w:name w:val="header"/>
    <w:basedOn w:val="Normal"/>
    <w:rsid w:val="00427A4C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27A4C"/>
    <w:pPr>
      <w:tabs>
        <w:tab w:val="center" w:pos="4536"/>
        <w:tab w:val="right" w:pos="9072"/>
      </w:tabs>
    </w:pPr>
    <w:rPr>
      <w:sz w:val="18"/>
    </w:rPr>
  </w:style>
  <w:style w:type="paragraph" w:customStyle="1" w:styleId="ZchnZchn1">
    <w:name w:val="Zchn Zchn1"/>
    <w:basedOn w:val="Normal"/>
    <w:rsid w:val="00427A4C"/>
    <w:pPr>
      <w:spacing w:after="160" w:line="240" w:lineRule="exact"/>
    </w:pPr>
    <w:rPr>
      <w:rFonts w:eastAsia="SimSun" w:cs="Arial"/>
      <w:sz w:val="20"/>
      <w:lang w:val="en-US" w:eastAsia="zh-CN"/>
    </w:rPr>
  </w:style>
  <w:style w:type="paragraph" w:customStyle="1" w:styleId="CharCharCarCharCarCharCarCharCarCharCar">
    <w:name w:val="Char Char Car Char Car Char Car Char Car Char Car"/>
    <w:basedOn w:val="Normal"/>
    <w:rsid w:val="00427A4C"/>
    <w:pPr>
      <w:spacing w:after="160" w:line="240" w:lineRule="exact"/>
    </w:pPr>
    <w:rPr>
      <w:rFonts w:cs="Arial"/>
      <w:sz w:val="20"/>
      <w:lang w:val="en-US" w:eastAsia="en-US"/>
    </w:rPr>
  </w:style>
  <w:style w:type="paragraph" w:styleId="FootnoteText">
    <w:name w:val="footnote text"/>
    <w:basedOn w:val="Normal"/>
    <w:semiHidden/>
    <w:rsid w:val="00427A4C"/>
    <w:rPr>
      <w:sz w:val="20"/>
      <w:lang w:val="en-US" w:eastAsia="en-US"/>
    </w:rPr>
  </w:style>
  <w:style w:type="character" w:styleId="FootnoteReference">
    <w:name w:val="footnote reference"/>
    <w:basedOn w:val="DefaultParagraphFont"/>
    <w:semiHidden/>
    <w:rsid w:val="00427A4C"/>
    <w:rPr>
      <w:vertAlign w:val="superscript"/>
    </w:rPr>
  </w:style>
  <w:style w:type="paragraph" w:styleId="NormalWeb">
    <w:name w:val="Normal (Web)"/>
    <w:basedOn w:val="Normal"/>
    <w:rsid w:val="00427A4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427A4C"/>
    <w:rPr>
      <w:color w:val="0000FF"/>
      <w:u w:val="single"/>
    </w:rPr>
  </w:style>
  <w:style w:type="paragraph" w:customStyle="1" w:styleId="Standard1">
    <w:name w:val="Standard1"/>
    <w:basedOn w:val="Normal"/>
    <w:link w:val="Standard1Car"/>
    <w:rsid w:val="00427A4C"/>
    <w:pPr>
      <w:tabs>
        <w:tab w:val="num" w:pos="720"/>
      </w:tabs>
      <w:spacing w:after="240"/>
      <w:ind w:left="720" w:hanging="720"/>
    </w:pPr>
    <w:rPr>
      <w:szCs w:val="24"/>
    </w:rPr>
  </w:style>
  <w:style w:type="character" w:customStyle="1" w:styleId="Standard1Car">
    <w:name w:val="Standard1 Car"/>
    <w:basedOn w:val="DefaultParagraphFont"/>
    <w:link w:val="Standard1"/>
    <w:rsid w:val="00427A4C"/>
    <w:rPr>
      <w:rFonts w:ascii="Arial" w:hAnsi="Arial"/>
      <w:sz w:val="24"/>
      <w:szCs w:val="24"/>
      <w:lang w:val="de-CH" w:eastAsia="de-CH"/>
    </w:rPr>
  </w:style>
  <w:style w:type="paragraph" w:customStyle="1" w:styleId="CarCar1">
    <w:name w:val="Car Car1"/>
    <w:basedOn w:val="Normal"/>
    <w:rsid w:val="00427A4C"/>
    <w:pPr>
      <w:numPr>
        <w:ilvl w:val="5"/>
        <w:numId w:val="5"/>
      </w:numPr>
      <w:tabs>
        <w:tab w:val="clear" w:pos="4860"/>
      </w:tabs>
      <w:spacing w:after="160" w:line="240" w:lineRule="exact"/>
      <w:ind w:left="0" w:firstLine="0"/>
    </w:pPr>
    <w:rPr>
      <w:rFonts w:cs="Arial"/>
      <w:sz w:val="20"/>
      <w:lang w:val="en-US" w:eastAsia="en-US"/>
    </w:rPr>
  </w:style>
  <w:style w:type="paragraph" w:customStyle="1" w:styleId="CarCar">
    <w:name w:val="Car Car"/>
    <w:basedOn w:val="Normal"/>
    <w:rsid w:val="00427A4C"/>
    <w:pPr>
      <w:spacing w:after="160" w:line="240" w:lineRule="exact"/>
    </w:pPr>
    <w:rPr>
      <w:rFonts w:cs="Arial"/>
      <w:sz w:val="20"/>
    </w:rPr>
  </w:style>
  <w:style w:type="paragraph" w:customStyle="1" w:styleId="KopfDept">
    <w:name w:val="KopfDept"/>
    <w:basedOn w:val="Header"/>
    <w:next w:val="Normal"/>
    <w:rsid w:val="00427A4C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noProof/>
      <w:sz w:val="15"/>
    </w:rPr>
  </w:style>
  <w:style w:type="paragraph" w:customStyle="1" w:styleId="Logo">
    <w:name w:val="Logo"/>
    <w:rsid w:val="00427A4C"/>
    <w:rPr>
      <w:rFonts w:ascii="Arial" w:hAnsi="Arial"/>
      <w:noProof/>
      <w:sz w:val="15"/>
      <w:lang w:val="de-CH" w:eastAsia="de-CH"/>
    </w:rPr>
  </w:style>
  <w:style w:type="paragraph" w:customStyle="1" w:styleId="Char">
    <w:name w:val="Char"/>
    <w:basedOn w:val="Normal"/>
    <w:rsid w:val="00427A4C"/>
    <w:pPr>
      <w:spacing w:after="160" w:line="240" w:lineRule="exact"/>
    </w:pPr>
    <w:rPr>
      <w:rFonts w:cs="Arial"/>
      <w:sz w:val="20"/>
    </w:rPr>
  </w:style>
  <w:style w:type="paragraph" w:styleId="BalloonText">
    <w:name w:val="Balloon Text"/>
    <w:basedOn w:val="Normal"/>
    <w:semiHidden/>
    <w:rsid w:val="00427A4C"/>
    <w:rPr>
      <w:rFonts w:ascii="Tahoma" w:hAnsi="Tahoma" w:cs="Tahoma"/>
      <w:sz w:val="16"/>
      <w:szCs w:val="16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Default Paragraph Font Char Char2,Char Char Char"/>
    <w:basedOn w:val="Normal"/>
    <w:rsid w:val="00427A4C"/>
    <w:pPr>
      <w:widowControl w:val="0"/>
      <w:spacing w:after="160" w:line="240" w:lineRule="exact"/>
    </w:pPr>
    <w:rPr>
      <w:sz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010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0E9"/>
    <w:rPr>
      <w:rFonts w:ascii="Tahoma" w:hAnsi="Tahoma" w:cs="Tahoma"/>
      <w:sz w:val="16"/>
      <w:szCs w:val="16"/>
      <w:lang w:val="de-CH"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651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E4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E44"/>
    <w:rPr>
      <w:rFonts w:ascii="Arial" w:hAnsi="Arial"/>
      <w:lang w:val="de-CH"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E44"/>
    <w:rPr>
      <w:rFonts w:ascii="Arial" w:hAnsi="Arial"/>
      <w:b/>
      <w:bCs/>
      <w:lang w:val="de-CH" w:eastAsia="de-CH"/>
    </w:rPr>
  </w:style>
  <w:style w:type="paragraph" w:customStyle="1" w:styleId="Default">
    <w:name w:val="Default"/>
    <w:rsid w:val="00474D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513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24" w:color="FF0000"/>
                    <w:bottom w:val="single" w:sz="2" w:space="0" w:color="FF0000"/>
                    <w:right w:val="single" w:sz="2" w:space="24" w:color="FF0000"/>
                  </w:divBdr>
                  <w:divsChild>
                    <w:div w:id="814567564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8F020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9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93268">
                                      <w:marLeft w:val="240"/>
                                      <w:marRight w:val="24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8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55BE16-F02C-4FD7-85C2-4BF4E38D5FD8}"/>
</file>

<file path=customXml/itemProps2.xml><?xml version="1.0" encoding="utf-8"?>
<ds:datastoreItem xmlns:ds="http://schemas.openxmlformats.org/officeDocument/2006/customXml" ds:itemID="{663523AB-4980-497F-AC68-75E55C6F9752}"/>
</file>

<file path=customXml/itemProps3.xml><?xml version="1.0" encoding="utf-8"?>
<ds:datastoreItem xmlns:ds="http://schemas.openxmlformats.org/officeDocument/2006/customXml" ds:itemID="{D2982C43-087F-488E-864C-83A686B80B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EDA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Mirko Giulietti</dc:creator>
  <cp:lastModifiedBy>Giovanna Bianchi</cp:lastModifiedBy>
  <cp:revision>2</cp:revision>
  <cp:lastPrinted>2013-06-05T13:01:00Z</cp:lastPrinted>
  <dcterms:created xsi:type="dcterms:W3CDTF">2013-06-18T15:53:00Z</dcterms:created>
  <dcterms:modified xsi:type="dcterms:W3CDTF">2013-06-18T15:53:00Z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Order">
    <vt:r8>1799000</vt:r8>
  </property>
</Properties>
</file>