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D7" w:rsidRPr="00037B66" w:rsidRDefault="00B01DD7" w:rsidP="00A36C14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037B66">
        <w:rPr>
          <w:b/>
          <w:sz w:val="28"/>
          <w:szCs w:val="28"/>
        </w:rPr>
        <w:t xml:space="preserve">Intervention Geneviève Savigny </w:t>
      </w:r>
      <w:r w:rsidR="00B67CAC" w:rsidRPr="00037B66">
        <w:rPr>
          <w:b/>
          <w:sz w:val="28"/>
          <w:szCs w:val="28"/>
        </w:rPr>
        <w:t>Coordination Européenne Via Campesina (Europe)</w:t>
      </w:r>
    </w:p>
    <w:p w:rsidR="00B67CAC" w:rsidRPr="00037B66" w:rsidRDefault="00B67CAC" w:rsidP="00A36C14">
      <w:pPr>
        <w:spacing w:after="0"/>
        <w:rPr>
          <w:b/>
          <w:sz w:val="28"/>
          <w:szCs w:val="28"/>
        </w:rPr>
      </w:pPr>
    </w:p>
    <w:p w:rsidR="00B67CAC" w:rsidRPr="00037B66" w:rsidRDefault="00B67CAC" w:rsidP="00A36C14">
      <w:pPr>
        <w:spacing w:after="0"/>
        <w:rPr>
          <w:sz w:val="28"/>
          <w:szCs w:val="28"/>
        </w:rPr>
      </w:pPr>
      <w:r w:rsidRPr="00037B66">
        <w:rPr>
          <w:sz w:val="28"/>
          <w:szCs w:val="28"/>
        </w:rPr>
        <w:t>Madame l’ambassadrice</w:t>
      </w:r>
    </w:p>
    <w:p w:rsidR="00B67CAC" w:rsidRPr="00037B66" w:rsidRDefault="00B67CAC" w:rsidP="00A36C14">
      <w:pPr>
        <w:spacing w:after="0"/>
        <w:rPr>
          <w:sz w:val="28"/>
          <w:szCs w:val="28"/>
        </w:rPr>
      </w:pPr>
      <w:r w:rsidRPr="00037B66">
        <w:rPr>
          <w:sz w:val="28"/>
          <w:szCs w:val="28"/>
        </w:rPr>
        <w:t xml:space="preserve">Mesdames et messieurs les </w:t>
      </w:r>
      <w:r w:rsidR="005F413E">
        <w:rPr>
          <w:sz w:val="28"/>
          <w:szCs w:val="28"/>
        </w:rPr>
        <w:t xml:space="preserve">ambassadeurs et </w:t>
      </w:r>
      <w:r w:rsidRPr="00037B66">
        <w:rPr>
          <w:sz w:val="28"/>
          <w:szCs w:val="28"/>
        </w:rPr>
        <w:t xml:space="preserve">délégués, </w:t>
      </w:r>
    </w:p>
    <w:p w:rsidR="00B67CAC" w:rsidRPr="00037B66" w:rsidRDefault="00B67CAC" w:rsidP="00A36C14">
      <w:pPr>
        <w:spacing w:after="0"/>
        <w:rPr>
          <w:sz w:val="28"/>
          <w:szCs w:val="28"/>
        </w:rPr>
      </w:pPr>
    </w:p>
    <w:p w:rsidR="00B67CAC" w:rsidRPr="00037B66" w:rsidRDefault="00B67CAC" w:rsidP="00037B66">
      <w:pPr>
        <w:spacing w:after="0"/>
        <w:rPr>
          <w:sz w:val="28"/>
          <w:szCs w:val="28"/>
        </w:rPr>
      </w:pPr>
      <w:r w:rsidRPr="00037B66">
        <w:rPr>
          <w:sz w:val="28"/>
          <w:szCs w:val="28"/>
        </w:rPr>
        <w:t>L’Europe est une région du monde où l’agriculture, l’élevage, la pèche se sont beaucoup industrialisés. Pourtant il existe dans tous les pays</w:t>
      </w:r>
      <w:r w:rsidR="002C6473">
        <w:rPr>
          <w:sz w:val="28"/>
          <w:szCs w:val="28"/>
        </w:rPr>
        <w:t>, dans et en dehors de l’U</w:t>
      </w:r>
      <w:r w:rsidRPr="00037B66">
        <w:rPr>
          <w:sz w:val="28"/>
          <w:szCs w:val="28"/>
        </w:rPr>
        <w:t xml:space="preserve">nion </w:t>
      </w:r>
      <w:r w:rsidR="002C6473">
        <w:rPr>
          <w:sz w:val="28"/>
          <w:szCs w:val="28"/>
        </w:rPr>
        <w:t xml:space="preserve">Européenne, </w:t>
      </w:r>
      <w:r w:rsidRPr="00037B66">
        <w:rPr>
          <w:sz w:val="28"/>
          <w:szCs w:val="28"/>
        </w:rPr>
        <w:t>un secteur important de pêche artisanale, d’élevage pastoral et d’agriculture paysanne qui constituent des réservoir d’emploi, la base d’une alimentation de qual</w:t>
      </w:r>
      <w:r w:rsidR="0016372D" w:rsidRPr="00037B66">
        <w:rPr>
          <w:sz w:val="28"/>
          <w:szCs w:val="28"/>
        </w:rPr>
        <w:t>ité</w:t>
      </w:r>
      <w:r w:rsidR="002C6473">
        <w:rPr>
          <w:sz w:val="28"/>
          <w:szCs w:val="28"/>
        </w:rPr>
        <w:t xml:space="preserve"> et la</w:t>
      </w:r>
      <w:r w:rsidR="00037B66">
        <w:rPr>
          <w:sz w:val="28"/>
          <w:szCs w:val="28"/>
        </w:rPr>
        <w:t xml:space="preserve"> </w:t>
      </w:r>
      <w:r w:rsidR="00140286">
        <w:rPr>
          <w:sz w:val="28"/>
          <w:szCs w:val="28"/>
        </w:rPr>
        <w:t>vitalité</w:t>
      </w:r>
      <w:r w:rsidR="00037B66">
        <w:rPr>
          <w:sz w:val="28"/>
          <w:szCs w:val="28"/>
        </w:rPr>
        <w:t xml:space="preserve"> des zones rurales.</w:t>
      </w:r>
    </w:p>
    <w:p w:rsidR="0016372D" w:rsidRPr="00037B66" w:rsidRDefault="0016372D" w:rsidP="00A36C14">
      <w:pPr>
        <w:spacing w:after="0"/>
        <w:rPr>
          <w:sz w:val="28"/>
          <w:szCs w:val="28"/>
        </w:rPr>
      </w:pPr>
    </w:p>
    <w:p w:rsidR="0016372D" w:rsidRPr="00037B66" w:rsidRDefault="0016372D" w:rsidP="00140286">
      <w:pPr>
        <w:spacing w:after="0"/>
        <w:rPr>
          <w:sz w:val="28"/>
          <w:szCs w:val="28"/>
        </w:rPr>
      </w:pPr>
      <w:r w:rsidRPr="00037B66">
        <w:rPr>
          <w:sz w:val="28"/>
          <w:szCs w:val="28"/>
        </w:rPr>
        <w:t xml:space="preserve">Pourtant, les fermes disparaissent dans un mouvement d’agrandissement des structures agricoles dues à des revenus trop bas pour vivre, et la </w:t>
      </w:r>
      <w:r w:rsidR="00140286" w:rsidRPr="00037B66">
        <w:rPr>
          <w:sz w:val="28"/>
          <w:szCs w:val="28"/>
        </w:rPr>
        <w:t>pêche</w:t>
      </w:r>
      <w:r w:rsidRPr="00037B66">
        <w:rPr>
          <w:sz w:val="28"/>
          <w:szCs w:val="28"/>
        </w:rPr>
        <w:t xml:space="preserve"> artisanale est menacée par la disparition de </w:t>
      </w:r>
      <w:r w:rsidR="00140286">
        <w:rPr>
          <w:sz w:val="28"/>
          <w:szCs w:val="28"/>
        </w:rPr>
        <w:t>la réserve halieutique,</w:t>
      </w:r>
    </w:p>
    <w:p w:rsidR="0016372D" w:rsidRPr="00037B66" w:rsidRDefault="00140286" w:rsidP="00140286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16372D" w:rsidRPr="00037B66">
        <w:rPr>
          <w:sz w:val="28"/>
          <w:szCs w:val="28"/>
        </w:rPr>
        <w:t>a concurrence a</w:t>
      </w:r>
      <w:r>
        <w:rPr>
          <w:sz w:val="28"/>
          <w:szCs w:val="28"/>
        </w:rPr>
        <w:t>vec les grands bateaux de pêche,</w:t>
      </w:r>
      <w:r w:rsidR="0016372D" w:rsidRPr="00037B66">
        <w:rPr>
          <w:sz w:val="28"/>
          <w:szCs w:val="28"/>
        </w:rPr>
        <w:t xml:space="preserve"> la pollution issues des activit</w:t>
      </w:r>
      <w:r>
        <w:rPr>
          <w:sz w:val="28"/>
          <w:szCs w:val="28"/>
        </w:rPr>
        <w:t>és terrestres et notamment les</w:t>
      </w:r>
      <w:r w:rsidR="0016372D" w:rsidRPr="00037B66">
        <w:rPr>
          <w:sz w:val="28"/>
          <w:szCs w:val="28"/>
        </w:rPr>
        <w:t xml:space="preserve"> élevages industriels.</w:t>
      </w:r>
    </w:p>
    <w:p w:rsidR="0016372D" w:rsidRPr="00037B66" w:rsidRDefault="0016372D" w:rsidP="00A36C14">
      <w:pPr>
        <w:spacing w:after="0"/>
        <w:rPr>
          <w:sz w:val="28"/>
          <w:szCs w:val="28"/>
        </w:rPr>
      </w:pPr>
    </w:p>
    <w:p w:rsidR="0016372D" w:rsidRPr="00037B66" w:rsidRDefault="00140286" w:rsidP="00A36C14">
      <w:pPr>
        <w:spacing w:after="0"/>
        <w:rPr>
          <w:sz w:val="28"/>
          <w:szCs w:val="28"/>
        </w:rPr>
      </w:pPr>
      <w:r>
        <w:rPr>
          <w:sz w:val="28"/>
          <w:szCs w:val="28"/>
        </w:rPr>
        <w:t>L</w:t>
      </w:r>
      <w:r w:rsidR="0016372D" w:rsidRPr="00037B66">
        <w:rPr>
          <w:sz w:val="28"/>
          <w:szCs w:val="28"/>
        </w:rPr>
        <w:t xml:space="preserve">’Europe est </w:t>
      </w:r>
      <w:r>
        <w:rPr>
          <w:sz w:val="28"/>
          <w:szCs w:val="28"/>
        </w:rPr>
        <w:t xml:space="preserve">également </w:t>
      </w:r>
      <w:r w:rsidR="0016372D" w:rsidRPr="00037B66">
        <w:rPr>
          <w:sz w:val="28"/>
          <w:szCs w:val="28"/>
        </w:rPr>
        <w:t>particulièrement concernée par la crise des réfugiés, qui chassés de leurs terre</w:t>
      </w:r>
      <w:r>
        <w:rPr>
          <w:sz w:val="28"/>
          <w:szCs w:val="28"/>
        </w:rPr>
        <w:t>s par le dérèglement climatique et</w:t>
      </w:r>
      <w:r w:rsidR="0016372D" w:rsidRPr="00037B66">
        <w:rPr>
          <w:sz w:val="28"/>
          <w:szCs w:val="28"/>
        </w:rPr>
        <w:t xml:space="preserve">  les conflits armés, se retrouvent à voyager dans des conditions  effroyables et </w:t>
      </w:r>
      <w:r>
        <w:rPr>
          <w:sz w:val="28"/>
          <w:szCs w:val="28"/>
        </w:rPr>
        <w:t>sont très mal acc</w:t>
      </w:r>
      <w:r w:rsidR="00D13932">
        <w:rPr>
          <w:sz w:val="28"/>
          <w:szCs w:val="28"/>
        </w:rPr>
        <w:t>ueillis par les états européens, ce que nous regrettons vivement</w:t>
      </w:r>
      <w:r w:rsidR="002C6473">
        <w:rPr>
          <w:sz w:val="28"/>
          <w:szCs w:val="28"/>
        </w:rPr>
        <w:t>.</w:t>
      </w:r>
    </w:p>
    <w:p w:rsidR="00B67CAC" w:rsidRPr="00037B66" w:rsidRDefault="0016372D" w:rsidP="00140286">
      <w:pPr>
        <w:spacing w:after="0"/>
        <w:rPr>
          <w:sz w:val="28"/>
          <w:szCs w:val="28"/>
        </w:rPr>
      </w:pPr>
      <w:r w:rsidRPr="00037B66">
        <w:rPr>
          <w:sz w:val="28"/>
          <w:szCs w:val="28"/>
        </w:rPr>
        <w:t xml:space="preserve">Nul doute que de la sécurisation de l’accès aux moyens de production et aux marchés  locaux pour vivre de la terre dans les pays du Sud, éviterait </w:t>
      </w:r>
      <w:r w:rsidR="00140286">
        <w:rPr>
          <w:sz w:val="28"/>
          <w:szCs w:val="28"/>
        </w:rPr>
        <w:t xml:space="preserve">en grande partie </w:t>
      </w:r>
      <w:r w:rsidRPr="00037B66">
        <w:rPr>
          <w:sz w:val="28"/>
          <w:szCs w:val="28"/>
        </w:rPr>
        <w:t xml:space="preserve">ces déplacement massifs, qui amènent dans les société européennes des réactions xénophobes déplorables, et des crises politiques. </w:t>
      </w:r>
    </w:p>
    <w:p w:rsidR="00B01DD7" w:rsidRPr="00037B66" w:rsidRDefault="00B01DD7" w:rsidP="00A36C14">
      <w:pPr>
        <w:spacing w:after="0"/>
        <w:rPr>
          <w:b/>
          <w:sz w:val="28"/>
          <w:szCs w:val="28"/>
        </w:rPr>
      </w:pPr>
    </w:p>
    <w:p w:rsidR="00037B66" w:rsidRPr="00037B66" w:rsidRDefault="00037B66" w:rsidP="00140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donner confiance </w:t>
      </w:r>
      <w:r w:rsidR="00140286">
        <w:rPr>
          <w:sz w:val="28"/>
          <w:szCs w:val="28"/>
        </w:rPr>
        <w:t xml:space="preserve">aux  paysannes et paysans qui </w:t>
      </w:r>
      <w:r w:rsidRPr="00037B66">
        <w:rPr>
          <w:sz w:val="28"/>
          <w:szCs w:val="28"/>
        </w:rPr>
        <w:t xml:space="preserve"> désespèrent,</w:t>
      </w:r>
      <w:r w:rsidR="00140286">
        <w:rPr>
          <w:sz w:val="28"/>
          <w:szCs w:val="28"/>
        </w:rPr>
        <w:t xml:space="preserve"> pou</w:t>
      </w:r>
      <w:r w:rsidR="005D287A">
        <w:rPr>
          <w:sz w:val="28"/>
          <w:szCs w:val="28"/>
        </w:rPr>
        <w:t>r sécuriser la pèche artisanale</w:t>
      </w:r>
      <w:r w:rsidR="00140286">
        <w:rPr>
          <w:sz w:val="28"/>
          <w:szCs w:val="28"/>
        </w:rPr>
        <w:t xml:space="preserve"> et renforcer tous les travailleurs ruraux, </w:t>
      </w:r>
      <w:r w:rsidRPr="00037B66">
        <w:rPr>
          <w:sz w:val="28"/>
          <w:szCs w:val="28"/>
        </w:rPr>
        <w:t xml:space="preserve"> il est urgent </w:t>
      </w:r>
      <w:r w:rsidR="00140286">
        <w:rPr>
          <w:sz w:val="28"/>
          <w:szCs w:val="28"/>
        </w:rPr>
        <w:t xml:space="preserve">de </w:t>
      </w:r>
      <w:r w:rsidRPr="00037B66">
        <w:rPr>
          <w:sz w:val="28"/>
          <w:szCs w:val="28"/>
        </w:rPr>
        <w:t xml:space="preserve"> déclaration rassemblant l’ensemble des droits des paysans, et autres personnes travaillant en zone rurale et </w:t>
      </w:r>
      <w:r w:rsidR="00140286">
        <w:rPr>
          <w:sz w:val="28"/>
          <w:szCs w:val="28"/>
        </w:rPr>
        <w:t>vivant de l’accès aux ressource</w:t>
      </w:r>
      <w:r w:rsidR="00D13932">
        <w:rPr>
          <w:sz w:val="28"/>
          <w:szCs w:val="28"/>
        </w:rPr>
        <w:t>s naturelles</w:t>
      </w:r>
      <w:r w:rsidR="00140286">
        <w:rPr>
          <w:sz w:val="28"/>
          <w:szCs w:val="28"/>
        </w:rPr>
        <w:t>, et nous espérons des pays européens un engagement fort et positif en ce sens.</w:t>
      </w:r>
    </w:p>
    <w:p w:rsidR="00555DF3" w:rsidRPr="00B01DD7" w:rsidRDefault="00555DF3" w:rsidP="00A36C14">
      <w:pPr>
        <w:spacing w:after="0"/>
      </w:pPr>
    </w:p>
    <w:sectPr w:rsidR="00555DF3" w:rsidRPr="00B0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68"/>
    <w:multiLevelType w:val="hybridMultilevel"/>
    <w:tmpl w:val="23ACEBCA"/>
    <w:lvl w:ilvl="0" w:tplc="C8528B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62617"/>
    <w:multiLevelType w:val="hybridMultilevel"/>
    <w:tmpl w:val="0CA42AAE"/>
    <w:lvl w:ilvl="0" w:tplc="102CD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EE"/>
    <w:rsid w:val="00037B66"/>
    <w:rsid w:val="00091706"/>
    <w:rsid w:val="00117C4D"/>
    <w:rsid w:val="00140286"/>
    <w:rsid w:val="0016372D"/>
    <w:rsid w:val="001B4D80"/>
    <w:rsid w:val="002303F2"/>
    <w:rsid w:val="00252CDD"/>
    <w:rsid w:val="0026376F"/>
    <w:rsid w:val="002C6473"/>
    <w:rsid w:val="002F4652"/>
    <w:rsid w:val="003255C2"/>
    <w:rsid w:val="0032584C"/>
    <w:rsid w:val="003554AC"/>
    <w:rsid w:val="00396B2C"/>
    <w:rsid w:val="0048044C"/>
    <w:rsid w:val="004D43BE"/>
    <w:rsid w:val="00524A3A"/>
    <w:rsid w:val="0052642B"/>
    <w:rsid w:val="00544CBF"/>
    <w:rsid w:val="00555DF3"/>
    <w:rsid w:val="00561DA2"/>
    <w:rsid w:val="0057059A"/>
    <w:rsid w:val="005D287A"/>
    <w:rsid w:val="005E4E49"/>
    <w:rsid w:val="005F23B0"/>
    <w:rsid w:val="005F413E"/>
    <w:rsid w:val="00610888"/>
    <w:rsid w:val="00714798"/>
    <w:rsid w:val="00737450"/>
    <w:rsid w:val="0074642B"/>
    <w:rsid w:val="008176C3"/>
    <w:rsid w:val="008221AD"/>
    <w:rsid w:val="0082572F"/>
    <w:rsid w:val="00895758"/>
    <w:rsid w:val="009463E4"/>
    <w:rsid w:val="00A2559D"/>
    <w:rsid w:val="00A36C14"/>
    <w:rsid w:val="00A41DEE"/>
    <w:rsid w:val="00A734C3"/>
    <w:rsid w:val="00AF445C"/>
    <w:rsid w:val="00AF7DEE"/>
    <w:rsid w:val="00B01DD7"/>
    <w:rsid w:val="00B67CAC"/>
    <w:rsid w:val="00B80479"/>
    <w:rsid w:val="00C25797"/>
    <w:rsid w:val="00D13932"/>
    <w:rsid w:val="00D208CA"/>
    <w:rsid w:val="00D46672"/>
    <w:rsid w:val="00D61D41"/>
    <w:rsid w:val="00E752F3"/>
    <w:rsid w:val="00E764F6"/>
    <w:rsid w:val="00EA7DB6"/>
    <w:rsid w:val="00EB6865"/>
    <w:rsid w:val="00F13A8A"/>
    <w:rsid w:val="00F54E76"/>
    <w:rsid w:val="00F564B0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0F83F-4A31-4618-93E1-2BA150908F42}"/>
</file>

<file path=customXml/itemProps2.xml><?xml version="1.0" encoding="utf-8"?>
<ds:datastoreItem xmlns:ds="http://schemas.openxmlformats.org/officeDocument/2006/customXml" ds:itemID="{FED305DE-39FC-4D05-B317-4C142C7D5ADF}"/>
</file>

<file path=customXml/itemProps3.xml><?xml version="1.0" encoding="utf-8"?>
<ds:datastoreItem xmlns:ds="http://schemas.openxmlformats.org/officeDocument/2006/customXml" ds:itemID="{28E9E8E2-366D-4FE9-AC84-A734205338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Bahram GHAZI</cp:lastModifiedBy>
  <cp:revision>2</cp:revision>
  <cp:lastPrinted>2017-05-15T14:14:00Z</cp:lastPrinted>
  <dcterms:created xsi:type="dcterms:W3CDTF">2017-05-15T12:13:00Z</dcterms:created>
  <dcterms:modified xsi:type="dcterms:W3CDTF">2017-05-15T12:13:00Z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