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BD" w:rsidRDefault="006816BD" w:rsidP="008012A7">
      <w:pPr>
        <w:jc w:val="center"/>
        <w:rPr>
          <w:rFonts w:ascii="Verdana" w:hAnsi="Verdana" w:cs="Arial"/>
          <w:color w:val="000000"/>
        </w:rPr>
      </w:pP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7"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r w:rsidR="004428E9" w:rsidRPr="00891587">
        <w:rPr>
          <w:rStyle w:val="Hyperlink"/>
          <w:rFonts w:ascii="Verdana" w:hAnsi="Verdana"/>
        </w:rPr>
        <w:t>hrc</w:t>
      </w:r>
      <w:r w:rsidR="00891587" w:rsidRPr="00891587">
        <w:rPr>
          <w:rStyle w:val="Hyperlink"/>
          <w:rFonts w:ascii="Verdana" w:hAnsi="Verdana"/>
        </w:rPr>
        <w:t>specialprocedures</w:t>
      </w:r>
      <w:r w:rsidR="004428E9" w:rsidRPr="00891587">
        <w:rPr>
          <w:rStyle w:val="Hyperlink"/>
          <w:rFonts w:ascii="Verdana" w:hAnsi="Verdana"/>
        </w:rPr>
        <w:t>@ohchr.org</w:t>
      </w:r>
      <w:hyperlink r:id="rId8"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8012A7" w:rsidRDefault="00E4000F" w:rsidP="008012A7">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CF5A68">
        <w:rPr>
          <w:rFonts w:ascii="Verdana" w:hAnsi="Verdana" w:cs="Arial"/>
          <w:b/>
          <w:color w:val="000000"/>
        </w:rPr>
        <w:t>Wednesday</w:t>
      </w:r>
      <w:r w:rsidR="00891587">
        <w:rPr>
          <w:rFonts w:ascii="Verdana" w:hAnsi="Verdana" w:cs="Arial"/>
          <w:b/>
          <w:color w:val="000000"/>
        </w:rPr>
        <w:t xml:space="preserve">, </w:t>
      </w:r>
      <w:r w:rsidR="00CF5A68">
        <w:rPr>
          <w:rFonts w:ascii="Verdana" w:hAnsi="Verdana" w:cs="Arial"/>
          <w:b/>
          <w:color w:val="000000"/>
        </w:rPr>
        <w:t>2</w:t>
      </w:r>
      <w:r w:rsidR="00891587">
        <w:rPr>
          <w:rFonts w:ascii="Verdana" w:hAnsi="Verdana" w:cs="Arial"/>
          <w:b/>
          <w:color w:val="000000"/>
        </w:rPr>
        <w:t>3 April 2014</w:t>
      </w:r>
      <w:r w:rsidR="008012A7" w:rsidRPr="008012A7">
        <w:rPr>
          <w:rFonts w:ascii="Verdana" w:hAnsi="Verdana" w:cs="Arial"/>
          <w:b/>
          <w:color w:val="000000"/>
        </w:rPr>
        <w:t xml:space="preserve"> (midnight, GMT)</w:t>
      </w:r>
      <w:r w:rsidR="008012A7"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BB5AC5">
      <w:pPr>
        <w:spacing w:afterLines="5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r w:rsidR="00891587" w:rsidRPr="00891587">
        <w:rPr>
          <w:rStyle w:val="Hyperlink"/>
          <w:rFonts w:ascii="Verdana" w:eastAsia="Times New Roman" w:hAnsi="Verdana"/>
          <w:lang w:eastAsia="en-US"/>
        </w:rPr>
        <w:t>hrcspecialprocedures@ohchr.org</w:t>
      </w:r>
      <w:r w:rsidR="006816BD">
        <w:rPr>
          <w:rFonts w:ascii="Verdana" w:eastAsia="Times New Roman" w:hAnsi="Verdana" w:cs="Arial"/>
          <w:color w:val="000000"/>
          <w:lang w:eastAsia="en-US"/>
        </w:rPr>
        <w:t xml:space="preserve"> </w:t>
      </w:r>
      <w:hyperlink r:id="rId9"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BB5AC5">
      <w:pPr>
        <w:spacing w:afterLines="50"/>
        <w:rPr>
          <w:rFonts w:ascii="Verdana" w:hAnsi="Verdana"/>
          <w:b/>
          <w:bCs/>
          <w:szCs w:val="22"/>
        </w:rPr>
      </w:pPr>
    </w:p>
    <w:p w:rsidR="008012A7" w:rsidRPr="000B51D0" w:rsidRDefault="00E87B06" w:rsidP="00BB5AC5">
      <w:pPr>
        <w:spacing w:afterLines="5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8012A7" w:rsidRPr="00567779" w:rsidTr="008012A7">
        <w:trPr>
          <w:trHeight w:val="284"/>
        </w:trPr>
        <w:tc>
          <w:tcPr>
            <w:tcW w:w="4915" w:type="dxa"/>
            <w:shd w:val="clear" w:color="auto" w:fill="auto"/>
          </w:tcPr>
          <w:p w:rsidR="008012A7" w:rsidRPr="00567779" w:rsidRDefault="008012A7" w:rsidP="00FC76F3">
            <w:pPr>
              <w:rPr>
                <w:rFonts w:ascii="Verdana" w:hAnsi="Verdana"/>
                <w:szCs w:val="22"/>
              </w:rPr>
            </w:pPr>
            <w:r>
              <w:rPr>
                <w:rFonts w:ascii="Verdana" w:hAnsi="Verdana"/>
                <w:szCs w:val="22"/>
              </w:rPr>
              <w:t>Family N</w:t>
            </w:r>
            <w:r w:rsidRPr="00567779">
              <w:rPr>
                <w:rFonts w:ascii="Verdana" w:hAnsi="Verdana"/>
                <w:szCs w:val="22"/>
              </w:rPr>
              <w:t xml:space="preserve">ame:      </w:t>
            </w:r>
            <w:r w:rsidR="0020797B"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20797B" w:rsidRPr="00567779">
              <w:rPr>
                <w:rFonts w:ascii="Verdana" w:hAnsi="Verdana"/>
                <w:szCs w:val="22"/>
              </w:rPr>
            </w:r>
            <w:r w:rsidR="0020797B" w:rsidRPr="00567779">
              <w:rPr>
                <w:rFonts w:ascii="Verdana" w:hAnsi="Verdana"/>
                <w:szCs w:val="22"/>
              </w:rPr>
              <w:fldChar w:fldCharType="separate"/>
            </w:r>
            <w:r w:rsidR="00FC76F3" w:rsidRPr="00FC76F3">
              <w:rPr>
                <w:rFonts w:ascii="Verdana" w:hAnsi="Verdana"/>
                <w:szCs w:val="22"/>
              </w:rPr>
              <w:t>Ganguly Thukral</w:t>
            </w:r>
            <w:r w:rsidR="0020797B"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20797B">
              <w:rPr>
                <w:rFonts w:ascii="Verdana" w:hAnsi="Verdana"/>
                <w:szCs w:val="22"/>
              </w:rPr>
              <w:fldChar w:fldCharType="begin">
                <w:ffData>
                  <w:name w:val="Check39"/>
                  <w:enabled/>
                  <w:calcOnExit w:val="0"/>
                  <w:checkBox>
                    <w:sizeAuto/>
                    <w:default w:val="0"/>
                    <w:checked w:val="0"/>
                  </w:checkBox>
                </w:ffData>
              </w:fldChar>
            </w:r>
            <w:bookmarkStart w:id="1" w:name="Check39"/>
            <w:r>
              <w:rPr>
                <w:rFonts w:ascii="Verdana" w:hAnsi="Verdana"/>
                <w:szCs w:val="22"/>
              </w:rPr>
              <w:instrText xml:space="preserve"> FORMCHECKBOX </w:instrText>
            </w:r>
            <w:r w:rsidR="0020797B">
              <w:rPr>
                <w:rFonts w:ascii="Verdana" w:hAnsi="Verdana"/>
                <w:szCs w:val="22"/>
              </w:rPr>
            </w:r>
            <w:r w:rsidR="0020797B">
              <w:rPr>
                <w:rFonts w:ascii="Verdana" w:hAnsi="Verdana"/>
                <w:szCs w:val="22"/>
              </w:rPr>
              <w:fldChar w:fldCharType="end"/>
            </w:r>
            <w:bookmarkEnd w:id="1"/>
            <w:r>
              <w:rPr>
                <w:rFonts w:ascii="Verdana" w:hAnsi="Verdana"/>
                <w:szCs w:val="22"/>
              </w:rPr>
              <w:t xml:space="preserve"> Male  </w:t>
            </w:r>
            <w:r w:rsidR="0020797B">
              <w:rPr>
                <w:rFonts w:ascii="Verdana" w:hAnsi="Verdana"/>
                <w:szCs w:val="22"/>
              </w:rPr>
              <w:fldChar w:fldCharType="begin">
                <w:ffData>
                  <w:name w:val="Check40"/>
                  <w:enabled/>
                  <w:calcOnExit w:val="0"/>
                  <w:checkBox>
                    <w:sizeAuto/>
                    <w:default w:val="0"/>
                    <w:checked/>
                  </w:checkBox>
                </w:ffData>
              </w:fldChar>
            </w:r>
            <w:bookmarkStart w:id="2" w:name="Check40"/>
            <w:r>
              <w:rPr>
                <w:rFonts w:ascii="Verdana" w:hAnsi="Verdana"/>
                <w:szCs w:val="22"/>
              </w:rPr>
              <w:instrText xml:space="preserve"> FORMCHECKBOX </w:instrText>
            </w:r>
            <w:r w:rsidR="0020797B">
              <w:rPr>
                <w:rFonts w:ascii="Verdana" w:hAnsi="Verdana"/>
                <w:szCs w:val="22"/>
              </w:rPr>
            </w:r>
            <w:r w:rsidR="0020797B">
              <w:rPr>
                <w:rFonts w:ascii="Verdana" w:hAnsi="Verdana"/>
                <w:szCs w:val="22"/>
              </w:rPr>
              <w:fldChar w:fldCharType="end"/>
            </w:r>
            <w:bookmarkEnd w:id="2"/>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FC76F3">
            <w:pPr>
              <w:rPr>
                <w:rFonts w:ascii="Verdana" w:hAnsi="Verdana"/>
                <w:szCs w:val="22"/>
              </w:rPr>
            </w:pPr>
            <w:r w:rsidRPr="00567779">
              <w:rPr>
                <w:rFonts w:ascii="Verdana" w:hAnsi="Verdana"/>
                <w:szCs w:val="22"/>
              </w:rPr>
              <w:t xml:space="preserve">First Name:           </w:t>
            </w:r>
            <w:r w:rsidR="0020797B">
              <w:rPr>
                <w:rFonts w:ascii="Verdana" w:hAnsi="Verdana"/>
                <w:szCs w:val="22"/>
              </w:rPr>
              <w:fldChar w:fldCharType="begin">
                <w:ffData>
                  <w:name w:val="Text2"/>
                  <w:enabled/>
                  <w:calcOnExit w:val="0"/>
                  <w:textInput/>
                </w:ffData>
              </w:fldChar>
            </w:r>
            <w:bookmarkStart w:id="3" w:name="Text2"/>
            <w:r>
              <w:rPr>
                <w:rFonts w:ascii="Verdana" w:hAnsi="Verdana"/>
                <w:szCs w:val="22"/>
              </w:rPr>
              <w:instrText xml:space="preserve"> FORMTEXT </w:instrText>
            </w:r>
            <w:r w:rsidR="0020797B">
              <w:rPr>
                <w:rFonts w:ascii="Verdana" w:hAnsi="Verdana"/>
                <w:szCs w:val="22"/>
              </w:rPr>
            </w:r>
            <w:r w:rsidR="0020797B">
              <w:rPr>
                <w:rFonts w:ascii="Verdana" w:hAnsi="Verdana"/>
                <w:szCs w:val="22"/>
              </w:rPr>
              <w:fldChar w:fldCharType="separate"/>
            </w:r>
            <w:r w:rsidR="00FC76F3" w:rsidRPr="00FC76F3">
              <w:rPr>
                <w:rFonts w:ascii="Verdana" w:hAnsi="Verdana"/>
                <w:noProof/>
                <w:szCs w:val="22"/>
              </w:rPr>
              <w:t>Enakshi</w:t>
            </w:r>
            <w:r w:rsidR="0020797B">
              <w:rPr>
                <w:rFonts w:ascii="Verdana" w:hAnsi="Verdana"/>
                <w:szCs w:val="22"/>
              </w:rPr>
              <w:fldChar w:fldCharType="end"/>
            </w:r>
            <w:bookmarkEnd w:id="3"/>
            <w:r w:rsidRPr="00567779">
              <w:rPr>
                <w:rFonts w:ascii="Verdana" w:hAnsi="Verdana"/>
                <w:szCs w:val="22"/>
              </w:rPr>
              <w:t xml:space="preserve">                                                                     </w:t>
            </w:r>
          </w:p>
        </w:tc>
        <w:tc>
          <w:tcPr>
            <w:tcW w:w="4915" w:type="dxa"/>
            <w:shd w:val="clear" w:color="auto" w:fill="auto"/>
          </w:tcPr>
          <w:p w:rsidR="008012A7" w:rsidRPr="00567779" w:rsidRDefault="008012A7" w:rsidP="00D82B04">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w:t>
            </w:r>
            <w:r w:rsidR="00CF5A68">
              <w:rPr>
                <w:rFonts w:ascii="Verdana" w:hAnsi="Verdana"/>
                <w:szCs w:val="22"/>
              </w:rPr>
              <w:t>d</w:t>
            </w:r>
            <w:r w:rsidRPr="00855005">
              <w:rPr>
                <w:rFonts w:ascii="Verdana" w:hAnsi="Verdana"/>
                <w:szCs w:val="22"/>
              </w:rPr>
              <w:t>-</w:t>
            </w:r>
            <w:r w:rsidR="00CF5A68">
              <w:rPr>
                <w:rFonts w:ascii="Verdana" w:hAnsi="Verdana"/>
                <w:szCs w:val="22"/>
              </w:rPr>
              <w:t>mm</w:t>
            </w:r>
            <w:r w:rsidRPr="00855005">
              <w:rPr>
                <w:rFonts w:ascii="Verdana" w:hAnsi="Verdana"/>
                <w:szCs w:val="22"/>
              </w:rPr>
              <w:t>-yy</w:t>
            </w:r>
            <w:r>
              <w:rPr>
                <w:rFonts w:ascii="Verdana" w:hAnsi="Verdana"/>
                <w:szCs w:val="22"/>
              </w:rPr>
              <w:t>)</w:t>
            </w:r>
            <w:r w:rsidRPr="00567779">
              <w:rPr>
                <w:rFonts w:ascii="Verdana" w:hAnsi="Verdana"/>
                <w:szCs w:val="22"/>
              </w:rPr>
              <w:t>:</w:t>
            </w:r>
            <w:r>
              <w:rPr>
                <w:rFonts w:ascii="Verdana" w:hAnsi="Verdana"/>
                <w:szCs w:val="22"/>
              </w:rPr>
              <w:t xml:space="preserve"> </w:t>
            </w:r>
            <w:r w:rsidR="0020797B">
              <w:rPr>
                <w:rFonts w:ascii="Verdana" w:hAnsi="Verdana"/>
                <w:szCs w:val="22"/>
              </w:rPr>
              <w:fldChar w:fldCharType="begin">
                <w:ffData>
                  <w:name w:val="Text5"/>
                  <w:enabled/>
                  <w:calcOnExit w:val="0"/>
                  <w:textInput>
                    <w:type w:val="date"/>
                    <w:format w:val="d-MMM-yy"/>
                  </w:textInput>
                </w:ffData>
              </w:fldChar>
            </w:r>
            <w:bookmarkStart w:id="4" w:name="Text5"/>
            <w:r w:rsidR="0003701B">
              <w:rPr>
                <w:rFonts w:ascii="Verdana" w:hAnsi="Verdana"/>
                <w:szCs w:val="22"/>
              </w:rPr>
              <w:instrText xml:space="preserve"> FORMTEXT </w:instrText>
            </w:r>
            <w:r w:rsidR="0020797B">
              <w:rPr>
                <w:rFonts w:ascii="Verdana" w:hAnsi="Verdana"/>
                <w:szCs w:val="22"/>
              </w:rPr>
            </w:r>
            <w:r w:rsidR="0020797B">
              <w:rPr>
                <w:rFonts w:ascii="Verdana" w:hAnsi="Verdana"/>
                <w:szCs w:val="22"/>
              </w:rPr>
              <w:fldChar w:fldCharType="separate"/>
            </w:r>
            <w:r w:rsidR="00D82B04" w:rsidRPr="00D82B04">
              <w:rPr>
                <w:rFonts w:ascii="Verdana" w:hAnsi="Verdana"/>
                <w:szCs w:val="22"/>
              </w:rPr>
              <w:t>3-Jul-61</w:t>
            </w:r>
            <w:r w:rsidR="0020797B">
              <w:rPr>
                <w:rFonts w:ascii="Verdana" w:hAnsi="Verdana"/>
                <w:szCs w:val="22"/>
              </w:rPr>
              <w:fldChar w:fldCharType="end"/>
            </w:r>
            <w:bookmarkEnd w:id="4"/>
          </w:p>
        </w:tc>
      </w:tr>
      <w:tr w:rsidR="008012A7" w:rsidRPr="00567779" w:rsidTr="008012A7">
        <w:trPr>
          <w:trHeight w:val="284"/>
        </w:trPr>
        <w:tc>
          <w:tcPr>
            <w:tcW w:w="4915" w:type="dxa"/>
            <w:shd w:val="clear" w:color="auto" w:fill="auto"/>
          </w:tcPr>
          <w:p w:rsidR="008012A7" w:rsidRPr="00567779" w:rsidRDefault="008012A7" w:rsidP="00D82B04">
            <w:pPr>
              <w:rPr>
                <w:rFonts w:ascii="Verdana" w:hAnsi="Verdana"/>
                <w:szCs w:val="22"/>
              </w:rPr>
            </w:pPr>
            <w:r w:rsidRPr="00567779">
              <w:rPr>
                <w:rFonts w:ascii="Verdana" w:hAnsi="Verdana"/>
                <w:szCs w:val="22"/>
              </w:rPr>
              <w:t>Maiden name (if any)</w:t>
            </w:r>
            <w:r>
              <w:rPr>
                <w:rFonts w:ascii="Verdana" w:hAnsi="Verdana"/>
                <w:szCs w:val="22"/>
              </w:rPr>
              <w:t xml:space="preserve">: </w:t>
            </w:r>
            <w:r w:rsidR="0020797B">
              <w:rPr>
                <w:rFonts w:ascii="Verdana" w:hAnsi="Verdana"/>
                <w:szCs w:val="22"/>
              </w:rPr>
              <w:fldChar w:fldCharType="begin">
                <w:ffData>
                  <w:name w:val="Text3"/>
                  <w:enabled/>
                  <w:calcOnExit w:val="0"/>
                  <w:textInput/>
                </w:ffData>
              </w:fldChar>
            </w:r>
            <w:bookmarkStart w:id="5" w:name="Text3"/>
            <w:r>
              <w:rPr>
                <w:rFonts w:ascii="Verdana" w:hAnsi="Verdana"/>
                <w:szCs w:val="22"/>
              </w:rPr>
              <w:instrText xml:space="preserve"> FORMTEXT </w:instrText>
            </w:r>
            <w:r w:rsidR="0020797B">
              <w:rPr>
                <w:rFonts w:ascii="Verdana" w:hAnsi="Verdana"/>
                <w:szCs w:val="22"/>
              </w:rPr>
            </w:r>
            <w:r w:rsidR="0020797B">
              <w:rPr>
                <w:rFonts w:ascii="Verdana" w:hAnsi="Verdana"/>
                <w:szCs w:val="22"/>
              </w:rPr>
              <w:fldChar w:fldCharType="separate"/>
            </w:r>
            <w:r w:rsidR="00D82B04" w:rsidRPr="00D82B04">
              <w:rPr>
                <w:rFonts w:ascii="Verdana" w:hAnsi="Verdana"/>
                <w:noProof/>
                <w:szCs w:val="22"/>
              </w:rPr>
              <w:t>Ganguly</w:t>
            </w:r>
            <w:r w:rsidR="0020797B">
              <w:rPr>
                <w:rFonts w:ascii="Verdana" w:hAnsi="Verdana"/>
                <w:szCs w:val="22"/>
              </w:rPr>
              <w:fldChar w:fldCharType="end"/>
            </w:r>
            <w:bookmarkEnd w:id="5"/>
            <w:r w:rsidRPr="00567779">
              <w:rPr>
                <w:rFonts w:ascii="Verdana" w:hAnsi="Verdana"/>
                <w:szCs w:val="22"/>
              </w:rPr>
              <w:t xml:space="preserve">                                                               </w:t>
            </w:r>
          </w:p>
        </w:tc>
        <w:tc>
          <w:tcPr>
            <w:tcW w:w="4915" w:type="dxa"/>
            <w:shd w:val="clear" w:color="auto" w:fill="auto"/>
          </w:tcPr>
          <w:p w:rsidR="008012A7" w:rsidRPr="00567779" w:rsidRDefault="008012A7" w:rsidP="00D82B04">
            <w:pPr>
              <w:rPr>
                <w:rFonts w:ascii="Verdana" w:hAnsi="Verdana"/>
                <w:szCs w:val="22"/>
              </w:rPr>
            </w:pPr>
            <w:r w:rsidRPr="00567779">
              <w:rPr>
                <w:rFonts w:ascii="Verdana" w:hAnsi="Verdana"/>
                <w:szCs w:val="22"/>
              </w:rPr>
              <w:t>Place of birth:</w:t>
            </w:r>
            <w:r>
              <w:rPr>
                <w:rFonts w:ascii="Verdana" w:hAnsi="Verdana"/>
                <w:szCs w:val="22"/>
              </w:rPr>
              <w:t xml:space="preserve"> </w:t>
            </w:r>
            <w:r w:rsidR="0020797B">
              <w:rPr>
                <w:rFonts w:ascii="Verdana" w:hAnsi="Verdana"/>
                <w:szCs w:val="22"/>
              </w:rPr>
              <w:fldChar w:fldCharType="begin">
                <w:ffData>
                  <w:name w:val="Text6"/>
                  <w:enabled/>
                  <w:calcOnExit w:val="0"/>
                  <w:textInput/>
                </w:ffData>
              </w:fldChar>
            </w:r>
            <w:bookmarkStart w:id="6" w:name="Text6"/>
            <w:r>
              <w:rPr>
                <w:rFonts w:ascii="Verdana" w:hAnsi="Verdana"/>
                <w:szCs w:val="22"/>
              </w:rPr>
              <w:instrText xml:space="preserve"> FORMTEXT </w:instrText>
            </w:r>
            <w:r w:rsidR="0020797B">
              <w:rPr>
                <w:rFonts w:ascii="Verdana" w:hAnsi="Verdana"/>
                <w:szCs w:val="22"/>
              </w:rPr>
            </w:r>
            <w:r w:rsidR="0020797B">
              <w:rPr>
                <w:rFonts w:ascii="Verdana" w:hAnsi="Verdana"/>
                <w:szCs w:val="22"/>
              </w:rPr>
              <w:fldChar w:fldCharType="separate"/>
            </w:r>
            <w:r w:rsidR="00D82B04" w:rsidRPr="00D82B04">
              <w:rPr>
                <w:rFonts w:ascii="Verdana" w:hAnsi="Verdana"/>
                <w:szCs w:val="22"/>
              </w:rPr>
              <w:t>Shillong, Meghalaya, INDIA</w:t>
            </w:r>
            <w:r w:rsidR="0020797B">
              <w:rPr>
                <w:rFonts w:ascii="Verdana" w:hAnsi="Verdana"/>
                <w:szCs w:val="22"/>
              </w:rPr>
              <w:fldChar w:fldCharType="end"/>
            </w:r>
            <w:bookmarkEnd w:id="6"/>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20797B">
              <w:rPr>
                <w:rFonts w:ascii="Verdana" w:hAnsi="Verdana"/>
                <w:szCs w:val="22"/>
              </w:rPr>
              <w:fldChar w:fldCharType="begin">
                <w:ffData>
                  <w:name w:val="Text4"/>
                  <w:enabled/>
                  <w:calcOnExit w:val="0"/>
                  <w:textInput/>
                </w:ffData>
              </w:fldChar>
            </w:r>
            <w:bookmarkStart w:id="7" w:name="Text4"/>
            <w:r>
              <w:rPr>
                <w:rFonts w:ascii="Verdana" w:hAnsi="Verdana"/>
                <w:szCs w:val="22"/>
              </w:rPr>
              <w:instrText xml:space="preserve"> FORMTEXT </w:instrText>
            </w:r>
            <w:r w:rsidR="0020797B">
              <w:rPr>
                <w:rFonts w:ascii="Verdana" w:hAnsi="Verdana"/>
                <w:szCs w:val="22"/>
              </w:rPr>
            </w:r>
            <w:r w:rsidR="0020797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20797B">
              <w:rPr>
                <w:rFonts w:ascii="Verdana" w:hAnsi="Verdana"/>
                <w:szCs w:val="22"/>
              </w:rPr>
              <w:fldChar w:fldCharType="end"/>
            </w:r>
            <w:bookmarkEnd w:id="7"/>
            <w:r w:rsidRPr="00567779">
              <w:rPr>
                <w:rFonts w:ascii="Verdana" w:hAnsi="Verdana"/>
                <w:szCs w:val="22"/>
              </w:rPr>
              <w:t xml:space="preserve">                                                                            </w:t>
            </w:r>
          </w:p>
        </w:tc>
        <w:tc>
          <w:tcPr>
            <w:tcW w:w="4915" w:type="dxa"/>
            <w:shd w:val="clear" w:color="auto" w:fill="auto"/>
          </w:tcPr>
          <w:p w:rsidR="008012A7" w:rsidRPr="00567779" w:rsidRDefault="00E4000F" w:rsidP="00D82B04">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20797B">
              <w:rPr>
                <w:rFonts w:ascii="Verdana" w:hAnsi="Verdana"/>
                <w:szCs w:val="22"/>
              </w:rPr>
              <w:fldChar w:fldCharType="begin">
                <w:ffData>
                  <w:name w:val="Text7"/>
                  <w:enabled/>
                  <w:calcOnExit w:val="0"/>
                  <w:textInput/>
                </w:ffData>
              </w:fldChar>
            </w:r>
            <w:bookmarkStart w:id="8" w:name="Text7"/>
            <w:r w:rsidR="008012A7">
              <w:rPr>
                <w:rFonts w:ascii="Verdana" w:hAnsi="Verdana"/>
                <w:szCs w:val="22"/>
              </w:rPr>
              <w:instrText xml:space="preserve"> FORMTEXT </w:instrText>
            </w:r>
            <w:r w:rsidR="0020797B">
              <w:rPr>
                <w:rFonts w:ascii="Verdana" w:hAnsi="Verdana"/>
                <w:szCs w:val="22"/>
              </w:rPr>
            </w:r>
            <w:r w:rsidR="0020797B">
              <w:rPr>
                <w:rFonts w:ascii="Verdana" w:hAnsi="Verdana"/>
                <w:szCs w:val="22"/>
              </w:rPr>
              <w:fldChar w:fldCharType="separate"/>
            </w:r>
            <w:r w:rsidR="00D82B04">
              <w:rPr>
                <w:rFonts w:ascii="Verdana" w:hAnsi="Verdana"/>
                <w:noProof/>
                <w:szCs w:val="22"/>
              </w:rPr>
              <w:t>Indian</w:t>
            </w:r>
            <w:r w:rsidR="0020797B">
              <w:rPr>
                <w:rFonts w:ascii="Verdana" w:hAnsi="Verdana"/>
                <w:szCs w:val="22"/>
              </w:rPr>
              <w:fldChar w:fldCharType="end"/>
            </w:r>
            <w:bookmarkEnd w:id="8"/>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20797B">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20797B">
              <w:rPr>
                <w:rFonts w:ascii="Verdana" w:hAnsi="Verdana"/>
                <w:szCs w:val="22"/>
              </w:rPr>
            </w:r>
            <w:r w:rsidR="0020797B">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20797B">
              <w:rPr>
                <w:rFonts w:ascii="Verdana" w:hAnsi="Verdana"/>
                <w:szCs w:val="22"/>
              </w:rPr>
              <w:fldChar w:fldCharType="end"/>
            </w:r>
          </w:p>
        </w:tc>
      </w:tr>
    </w:tbl>
    <w:p w:rsidR="008012A7" w:rsidRPr="00567779" w:rsidRDefault="008012A7" w:rsidP="00BB5AC5">
      <w:pPr>
        <w:spacing w:afterLines="5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Strong"/>
          <w:rFonts w:ascii="Verdana" w:hAnsi="Verdana"/>
          <w:szCs w:val="22"/>
        </w:rPr>
      </w:pPr>
    </w:p>
    <w:p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9" w:name="Text9"/>
        <w:tc>
          <w:tcPr>
            <w:tcW w:w="5528" w:type="dxa"/>
            <w:shd w:val="clear" w:color="auto" w:fill="auto"/>
          </w:tcPr>
          <w:p w:rsidR="00E37622" w:rsidRDefault="0020797B" w:rsidP="00110314">
            <w:pPr>
              <w:rPr>
                <w:rFonts w:ascii="Verdana" w:hAnsi="Verdana"/>
                <w:szCs w:val="22"/>
              </w:rPr>
            </w:pPr>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10314" w:rsidRPr="00110314">
              <w:rPr>
                <w:rFonts w:ascii="Verdana" w:hAnsi="Verdana"/>
                <w:szCs w:val="22"/>
              </w:rPr>
              <w:t>I have been working nearly three decades on human rights both nationally and internationally</w:t>
            </w:r>
            <w:r w:rsidR="00EF073C">
              <w:rPr>
                <w:rFonts w:ascii="Verdana" w:hAnsi="Verdana"/>
                <w:szCs w:val="22"/>
              </w:rPr>
              <w:t>. I</w:t>
            </w:r>
            <w:r w:rsidR="00E37622" w:rsidRPr="00E37622">
              <w:rPr>
                <w:rFonts w:ascii="Verdana" w:hAnsi="Verdana"/>
                <w:szCs w:val="22"/>
              </w:rPr>
              <w:t>nvolved in research, advocacy and training on wide-ranging socio-legal issues such as development induced displacement, violence against women, reproductive health, child labour, child trafficking, early marriage,forced begging, laws and po</w:t>
            </w:r>
            <w:r w:rsidR="00E37622">
              <w:rPr>
                <w:rFonts w:ascii="Verdana" w:hAnsi="Verdana"/>
                <w:szCs w:val="22"/>
              </w:rPr>
              <w:t>licies f</w:t>
            </w:r>
            <w:r w:rsidR="00EF073C">
              <w:rPr>
                <w:rFonts w:ascii="Verdana" w:hAnsi="Verdana"/>
                <w:szCs w:val="22"/>
              </w:rPr>
              <w:t>or women and children</w:t>
            </w:r>
          </w:p>
          <w:p w:rsidR="00520729" w:rsidRDefault="00520729" w:rsidP="00110314">
            <w:pPr>
              <w:rPr>
                <w:rFonts w:ascii="Verdana" w:hAnsi="Verdana"/>
                <w:szCs w:val="22"/>
              </w:rPr>
            </w:pPr>
          </w:p>
          <w:p w:rsidR="00520729" w:rsidRDefault="00EF073C" w:rsidP="00110314">
            <w:pPr>
              <w:rPr>
                <w:rFonts w:ascii="Verdana" w:hAnsi="Verdana"/>
                <w:szCs w:val="22"/>
              </w:rPr>
            </w:pPr>
            <w:r>
              <w:rPr>
                <w:rFonts w:ascii="Verdana" w:hAnsi="Verdana"/>
                <w:szCs w:val="22"/>
              </w:rPr>
              <w:t xml:space="preserve">In </w:t>
            </w:r>
            <w:r w:rsidR="00110314" w:rsidRPr="00110314">
              <w:rPr>
                <w:rFonts w:ascii="Verdana" w:hAnsi="Verdana"/>
                <w:szCs w:val="22"/>
              </w:rPr>
              <w:t>1998</w:t>
            </w:r>
            <w:r w:rsidR="00324620">
              <w:rPr>
                <w:rFonts w:ascii="Verdana" w:hAnsi="Verdana"/>
                <w:szCs w:val="22"/>
              </w:rPr>
              <w:t xml:space="preserve"> </w:t>
            </w:r>
            <w:r w:rsidR="00110314" w:rsidRPr="00110314">
              <w:rPr>
                <w:rFonts w:ascii="Verdana" w:hAnsi="Verdana"/>
                <w:szCs w:val="22"/>
              </w:rPr>
              <w:t>co-founded HAQ:Centre for Child Rights</w:t>
            </w:r>
            <w:r>
              <w:rPr>
                <w:rFonts w:ascii="Verdana" w:hAnsi="Verdana"/>
                <w:szCs w:val="22"/>
              </w:rPr>
              <w:t xml:space="preserve"> </w:t>
            </w:r>
            <w:r w:rsidR="00324620">
              <w:rPr>
                <w:rFonts w:ascii="Verdana" w:hAnsi="Verdana"/>
                <w:szCs w:val="22"/>
              </w:rPr>
              <w:t>which</w:t>
            </w:r>
            <w:r w:rsidR="00110314" w:rsidRPr="00110314">
              <w:rPr>
                <w:rFonts w:ascii="Verdana" w:hAnsi="Verdana"/>
                <w:szCs w:val="22"/>
              </w:rPr>
              <w:t xml:space="preserve"> is among the most prominent child rights groups in India, working on governance and child protection</w:t>
            </w:r>
            <w:r w:rsidR="00324620">
              <w:rPr>
                <w:rFonts w:ascii="Verdana" w:hAnsi="Verdana"/>
                <w:szCs w:val="22"/>
              </w:rPr>
              <w:t>,</w:t>
            </w:r>
            <w:r w:rsidR="00110314" w:rsidRPr="00110314">
              <w:rPr>
                <w:rFonts w:ascii="Verdana" w:hAnsi="Verdana"/>
                <w:szCs w:val="22"/>
              </w:rPr>
              <w:t xml:space="preserve"> trafficking, abuse and exploitation. </w:t>
            </w:r>
          </w:p>
          <w:p w:rsidR="00520729" w:rsidRDefault="00520729" w:rsidP="00110314">
            <w:pPr>
              <w:rPr>
                <w:rFonts w:ascii="Verdana" w:hAnsi="Verdana"/>
                <w:szCs w:val="22"/>
              </w:rPr>
            </w:pPr>
          </w:p>
          <w:p w:rsidR="00943E5C" w:rsidRDefault="00943E5C" w:rsidP="00110314">
            <w:pPr>
              <w:rPr>
                <w:rFonts w:ascii="Verdana" w:hAnsi="Verdana"/>
                <w:szCs w:val="22"/>
              </w:rPr>
            </w:pPr>
            <w:r>
              <w:rPr>
                <w:rFonts w:ascii="Verdana" w:hAnsi="Verdana"/>
                <w:szCs w:val="22"/>
              </w:rPr>
              <w:t>C</w:t>
            </w:r>
            <w:r w:rsidR="00110314" w:rsidRPr="00110314">
              <w:rPr>
                <w:rFonts w:ascii="Verdana" w:hAnsi="Verdana"/>
                <w:szCs w:val="22"/>
              </w:rPr>
              <w:t>o-authored a national study on child trafficking, leading to the launching of the national Campaign on Child Trafficking (CACT)</w:t>
            </w:r>
            <w:r>
              <w:rPr>
                <w:rFonts w:ascii="Verdana" w:hAnsi="Verdana"/>
                <w:szCs w:val="22"/>
              </w:rPr>
              <w:t xml:space="preserve"> in 2002</w:t>
            </w:r>
            <w:r w:rsidR="00110314" w:rsidRPr="00110314">
              <w:rPr>
                <w:rFonts w:ascii="Verdana" w:hAnsi="Verdana"/>
                <w:szCs w:val="22"/>
              </w:rPr>
              <w:t>, the secretariat of which was hosted by HAQ</w:t>
            </w:r>
            <w:r>
              <w:rPr>
                <w:rFonts w:ascii="Verdana" w:hAnsi="Verdana"/>
                <w:szCs w:val="22"/>
              </w:rPr>
              <w:t>.</w:t>
            </w:r>
          </w:p>
          <w:p w:rsidR="00943E5C" w:rsidRDefault="00943E5C" w:rsidP="00110314">
            <w:pPr>
              <w:rPr>
                <w:rFonts w:ascii="Verdana" w:hAnsi="Verdana"/>
                <w:szCs w:val="22"/>
              </w:rPr>
            </w:pPr>
          </w:p>
          <w:p w:rsidR="00943E5C" w:rsidRDefault="00943E5C" w:rsidP="00110314">
            <w:pPr>
              <w:rPr>
                <w:rFonts w:ascii="Verdana" w:hAnsi="Verdana"/>
                <w:szCs w:val="22"/>
              </w:rPr>
            </w:pPr>
            <w:r>
              <w:rPr>
                <w:rFonts w:ascii="Verdana" w:hAnsi="Verdana"/>
                <w:szCs w:val="22"/>
              </w:rPr>
              <w:lastRenderedPageBreak/>
              <w:t>As co-director of HAQ, been involved in rescue, legal support an</w:t>
            </w:r>
            <w:r w:rsidR="00BB5AC5">
              <w:rPr>
                <w:rFonts w:ascii="Verdana" w:hAnsi="Verdana"/>
                <w:szCs w:val="22"/>
              </w:rPr>
              <w:t>d</w:t>
            </w:r>
            <w:r>
              <w:rPr>
                <w:rFonts w:ascii="Verdana" w:hAnsi="Verdana"/>
                <w:szCs w:val="22"/>
              </w:rPr>
              <w:t xml:space="preserve"> rehabilitation of survivors; also in </w:t>
            </w:r>
            <w:r w:rsidR="00110314" w:rsidRPr="00110314">
              <w:rPr>
                <w:rFonts w:ascii="Verdana" w:hAnsi="Verdana"/>
                <w:szCs w:val="22"/>
              </w:rPr>
              <w:t xml:space="preserve">training, advocacy, campaigns on trafficking. </w:t>
            </w:r>
          </w:p>
          <w:p w:rsidR="00943E5C" w:rsidRDefault="00943E5C" w:rsidP="00110314">
            <w:pPr>
              <w:rPr>
                <w:rFonts w:ascii="Verdana" w:hAnsi="Verdana"/>
                <w:szCs w:val="22"/>
              </w:rPr>
            </w:pPr>
          </w:p>
          <w:p w:rsidR="00672BB8" w:rsidRDefault="00110314" w:rsidP="00110314">
            <w:pPr>
              <w:rPr>
                <w:rFonts w:ascii="Verdana" w:hAnsi="Verdana"/>
                <w:szCs w:val="22"/>
              </w:rPr>
            </w:pPr>
            <w:r w:rsidRPr="00110314">
              <w:rPr>
                <w:rFonts w:ascii="Verdana" w:hAnsi="Verdana"/>
                <w:szCs w:val="22"/>
              </w:rPr>
              <w:t xml:space="preserve">CACT has been instumental in the adoption of the Palermo Protocol in India, and  law, policy and programme changes. </w:t>
            </w:r>
          </w:p>
          <w:p w:rsidR="00672BB8" w:rsidRDefault="00672BB8" w:rsidP="00110314">
            <w:pPr>
              <w:rPr>
                <w:rFonts w:ascii="Verdana" w:hAnsi="Verdana"/>
                <w:szCs w:val="22"/>
              </w:rPr>
            </w:pPr>
          </w:p>
          <w:p w:rsidR="00110314" w:rsidRPr="00110314" w:rsidRDefault="00520729" w:rsidP="00110314">
            <w:pPr>
              <w:rPr>
                <w:rFonts w:ascii="Verdana" w:hAnsi="Verdana"/>
                <w:szCs w:val="22"/>
              </w:rPr>
            </w:pPr>
            <w:r>
              <w:rPr>
                <w:rFonts w:ascii="Verdana" w:hAnsi="Verdana"/>
                <w:szCs w:val="22"/>
              </w:rPr>
              <w:t>A</w:t>
            </w:r>
            <w:r w:rsidR="00110314" w:rsidRPr="00110314">
              <w:rPr>
                <w:rFonts w:ascii="Verdana" w:hAnsi="Verdana"/>
                <w:szCs w:val="22"/>
              </w:rPr>
              <w:t xml:space="preserve">warded the Ashoka Fellowship in </w:t>
            </w:r>
            <w:r w:rsidR="00EF073C">
              <w:rPr>
                <w:rFonts w:ascii="Verdana" w:hAnsi="Verdana"/>
                <w:szCs w:val="22"/>
              </w:rPr>
              <w:t>2002</w:t>
            </w:r>
            <w:r w:rsidR="00110314" w:rsidRPr="00110314">
              <w:rPr>
                <w:rFonts w:ascii="Verdana" w:hAnsi="Verdana"/>
                <w:szCs w:val="22"/>
              </w:rPr>
              <w:t>.</w:t>
            </w:r>
            <w:r w:rsidR="00EF073C">
              <w:rPr>
                <w:rFonts w:ascii="Verdana" w:hAnsi="Verdana"/>
                <w:szCs w:val="22"/>
              </w:rPr>
              <w:t xml:space="preserve"> </w:t>
            </w:r>
            <w:r>
              <w:rPr>
                <w:rFonts w:ascii="Verdana" w:hAnsi="Verdana"/>
                <w:szCs w:val="22"/>
              </w:rPr>
              <w:t xml:space="preserve">Have </w:t>
            </w:r>
            <w:r w:rsidR="00110314" w:rsidRPr="00110314">
              <w:rPr>
                <w:rFonts w:ascii="Verdana" w:hAnsi="Verdana"/>
                <w:szCs w:val="22"/>
              </w:rPr>
              <w:t xml:space="preserve">been </w:t>
            </w:r>
            <w:r>
              <w:rPr>
                <w:rFonts w:ascii="Verdana" w:hAnsi="Verdana"/>
                <w:szCs w:val="22"/>
              </w:rPr>
              <w:t>on</w:t>
            </w:r>
            <w:r w:rsidR="00110314" w:rsidRPr="00110314">
              <w:rPr>
                <w:rFonts w:ascii="Verdana" w:hAnsi="Verdana"/>
                <w:szCs w:val="22"/>
              </w:rPr>
              <w:t xml:space="preserve"> several government committees including the Steering Committee of the Planning Commission for women and children.  </w:t>
            </w:r>
          </w:p>
          <w:p w:rsidR="00110314" w:rsidRPr="00110314" w:rsidRDefault="00110314" w:rsidP="00110314">
            <w:pPr>
              <w:rPr>
                <w:rFonts w:ascii="Verdana" w:hAnsi="Verdana"/>
                <w:szCs w:val="22"/>
              </w:rPr>
            </w:pPr>
          </w:p>
          <w:p w:rsidR="00DE4358" w:rsidRPr="00567779" w:rsidRDefault="00324620" w:rsidP="00943E5C">
            <w:pPr>
              <w:rPr>
                <w:rFonts w:ascii="Verdana" w:hAnsi="Verdana"/>
                <w:szCs w:val="22"/>
              </w:rPr>
            </w:pPr>
            <w:r>
              <w:rPr>
                <w:rFonts w:ascii="Verdana" w:hAnsi="Verdana"/>
                <w:szCs w:val="22"/>
              </w:rPr>
              <w:t>P</w:t>
            </w:r>
            <w:r w:rsidR="00110314" w:rsidRPr="00110314">
              <w:rPr>
                <w:rFonts w:ascii="Verdana" w:hAnsi="Verdana"/>
                <w:szCs w:val="22"/>
              </w:rPr>
              <w:t>ublished numerous books and articles, presented papers at various national and international meets,worked closely with the UN system,</w:t>
            </w:r>
            <w:r>
              <w:rPr>
                <w:rFonts w:ascii="Verdana" w:hAnsi="Verdana"/>
                <w:szCs w:val="22"/>
              </w:rPr>
              <w:t>and connected with human rights experts</w:t>
            </w:r>
            <w:r w:rsidR="00943E5C">
              <w:rPr>
                <w:rFonts w:ascii="Verdana" w:hAnsi="Verdana"/>
                <w:szCs w:val="22"/>
              </w:rPr>
              <w:t xml:space="preserve"> across the world.</w:t>
            </w:r>
            <w:r>
              <w:rPr>
                <w:rFonts w:ascii="Verdana" w:hAnsi="Verdana"/>
                <w:szCs w:val="22"/>
              </w:rPr>
              <w:t xml:space="preserve"> </w:t>
            </w:r>
            <w:r w:rsidR="0020797B">
              <w:rPr>
                <w:rFonts w:ascii="Verdana" w:hAnsi="Verdana"/>
                <w:szCs w:val="22"/>
              </w:rPr>
              <w:fldChar w:fldCharType="end"/>
            </w:r>
            <w:bookmarkEnd w:id="9"/>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0" w:name="Text10"/>
        <w:tc>
          <w:tcPr>
            <w:tcW w:w="5528" w:type="dxa"/>
            <w:shd w:val="clear" w:color="auto" w:fill="auto"/>
          </w:tcPr>
          <w:p w:rsidR="00943E5C" w:rsidRDefault="0020797B" w:rsidP="00D82B04">
            <w:pPr>
              <w:rPr>
                <w:rFonts w:ascii="Verdana" w:hAnsi="Verdana"/>
                <w:noProof/>
                <w:szCs w:val="22"/>
              </w:rPr>
            </w:pPr>
            <w:r>
              <w:rPr>
                <w:rFonts w:ascii="Verdana" w:hAnsi="Verdana"/>
                <w:szCs w:val="22"/>
              </w:rPr>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F073C">
              <w:rPr>
                <w:rFonts w:ascii="Verdana" w:hAnsi="Verdana"/>
                <w:szCs w:val="22"/>
              </w:rPr>
              <w:t xml:space="preserve">My experience of working on a human rights </w:t>
            </w:r>
            <w:r w:rsidR="00324620">
              <w:rPr>
                <w:rFonts w:ascii="Verdana" w:hAnsi="Verdana"/>
                <w:noProof/>
                <w:szCs w:val="22"/>
              </w:rPr>
              <w:t xml:space="preserve"> gives</w:t>
            </w:r>
            <w:r w:rsidR="00EF073C">
              <w:rPr>
                <w:rFonts w:ascii="Verdana" w:hAnsi="Verdana"/>
                <w:noProof/>
                <w:szCs w:val="22"/>
              </w:rPr>
              <w:t xml:space="preserve"> </w:t>
            </w:r>
            <w:r w:rsidR="00324620">
              <w:rPr>
                <w:rFonts w:ascii="Verdana" w:hAnsi="Verdana"/>
                <w:noProof/>
                <w:szCs w:val="22"/>
              </w:rPr>
              <w:t>me the</w:t>
            </w:r>
            <w:r w:rsidR="00EF073C">
              <w:rPr>
                <w:rFonts w:ascii="Verdana" w:hAnsi="Verdana"/>
                <w:noProof/>
                <w:szCs w:val="22"/>
              </w:rPr>
              <w:t xml:space="preserve"> </w:t>
            </w:r>
            <w:r w:rsidR="00324620" w:rsidRPr="00324620">
              <w:rPr>
                <w:rFonts w:ascii="Verdana" w:hAnsi="Verdana"/>
                <w:noProof/>
                <w:szCs w:val="22"/>
              </w:rPr>
              <w:t>ability to engage with a wide range of actors, whether it is victim</w:t>
            </w:r>
            <w:r w:rsidR="00EF073C">
              <w:rPr>
                <w:rFonts w:ascii="Verdana" w:hAnsi="Verdana"/>
                <w:noProof/>
                <w:szCs w:val="22"/>
              </w:rPr>
              <w:t xml:space="preserve">, </w:t>
            </w:r>
            <w:r w:rsidR="00EF073C" w:rsidRPr="00EF073C">
              <w:rPr>
                <w:rFonts w:ascii="Verdana" w:hAnsi="Verdana"/>
                <w:noProof/>
                <w:szCs w:val="22"/>
              </w:rPr>
              <w:t>perpetrators, government, or the UN and other multilateral systems</w:t>
            </w:r>
            <w:r w:rsidR="00672BB8">
              <w:rPr>
                <w:rFonts w:ascii="Verdana" w:hAnsi="Verdana"/>
                <w:noProof/>
                <w:szCs w:val="22"/>
              </w:rPr>
              <w:t>.</w:t>
            </w:r>
          </w:p>
          <w:p w:rsidR="00943E5C" w:rsidRDefault="00943E5C" w:rsidP="00D82B04">
            <w:pPr>
              <w:rPr>
                <w:rFonts w:ascii="Verdana" w:hAnsi="Verdana"/>
                <w:noProof/>
                <w:szCs w:val="22"/>
              </w:rPr>
            </w:pPr>
          </w:p>
          <w:p w:rsidR="00D82B04" w:rsidRPr="00D82B04" w:rsidRDefault="00943E5C" w:rsidP="00D82B04">
            <w:pPr>
              <w:rPr>
                <w:rFonts w:ascii="Verdana" w:hAnsi="Verdana"/>
                <w:noProof/>
                <w:szCs w:val="22"/>
              </w:rPr>
            </w:pPr>
            <w:r>
              <w:rPr>
                <w:rFonts w:ascii="Verdana" w:hAnsi="Verdana"/>
                <w:noProof/>
                <w:szCs w:val="22"/>
              </w:rPr>
              <w:t xml:space="preserve">HAQ </w:t>
            </w:r>
            <w:r w:rsidR="00672BB8" w:rsidRPr="00672BB8">
              <w:rPr>
                <w:rFonts w:ascii="Verdana" w:hAnsi="Verdana"/>
                <w:noProof/>
                <w:szCs w:val="22"/>
              </w:rPr>
              <w:t xml:space="preserve"> has effectively used </w:t>
            </w:r>
            <w:r>
              <w:rPr>
                <w:rFonts w:ascii="Verdana" w:hAnsi="Verdana"/>
                <w:noProof/>
                <w:szCs w:val="22"/>
              </w:rPr>
              <w:t xml:space="preserve">international law for </w:t>
            </w:r>
            <w:r w:rsidR="00672BB8" w:rsidRPr="00672BB8">
              <w:rPr>
                <w:rFonts w:ascii="Verdana" w:hAnsi="Verdana"/>
                <w:noProof/>
                <w:szCs w:val="22"/>
              </w:rPr>
              <w:t xml:space="preserve">judicial interventions for protecting human rights including the 2014 judgement upholding Juvenile Justice Law in the country. </w:t>
            </w:r>
          </w:p>
          <w:p w:rsidR="00D82B04" w:rsidRPr="00D82B04" w:rsidRDefault="00D82B04" w:rsidP="00D82B04">
            <w:pPr>
              <w:rPr>
                <w:rFonts w:ascii="Verdana" w:hAnsi="Verdana"/>
                <w:noProof/>
                <w:szCs w:val="22"/>
              </w:rPr>
            </w:pPr>
          </w:p>
          <w:p w:rsidR="00D82B04" w:rsidRPr="00D82B04" w:rsidRDefault="00324620" w:rsidP="00D82B04">
            <w:pPr>
              <w:rPr>
                <w:rFonts w:ascii="Verdana" w:hAnsi="Verdana"/>
                <w:noProof/>
                <w:szCs w:val="22"/>
              </w:rPr>
            </w:pPr>
            <w:r>
              <w:rPr>
                <w:rFonts w:ascii="Verdana" w:hAnsi="Verdana"/>
                <w:noProof/>
                <w:szCs w:val="22"/>
              </w:rPr>
              <w:t xml:space="preserve">I am </w:t>
            </w:r>
            <w:r w:rsidR="00D82B04" w:rsidRPr="00D82B04">
              <w:rPr>
                <w:rFonts w:ascii="Verdana" w:hAnsi="Verdana"/>
                <w:noProof/>
                <w:szCs w:val="22"/>
              </w:rPr>
              <w:t xml:space="preserve">familiar with the international human rights treaties. As part of HAQ, </w:t>
            </w:r>
            <w:r w:rsidR="00EF073C">
              <w:rPr>
                <w:rFonts w:ascii="Verdana" w:hAnsi="Verdana"/>
                <w:noProof/>
                <w:szCs w:val="22"/>
              </w:rPr>
              <w:t>have</w:t>
            </w:r>
            <w:r w:rsidR="00D82B04" w:rsidRPr="00D82B04">
              <w:rPr>
                <w:rFonts w:ascii="Verdana" w:hAnsi="Verdana"/>
                <w:noProof/>
                <w:szCs w:val="22"/>
              </w:rPr>
              <w:t xml:space="preserve"> made submissions to treaty bodies (UNCRC, CEDAW, UPR); ha</w:t>
            </w:r>
            <w:r w:rsidR="00EF073C">
              <w:rPr>
                <w:rFonts w:ascii="Verdana" w:hAnsi="Verdana"/>
                <w:noProof/>
                <w:szCs w:val="22"/>
              </w:rPr>
              <w:t>ve</w:t>
            </w:r>
            <w:r w:rsidR="00D82B04" w:rsidRPr="00D82B04">
              <w:rPr>
                <w:rFonts w:ascii="Verdana" w:hAnsi="Verdana"/>
                <w:noProof/>
                <w:szCs w:val="22"/>
              </w:rPr>
              <w:t xml:space="preserve"> attended meetings and summits organized by the UN - UNGAS 2002 and its preparatory meeting (2001), UN Habitat Summit 2001, 1995 Summit on Women in Beijing; and, ha</w:t>
            </w:r>
            <w:r w:rsidR="00EF073C">
              <w:rPr>
                <w:rFonts w:ascii="Verdana" w:hAnsi="Verdana"/>
                <w:noProof/>
                <w:szCs w:val="22"/>
              </w:rPr>
              <w:t>ve</w:t>
            </w:r>
            <w:r w:rsidR="00D82B04" w:rsidRPr="00D82B04">
              <w:rPr>
                <w:rFonts w:ascii="Verdana" w:hAnsi="Verdana"/>
                <w:noProof/>
                <w:szCs w:val="22"/>
              </w:rPr>
              <w:t xml:space="preserve"> participated in expert and technical meetings organised </w:t>
            </w:r>
            <w:r w:rsidR="00D82B04" w:rsidRPr="00D82B04">
              <w:rPr>
                <w:rFonts w:ascii="Verdana" w:hAnsi="Verdana"/>
                <w:noProof/>
                <w:szCs w:val="22"/>
              </w:rPr>
              <w:lastRenderedPageBreak/>
              <w:t>by the UN organisations such as UNICEF, UNODC and OHCHR.</w:t>
            </w:r>
          </w:p>
          <w:p w:rsidR="00D82B04" w:rsidRPr="00D82B04" w:rsidRDefault="00D82B04" w:rsidP="00D82B04">
            <w:pPr>
              <w:rPr>
                <w:rFonts w:ascii="Verdana" w:hAnsi="Verdana"/>
                <w:noProof/>
                <w:szCs w:val="22"/>
              </w:rPr>
            </w:pPr>
          </w:p>
          <w:p w:rsidR="00D82B04" w:rsidRPr="00D82B04" w:rsidRDefault="00324620" w:rsidP="00D82B04">
            <w:pPr>
              <w:rPr>
                <w:rFonts w:ascii="Verdana" w:hAnsi="Verdana"/>
                <w:noProof/>
                <w:szCs w:val="22"/>
              </w:rPr>
            </w:pPr>
            <w:r>
              <w:rPr>
                <w:rFonts w:ascii="Verdana" w:hAnsi="Verdana"/>
                <w:noProof/>
                <w:szCs w:val="22"/>
              </w:rPr>
              <w:t xml:space="preserve">I am </w:t>
            </w:r>
            <w:r w:rsidR="00D82B04" w:rsidRPr="00D82B04">
              <w:rPr>
                <w:rFonts w:ascii="Verdana" w:hAnsi="Verdana"/>
                <w:noProof/>
                <w:szCs w:val="22"/>
              </w:rPr>
              <w:t xml:space="preserve">familiar with the work of the Special Rapporteur having made submissions to them and worked closely with the former UN Rapporteur on Right to Adequate Housing. </w:t>
            </w:r>
            <w:r w:rsidR="00EF073C">
              <w:rPr>
                <w:rFonts w:ascii="Verdana" w:hAnsi="Verdana"/>
                <w:noProof/>
                <w:szCs w:val="22"/>
              </w:rPr>
              <w:t>W</w:t>
            </w:r>
            <w:r w:rsidR="00D82B04" w:rsidRPr="00D82B04">
              <w:rPr>
                <w:rFonts w:ascii="Verdana" w:hAnsi="Verdana"/>
                <w:noProof/>
                <w:szCs w:val="22"/>
              </w:rPr>
              <w:t xml:space="preserve">as part of the UN study on Violence against children for India.  </w:t>
            </w:r>
          </w:p>
          <w:p w:rsidR="00D82B04" w:rsidRPr="00D82B04" w:rsidRDefault="00D82B04" w:rsidP="00D82B04">
            <w:pPr>
              <w:rPr>
                <w:rFonts w:ascii="Verdana" w:hAnsi="Verdana"/>
                <w:noProof/>
                <w:szCs w:val="22"/>
              </w:rPr>
            </w:pPr>
            <w:r w:rsidRPr="00D82B04">
              <w:rPr>
                <w:rFonts w:ascii="Verdana" w:hAnsi="Verdana"/>
                <w:noProof/>
                <w:szCs w:val="22"/>
              </w:rPr>
              <w:tab/>
              <w:t xml:space="preserve"> </w:t>
            </w:r>
          </w:p>
          <w:p w:rsidR="00D82B04" w:rsidRPr="00D82B04" w:rsidRDefault="00324620" w:rsidP="00D82B04">
            <w:pPr>
              <w:rPr>
                <w:rFonts w:ascii="Verdana" w:hAnsi="Verdana"/>
                <w:noProof/>
                <w:szCs w:val="22"/>
              </w:rPr>
            </w:pPr>
            <w:r>
              <w:rPr>
                <w:rFonts w:ascii="Verdana" w:hAnsi="Verdana"/>
                <w:noProof/>
                <w:szCs w:val="22"/>
              </w:rPr>
              <w:t>I conduct</w:t>
            </w:r>
            <w:r w:rsidR="00D82B04" w:rsidRPr="00D82B04">
              <w:rPr>
                <w:rFonts w:ascii="Verdana" w:hAnsi="Verdana"/>
                <w:noProof/>
                <w:szCs w:val="22"/>
              </w:rPr>
              <w:t xml:space="preserve"> training in international human rights law. </w:t>
            </w:r>
          </w:p>
          <w:p w:rsidR="00D82B04" w:rsidRPr="00D82B04" w:rsidRDefault="00D82B04" w:rsidP="00D82B04">
            <w:pPr>
              <w:rPr>
                <w:rFonts w:ascii="Verdana" w:hAnsi="Verdana"/>
                <w:noProof/>
                <w:szCs w:val="22"/>
              </w:rPr>
            </w:pPr>
          </w:p>
          <w:p w:rsidR="00324620" w:rsidRDefault="00D82B04" w:rsidP="00324620">
            <w:pPr>
              <w:rPr>
                <w:rFonts w:ascii="Verdana" w:hAnsi="Verdana"/>
                <w:noProof/>
                <w:szCs w:val="22"/>
              </w:rPr>
            </w:pPr>
            <w:r w:rsidRPr="00D82B04">
              <w:rPr>
                <w:rFonts w:ascii="Verdana" w:hAnsi="Verdana"/>
                <w:noProof/>
                <w:szCs w:val="22"/>
              </w:rPr>
              <w:t xml:space="preserve">As a co-editor of the South Asian Report on the Child-Friendliness of Governments, </w:t>
            </w:r>
            <w:r w:rsidR="00324620">
              <w:rPr>
                <w:rFonts w:ascii="Verdana" w:hAnsi="Verdana"/>
                <w:noProof/>
                <w:szCs w:val="22"/>
              </w:rPr>
              <w:t xml:space="preserve">I </w:t>
            </w:r>
            <w:r w:rsidR="00E37622">
              <w:rPr>
                <w:rFonts w:ascii="Verdana" w:hAnsi="Verdana"/>
                <w:noProof/>
                <w:szCs w:val="22"/>
              </w:rPr>
              <w:t>am</w:t>
            </w:r>
            <w:r w:rsidRPr="00D82B04">
              <w:rPr>
                <w:rFonts w:ascii="Verdana" w:hAnsi="Verdana"/>
                <w:noProof/>
                <w:szCs w:val="22"/>
              </w:rPr>
              <w:t xml:space="preserve"> familiar with legal and other mechanisms of South Asia. </w:t>
            </w:r>
          </w:p>
          <w:p w:rsidR="00324620" w:rsidRDefault="00324620" w:rsidP="00324620">
            <w:pPr>
              <w:rPr>
                <w:rFonts w:ascii="Verdana" w:hAnsi="Verdana"/>
                <w:noProof/>
                <w:szCs w:val="22"/>
              </w:rPr>
            </w:pPr>
          </w:p>
          <w:p w:rsidR="00DE4358" w:rsidRPr="00567779" w:rsidRDefault="00324620" w:rsidP="00324620">
            <w:pPr>
              <w:rPr>
                <w:rFonts w:ascii="Verdana" w:hAnsi="Verdana"/>
                <w:szCs w:val="22"/>
              </w:rPr>
            </w:pPr>
            <w:r>
              <w:rPr>
                <w:rFonts w:ascii="Verdana" w:hAnsi="Verdana"/>
                <w:noProof/>
                <w:szCs w:val="22"/>
              </w:rPr>
              <w:t>I have</w:t>
            </w:r>
            <w:r w:rsidR="00D82B04" w:rsidRPr="00D82B04">
              <w:rPr>
                <w:rFonts w:ascii="Verdana" w:hAnsi="Verdana"/>
                <w:noProof/>
                <w:szCs w:val="22"/>
              </w:rPr>
              <w:t xml:space="preserve"> collaborated with Human Rights Watch, Amnesty International, and Coalition Against the use of Child Soldiers</w:t>
            </w:r>
            <w:r w:rsidR="00614F0E">
              <w:rPr>
                <w:rFonts w:ascii="Verdana" w:hAnsi="Verdana"/>
                <w:noProof/>
                <w:szCs w:val="22"/>
              </w:rPr>
              <w:t>, Anti Slavery International</w:t>
            </w:r>
            <w:r w:rsidR="00D82B04" w:rsidRPr="00D82B04">
              <w:rPr>
                <w:rFonts w:ascii="Verdana" w:hAnsi="Verdana"/>
                <w:noProof/>
                <w:szCs w:val="22"/>
              </w:rPr>
              <w:t>.</w:t>
            </w:r>
            <w:r w:rsidR="0020797B">
              <w:rPr>
                <w:rFonts w:ascii="Verdana" w:hAnsi="Verdana"/>
                <w:szCs w:val="22"/>
              </w:rPr>
              <w:fldChar w:fldCharType="end"/>
            </w:r>
            <w:bookmarkEnd w:id="10"/>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1" w:name="Text11"/>
        <w:tc>
          <w:tcPr>
            <w:tcW w:w="5528" w:type="dxa"/>
            <w:shd w:val="clear" w:color="auto" w:fill="auto"/>
          </w:tcPr>
          <w:p w:rsidR="00D82B04" w:rsidRPr="00D82B04" w:rsidRDefault="0020797B" w:rsidP="00D82B04">
            <w:pPr>
              <w:rPr>
                <w:rFonts w:ascii="Verdana" w:hAnsi="Verdana"/>
                <w:noProof/>
                <w:szCs w:val="22"/>
              </w:rPr>
            </w:pPr>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E37622">
              <w:rPr>
                <w:rFonts w:ascii="Verdana" w:hAnsi="Verdana"/>
                <w:szCs w:val="22"/>
              </w:rPr>
              <w:t xml:space="preserve">Membership: </w:t>
            </w:r>
            <w:r w:rsidR="00D82B04" w:rsidRPr="00D82B04">
              <w:rPr>
                <w:rFonts w:ascii="Verdana" w:hAnsi="Verdana"/>
                <w:noProof/>
                <w:szCs w:val="22"/>
              </w:rPr>
              <w:t xml:space="preserve"> Member of Govt Committees; Consultant to UNICEF; On the </w:t>
            </w:r>
          </w:p>
          <w:p w:rsidR="00D82B04" w:rsidRPr="00D82B04" w:rsidRDefault="00D82B04" w:rsidP="00D82B04">
            <w:pPr>
              <w:rPr>
                <w:rFonts w:ascii="Verdana" w:hAnsi="Verdana"/>
                <w:noProof/>
                <w:szCs w:val="22"/>
              </w:rPr>
            </w:pPr>
            <w:r w:rsidRPr="00D82B04">
              <w:rPr>
                <w:rFonts w:ascii="Verdana" w:hAnsi="Verdana"/>
                <w:noProof/>
                <w:szCs w:val="22"/>
              </w:rPr>
              <w:t>Advisory Board for Children, Youth and Environments Journal, University of Colorado and  Thematic Committee for the World Congress on Juvenile Justice,</w:t>
            </w:r>
            <w:r w:rsidR="00BB5AC5">
              <w:rPr>
                <w:rFonts w:ascii="Verdana" w:hAnsi="Verdana"/>
                <w:noProof/>
                <w:szCs w:val="22"/>
              </w:rPr>
              <w:t>2015</w:t>
            </w:r>
            <w:r w:rsidRPr="00D82B04">
              <w:rPr>
                <w:rFonts w:ascii="Verdana" w:hAnsi="Verdana"/>
                <w:noProof/>
                <w:szCs w:val="22"/>
              </w:rPr>
              <w:t xml:space="preserve"> Geneva</w:t>
            </w:r>
            <w:r w:rsidR="00BB5AC5">
              <w:rPr>
                <w:rFonts w:ascii="Verdana" w:hAnsi="Verdana"/>
                <w:noProof/>
                <w:szCs w:val="22"/>
              </w:rPr>
              <w:t>, boards of organisations working on human rights</w:t>
            </w:r>
            <w:r w:rsidRPr="00D82B04">
              <w:rPr>
                <w:rFonts w:ascii="Verdana" w:hAnsi="Verdana"/>
                <w:noProof/>
                <w:szCs w:val="22"/>
              </w:rPr>
              <w:t>.</w:t>
            </w:r>
          </w:p>
          <w:p w:rsidR="00D82B04" w:rsidRPr="00D82B04" w:rsidRDefault="00D82B04" w:rsidP="00D82B04">
            <w:pPr>
              <w:rPr>
                <w:rFonts w:ascii="Verdana" w:hAnsi="Verdana"/>
                <w:noProof/>
                <w:szCs w:val="22"/>
              </w:rPr>
            </w:pPr>
          </w:p>
          <w:p w:rsidR="00D82B04" w:rsidRPr="00D82B04" w:rsidRDefault="00D82B04" w:rsidP="00D82B04">
            <w:pPr>
              <w:rPr>
                <w:rFonts w:ascii="Verdana" w:hAnsi="Verdana"/>
                <w:noProof/>
                <w:szCs w:val="22"/>
              </w:rPr>
            </w:pPr>
            <w:r w:rsidRPr="00D82B04">
              <w:rPr>
                <w:rFonts w:ascii="Verdana" w:hAnsi="Verdana"/>
                <w:noProof/>
                <w:szCs w:val="22"/>
              </w:rPr>
              <w:t xml:space="preserve">Technical skills: Member drafting committees for policies, plans and laws, Government of India; invited as expert by Innocenti Centre,UNODC,UNICEF, OHCHR etc. </w:t>
            </w:r>
          </w:p>
          <w:p w:rsidR="00D82B04" w:rsidRPr="00D82B04" w:rsidRDefault="00D82B04" w:rsidP="00D82B04">
            <w:pPr>
              <w:rPr>
                <w:rFonts w:ascii="Verdana" w:hAnsi="Verdana"/>
                <w:noProof/>
                <w:szCs w:val="22"/>
              </w:rPr>
            </w:pPr>
          </w:p>
          <w:p w:rsidR="00D82B04" w:rsidRPr="00D82B04" w:rsidRDefault="00D82B04" w:rsidP="00D82B04">
            <w:pPr>
              <w:rPr>
                <w:rFonts w:ascii="Verdana" w:hAnsi="Verdana"/>
                <w:noProof/>
                <w:szCs w:val="22"/>
              </w:rPr>
            </w:pPr>
            <w:r w:rsidRPr="00D82B04">
              <w:rPr>
                <w:rFonts w:ascii="Verdana" w:hAnsi="Verdana"/>
                <w:noProof/>
                <w:szCs w:val="22"/>
              </w:rPr>
              <w:t xml:space="preserve">Capacity Building: Regular training on human rights, child rights, gender based violence to Indian police, judiciary, NGOs, </w:t>
            </w:r>
            <w:r w:rsidRPr="00D82B04">
              <w:rPr>
                <w:rFonts w:ascii="Verdana" w:hAnsi="Verdana"/>
                <w:noProof/>
                <w:szCs w:val="22"/>
              </w:rPr>
              <w:lastRenderedPageBreak/>
              <w:t xml:space="preserve">OHCR-Cambodia, UPR-Vietnam NGOs, Child Budgeting-South and South East Asia, Kathmandu; East Europe and Central Asia, Bucharest) </w:t>
            </w:r>
          </w:p>
          <w:p w:rsidR="00D82B04" w:rsidRDefault="00D82B04" w:rsidP="00D82B04">
            <w:pPr>
              <w:rPr>
                <w:rFonts w:ascii="Verdana" w:hAnsi="Verdana"/>
                <w:noProof/>
                <w:szCs w:val="22"/>
              </w:rPr>
            </w:pPr>
          </w:p>
          <w:p w:rsidR="00D82B04" w:rsidRPr="00D82B04" w:rsidRDefault="00D82B04" w:rsidP="00D82B04">
            <w:pPr>
              <w:rPr>
                <w:rFonts w:ascii="Verdana" w:hAnsi="Verdana"/>
                <w:noProof/>
                <w:szCs w:val="22"/>
              </w:rPr>
            </w:pPr>
            <w:r w:rsidRPr="00D82B04">
              <w:rPr>
                <w:rFonts w:ascii="Verdana" w:hAnsi="Verdana"/>
                <w:noProof/>
                <w:szCs w:val="22"/>
              </w:rPr>
              <w:t xml:space="preserve">Development of training material: </w:t>
            </w:r>
            <w:r w:rsidR="00E37622">
              <w:rPr>
                <w:rFonts w:ascii="Verdana" w:hAnsi="Verdana"/>
                <w:noProof/>
                <w:szCs w:val="22"/>
              </w:rPr>
              <w:t xml:space="preserve">Trafficking, legal manuals for women and children, </w:t>
            </w:r>
            <w:r w:rsidRPr="00D82B04">
              <w:rPr>
                <w:rFonts w:ascii="Verdana" w:hAnsi="Verdana"/>
                <w:noProof/>
                <w:szCs w:val="22"/>
              </w:rPr>
              <w:t>Housing rights, child budgeting, child protection.</w:t>
            </w:r>
          </w:p>
          <w:p w:rsidR="00D82B04" w:rsidRPr="00D82B04" w:rsidRDefault="00D82B04" w:rsidP="00D82B04">
            <w:pPr>
              <w:rPr>
                <w:rFonts w:ascii="Verdana" w:hAnsi="Verdana"/>
                <w:noProof/>
                <w:szCs w:val="22"/>
              </w:rPr>
            </w:pPr>
          </w:p>
          <w:p w:rsidR="00D82B04" w:rsidRPr="00D82B04" w:rsidRDefault="00D82B04" w:rsidP="00D82B04">
            <w:pPr>
              <w:rPr>
                <w:rFonts w:ascii="Verdana" w:hAnsi="Verdana"/>
                <w:noProof/>
                <w:szCs w:val="22"/>
              </w:rPr>
            </w:pPr>
            <w:r w:rsidRPr="00D82B04">
              <w:rPr>
                <w:rFonts w:ascii="Verdana" w:hAnsi="Verdana"/>
                <w:noProof/>
                <w:szCs w:val="22"/>
              </w:rPr>
              <w:t xml:space="preserve">Academic lectures: Tata Institute of Social Sciences; Indian Law Institute, </w:t>
            </w:r>
            <w:r w:rsidR="00614F0E">
              <w:rPr>
                <w:rFonts w:ascii="Verdana" w:hAnsi="Verdana"/>
                <w:noProof/>
                <w:szCs w:val="22"/>
              </w:rPr>
              <w:t xml:space="preserve">Administrative, </w:t>
            </w:r>
            <w:r w:rsidRPr="00D82B04">
              <w:rPr>
                <w:rFonts w:ascii="Verdana" w:hAnsi="Verdana"/>
                <w:noProof/>
                <w:szCs w:val="22"/>
              </w:rPr>
              <w:t>Judicial and Police training institutes.</w:t>
            </w:r>
          </w:p>
          <w:p w:rsidR="00D82B04" w:rsidRPr="00D82B04" w:rsidRDefault="00D82B04" w:rsidP="00D82B04">
            <w:pPr>
              <w:rPr>
                <w:rFonts w:ascii="Verdana" w:hAnsi="Verdana"/>
                <w:noProof/>
                <w:szCs w:val="22"/>
              </w:rPr>
            </w:pPr>
          </w:p>
          <w:p w:rsidR="00D82B04" w:rsidRPr="00D82B04" w:rsidRDefault="00D82B04" w:rsidP="00D82B04">
            <w:pPr>
              <w:rPr>
                <w:rFonts w:ascii="Verdana" w:hAnsi="Verdana"/>
                <w:noProof/>
                <w:szCs w:val="22"/>
              </w:rPr>
            </w:pPr>
            <w:r w:rsidRPr="00D82B04">
              <w:rPr>
                <w:rFonts w:ascii="Verdana" w:hAnsi="Verdana"/>
                <w:noProof/>
                <w:szCs w:val="22"/>
              </w:rPr>
              <w:t>Speaker and Panelist: Gender and Poverty at the Poverty Forum, 2001 ADB, Manila; Women and Housing, Child Trafficking at WSF, Brazil; Child budgeting, Ireland and Ethiopia; Fordham Universty, USA (select list).</w:t>
            </w:r>
          </w:p>
          <w:p w:rsidR="00D82B04" w:rsidRPr="00D82B04" w:rsidRDefault="00D82B04" w:rsidP="00D82B04">
            <w:pPr>
              <w:rPr>
                <w:rFonts w:ascii="Verdana" w:hAnsi="Verdana"/>
                <w:noProof/>
                <w:szCs w:val="22"/>
              </w:rPr>
            </w:pPr>
          </w:p>
          <w:p w:rsidR="00D82B04" w:rsidRPr="00D82B04" w:rsidRDefault="00D82B04" w:rsidP="00D82B04">
            <w:pPr>
              <w:rPr>
                <w:rFonts w:ascii="Verdana" w:hAnsi="Verdana"/>
                <w:noProof/>
                <w:szCs w:val="22"/>
              </w:rPr>
            </w:pPr>
            <w:r w:rsidRPr="00D82B04">
              <w:rPr>
                <w:rFonts w:ascii="Verdana" w:hAnsi="Verdana"/>
                <w:noProof/>
                <w:szCs w:val="22"/>
              </w:rPr>
              <w:t>Fact Finding Missions: Trafficking of children for adoption; Impact of conflict on children (Assam-India); Disaster-relief post tsunami, super cyclone; Child workers, impact of mining on children.</w:t>
            </w:r>
          </w:p>
          <w:p w:rsidR="00D82B04" w:rsidRPr="00D82B04" w:rsidRDefault="00D82B04" w:rsidP="00D82B04">
            <w:pPr>
              <w:rPr>
                <w:rFonts w:ascii="Verdana" w:hAnsi="Verdana"/>
                <w:noProof/>
                <w:szCs w:val="22"/>
              </w:rPr>
            </w:pPr>
          </w:p>
          <w:p w:rsidR="00D82B04" w:rsidRPr="00D82B04" w:rsidRDefault="00D82B04" w:rsidP="00D82B04">
            <w:pPr>
              <w:rPr>
                <w:rFonts w:ascii="Verdana" w:hAnsi="Verdana"/>
                <w:noProof/>
                <w:szCs w:val="22"/>
              </w:rPr>
            </w:pPr>
          </w:p>
          <w:p w:rsidR="002B5E3A" w:rsidRPr="00567779" w:rsidRDefault="0020797B" w:rsidP="00D2004C">
            <w:pPr>
              <w:rPr>
                <w:rFonts w:ascii="Verdana" w:hAnsi="Verdana"/>
                <w:szCs w:val="22"/>
              </w:rPr>
            </w:pPr>
            <w:r>
              <w:rPr>
                <w:rFonts w:ascii="Verdana" w:hAnsi="Verdana"/>
                <w:szCs w:val="22"/>
              </w:rPr>
              <w:fldChar w:fldCharType="end"/>
            </w:r>
            <w:bookmarkEnd w:id="11"/>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2" w:name="Text43"/>
        <w:tc>
          <w:tcPr>
            <w:tcW w:w="5528" w:type="dxa"/>
            <w:shd w:val="clear" w:color="auto" w:fill="auto"/>
          </w:tcPr>
          <w:p w:rsidR="008A696C" w:rsidRPr="008A696C" w:rsidRDefault="0020797B" w:rsidP="008A696C">
            <w:pPr>
              <w:rPr>
                <w:rFonts w:ascii="Verdana" w:hAnsi="Verdana"/>
                <w:noProof/>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43E5C">
              <w:rPr>
                <w:rFonts w:ascii="Verdana" w:hAnsi="Verdana"/>
                <w:szCs w:val="22"/>
              </w:rPr>
              <w:t>I</w:t>
            </w:r>
            <w:r w:rsidR="008A696C" w:rsidRPr="008A696C">
              <w:rPr>
                <w:rFonts w:ascii="Verdana" w:hAnsi="Verdana"/>
                <w:noProof/>
                <w:szCs w:val="22"/>
              </w:rPr>
              <w:t xml:space="preserve"> can dedicate three months of the year for fulfilling the duties and tasks as a special rapporteur which would include participating in the HR Council sessions, General Assembly in New York, undertaking special procedure visits and producing reports, and engaing with stakeholders nationally and globally.</w:t>
            </w:r>
          </w:p>
          <w:p w:rsidR="00DE4358" w:rsidRPr="00567779" w:rsidRDefault="0020797B" w:rsidP="006C1708">
            <w:pPr>
              <w:rPr>
                <w:rFonts w:ascii="Verdana" w:hAnsi="Verdana"/>
                <w:szCs w:val="22"/>
              </w:rPr>
            </w:pPr>
            <w:r>
              <w:rPr>
                <w:rFonts w:ascii="Verdana" w:hAnsi="Verdana"/>
                <w:szCs w:val="22"/>
              </w:rPr>
              <w:fldChar w:fldCharType="end"/>
            </w:r>
            <w:bookmarkEnd w:id="12"/>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9"/>
                  <w:enabled/>
                  <w:calcOnExit w:val="0"/>
                  <w:checkBox>
                    <w:sizeAuto/>
                    <w:default w:val="0"/>
                  </w:checkBox>
                </w:ffData>
              </w:fldChar>
            </w:r>
            <w:bookmarkStart w:id="13" w:name="Check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3"/>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19"/>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0"/>
                  <w:enabled/>
                  <w:calcOnExit w:val="0"/>
                  <w:checkBox>
                    <w:sizeAuto/>
                    <w:default w:val="0"/>
                  </w:checkBox>
                </w:ffData>
              </w:fldChar>
            </w:r>
            <w:bookmarkStart w:id="14" w:name="Check20"/>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6"/>
                  <w:enabled/>
                  <w:calcOnExit w:val="0"/>
                  <w:checkBox>
                    <w:sizeAuto/>
                    <w:default w:val="0"/>
                  </w:checkBox>
                </w:ffData>
              </w:fldChar>
            </w:r>
            <w:bookmarkStart w:id="15" w:name="Check2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7"/>
                  <w:enabled/>
                  <w:calcOnExit w:val="0"/>
                  <w:checkBox>
                    <w:sizeAuto/>
                    <w:default w:val="0"/>
                  </w:checkBox>
                </w:ffData>
              </w:fldChar>
            </w:r>
            <w:bookmarkStart w:id="16" w:name="Check2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8"/>
                  <w:enabled/>
                  <w:calcOnExit w:val="0"/>
                  <w:checkBox>
                    <w:sizeAuto/>
                    <w:default w:val="0"/>
                  </w:checkBox>
                </w:ffData>
              </w:fldChar>
            </w:r>
            <w:bookmarkStart w:id="17" w:name="Check2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29"/>
                  <w:enabled/>
                  <w:calcOnExit w:val="0"/>
                  <w:checkBox>
                    <w:sizeAuto/>
                    <w:default w:val="0"/>
                  </w:checkBox>
                </w:ffData>
              </w:fldChar>
            </w:r>
            <w:bookmarkStart w:id="18" w:name="Check2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0"/>
                  <w:enabled/>
                  <w:calcOnExit w:val="0"/>
                  <w:checkBox>
                    <w:sizeAuto/>
                    <w:default w:val="0"/>
                  </w:checkBox>
                </w:ffData>
              </w:fldChar>
            </w:r>
            <w:bookmarkStart w:id="19" w:name="Check30"/>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1"/>
                  <w:enabled/>
                  <w:calcOnExit w:val="0"/>
                  <w:checkBox>
                    <w:sizeAuto/>
                    <w:default w:val="0"/>
                  </w:checkBox>
                </w:ffData>
              </w:fldChar>
            </w:r>
            <w:bookmarkStart w:id="20" w:name="Check31"/>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2"/>
                  <w:enabled/>
                  <w:calcOnExit w:val="0"/>
                  <w:checkBox>
                    <w:sizeAuto/>
                    <w:default w:val="0"/>
                  </w:checkBox>
                </w:ffData>
              </w:fldChar>
            </w:r>
            <w:bookmarkStart w:id="21" w:name="Check32"/>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3"/>
                  <w:enabled/>
                  <w:calcOnExit w:val="0"/>
                  <w:checkBox>
                    <w:sizeAuto/>
                    <w:default w:val="0"/>
                    <w:checked w:val="0"/>
                  </w:checkBox>
                </w:ffData>
              </w:fldChar>
            </w:r>
            <w:bookmarkStart w:id="22" w:name="Check33"/>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4"/>
                  <w:enabled/>
                  <w:calcOnExit w:val="0"/>
                  <w:checkBox>
                    <w:sizeAuto/>
                    <w:default w:val="0"/>
                    <w:checked w:val="0"/>
                  </w:checkBox>
                </w:ffData>
              </w:fldChar>
            </w:r>
            <w:bookmarkStart w:id="23" w:name="Check34"/>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5"/>
                  <w:enabled/>
                  <w:calcOnExit w:val="0"/>
                  <w:checkBox>
                    <w:sizeAuto/>
                    <w:default w:val="0"/>
                  </w:checkBox>
                </w:ffData>
              </w:fldChar>
            </w:r>
            <w:bookmarkStart w:id="24" w:name="Check35"/>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6"/>
                  <w:enabled/>
                  <w:calcOnExit w:val="0"/>
                  <w:checkBox>
                    <w:sizeAuto/>
                    <w:default w:val="0"/>
                  </w:checkBox>
                </w:ffData>
              </w:fldChar>
            </w:r>
            <w:bookmarkStart w:id="25" w:name="Check3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7"/>
                  <w:enabled/>
                  <w:calcOnExit w:val="0"/>
                  <w:checkBox>
                    <w:sizeAuto/>
                    <w:default w:val="0"/>
                  </w:checkBox>
                </w:ffData>
              </w:fldChar>
            </w:r>
            <w:bookmarkStart w:id="26" w:name="Check3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8"/>
                  <w:enabled/>
                  <w:calcOnExit w:val="0"/>
                  <w:checkBox>
                    <w:sizeAuto/>
                    <w:default w:val="0"/>
                  </w:checkBox>
                </w:ffData>
              </w:fldChar>
            </w:r>
            <w:bookmarkStart w:id="27" w:name="Check3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20797B">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8"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Pr>
                <w:rFonts w:ascii="Verdana" w:hAnsi="Verdana"/>
                <w:b/>
                <w:bCs/>
                <w:szCs w:val="22"/>
                <w:u w:val="single"/>
                <w:lang w:val="en-GB"/>
              </w:rPr>
              <w:fldChar w:fldCharType="end"/>
            </w:r>
            <w:bookmarkEnd w:id="2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6"/>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20797B" w:rsidP="00AA3D84">
            <w:pPr>
              <w:jc w:val="center"/>
              <w:rPr>
                <w:rFonts w:ascii="Verdana" w:hAnsi="Verdana"/>
                <w:b/>
                <w:bCs/>
                <w:szCs w:val="22"/>
                <w:lang w:val="en-GB"/>
              </w:rPr>
            </w:pPr>
            <w:r w:rsidRPr="0020797B">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29" w:name="Text13"/>
          </w:p>
          <w:p w:rsidR="00EB5530" w:rsidRPr="00EB5530" w:rsidRDefault="0020797B" w:rsidP="00EB5530">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EB5530" w:rsidRPr="00EB5530">
              <w:rPr>
                <w:rFonts w:ascii="Verdana" w:hAnsi="Verdana"/>
                <w:szCs w:val="22"/>
              </w:rPr>
              <w:t xml:space="preserve">I believe I have the skills, experience and vision to make a genuine impact towards the elimination of trafficking in persons globally as SR. As a committed human rights defender for 30 years, I have developed the ability to work effectively with all actors involved in human rights- governments, law enforcement agencies, judiciary, NGOs, non -state actors and media. I have been particularly committed to working directly with women and children as well as intervened at national and international level. </w:t>
            </w:r>
          </w:p>
          <w:p w:rsidR="00EB5530" w:rsidRPr="00EB5530" w:rsidRDefault="00EB5530" w:rsidP="00EB5530">
            <w:pPr>
              <w:rPr>
                <w:rFonts w:ascii="Verdana" w:hAnsi="Verdana"/>
                <w:szCs w:val="22"/>
              </w:rPr>
            </w:pPr>
          </w:p>
          <w:p w:rsidR="00EB5530" w:rsidRPr="00EB5530" w:rsidRDefault="00EB5530" w:rsidP="00EB5530">
            <w:pPr>
              <w:rPr>
                <w:rFonts w:ascii="Verdana" w:hAnsi="Verdana"/>
                <w:szCs w:val="22"/>
              </w:rPr>
            </w:pPr>
            <w:r w:rsidRPr="00EB5530">
              <w:rPr>
                <w:rFonts w:ascii="Verdana" w:hAnsi="Verdana"/>
                <w:szCs w:val="22"/>
              </w:rPr>
              <w:t xml:space="preserve">Because of HAQ’s work with trafficked children for the past 15 years, I as Co -Director am involved in rescue, providing legal assistance, rehabilitation and reintegration of children through direct support or through linking up with available support services. This necessitates close interaction and cooperation with organisations who work on trafficking issues within the country and the region. </w:t>
            </w:r>
          </w:p>
          <w:p w:rsidR="00EB5530" w:rsidRPr="00EB5530" w:rsidRDefault="00EB5530" w:rsidP="00EB5530">
            <w:pPr>
              <w:rPr>
                <w:rFonts w:ascii="Verdana" w:hAnsi="Verdana"/>
                <w:szCs w:val="22"/>
              </w:rPr>
            </w:pPr>
          </w:p>
          <w:p w:rsidR="00EB5530" w:rsidRPr="00EB5530" w:rsidRDefault="00EB5530" w:rsidP="00EB5530">
            <w:pPr>
              <w:rPr>
                <w:rFonts w:ascii="Verdana" w:hAnsi="Verdana"/>
                <w:szCs w:val="22"/>
              </w:rPr>
            </w:pPr>
            <w:r w:rsidRPr="00EB5530">
              <w:rPr>
                <w:rFonts w:ascii="Verdana" w:hAnsi="Verdana"/>
                <w:szCs w:val="22"/>
              </w:rPr>
              <w:t xml:space="preserve">Following HAQ's national study on child trafficking for terre des hommes (Germany) (http://www.haqcrc.org/publications/child-trafficking-india), a national Campaign Against Child Trafficking (CACT) was launched in India in December 2001. HAQ was the national secretariat. This involved working with partners in 16 states in the country to build a campaign. </w:t>
            </w:r>
          </w:p>
          <w:p w:rsidR="00EB5530" w:rsidRDefault="00EB5530" w:rsidP="00EB5530">
            <w:pPr>
              <w:rPr>
                <w:rFonts w:ascii="Verdana" w:hAnsi="Verdana"/>
                <w:szCs w:val="22"/>
              </w:rPr>
            </w:pPr>
          </w:p>
          <w:p w:rsidR="00EB5530" w:rsidRPr="00EB5530" w:rsidRDefault="00EB5530" w:rsidP="00EB5530">
            <w:pPr>
              <w:rPr>
                <w:rFonts w:ascii="Verdana" w:hAnsi="Verdana"/>
                <w:szCs w:val="22"/>
              </w:rPr>
            </w:pPr>
            <w:r w:rsidRPr="00EB5530">
              <w:rPr>
                <w:rFonts w:ascii="Verdana" w:hAnsi="Verdana"/>
                <w:szCs w:val="22"/>
              </w:rPr>
              <w:t xml:space="preserve">I have worked on development of holistic strategies for elimination of child trafficking, including preparing training materials, handbooks for Parliamentarians, posters, audiovisual materials, short film, organizing campaigns and rallies and other public events (including a theatre festival), advocacy with government, communities, elected representatives, media etc. </w:t>
            </w:r>
          </w:p>
          <w:p w:rsidR="00EB5530" w:rsidRPr="00EB5530" w:rsidRDefault="00EB5530" w:rsidP="00EB5530">
            <w:pPr>
              <w:rPr>
                <w:rFonts w:ascii="Verdana" w:hAnsi="Verdana"/>
                <w:szCs w:val="22"/>
              </w:rPr>
            </w:pPr>
          </w:p>
          <w:p w:rsidR="00BB0CEF" w:rsidRPr="00BB0CEF" w:rsidRDefault="00BB0CEF" w:rsidP="00BB0CEF">
            <w:pPr>
              <w:rPr>
                <w:rFonts w:ascii="Verdana" w:hAnsi="Verdana"/>
                <w:szCs w:val="22"/>
              </w:rPr>
            </w:pPr>
            <w:r w:rsidRPr="00BB0CEF">
              <w:rPr>
                <w:rFonts w:ascii="Verdana" w:hAnsi="Verdana"/>
                <w:szCs w:val="22"/>
              </w:rPr>
              <w:t xml:space="preserve">CACT was part of tdh’s International Campaign Against Child Trafficking (ICaCT) that was started in October 2001 in 33 countries with almost 900 organisations. Being part of an international campaign meant co-ordination and exchange with international partners, as well as participating in international meetings and events. </w:t>
            </w:r>
          </w:p>
          <w:p w:rsidR="00BB0CEF" w:rsidRDefault="00BB0CEF" w:rsidP="00EB5530">
            <w:pPr>
              <w:rPr>
                <w:rFonts w:ascii="Verdana" w:hAnsi="Verdana"/>
                <w:szCs w:val="22"/>
              </w:rPr>
            </w:pPr>
          </w:p>
          <w:p w:rsidR="00EB5530" w:rsidRPr="00EB5530" w:rsidRDefault="00EB5530" w:rsidP="00EB5530">
            <w:pPr>
              <w:rPr>
                <w:rFonts w:ascii="Verdana" w:hAnsi="Verdana"/>
                <w:szCs w:val="22"/>
              </w:rPr>
            </w:pPr>
            <w:r w:rsidRPr="00EB5530">
              <w:rPr>
                <w:rFonts w:ascii="Verdana" w:hAnsi="Verdana"/>
                <w:szCs w:val="22"/>
              </w:rPr>
              <w:t xml:space="preserve">I was also a member of the team that drafted the South Asia Report for the Second World Congress on Commercial Sexual Exploitation (Sexual Exploitation and Sexual Abuse -South Asia http://www.unicef.org/rosa/commercial.pdf) for UNCEF Regional Office, </w:t>
            </w:r>
            <w:r w:rsidRPr="00EB5530">
              <w:rPr>
                <w:rFonts w:ascii="Verdana" w:hAnsi="Verdana"/>
                <w:szCs w:val="22"/>
              </w:rPr>
              <w:lastRenderedPageBreak/>
              <w:t xml:space="preserve">Kathmandu. </w:t>
            </w:r>
          </w:p>
          <w:p w:rsidR="00EB5530" w:rsidRPr="00EB5530" w:rsidRDefault="00EB5530" w:rsidP="00EB5530">
            <w:pPr>
              <w:rPr>
                <w:rFonts w:ascii="Verdana" w:hAnsi="Verdana"/>
                <w:szCs w:val="22"/>
              </w:rPr>
            </w:pPr>
          </w:p>
          <w:p w:rsidR="00EB5530" w:rsidRPr="00EB5530" w:rsidRDefault="00EB5530" w:rsidP="00EB5530">
            <w:pPr>
              <w:rPr>
                <w:rFonts w:ascii="Verdana" w:hAnsi="Verdana"/>
                <w:szCs w:val="22"/>
              </w:rPr>
            </w:pPr>
            <w:r w:rsidRPr="00EB5530">
              <w:rPr>
                <w:rFonts w:ascii="Verdana" w:hAnsi="Verdana"/>
                <w:szCs w:val="22"/>
              </w:rPr>
              <w:t xml:space="preserve">I believe that the position of a Special Rapporteur enables one to influence governments across the world and also undertake international standard setting on the mandate. In particular, I see the adoption of the Palermo Protocol and the Optional Protocol to the UNCRC on sale of children, as important opportunities to make an impact regionally and globally as trafficking of women and children is not confined to borders. </w:t>
            </w:r>
          </w:p>
          <w:p w:rsidR="00EB5530" w:rsidRPr="00EB5530" w:rsidRDefault="00EB5530" w:rsidP="00EB5530">
            <w:pPr>
              <w:rPr>
                <w:rFonts w:ascii="Verdana" w:hAnsi="Verdana"/>
                <w:szCs w:val="22"/>
              </w:rPr>
            </w:pPr>
          </w:p>
          <w:p w:rsidR="00EB5530" w:rsidRPr="00EB5530" w:rsidRDefault="00EB5530" w:rsidP="00EB5530">
            <w:pPr>
              <w:rPr>
                <w:rFonts w:ascii="Verdana" w:hAnsi="Verdana"/>
                <w:szCs w:val="22"/>
              </w:rPr>
            </w:pPr>
            <w:r w:rsidRPr="00EB5530">
              <w:rPr>
                <w:rFonts w:ascii="Verdana" w:hAnsi="Verdana"/>
                <w:szCs w:val="22"/>
              </w:rPr>
              <w:t xml:space="preserve">As SR, I will work with member states in order to harmonise the domestic laws with the Palermo Protocol and make positive recommendations for their implementation. I will work on capacity building of member states to build a full-fledged agenda on trafficking of persons in all its forms and purposes.  </w:t>
            </w:r>
          </w:p>
          <w:p w:rsidR="00EB5530" w:rsidRPr="00EB5530" w:rsidRDefault="00EB5530" w:rsidP="00EB5530">
            <w:pPr>
              <w:rPr>
                <w:rFonts w:ascii="Verdana" w:hAnsi="Verdana"/>
                <w:szCs w:val="22"/>
              </w:rPr>
            </w:pPr>
          </w:p>
          <w:p w:rsidR="00EB5530" w:rsidRPr="00EB5530" w:rsidRDefault="00EB5530" w:rsidP="00EB5530">
            <w:pPr>
              <w:rPr>
                <w:rFonts w:ascii="Verdana" w:hAnsi="Verdana"/>
                <w:szCs w:val="22"/>
              </w:rPr>
            </w:pPr>
            <w:r w:rsidRPr="00EB5530">
              <w:rPr>
                <w:rFonts w:ascii="Verdana" w:hAnsi="Verdana"/>
                <w:szCs w:val="22"/>
              </w:rPr>
              <w:t xml:space="preserve">I would, as part of the mandate, focus on trafficking for forced and other contemporary forms of labour, especially domestic labour especially in the context of the ILO Convention No.189 on Domestic Workers. </w:t>
            </w:r>
          </w:p>
          <w:p w:rsidR="00EB5530" w:rsidRPr="00EB5530" w:rsidRDefault="00EB5530" w:rsidP="00EB5530">
            <w:pPr>
              <w:rPr>
                <w:rFonts w:ascii="Verdana" w:hAnsi="Verdana"/>
                <w:szCs w:val="22"/>
              </w:rPr>
            </w:pPr>
          </w:p>
          <w:p w:rsidR="00EB5530" w:rsidRPr="00EB5530" w:rsidRDefault="00EB5530" w:rsidP="00EB5530">
            <w:pPr>
              <w:rPr>
                <w:rFonts w:ascii="Verdana" w:hAnsi="Verdana"/>
                <w:szCs w:val="22"/>
              </w:rPr>
            </w:pPr>
            <w:r w:rsidRPr="00EB5530">
              <w:rPr>
                <w:rFonts w:ascii="Verdana" w:hAnsi="Verdana"/>
                <w:szCs w:val="22"/>
              </w:rPr>
              <w:t xml:space="preserve">I will also work with member states to implement relevant general comments and treaty body recommendations. </w:t>
            </w:r>
          </w:p>
          <w:p w:rsidR="00EB5530" w:rsidRPr="00EB5530" w:rsidRDefault="00EB5530" w:rsidP="00EB5530">
            <w:pPr>
              <w:rPr>
                <w:rFonts w:ascii="Verdana" w:hAnsi="Verdana"/>
                <w:szCs w:val="22"/>
              </w:rPr>
            </w:pPr>
          </w:p>
          <w:p w:rsidR="00EB5530" w:rsidRPr="00EB5530" w:rsidRDefault="00EB5530" w:rsidP="00EB5530">
            <w:pPr>
              <w:rPr>
                <w:rFonts w:ascii="Verdana" w:hAnsi="Verdana"/>
                <w:szCs w:val="22"/>
              </w:rPr>
            </w:pPr>
            <w:r w:rsidRPr="00EB5530">
              <w:rPr>
                <w:rFonts w:ascii="Verdana" w:hAnsi="Verdana"/>
                <w:szCs w:val="22"/>
              </w:rPr>
              <w:t>My extensive work in the field enables me to travel from a remote village to the highest office and my strength lies in being able to bring this understanding and experience to all my work. I will continue this as an SR.</w:t>
            </w:r>
          </w:p>
          <w:p w:rsidR="00EB5530" w:rsidRPr="00EB5530" w:rsidRDefault="00EB5530" w:rsidP="00EB5530">
            <w:pPr>
              <w:rPr>
                <w:rFonts w:ascii="Verdana" w:hAnsi="Verdana"/>
                <w:szCs w:val="22"/>
              </w:rPr>
            </w:pPr>
          </w:p>
          <w:p w:rsidR="00EB5530" w:rsidRDefault="00EB5530" w:rsidP="00EB5530">
            <w:pPr>
              <w:rPr>
                <w:rFonts w:ascii="Verdana" w:hAnsi="Verdana"/>
                <w:szCs w:val="22"/>
              </w:rPr>
            </w:pPr>
            <w:r w:rsidRPr="00EB5530">
              <w:rPr>
                <w:rFonts w:ascii="Verdana" w:hAnsi="Verdana"/>
                <w:szCs w:val="22"/>
              </w:rPr>
              <w:t>I believe that trafficking of persons must be understood and be informed by a larger understanding of development and human rights issues, be it forced evictions, political conflict, gender, or the environment as it is these situations that make persons vulnerable to trafficking. I will work closely with member states to make these cross cutting connections in all their policies and programmes so that trafficking of persons can be prevented.</w:t>
            </w:r>
          </w:p>
          <w:p w:rsidR="00EB5530" w:rsidRDefault="00EB5530" w:rsidP="00EB5530">
            <w:pPr>
              <w:rPr>
                <w:rFonts w:ascii="Verdana" w:hAnsi="Verdana"/>
                <w:szCs w:val="22"/>
              </w:rPr>
            </w:pPr>
          </w:p>
          <w:p w:rsidR="00C9658A" w:rsidRPr="00E61AE6" w:rsidRDefault="0020797B" w:rsidP="0094480C">
            <w:pPr>
              <w:rPr>
                <w:rFonts w:ascii="Verdana" w:hAnsi="Verdana"/>
                <w:szCs w:val="22"/>
              </w:rPr>
            </w:pPr>
            <w:r w:rsidRPr="00E61AE6">
              <w:rPr>
                <w:rFonts w:ascii="Verdana" w:hAnsi="Verdana"/>
                <w:szCs w:val="22"/>
              </w:rPr>
              <w:fldChar w:fldCharType="end"/>
            </w:r>
            <w:bookmarkEnd w:id="29"/>
          </w:p>
        </w:tc>
      </w:tr>
    </w:tbl>
    <w:p w:rsidR="008A423A" w:rsidRPr="00567779" w:rsidRDefault="00C9658A">
      <w:pPr>
        <w:rPr>
          <w:rFonts w:ascii="Verdana" w:hAnsi="Verdana"/>
          <w:szCs w:val="22"/>
        </w:rPr>
      </w:pPr>
      <w:r>
        <w:rPr>
          <w:rFonts w:ascii="Verdana" w:hAnsi="Verdana"/>
          <w:szCs w:val="22"/>
        </w:rPr>
        <w:lastRenderedPageBreak/>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0" w:name="Text44"/>
          <w:p w:rsidR="006D28D4" w:rsidRPr="00567779" w:rsidRDefault="0020797B" w:rsidP="0018389B">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Masters in Sociology, North Eastern Hill University</w:t>
            </w:r>
            <w:r>
              <w:rPr>
                <w:rFonts w:ascii="Verdana" w:hAnsi="Verdana"/>
                <w:szCs w:val="22"/>
                <w:lang w:val="en-GB"/>
              </w:rPr>
              <w:fldChar w:fldCharType="end"/>
            </w:r>
            <w:bookmarkEnd w:id="30"/>
          </w:p>
        </w:tc>
        <w:tc>
          <w:tcPr>
            <w:tcW w:w="1843" w:type="dxa"/>
            <w:shd w:val="clear" w:color="auto" w:fill="auto"/>
          </w:tcPr>
          <w:p w:rsidR="006D28D4" w:rsidRPr="00567779" w:rsidRDefault="006D28D4" w:rsidP="00D61A9B">
            <w:pPr>
              <w:jc w:val="center"/>
              <w:rPr>
                <w:rFonts w:ascii="Verdana" w:hAnsi="Verdana"/>
                <w:szCs w:val="22"/>
                <w:lang w:val="en-GB"/>
              </w:rPr>
            </w:pPr>
          </w:p>
          <w:bookmarkStart w:id="31" w:name="Text45"/>
          <w:p w:rsidR="00C10617" w:rsidRPr="00567779" w:rsidRDefault="0020797B" w:rsidP="0018389B">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1982-1984</w:t>
            </w:r>
            <w:r>
              <w:rPr>
                <w:rFonts w:ascii="Verdana" w:hAnsi="Verdana"/>
                <w:szCs w:val="22"/>
                <w:lang w:val="en-GB"/>
              </w:rPr>
              <w:fldChar w:fldCharType="end"/>
            </w:r>
            <w:bookmarkEnd w:id="31"/>
          </w:p>
        </w:tc>
        <w:tc>
          <w:tcPr>
            <w:tcW w:w="2209" w:type="dxa"/>
            <w:shd w:val="clear" w:color="auto" w:fill="auto"/>
          </w:tcPr>
          <w:p w:rsidR="00C10617" w:rsidRDefault="00C10617">
            <w:pPr>
              <w:rPr>
                <w:rFonts w:ascii="Verdana" w:hAnsi="Verdana"/>
                <w:szCs w:val="22"/>
                <w:lang w:val="en-GB"/>
              </w:rPr>
            </w:pPr>
          </w:p>
          <w:bookmarkStart w:id="32" w:name="Text22"/>
          <w:p w:rsidR="00D2004C" w:rsidRPr="00567779" w:rsidRDefault="0020797B" w:rsidP="0018389B">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Shillong, India</w:t>
            </w:r>
            <w:r>
              <w:rPr>
                <w:rFonts w:ascii="Verdana" w:hAnsi="Verdana"/>
                <w:szCs w:val="22"/>
                <w:lang w:val="en-GB"/>
              </w:rPr>
              <w:fldChar w:fldCharType="end"/>
            </w:r>
            <w:bookmarkEnd w:id="3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3" w:name="Text15"/>
          <w:p w:rsidR="006D28D4" w:rsidRPr="00567779" w:rsidRDefault="0020797B" w:rsidP="0018389B">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 xml:space="preserve"> </w:t>
            </w:r>
            <w:r w:rsidR="0018389B" w:rsidRPr="0018389B">
              <w:rPr>
                <w:rFonts w:ascii="Cambria Math" w:hAnsi="Cambria Math" w:cs="Cambria Math"/>
                <w:noProof/>
                <w:szCs w:val="22"/>
                <w:lang w:val="en-GB"/>
              </w:rPr>
              <w:t>BA (Hons) in English, Delhi University   </w:t>
            </w:r>
            <w:r w:rsidR="0018389B" w:rsidRPr="0018389B">
              <w:rPr>
                <w:rFonts w:ascii="Verdana" w:hAnsi="Verdana"/>
                <w:noProof/>
                <w:szCs w:val="22"/>
                <w:lang w:val="en-GB"/>
              </w:rPr>
              <w:t xml:space="preserve">   </w:t>
            </w: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19"/>
          <w:p w:rsidR="00D2004C" w:rsidRPr="00567779" w:rsidRDefault="0020797B" w:rsidP="0018389B">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1979-1982</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3"/>
          <w:p w:rsidR="00D2004C" w:rsidRPr="00567779" w:rsidRDefault="0020797B" w:rsidP="0018389B">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Delhi, India</w:t>
            </w:r>
            <w:r>
              <w:rPr>
                <w:rFonts w:ascii="Verdana" w:hAnsi="Verdana"/>
                <w:szCs w:val="22"/>
                <w:lang w:val="en-GB"/>
              </w:rPr>
              <w:fldChar w:fldCharType="end"/>
            </w:r>
            <w:bookmarkEnd w:id="35"/>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6" w:name="Text16"/>
          <w:p w:rsidR="006D28D4" w:rsidRPr="00567779" w:rsidRDefault="0020797B">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0"/>
          <w:p w:rsidR="00D2004C" w:rsidRPr="00567779" w:rsidRDefault="0020797B"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4"/>
          <w:p w:rsidR="00D2004C" w:rsidRPr="00567779" w:rsidRDefault="0020797B">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8"/>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9" w:name="Text17"/>
          <w:p w:rsidR="006D28D4" w:rsidRPr="00567779" w:rsidRDefault="0020797B">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1"/>
          <w:p w:rsidR="00D2004C" w:rsidRPr="00567779" w:rsidRDefault="0020797B"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5"/>
          <w:p w:rsidR="00D2004C" w:rsidRPr="00567779" w:rsidRDefault="0020797B">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20797B" w:rsidP="0018389B">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2"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 xml:space="preserve">1. Founding member as well as Co-Founder and Co-Director- HAQ :  Centre for Child Rights </w:t>
            </w:r>
            <w:r>
              <w:rPr>
                <w:rFonts w:ascii="Verdana" w:hAnsi="Verdana"/>
                <w:szCs w:val="22"/>
                <w:lang w:val="en-GB"/>
              </w:rPr>
              <w:fldChar w:fldCharType="end"/>
            </w:r>
            <w:bookmarkEnd w:id="42"/>
          </w:p>
        </w:tc>
        <w:tc>
          <w:tcPr>
            <w:tcW w:w="1701" w:type="dxa"/>
            <w:shd w:val="clear" w:color="auto" w:fill="auto"/>
          </w:tcPr>
          <w:p w:rsidR="00C10617" w:rsidRDefault="00C10617">
            <w:pPr>
              <w:rPr>
                <w:rFonts w:ascii="Verdana" w:hAnsi="Verdana"/>
                <w:szCs w:val="22"/>
                <w:lang w:val="en-GB"/>
              </w:rPr>
            </w:pPr>
          </w:p>
          <w:p w:rsidR="00D2004C" w:rsidRPr="00567779" w:rsidRDefault="0020797B" w:rsidP="0018389B">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3"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 xml:space="preserve">November 1998 onwards                            </w:t>
            </w:r>
            <w:r>
              <w:rPr>
                <w:rFonts w:ascii="Verdana" w:hAnsi="Verdana"/>
                <w:szCs w:val="22"/>
                <w:lang w:val="en-GB"/>
              </w:rPr>
              <w:fldChar w:fldCharType="end"/>
            </w:r>
            <w:bookmarkEnd w:id="43"/>
          </w:p>
        </w:tc>
        <w:tc>
          <w:tcPr>
            <w:tcW w:w="1358" w:type="dxa"/>
            <w:shd w:val="clear" w:color="auto" w:fill="auto"/>
          </w:tcPr>
          <w:p w:rsidR="00C10617" w:rsidRDefault="00C10617">
            <w:pPr>
              <w:rPr>
                <w:rFonts w:ascii="Verdana" w:hAnsi="Verdana"/>
                <w:szCs w:val="22"/>
                <w:lang w:val="en-GB"/>
              </w:rPr>
            </w:pPr>
          </w:p>
          <w:p w:rsidR="00D2004C" w:rsidRPr="00567779" w:rsidRDefault="0020797B" w:rsidP="00A44C38">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4"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44C38">
              <w:rPr>
                <w:rFonts w:ascii="Verdana" w:hAnsi="Verdana"/>
                <w:noProof/>
                <w:szCs w:val="22"/>
                <w:lang w:val="en-GB"/>
              </w:rPr>
              <w:t>India</w:t>
            </w:r>
            <w:r>
              <w:rPr>
                <w:rFonts w:ascii="Verdana" w:hAnsi="Verdana"/>
                <w:szCs w:val="22"/>
                <w:lang w:val="en-GB"/>
              </w:rPr>
              <w:fldChar w:fldCharType="end"/>
            </w:r>
            <w:bookmarkEnd w:id="44"/>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20797B" w:rsidP="0018389B">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5"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 xml:space="preserve">2. Project Director,  Advocacy for Reproductive Health,  Population Council, New Delhi, </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20797B" w:rsidP="0018389B">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6"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August 1997 to October 1998)</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20797B" w:rsidP="00A44C38">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7"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44C38">
              <w:rPr>
                <w:rFonts w:ascii="Verdana" w:hAnsi="Verdana"/>
                <w:noProof/>
                <w:szCs w:val="22"/>
                <w:lang w:val="en-GB"/>
              </w:rPr>
              <w:t>India</w:t>
            </w:r>
            <w:r>
              <w:rPr>
                <w:rFonts w:ascii="Verdana" w:hAnsi="Verdana"/>
                <w:szCs w:val="22"/>
                <w:lang w:val="en-GB"/>
              </w:rPr>
              <w:fldChar w:fldCharType="end"/>
            </w:r>
            <w:bookmarkEnd w:id="47"/>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20797B" w:rsidP="0018389B">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8"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 xml:space="preserve"> </w:t>
            </w:r>
            <w:r w:rsidR="0018389B">
              <w:rPr>
                <w:rFonts w:ascii="Verdana" w:hAnsi="Verdana"/>
                <w:noProof/>
                <w:szCs w:val="22"/>
                <w:lang w:val="en-GB"/>
              </w:rPr>
              <w:t xml:space="preserve">3. </w:t>
            </w:r>
            <w:r w:rsidR="0018389B" w:rsidRPr="0018389B">
              <w:rPr>
                <w:rFonts w:ascii="Verdana" w:hAnsi="Verdana"/>
                <w:noProof/>
                <w:szCs w:val="22"/>
                <w:lang w:val="en-GB"/>
              </w:rPr>
              <w:t xml:space="preserve">Executive Director, Mobile Crèches-India </w:t>
            </w:r>
            <w:r>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D2004C" w:rsidRPr="00567779" w:rsidRDefault="0020797B" w:rsidP="0018389B">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49"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March 1996 to February 1997</w:t>
            </w:r>
            <w:r>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D2004C" w:rsidRPr="00567779" w:rsidRDefault="0020797B" w:rsidP="00A44C38">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0"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44C38">
              <w:rPr>
                <w:rFonts w:ascii="Verdana" w:hAnsi="Verdana"/>
                <w:noProof/>
                <w:szCs w:val="22"/>
                <w:lang w:val="en-GB"/>
              </w:rPr>
              <w:t>India</w:t>
            </w:r>
            <w:r>
              <w:rPr>
                <w:rFonts w:ascii="Verdana" w:hAnsi="Verdana"/>
                <w:szCs w:val="22"/>
                <w:lang w:val="en-GB"/>
              </w:rPr>
              <w:fldChar w:fldCharType="end"/>
            </w:r>
            <w:bookmarkEnd w:id="50"/>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18389B" w:rsidRPr="0018389B" w:rsidRDefault="0020797B" w:rsidP="0018389B">
            <w:pPr>
              <w:rPr>
                <w:rFonts w:ascii="Verdana" w:hAnsi="Verdana"/>
                <w:noProof/>
                <w:szCs w:val="22"/>
                <w:lang w:val="en-GB"/>
              </w:rPr>
            </w:pPr>
            <w:r>
              <w:rPr>
                <w:rFonts w:ascii="Verdana" w:hAnsi="Verdana"/>
                <w:szCs w:val="22"/>
                <w:lang w:val="en-GB"/>
              </w:rPr>
              <w:fldChar w:fldCharType="begin">
                <w:ffData>
                  <w:name w:val="Text29"/>
                  <w:enabled/>
                  <w:calcOnExit w:val="0"/>
                  <w:textInput/>
                </w:ffData>
              </w:fldChar>
            </w:r>
            <w:bookmarkStart w:id="51"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4. Deputy Director, Multiple Action Research Group (MARG)</w:t>
            </w:r>
          </w:p>
          <w:p w:rsidR="0018389B" w:rsidRPr="0018389B" w:rsidRDefault="0018389B" w:rsidP="0018389B">
            <w:pPr>
              <w:rPr>
                <w:rFonts w:ascii="Verdana" w:hAnsi="Verdana"/>
                <w:noProof/>
                <w:szCs w:val="22"/>
                <w:lang w:val="en-GB"/>
              </w:rPr>
            </w:pPr>
          </w:p>
          <w:p w:rsidR="0018389B" w:rsidRPr="0018389B" w:rsidRDefault="0018389B" w:rsidP="0018389B">
            <w:pPr>
              <w:rPr>
                <w:rFonts w:ascii="Verdana" w:hAnsi="Verdana"/>
                <w:noProof/>
                <w:szCs w:val="22"/>
                <w:lang w:val="en-GB"/>
              </w:rPr>
            </w:pPr>
          </w:p>
          <w:p w:rsidR="0018389B" w:rsidRPr="0018389B" w:rsidRDefault="0018389B" w:rsidP="0018389B">
            <w:pPr>
              <w:rPr>
                <w:rFonts w:ascii="Verdana" w:hAnsi="Verdana"/>
                <w:noProof/>
                <w:szCs w:val="22"/>
                <w:lang w:val="en-GB"/>
              </w:rPr>
            </w:pPr>
          </w:p>
          <w:p w:rsidR="000047D4" w:rsidRPr="00567779" w:rsidRDefault="0018389B" w:rsidP="0018389B">
            <w:pPr>
              <w:rPr>
                <w:rFonts w:ascii="Verdana" w:hAnsi="Verdana"/>
                <w:szCs w:val="22"/>
                <w:lang w:val="en-GB"/>
              </w:rPr>
            </w:pPr>
            <w:r w:rsidRPr="0018389B">
              <w:rPr>
                <w:rFonts w:ascii="Verdana" w:hAnsi="Verdana"/>
                <w:noProof/>
                <w:szCs w:val="22"/>
                <w:lang w:val="en-GB"/>
              </w:rPr>
              <w:t>5. Assistant Project Officer, Indian Social Institute,</w:t>
            </w:r>
            <w:r w:rsidR="0020797B">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18389B" w:rsidRPr="0018389B" w:rsidRDefault="0020797B" w:rsidP="0018389B">
            <w:pPr>
              <w:rPr>
                <w:rFonts w:ascii="Verdana" w:hAnsi="Verdana"/>
                <w:noProof/>
                <w:szCs w:val="22"/>
                <w:lang w:val="en-GB"/>
              </w:rPr>
            </w:pPr>
            <w:r>
              <w:rPr>
                <w:rFonts w:ascii="Verdana" w:hAnsi="Verdana"/>
                <w:szCs w:val="22"/>
                <w:lang w:val="en-GB"/>
              </w:rPr>
              <w:fldChar w:fldCharType="begin">
                <w:ffData>
                  <w:name w:val="Text33"/>
                  <w:enabled/>
                  <w:calcOnExit w:val="0"/>
                  <w:textInput/>
                </w:ffData>
              </w:fldChar>
            </w:r>
            <w:bookmarkStart w:id="52"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8389B" w:rsidRPr="0018389B">
              <w:rPr>
                <w:rFonts w:ascii="Verdana" w:hAnsi="Verdana"/>
                <w:noProof/>
                <w:szCs w:val="22"/>
                <w:lang w:val="en-GB"/>
              </w:rPr>
              <w:t>July 1986 to February 1996</w:t>
            </w:r>
          </w:p>
          <w:p w:rsidR="0018389B" w:rsidRPr="0018389B" w:rsidRDefault="0018389B" w:rsidP="0018389B">
            <w:pPr>
              <w:rPr>
                <w:rFonts w:ascii="Verdana" w:hAnsi="Verdana"/>
                <w:noProof/>
                <w:szCs w:val="22"/>
                <w:lang w:val="en-GB"/>
              </w:rPr>
            </w:pPr>
          </w:p>
          <w:p w:rsidR="00D2004C" w:rsidRPr="00567779" w:rsidRDefault="0018389B" w:rsidP="0018389B">
            <w:pPr>
              <w:rPr>
                <w:rFonts w:ascii="Verdana" w:hAnsi="Verdana"/>
                <w:szCs w:val="22"/>
                <w:lang w:val="en-GB"/>
              </w:rPr>
            </w:pPr>
            <w:r w:rsidRPr="0018389B">
              <w:rPr>
                <w:rFonts w:ascii="Verdana" w:hAnsi="Verdana"/>
                <w:noProof/>
                <w:szCs w:val="22"/>
                <w:lang w:val="en-GB"/>
              </w:rPr>
              <w:t>March 1985 to July 1986</w:t>
            </w:r>
            <w:r w:rsidR="0020797B">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20797B" w:rsidP="00A44C38">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3"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44C38">
              <w:rPr>
                <w:rFonts w:ascii="Verdana" w:hAnsi="Verdana"/>
                <w:noProof/>
                <w:szCs w:val="22"/>
                <w:lang w:val="en-GB"/>
              </w:rPr>
              <w:t>India</w:t>
            </w:r>
            <w:r>
              <w:rPr>
                <w:rFonts w:ascii="Verdana" w:hAnsi="Verdana"/>
                <w:szCs w:val="22"/>
                <w:lang w:val="en-GB"/>
              </w:rPr>
              <w:fldChar w:fldCharType="end"/>
            </w:r>
            <w:bookmarkEnd w:id="53"/>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20797B" w:rsidP="00A44C38">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4"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44C38" w:rsidRPr="00A44C38">
              <w:rPr>
                <w:rFonts w:ascii="Verdana" w:hAnsi="Verdana"/>
                <w:noProof/>
                <w:szCs w:val="22"/>
                <w:lang w:val="en-GB"/>
              </w:rPr>
              <w:t>No</w:t>
            </w:r>
            <w:r>
              <w:rPr>
                <w:rFonts w:ascii="Verdana" w:hAnsi="Verdana"/>
                <w:szCs w:val="22"/>
                <w:lang w:val="en-GB"/>
              </w:rPr>
              <w:fldChar w:fldCharType="end"/>
            </w:r>
            <w:bookmarkEnd w:id="54"/>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20797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5"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44C38">
        <w:rPr>
          <w:rFonts w:ascii="Verdana" w:hAnsi="Verdana"/>
          <w:noProof/>
          <w:szCs w:val="22"/>
          <w:lang w:val="en-GB"/>
        </w:rPr>
        <w:t>No</w:t>
      </w:r>
      <w:r>
        <w:rPr>
          <w:rFonts w:ascii="Verdana" w:hAnsi="Verdana"/>
          <w:szCs w:val="22"/>
          <w:lang w:val="en-GB"/>
        </w:rPr>
        <w:fldChar w:fldCharType="end"/>
      </w:r>
      <w:bookmarkEnd w:id="55"/>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20797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6"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44C38">
        <w:rPr>
          <w:rFonts w:ascii="Verdana" w:hAnsi="Verdana"/>
          <w:noProof/>
          <w:szCs w:val="22"/>
          <w:lang w:val="en-GB"/>
        </w:rPr>
        <w:t>No</w:t>
      </w:r>
      <w:r>
        <w:rPr>
          <w:rFonts w:ascii="Verdana" w:hAnsi="Verdana"/>
          <w:szCs w:val="22"/>
          <w:lang w:val="en-GB"/>
        </w:rPr>
        <w:fldChar w:fldCharType="end"/>
      </w:r>
      <w:bookmarkEnd w:id="56"/>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smartTag w:uri="urn:schemas-microsoft-com:office:smarttags" w:element="place">
        <w:r w:rsidRPr="00567779">
          <w:rPr>
            <w:rFonts w:ascii="Verdana" w:hAnsi="Verdana"/>
            <w:i/>
            <w:iCs/>
            <w:szCs w:val="22"/>
            <w:lang w:val="en-GB"/>
          </w:rPr>
          <w:t>Para</w:t>
        </w:r>
      </w:smartTag>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smartTag w:uri="urn:schemas-microsoft-com:office:smarttags" w:element="place">
        <w:r w:rsidRPr="00567779">
          <w:rPr>
            <w:rFonts w:ascii="Verdana" w:hAnsi="Verdana"/>
            <w:i/>
            <w:iCs/>
            <w:szCs w:val="22"/>
            <w:lang w:val="en-GB"/>
          </w:rPr>
          <w:t>Para</w:t>
        </w:r>
      </w:smartTag>
      <w:r w:rsidRPr="00567779">
        <w:rPr>
          <w:rFonts w:ascii="Verdana" w:hAnsi="Verdana"/>
          <w:i/>
          <w:iCs/>
          <w:szCs w:val="22"/>
          <w:lang w:val="en-GB"/>
        </w:rPr>
        <w:t>.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20797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7"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A44C38">
        <w:rPr>
          <w:rFonts w:ascii="Verdana" w:hAnsi="Verdana"/>
          <w:noProof/>
          <w:szCs w:val="22"/>
          <w:lang w:val="en-GB"/>
        </w:rPr>
        <w:t>Yes</w:t>
      </w:r>
      <w:r>
        <w:rPr>
          <w:rFonts w:ascii="Verdana" w:hAnsi="Verdana"/>
          <w:szCs w:val="22"/>
          <w:lang w:val="en-GB"/>
        </w:rPr>
        <w:fldChar w:fldCharType="end"/>
      </w:r>
      <w:bookmarkEnd w:id="57"/>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20797B"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8"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C9065B" w:rsidRPr="00C9065B">
        <w:rPr>
          <w:rFonts w:ascii="Verdana" w:hAnsi="Verdana"/>
          <w:szCs w:val="22"/>
          <w:lang w:val="en-GB"/>
        </w:rPr>
        <w:t>As of now the Candidate does not hold any Government or other position that may lead to  conflict of interest. However, in case the situation so arises, she will ensure that she does not take on any such position that may lead to a conflict of interest.</w:t>
      </w:r>
      <w:r>
        <w:rPr>
          <w:rFonts w:ascii="Verdana" w:hAnsi="Verdana"/>
          <w:szCs w:val="22"/>
          <w:lang w:val="en-GB"/>
        </w:rPr>
        <w:fldChar w:fldCharType="end"/>
      </w:r>
      <w:bookmarkEnd w:id="58"/>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Hyperlink"/>
          <w:rFonts w:ascii="Arial" w:hAnsi="Arial" w:cs="Arial"/>
          <w:color w:val="000000"/>
          <w:sz w:val="27"/>
          <w:szCs w:val="27"/>
          <w:u w:val="none"/>
        </w:rPr>
      </w:pPr>
    </w:p>
    <w:p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headerReference w:type="default" r:id="rId10"/>
      <w:footerReference w:type="default" r:id="rId11"/>
      <w:pgSz w:w="12240" w:h="15840"/>
      <w:pgMar w:top="993" w:right="1418"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591" w:rsidRDefault="00035591" w:rsidP="00A027D4">
      <w:r>
        <w:separator/>
      </w:r>
    </w:p>
  </w:endnote>
  <w:endnote w:type="continuationSeparator" w:id="0">
    <w:p w:rsidR="00035591" w:rsidRDefault="00035591"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2" w:rsidRDefault="0020797B" w:rsidP="00A027D4">
    <w:pPr>
      <w:pStyle w:val="Footer"/>
      <w:pBdr>
        <w:top w:val="single" w:sz="4" w:space="1" w:color="D9D9D9"/>
      </w:pBdr>
      <w:rPr>
        <w:b/>
        <w:bCs/>
      </w:rPr>
    </w:pPr>
    <w:fldSimple w:instr=" PAGE   \* MERGEFORMAT ">
      <w:r w:rsidR="00BB5AC5" w:rsidRPr="00BB5AC5">
        <w:rPr>
          <w:b/>
          <w:bCs/>
          <w:noProof/>
        </w:rPr>
        <w:t>4</w:t>
      </w:r>
    </w:fldSimple>
    <w:r w:rsidR="00BB16D2">
      <w:rPr>
        <w:b/>
        <w:bCs/>
      </w:rPr>
      <w:t xml:space="preserve"> | </w:t>
    </w:r>
    <w:r w:rsidR="00BB16D2" w:rsidRPr="00A027D4">
      <w:rPr>
        <w:color w:val="808080"/>
        <w:spacing w:val="60"/>
      </w:rPr>
      <w:t>Page</w:t>
    </w:r>
  </w:p>
  <w:p w:rsidR="00BB16D2" w:rsidRDefault="00BB1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591" w:rsidRDefault="00035591" w:rsidP="00A027D4">
      <w:r>
        <w:separator/>
      </w:r>
    </w:p>
  </w:footnote>
  <w:footnote w:type="continuationSeparator" w:id="0">
    <w:p w:rsidR="00035591" w:rsidRDefault="00035591"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D2" w:rsidRDefault="00BB16D2" w:rsidP="00FC20A4">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APPLICATION FORM IN WORD </w:t>
    </w:r>
  </w:p>
  <w:p w:rsidR="00BB16D2" w:rsidRDefault="00BB16D2" w:rsidP="00FC20A4">
    <w:pPr>
      <w:shd w:val="clear" w:color="auto" w:fill="6699CC"/>
      <w:jc w:val="center"/>
      <w:outlineLvl w:val="2"/>
      <w:rPr>
        <w:rFonts w:ascii="Verdana" w:hAnsi="Verdana" w:cs="Arial"/>
        <w:b/>
        <w:bCs/>
        <w:color w:val="333333"/>
      </w:rPr>
    </w:pPr>
    <w:r>
      <w:rPr>
        <w:rFonts w:ascii="Verdana" w:hAnsi="Verdana" w:cs="Arial"/>
        <w:b/>
        <w:bCs/>
        <w:color w:val="333333"/>
      </w:rPr>
      <w:t>(appointments to be made at HRC26 in June 2014)</w:t>
    </w:r>
  </w:p>
  <w:p w:rsidR="00BB16D2" w:rsidRDefault="00BB16D2" w:rsidP="00FC20A4">
    <w:pPr>
      <w:shd w:val="clear" w:color="auto" w:fill="6699CC"/>
      <w:jc w:val="center"/>
      <w:outlineLvl w:val="2"/>
      <w:rPr>
        <w:rFonts w:ascii="Verdana" w:hAnsi="Verdana" w:cs="Arial"/>
        <w:b/>
        <w:bCs/>
        <w:color w:val="333333"/>
      </w:rPr>
    </w:pPr>
  </w:p>
  <w:p w:rsidR="00BB16D2" w:rsidRDefault="00BB16D2" w:rsidP="00FC20A4">
    <w:pPr>
      <w:shd w:val="clear" w:color="auto" w:fill="6699CC"/>
      <w:jc w:val="center"/>
      <w:outlineLvl w:val="2"/>
      <w:rPr>
        <w:rFonts w:ascii="Verdana" w:hAnsi="Verdana" w:cs="Arial"/>
        <w:b/>
        <w:bCs/>
        <w:color w:val="333333"/>
      </w:rPr>
    </w:pPr>
    <w:r w:rsidRPr="008866BB">
      <w:rPr>
        <w:rFonts w:ascii="Verdana" w:hAnsi="Verdana" w:cs="Arial"/>
        <w:b/>
        <w:bCs/>
        <w:color w:val="333333"/>
      </w:rPr>
      <w:t>Special Rapporteur on trafficking in persons, especially women and children [HRC res. 17/1]</w:t>
    </w:r>
  </w:p>
  <w:p w:rsidR="00BB16D2" w:rsidRPr="00FC20A4" w:rsidDel="006816BD" w:rsidRDefault="00BB16D2" w:rsidP="00FC2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ocumentProtection w:edit="forms" w:enforcement="1"/>
  <w:defaultTabStop w:val="720"/>
  <w:characterSpacingControl w:val="doNotCompress"/>
  <w:footnotePr>
    <w:footnote w:id="-1"/>
    <w:footnote w:id="0"/>
  </w:footnotePr>
  <w:endnotePr>
    <w:endnote w:id="-1"/>
    <w:endnote w:id="0"/>
  </w:endnotePr>
  <w:compat>
    <w:useFELayout/>
  </w:compat>
  <w:rsids>
    <w:rsidRoot w:val="00964E16"/>
    <w:rsid w:val="000047D4"/>
    <w:rsid w:val="00005F76"/>
    <w:rsid w:val="00032287"/>
    <w:rsid w:val="00035591"/>
    <w:rsid w:val="0003701B"/>
    <w:rsid w:val="0005186C"/>
    <w:rsid w:val="00051BB1"/>
    <w:rsid w:val="00053424"/>
    <w:rsid w:val="000558A8"/>
    <w:rsid w:val="00064C2C"/>
    <w:rsid w:val="000653D7"/>
    <w:rsid w:val="0007206A"/>
    <w:rsid w:val="00092905"/>
    <w:rsid w:val="000A4BDF"/>
    <w:rsid w:val="000A65A5"/>
    <w:rsid w:val="000B51D0"/>
    <w:rsid w:val="000B79F7"/>
    <w:rsid w:val="00105C3D"/>
    <w:rsid w:val="00110314"/>
    <w:rsid w:val="001133BA"/>
    <w:rsid w:val="0012246C"/>
    <w:rsid w:val="0017175B"/>
    <w:rsid w:val="00180F6A"/>
    <w:rsid w:val="0018389B"/>
    <w:rsid w:val="001A7118"/>
    <w:rsid w:val="001D139A"/>
    <w:rsid w:val="001E24BC"/>
    <w:rsid w:val="001F7C4F"/>
    <w:rsid w:val="0020797B"/>
    <w:rsid w:val="002534C7"/>
    <w:rsid w:val="0025366F"/>
    <w:rsid w:val="002561A9"/>
    <w:rsid w:val="00264662"/>
    <w:rsid w:val="002A3621"/>
    <w:rsid w:val="002A48CD"/>
    <w:rsid w:val="002B5E3A"/>
    <w:rsid w:val="002C1B8A"/>
    <w:rsid w:val="002E5F54"/>
    <w:rsid w:val="002F24F9"/>
    <w:rsid w:val="00303315"/>
    <w:rsid w:val="00313626"/>
    <w:rsid w:val="00320981"/>
    <w:rsid w:val="00324620"/>
    <w:rsid w:val="00365A5F"/>
    <w:rsid w:val="003732A9"/>
    <w:rsid w:val="00377753"/>
    <w:rsid w:val="003846C3"/>
    <w:rsid w:val="0039102D"/>
    <w:rsid w:val="00395F54"/>
    <w:rsid w:val="003B4EE0"/>
    <w:rsid w:val="003E1E71"/>
    <w:rsid w:val="003E45C6"/>
    <w:rsid w:val="003F4C31"/>
    <w:rsid w:val="004028A8"/>
    <w:rsid w:val="004151E2"/>
    <w:rsid w:val="00425EDA"/>
    <w:rsid w:val="00435FC2"/>
    <w:rsid w:val="0044058C"/>
    <w:rsid w:val="004428E9"/>
    <w:rsid w:val="004654E5"/>
    <w:rsid w:val="00467F06"/>
    <w:rsid w:val="004710FD"/>
    <w:rsid w:val="00483063"/>
    <w:rsid w:val="00486AC0"/>
    <w:rsid w:val="004A492D"/>
    <w:rsid w:val="004B05EC"/>
    <w:rsid w:val="004D7157"/>
    <w:rsid w:val="004F53E2"/>
    <w:rsid w:val="00506C2C"/>
    <w:rsid w:val="00513E87"/>
    <w:rsid w:val="00520729"/>
    <w:rsid w:val="00567779"/>
    <w:rsid w:val="00582CEF"/>
    <w:rsid w:val="00585FE9"/>
    <w:rsid w:val="005E0CD3"/>
    <w:rsid w:val="005F254D"/>
    <w:rsid w:val="005F7D09"/>
    <w:rsid w:val="00602D1D"/>
    <w:rsid w:val="00614F0E"/>
    <w:rsid w:val="00616765"/>
    <w:rsid w:val="0061779E"/>
    <w:rsid w:val="00651256"/>
    <w:rsid w:val="00672BB8"/>
    <w:rsid w:val="006816BD"/>
    <w:rsid w:val="0068484A"/>
    <w:rsid w:val="006C1696"/>
    <w:rsid w:val="006C1708"/>
    <w:rsid w:val="006D28D4"/>
    <w:rsid w:val="006D7E16"/>
    <w:rsid w:val="007046F6"/>
    <w:rsid w:val="0071241D"/>
    <w:rsid w:val="00734AD8"/>
    <w:rsid w:val="0077583F"/>
    <w:rsid w:val="00776B6D"/>
    <w:rsid w:val="00797F37"/>
    <w:rsid w:val="007B12A8"/>
    <w:rsid w:val="007C0E7A"/>
    <w:rsid w:val="007C3EF4"/>
    <w:rsid w:val="007D581C"/>
    <w:rsid w:val="007F0B54"/>
    <w:rsid w:val="007F6A57"/>
    <w:rsid w:val="008012A7"/>
    <w:rsid w:val="0080331E"/>
    <w:rsid w:val="00803BDA"/>
    <w:rsid w:val="00803D9C"/>
    <w:rsid w:val="008061CA"/>
    <w:rsid w:val="008103A9"/>
    <w:rsid w:val="00810991"/>
    <w:rsid w:val="00831D9B"/>
    <w:rsid w:val="0084654D"/>
    <w:rsid w:val="00855005"/>
    <w:rsid w:val="00861E1D"/>
    <w:rsid w:val="008866BB"/>
    <w:rsid w:val="00891587"/>
    <w:rsid w:val="008A1A1F"/>
    <w:rsid w:val="008A288C"/>
    <w:rsid w:val="008A423A"/>
    <w:rsid w:val="008A696C"/>
    <w:rsid w:val="008B279D"/>
    <w:rsid w:val="0090757D"/>
    <w:rsid w:val="00943E5C"/>
    <w:rsid w:val="0094480C"/>
    <w:rsid w:val="00951968"/>
    <w:rsid w:val="00964E16"/>
    <w:rsid w:val="009656D6"/>
    <w:rsid w:val="009666B5"/>
    <w:rsid w:val="00997B8A"/>
    <w:rsid w:val="009C5419"/>
    <w:rsid w:val="009C6C3A"/>
    <w:rsid w:val="009D6D74"/>
    <w:rsid w:val="009F3ED9"/>
    <w:rsid w:val="00A027D4"/>
    <w:rsid w:val="00A119A7"/>
    <w:rsid w:val="00A1658C"/>
    <w:rsid w:val="00A233B9"/>
    <w:rsid w:val="00A44C38"/>
    <w:rsid w:val="00A72E9F"/>
    <w:rsid w:val="00A83729"/>
    <w:rsid w:val="00A84CFD"/>
    <w:rsid w:val="00A86388"/>
    <w:rsid w:val="00A86E58"/>
    <w:rsid w:val="00AA3D84"/>
    <w:rsid w:val="00AA5163"/>
    <w:rsid w:val="00AC7950"/>
    <w:rsid w:val="00AE0BD1"/>
    <w:rsid w:val="00AE4671"/>
    <w:rsid w:val="00B009E7"/>
    <w:rsid w:val="00B156EB"/>
    <w:rsid w:val="00B15AD0"/>
    <w:rsid w:val="00B42700"/>
    <w:rsid w:val="00B42CEC"/>
    <w:rsid w:val="00B94A80"/>
    <w:rsid w:val="00B966BA"/>
    <w:rsid w:val="00B9739C"/>
    <w:rsid w:val="00BA38C5"/>
    <w:rsid w:val="00BB0CEF"/>
    <w:rsid w:val="00BB16D2"/>
    <w:rsid w:val="00BB5AC5"/>
    <w:rsid w:val="00BE4AC7"/>
    <w:rsid w:val="00BF4749"/>
    <w:rsid w:val="00C069D5"/>
    <w:rsid w:val="00C10617"/>
    <w:rsid w:val="00C21F72"/>
    <w:rsid w:val="00C52C61"/>
    <w:rsid w:val="00C5464F"/>
    <w:rsid w:val="00C72A36"/>
    <w:rsid w:val="00C72D72"/>
    <w:rsid w:val="00C76B71"/>
    <w:rsid w:val="00C824A8"/>
    <w:rsid w:val="00C87081"/>
    <w:rsid w:val="00C9065B"/>
    <w:rsid w:val="00C9658A"/>
    <w:rsid w:val="00CA12D6"/>
    <w:rsid w:val="00CC0B8C"/>
    <w:rsid w:val="00CE3B1F"/>
    <w:rsid w:val="00CE4873"/>
    <w:rsid w:val="00CE56B3"/>
    <w:rsid w:val="00CE7B49"/>
    <w:rsid w:val="00CF3F18"/>
    <w:rsid w:val="00CF5A68"/>
    <w:rsid w:val="00D1206F"/>
    <w:rsid w:val="00D16214"/>
    <w:rsid w:val="00D2004C"/>
    <w:rsid w:val="00D51B18"/>
    <w:rsid w:val="00D61A9B"/>
    <w:rsid w:val="00D64783"/>
    <w:rsid w:val="00D77C20"/>
    <w:rsid w:val="00D82B04"/>
    <w:rsid w:val="00DA19BE"/>
    <w:rsid w:val="00DA7AA6"/>
    <w:rsid w:val="00DC42F0"/>
    <w:rsid w:val="00DE4358"/>
    <w:rsid w:val="00DE4EAC"/>
    <w:rsid w:val="00E33072"/>
    <w:rsid w:val="00E37622"/>
    <w:rsid w:val="00E4000F"/>
    <w:rsid w:val="00E61AE6"/>
    <w:rsid w:val="00E76C6D"/>
    <w:rsid w:val="00E85A25"/>
    <w:rsid w:val="00E87B06"/>
    <w:rsid w:val="00EA13B5"/>
    <w:rsid w:val="00EA5CCC"/>
    <w:rsid w:val="00EB5530"/>
    <w:rsid w:val="00EE3E72"/>
    <w:rsid w:val="00EF073C"/>
    <w:rsid w:val="00F14E16"/>
    <w:rsid w:val="00F1682F"/>
    <w:rsid w:val="00F51F7F"/>
    <w:rsid w:val="00F61495"/>
    <w:rsid w:val="00F63F29"/>
    <w:rsid w:val="00F649AF"/>
    <w:rsid w:val="00F736AC"/>
    <w:rsid w:val="00F81DD6"/>
    <w:rsid w:val="00F82994"/>
    <w:rsid w:val="00F8618A"/>
    <w:rsid w:val="00F93FC5"/>
    <w:rsid w:val="00F94DD0"/>
    <w:rsid w:val="00F960ED"/>
    <w:rsid w:val="00FC20A4"/>
    <w:rsid w:val="00FC76F3"/>
    <w:rsid w:val="00FF293C"/>
    <w:rsid w:val="00FF5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s/web_based_Application_EMRIP_MandateHolde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7CE8ED4-DD8E-4F22-A475-1E4922A27DCC}"/>
</file>

<file path=customXml/itemProps2.xml><?xml version="1.0" encoding="utf-8"?>
<ds:datastoreItem xmlns:ds="http://schemas.openxmlformats.org/officeDocument/2006/customXml" ds:itemID="{2E64C7DB-2CA2-45F6-A3A2-D4DE0FE2E8F6}"/>
</file>

<file path=customXml/itemProps3.xml><?xml version="1.0" encoding="utf-8"?>
<ds:datastoreItem xmlns:ds="http://schemas.openxmlformats.org/officeDocument/2006/customXml" ds:itemID="{AB4DB93D-93F7-409C-909C-20D20969A89C}"/>
</file>

<file path=docProps/app.xml><?xml version="1.0" encoding="utf-8"?>
<Properties xmlns="http://schemas.openxmlformats.org/officeDocument/2006/extended-properties" xmlns:vt="http://schemas.openxmlformats.org/officeDocument/2006/docPropsVTypes">
  <Template>Normal.dotm</Template>
  <TotalTime>60</TotalTime>
  <Pages>13</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18074</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6422640</vt:i4>
      </vt:variant>
      <vt:variant>
        <vt:i4>3</vt:i4>
      </vt:variant>
      <vt:variant>
        <vt:i4>0</vt:i4>
      </vt:variant>
      <vt:variant>
        <vt:i4>5</vt:i4>
      </vt:variant>
      <vt:variant>
        <vt:lpwstr>mailto:</vt:lpwstr>
      </vt:variant>
      <vt:variant>
        <vt:lpwstr/>
      </vt:variant>
      <vt:variant>
        <vt:i4>5570578</vt:i4>
      </vt:variant>
      <vt:variant>
        <vt:i4>0</vt:i4>
      </vt:variant>
      <vt:variant>
        <vt:i4>0</vt:i4>
      </vt:variant>
      <vt:variant>
        <vt:i4>5</vt:i4>
      </vt:variant>
      <vt:variant>
        <vt:lpwstr>https://www.surveymonkey.com/s/web_based_Application_EMRIP_MandateHolder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Enakshi</cp:lastModifiedBy>
  <cp:revision>5</cp:revision>
  <cp:lastPrinted>2014-03-06T03:11:00Z</cp:lastPrinted>
  <dcterms:created xsi:type="dcterms:W3CDTF">2014-04-21T12:53:00Z</dcterms:created>
  <dcterms:modified xsi:type="dcterms:W3CDTF">2014-04-22T09:04:00Z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SPTitle">
    <vt:lpwstr/>
  </property>
  <property fmtid="{D5CDD505-2E9C-101B-9397-08002B2CF9AE}" pid="7" name="ContentType">
    <vt:lpwstr>Document</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ContentTypeId">
    <vt:lpwstr>0x0101008822B9E06671B54FA89F14538B9B0FEA</vt:lpwstr>
  </property>
  <property fmtid="{D5CDD505-2E9C-101B-9397-08002B2CF9AE}" pid="18" name="Order">
    <vt:r8>2365800</vt:r8>
  </property>
  <property fmtid="{D5CDD505-2E9C-101B-9397-08002B2CF9AE}" pid="20" name="_SharedFileIndex">
    <vt:lpwstr/>
  </property>
</Properties>
</file>