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2A7" w:rsidRPr="003A0BEC" w:rsidRDefault="008012A7"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 xml:space="preserve">How to start the application process: </w:t>
      </w:r>
    </w:p>
    <w:p w:rsidR="008012A7" w:rsidRPr="003A0BEC" w:rsidRDefault="008012A7" w:rsidP="006179AF">
      <w:pPr>
        <w:pStyle w:val="NormalWeb"/>
        <w:spacing w:before="0" w:beforeAutospacing="0" w:after="140" w:afterAutospacing="0"/>
        <w:rPr>
          <w:rFonts w:ascii="Verdana" w:hAnsi="Verdana" w:cs="Arial"/>
          <w:color w:val="000000"/>
          <w:sz w:val="22"/>
          <w:szCs w:val="22"/>
          <w:u w:val="single"/>
        </w:rPr>
      </w:pPr>
      <w:r w:rsidRPr="003A0BEC">
        <w:rPr>
          <w:rFonts w:ascii="Verdana" w:hAnsi="Verdana" w:cs="Arial"/>
          <w:color w:val="000000"/>
          <w:sz w:val="22"/>
          <w:szCs w:val="22"/>
        </w:rPr>
        <w:t xml:space="preserve">The application process </w:t>
      </w:r>
      <w:r w:rsidR="00170968" w:rsidRPr="003A0BEC">
        <w:rPr>
          <w:rFonts w:ascii="Verdana" w:hAnsi="Verdana" w:cs="Arial"/>
          <w:color w:val="000000"/>
          <w:sz w:val="22"/>
          <w:szCs w:val="22"/>
        </w:rPr>
        <w:t>consists of two</w:t>
      </w:r>
      <w:r w:rsidRPr="003A0BEC">
        <w:rPr>
          <w:rFonts w:ascii="Verdana" w:hAnsi="Verdana" w:cs="Arial"/>
          <w:color w:val="000000"/>
          <w:sz w:val="22"/>
          <w:szCs w:val="22"/>
        </w:rPr>
        <w:t xml:space="preserve"> parts</w:t>
      </w:r>
      <w:r w:rsidR="00170968" w:rsidRPr="003A0BEC">
        <w:rPr>
          <w:rFonts w:ascii="Verdana" w:hAnsi="Verdana" w:cs="Arial"/>
          <w:color w:val="000000"/>
          <w:sz w:val="22"/>
          <w:szCs w:val="22"/>
        </w:rPr>
        <w:t>:</w:t>
      </w:r>
      <w:r w:rsidRPr="003A0BEC">
        <w:rPr>
          <w:rFonts w:ascii="Verdana" w:hAnsi="Verdana" w:cs="Arial"/>
          <w:color w:val="000000"/>
          <w:sz w:val="22"/>
          <w:szCs w:val="22"/>
        </w:rPr>
        <w:t xml:space="preserve"> the first pa</w:t>
      </w:r>
      <w:r w:rsidR="00CA12D6" w:rsidRPr="003A0BEC">
        <w:rPr>
          <w:rFonts w:ascii="Verdana" w:hAnsi="Verdana" w:cs="Arial"/>
          <w:color w:val="000000"/>
          <w:sz w:val="22"/>
          <w:szCs w:val="22"/>
        </w:rPr>
        <w:t xml:space="preserve">rt is a </w:t>
      </w:r>
      <w:r w:rsidR="00262C34" w:rsidRPr="003A0BEC">
        <w:rPr>
          <w:rFonts w:ascii="Verdana" w:hAnsi="Verdana" w:cs="Arial"/>
          <w:color w:val="000000"/>
          <w:sz w:val="22"/>
          <w:szCs w:val="22"/>
        </w:rPr>
        <w:t>w</w:t>
      </w:r>
      <w:r w:rsidRPr="003A0BEC">
        <w:rPr>
          <w:rFonts w:ascii="Verdana" w:hAnsi="Verdana" w:cs="Arial"/>
          <w:color w:val="000000"/>
          <w:sz w:val="22"/>
          <w:szCs w:val="22"/>
        </w:rPr>
        <w:t xml:space="preserve">eb-based </w:t>
      </w:r>
      <w:r w:rsidR="00F14E16" w:rsidRPr="003A0BEC">
        <w:rPr>
          <w:rFonts w:ascii="Verdana" w:hAnsi="Verdana" w:cs="Arial"/>
          <w:color w:val="000000"/>
          <w:sz w:val="22"/>
          <w:szCs w:val="22"/>
        </w:rPr>
        <w:t xml:space="preserve">survey </w:t>
      </w:r>
      <w:r w:rsidR="00CA12D6" w:rsidRPr="003A0BEC">
        <w:rPr>
          <w:rFonts w:ascii="Verdana" w:hAnsi="Verdana" w:cs="Arial"/>
          <w:color w:val="000000"/>
          <w:sz w:val="22"/>
          <w:szCs w:val="22"/>
        </w:rPr>
        <w:t xml:space="preserve">and the second part is an </w:t>
      </w:r>
      <w:r w:rsidRPr="003A0BEC">
        <w:rPr>
          <w:rFonts w:ascii="Verdana" w:hAnsi="Verdana" w:cs="Arial"/>
          <w:color w:val="000000"/>
          <w:sz w:val="22"/>
          <w:szCs w:val="22"/>
        </w:rPr>
        <w:t xml:space="preserve">application form in </w:t>
      </w:r>
      <w:r w:rsidR="005A18EF" w:rsidRPr="003A0BEC">
        <w:rPr>
          <w:rFonts w:ascii="Verdana" w:hAnsi="Verdana" w:cs="Arial"/>
          <w:color w:val="000000"/>
          <w:sz w:val="22"/>
          <w:szCs w:val="22"/>
        </w:rPr>
        <w:t>W</w:t>
      </w:r>
      <w:r w:rsidRPr="003A0BEC">
        <w:rPr>
          <w:rFonts w:ascii="Verdana" w:hAnsi="Verdana" w:cs="Arial"/>
          <w:color w:val="000000"/>
          <w:sz w:val="22"/>
          <w:szCs w:val="22"/>
        </w:rPr>
        <w:t xml:space="preserve">ord </w:t>
      </w:r>
      <w:r w:rsidR="00E63562" w:rsidRPr="003A0BEC">
        <w:rPr>
          <w:rFonts w:ascii="Verdana" w:hAnsi="Verdana" w:cs="Arial"/>
          <w:color w:val="000000"/>
          <w:sz w:val="22"/>
          <w:szCs w:val="22"/>
        </w:rPr>
        <w:t xml:space="preserve">format. </w:t>
      </w:r>
      <w:r w:rsidRPr="003A0BEC">
        <w:rPr>
          <w:rFonts w:ascii="Verdana" w:hAnsi="Verdana" w:cs="Arial"/>
          <w:color w:val="000000"/>
          <w:sz w:val="22"/>
          <w:szCs w:val="22"/>
          <w:u w:val="single"/>
        </w:rPr>
        <w:t>Both parts and all sections of the application form</w:t>
      </w:r>
      <w:r w:rsidR="00553CB9" w:rsidRPr="003A0BEC">
        <w:rPr>
          <w:rFonts w:ascii="Verdana" w:hAnsi="Verdana" w:cs="Arial"/>
          <w:color w:val="000000"/>
          <w:sz w:val="22"/>
          <w:szCs w:val="22"/>
          <w:u w:val="single"/>
        </w:rPr>
        <w:t xml:space="preserve"> need to </w:t>
      </w:r>
      <w:r w:rsidRPr="003A0BEC">
        <w:rPr>
          <w:rFonts w:ascii="Verdana" w:hAnsi="Verdana" w:cs="Arial"/>
          <w:color w:val="000000"/>
          <w:sz w:val="22"/>
          <w:szCs w:val="22"/>
          <w:u w:val="single"/>
        </w:rPr>
        <w:t xml:space="preserve">be </w:t>
      </w:r>
      <w:r w:rsidR="00E63562" w:rsidRPr="003A0BEC">
        <w:rPr>
          <w:rFonts w:ascii="Verdana" w:hAnsi="Verdana" w:cs="Arial"/>
          <w:color w:val="000000"/>
          <w:sz w:val="22"/>
          <w:szCs w:val="22"/>
          <w:u w:val="single"/>
        </w:rPr>
        <w:t>completed f</w:t>
      </w:r>
      <w:r w:rsidRPr="003A0BEC">
        <w:rPr>
          <w:rFonts w:ascii="Verdana" w:hAnsi="Verdana" w:cs="Arial"/>
          <w:color w:val="000000"/>
          <w:sz w:val="22"/>
          <w:szCs w:val="22"/>
          <w:u w:val="single"/>
        </w:rPr>
        <w:t xml:space="preserve">or the application to be processed. </w:t>
      </w:r>
    </w:p>
    <w:p w:rsidR="008012A7" w:rsidRPr="003A0BEC" w:rsidRDefault="0000392E"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Fi</w:t>
      </w:r>
      <w:r w:rsidR="008012A7" w:rsidRPr="003A0BEC">
        <w:rPr>
          <w:rFonts w:ascii="Verdana" w:hAnsi="Verdana" w:cs="Arial"/>
          <w:b/>
          <w:color w:val="000000"/>
          <w:sz w:val="22"/>
          <w:szCs w:val="22"/>
        </w:rPr>
        <w:t>rst part</w:t>
      </w:r>
      <w:r w:rsidRPr="003A0BEC">
        <w:rPr>
          <w:rFonts w:ascii="Verdana" w:hAnsi="Verdana" w:cs="Arial"/>
          <w:b/>
          <w:color w:val="000000"/>
          <w:sz w:val="22"/>
          <w:szCs w:val="22"/>
        </w:rPr>
        <w:t>:</w:t>
      </w:r>
      <w:r w:rsidR="008012A7" w:rsidRPr="003A0BEC">
        <w:rPr>
          <w:rFonts w:ascii="Verdana" w:hAnsi="Verdana" w:cs="Arial"/>
          <w:color w:val="000000"/>
          <w:sz w:val="22"/>
          <w:szCs w:val="22"/>
        </w:rPr>
        <w:t xml:space="preserve"> </w:t>
      </w:r>
      <w:r w:rsidRPr="003A0BEC">
        <w:rPr>
          <w:rFonts w:ascii="Verdana" w:hAnsi="Verdana" w:cs="Arial"/>
          <w:color w:val="000000"/>
          <w:sz w:val="22"/>
          <w:szCs w:val="22"/>
        </w:rPr>
        <w:t>T</w:t>
      </w:r>
      <w:r w:rsidR="008012A7" w:rsidRPr="003A0BEC">
        <w:rPr>
          <w:rFonts w:ascii="Verdana" w:hAnsi="Verdana" w:cs="Arial"/>
          <w:color w:val="000000"/>
          <w:sz w:val="22"/>
          <w:szCs w:val="22"/>
        </w:rPr>
        <w:t xml:space="preserve">he </w:t>
      </w:r>
      <w:hyperlink r:id="rId12" w:history="1">
        <w:r w:rsidR="005A18EF" w:rsidRPr="00C6450E">
          <w:rPr>
            <w:rStyle w:val="Lienhypertexte"/>
            <w:rFonts w:ascii="Verdana" w:hAnsi="Verdana" w:cs="Arial"/>
            <w:sz w:val="22"/>
            <w:szCs w:val="22"/>
          </w:rPr>
          <w:t>w</w:t>
        </w:r>
        <w:r w:rsidR="008012A7" w:rsidRPr="00C6450E">
          <w:rPr>
            <w:rStyle w:val="Lienhypertexte"/>
            <w:rFonts w:ascii="Verdana" w:hAnsi="Verdana" w:cs="Arial"/>
            <w:sz w:val="22"/>
            <w:szCs w:val="22"/>
          </w:rPr>
          <w:t xml:space="preserve">eb-based </w:t>
        </w:r>
        <w:r w:rsidR="00F14E16" w:rsidRPr="00C6450E">
          <w:rPr>
            <w:rStyle w:val="Lienhypertexte"/>
            <w:rFonts w:ascii="Verdana" w:hAnsi="Verdana" w:cs="Arial"/>
            <w:sz w:val="22"/>
            <w:szCs w:val="22"/>
          </w:rPr>
          <w:t>survey</w:t>
        </w:r>
        <w:r w:rsidR="00175659" w:rsidRPr="00C6450E">
          <w:rPr>
            <w:rStyle w:val="Lienhypertexte"/>
            <w:rFonts w:ascii="Verdana" w:hAnsi="Verdana" w:cs="Arial"/>
            <w:sz w:val="22"/>
            <w:szCs w:val="22"/>
          </w:rPr>
          <w:t xml:space="preserve"> for two additional mandates</w:t>
        </w:r>
      </w:hyperlink>
      <w:r w:rsidR="008012A7" w:rsidRPr="003A0BEC">
        <w:rPr>
          <w:rFonts w:ascii="Verdana" w:hAnsi="Verdana" w:cs="Arial"/>
          <w:color w:val="000000"/>
          <w:sz w:val="22"/>
          <w:szCs w:val="22"/>
        </w:rPr>
        <w:t xml:space="preserve"> is used to collect information for statistical purposes such as personal data (i.e. name, gender, nationality), contact details, mandate/s applying for and nominating entity. </w:t>
      </w:r>
      <w:r w:rsidR="008012A7" w:rsidRPr="003A0BEC">
        <w:rPr>
          <w:rFonts w:ascii="Verdana" w:hAnsi="Verdana" w:cs="Arial"/>
          <w:b/>
          <w:color w:val="000000"/>
          <w:sz w:val="22"/>
          <w:szCs w:val="22"/>
        </w:rPr>
        <w:t xml:space="preserve">The web-based </w:t>
      </w:r>
      <w:r w:rsidR="00F14E16" w:rsidRPr="003A0BEC">
        <w:rPr>
          <w:rFonts w:ascii="Verdana" w:hAnsi="Verdana" w:cs="Arial"/>
          <w:b/>
          <w:color w:val="000000"/>
          <w:sz w:val="22"/>
          <w:szCs w:val="22"/>
        </w:rPr>
        <w:t xml:space="preserve">survey </w:t>
      </w:r>
      <w:r w:rsidR="0067681A">
        <w:rPr>
          <w:rFonts w:ascii="Verdana" w:hAnsi="Verdana" w:cs="Arial"/>
          <w:b/>
          <w:color w:val="000000"/>
          <w:sz w:val="22"/>
          <w:szCs w:val="22"/>
        </w:rPr>
        <w:t xml:space="preserve">for two additional mandates </w:t>
      </w:r>
      <w:r w:rsidR="008012A7" w:rsidRPr="003A0BEC">
        <w:rPr>
          <w:rFonts w:ascii="Verdana" w:hAnsi="Verdana" w:cs="Arial"/>
          <w:b/>
          <w:color w:val="000000"/>
          <w:sz w:val="22"/>
          <w:szCs w:val="22"/>
        </w:rPr>
        <w:t>should only be completed once</w:t>
      </w:r>
      <w:r w:rsidR="004E30E6">
        <w:rPr>
          <w:rFonts w:ascii="Verdana" w:hAnsi="Verdana" w:cs="Arial"/>
          <w:color w:val="000000"/>
          <w:sz w:val="22"/>
          <w:szCs w:val="22"/>
        </w:rPr>
        <w:t>,</w:t>
      </w:r>
      <w:r w:rsidR="00BE716C">
        <w:rPr>
          <w:rFonts w:ascii="Verdana" w:hAnsi="Verdana" w:cs="Arial"/>
          <w:color w:val="000000"/>
          <w:sz w:val="22"/>
          <w:szCs w:val="22"/>
        </w:rPr>
        <w:t xml:space="preserve"> </w:t>
      </w:r>
      <w:r w:rsidR="0067681A">
        <w:rPr>
          <w:rFonts w:ascii="Verdana" w:hAnsi="Verdana" w:cs="Arial"/>
          <w:color w:val="000000"/>
          <w:sz w:val="22"/>
          <w:szCs w:val="22"/>
        </w:rPr>
        <w:t>even if the candidate is applying for both additional mandates. M</w:t>
      </w:r>
      <w:r w:rsidR="008012A7" w:rsidRPr="003A0BEC">
        <w:rPr>
          <w:rFonts w:ascii="Verdana" w:hAnsi="Verdana" w:cs="Arial"/>
          <w:color w:val="000000"/>
          <w:sz w:val="22"/>
          <w:szCs w:val="22"/>
        </w:rPr>
        <w:t xml:space="preserve">ultiple selection </w:t>
      </w:r>
      <w:r w:rsidR="00F9536D" w:rsidRPr="003A0BEC">
        <w:rPr>
          <w:rFonts w:ascii="Verdana" w:hAnsi="Verdana" w:cs="Arial"/>
          <w:color w:val="000000"/>
          <w:sz w:val="22"/>
          <w:szCs w:val="22"/>
        </w:rPr>
        <w:t xml:space="preserve">is </w:t>
      </w:r>
      <w:r w:rsidR="008012A7" w:rsidRPr="003A0BEC">
        <w:rPr>
          <w:rFonts w:ascii="Verdana" w:hAnsi="Verdana" w:cs="Arial"/>
          <w:color w:val="000000"/>
          <w:sz w:val="22"/>
          <w:szCs w:val="22"/>
        </w:rPr>
        <w:t xml:space="preserve">allowed to indicate </w:t>
      </w:r>
      <w:r w:rsidR="004E30E6">
        <w:rPr>
          <w:rFonts w:ascii="Verdana" w:hAnsi="Verdana" w:cs="Arial"/>
          <w:color w:val="000000"/>
          <w:sz w:val="22"/>
          <w:szCs w:val="22"/>
        </w:rPr>
        <w:t xml:space="preserve">an </w:t>
      </w:r>
      <w:r w:rsidR="0067681A">
        <w:rPr>
          <w:rFonts w:ascii="Verdana" w:hAnsi="Verdana" w:cs="Arial"/>
          <w:color w:val="000000"/>
          <w:sz w:val="22"/>
          <w:szCs w:val="22"/>
        </w:rPr>
        <w:t xml:space="preserve">application for </w:t>
      </w:r>
      <w:r w:rsidR="009F1940">
        <w:rPr>
          <w:rFonts w:ascii="Verdana" w:hAnsi="Verdana" w:cs="Arial"/>
          <w:color w:val="000000"/>
          <w:sz w:val="22"/>
          <w:szCs w:val="22"/>
        </w:rPr>
        <w:t xml:space="preserve">both </w:t>
      </w:r>
      <w:r w:rsidR="0067681A">
        <w:rPr>
          <w:rFonts w:ascii="Verdana" w:hAnsi="Verdana" w:cs="Arial"/>
          <w:color w:val="000000"/>
          <w:sz w:val="22"/>
          <w:szCs w:val="22"/>
        </w:rPr>
        <w:t>mandates.</w:t>
      </w:r>
      <w:r w:rsidR="008012A7" w:rsidRPr="003A0BEC">
        <w:rPr>
          <w:rFonts w:ascii="Verdana" w:hAnsi="Verdana" w:cs="Arial"/>
          <w:color w:val="000000"/>
          <w:sz w:val="22"/>
          <w:szCs w:val="22"/>
        </w:rPr>
        <w:t xml:space="preserve"> </w:t>
      </w:r>
    </w:p>
    <w:p w:rsidR="008012A7" w:rsidRPr="003A0BEC" w:rsidRDefault="0000392E"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S</w:t>
      </w:r>
      <w:r w:rsidR="008012A7" w:rsidRPr="003A0BEC">
        <w:rPr>
          <w:rFonts w:ascii="Verdana" w:hAnsi="Verdana" w:cs="Arial"/>
          <w:b/>
          <w:color w:val="000000"/>
          <w:sz w:val="22"/>
          <w:szCs w:val="22"/>
        </w:rPr>
        <w:t>econd part</w:t>
      </w:r>
      <w:r w:rsidRPr="003A0BEC">
        <w:rPr>
          <w:rFonts w:ascii="Verdana" w:hAnsi="Verdana" w:cs="Arial"/>
          <w:b/>
          <w:color w:val="000000"/>
          <w:sz w:val="22"/>
          <w:szCs w:val="22"/>
        </w:rPr>
        <w:t>:</w:t>
      </w:r>
      <w:r w:rsidR="008012A7" w:rsidRPr="003A0BEC">
        <w:rPr>
          <w:rFonts w:ascii="Verdana" w:hAnsi="Verdana" w:cs="Arial"/>
          <w:color w:val="000000"/>
          <w:sz w:val="22"/>
          <w:szCs w:val="22"/>
        </w:rPr>
        <w:t xml:space="preserve"> </w:t>
      </w:r>
      <w:r w:rsidRPr="003A0BEC">
        <w:rPr>
          <w:rFonts w:ascii="Verdana" w:hAnsi="Verdana" w:cs="Arial"/>
          <w:color w:val="000000"/>
          <w:sz w:val="22"/>
          <w:szCs w:val="22"/>
        </w:rPr>
        <w:t>T</w:t>
      </w:r>
      <w:r w:rsidR="008012A7" w:rsidRPr="003A0BEC">
        <w:rPr>
          <w:rFonts w:ascii="Verdana" w:hAnsi="Verdana" w:cs="Arial"/>
          <w:color w:val="000000"/>
          <w:sz w:val="22"/>
          <w:szCs w:val="22"/>
        </w:rPr>
        <w:t xml:space="preserve">he application form in Word which can be downloaded, completed and saved in </w:t>
      </w:r>
      <w:r w:rsidR="005A18EF" w:rsidRPr="003A0BEC">
        <w:rPr>
          <w:rFonts w:ascii="Verdana" w:hAnsi="Verdana" w:cs="Arial"/>
          <w:color w:val="000000"/>
          <w:sz w:val="22"/>
          <w:szCs w:val="22"/>
        </w:rPr>
        <w:t>W</w:t>
      </w:r>
      <w:r w:rsidR="008012A7" w:rsidRPr="003A0BEC">
        <w:rPr>
          <w:rFonts w:ascii="Verdana" w:hAnsi="Verdana" w:cs="Arial"/>
          <w:color w:val="000000"/>
          <w:sz w:val="22"/>
          <w:szCs w:val="22"/>
        </w:rPr>
        <w:t>ord format and then submitted as an attachment by email. In</w:t>
      </w:r>
      <w:r w:rsidR="00E35378" w:rsidRPr="003A0BEC">
        <w:rPr>
          <w:rFonts w:ascii="Verdana" w:hAnsi="Verdana" w:cs="Arial"/>
          <w:color w:val="000000"/>
          <w:sz w:val="22"/>
          <w:szCs w:val="22"/>
        </w:rPr>
        <w:t>formation provided in this form</w:t>
      </w:r>
      <w:r w:rsidR="008012A7" w:rsidRPr="003A0BEC">
        <w:rPr>
          <w:rFonts w:ascii="Verdana" w:hAnsi="Verdana" w:cs="Arial"/>
          <w:color w:val="000000"/>
          <w:sz w:val="22"/>
          <w:szCs w:val="22"/>
        </w:rPr>
        <w:t xml:space="preserve"> includes a motivation letter of maximum 600 words</w:t>
      </w:r>
      <w:r w:rsidR="00E35378" w:rsidRPr="003A0BEC">
        <w:rPr>
          <w:rFonts w:ascii="Verdana" w:hAnsi="Verdana" w:cs="Arial"/>
          <w:color w:val="000000"/>
          <w:sz w:val="22"/>
          <w:szCs w:val="22"/>
        </w:rPr>
        <w:t xml:space="preserve">. </w:t>
      </w:r>
      <w:r w:rsidR="00E63562" w:rsidRPr="003A0BEC">
        <w:rPr>
          <w:rFonts w:ascii="Verdana" w:hAnsi="Verdana" w:cs="Arial"/>
          <w:color w:val="000000"/>
          <w:sz w:val="22"/>
          <w:szCs w:val="22"/>
        </w:rPr>
        <w:t xml:space="preserve">The application form should be completed in English only. </w:t>
      </w:r>
      <w:r w:rsidR="00E35378" w:rsidRPr="003A0BEC">
        <w:rPr>
          <w:rFonts w:ascii="Verdana" w:hAnsi="Verdana" w:cs="Arial"/>
          <w:color w:val="000000"/>
          <w:sz w:val="22"/>
          <w:szCs w:val="22"/>
        </w:rPr>
        <w:t xml:space="preserve">It </w:t>
      </w:r>
      <w:r w:rsidR="008012A7" w:rsidRPr="003A0BEC">
        <w:rPr>
          <w:rFonts w:ascii="Verdana" w:hAnsi="Verdana" w:cs="Arial"/>
          <w:color w:val="000000"/>
          <w:sz w:val="22"/>
          <w:szCs w:val="22"/>
        </w:rPr>
        <w:t xml:space="preserve">will be used as received to prepare the public list of candidates who applied for each vacancy and will be made available to concerned parties, including through the </w:t>
      </w:r>
      <w:r w:rsidR="00BE4AC7" w:rsidRPr="003A0BEC">
        <w:rPr>
          <w:rFonts w:ascii="Verdana" w:hAnsi="Verdana" w:cs="Arial"/>
          <w:color w:val="000000"/>
          <w:sz w:val="22"/>
          <w:szCs w:val="22"/>
        </w:rPr>
        <w:t xml:space="preserve">OHCHR </w:t>
      </w:r>
      <w:r w:rsidR="007C21CE" w:rsidRPr="003A0BEC">
        <w:rPr>
          <w:rFonts w:ascii="Verdana" w:hAnsi="Verdana" w:cs="Arial"/>
          <w:color w:val="000000"/>
          <w:sz w:val="22"/>
          <w:szCs w:val="22"/>
        </w:rPr>
        <w:t>public website</w:t>
      </w:r>
      <w:r w:rsidR="008012A7" w:rsidRPr="003A0BEC">
        <w:rPr>
          <w:rFonts w:ascii="Verdana" w:hAnsi="Verdana" w:cs="Arial"/>
          <w:color w:val="000000"/>
          <w:sz w:val="22"/>
          <w:szCs w:val="22"/>
        </w:rPr>
        <w:t xml:space="preserve">. </w:t>
      </w:r>
    </w:p>
    <w:p w:rsidR="008012A7" w:rsidRPr="003A0BEC" w:rsidRDefault="008012A7"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Once completed</w:t>
      </w:r>
      <w:r w:rsidR="00E35378" w:rsidRPr="003A0BEC">
        <w:rPr>
          <w:rFonts w:ascii="Verdana" w:hAnsi="Verdana" w:cs="Arial"/>
          <w:color w:val="000000"/>
          <w:sz w:val="22"/>
          <w:szCs w:val="22"/>
        </w:rPr>
        <w:t>,</w:t>
      </w:r>
      <w:r w:rsidRPr="003A0BEC">
        <w:rPr>
          <w:rFonts w:ascii="Verdana" w:hAnsi="Verdana" w:cs="Arial"/>
          <w:color w:val="000000"/>
          <w:sz w:val="22"/>
          <w:szCs w:val="22"/>
        </w:rPr>
        <w:t xml:space="preserve"> the application form in Word should be submitted by email to </w:t>
      </w:r>
      <w:hyperlink r:id="rId13" w:history="1">
        <w:r w:rsidR="00E35378" w:rsidRPr="003A0BEC">
          <w:rPr>
            <w:rStyle w:val="Lienhypertexte"/>
            <w:rFonts w:ascii="Verdana" w:hAnsi="Verdana"/>
            <w:sz w:val="22"/>
            <w:szCs w:val="22"/>
          </w:rPr>
          <w:t>hrcspecialprocedures@ohchr.org</w:t>
        </w:r>
      </w:hyperlink>
      <w:r w:rsidR="00E35378" w:rsidRPr="003A0BEC">
        <w:rPr>
          <w:rStyle w:val="Lienhypertexte"/>
          <w:rFonts w:ascii="Verdana" w:hAnsi="Verdana"/>
          <w:sz w:val="22"/>
          <w:szCs w:val="22"/>
        </w:rPr>
        <w:t xml:space="preserve"> </w:t>
      </w:r>
      <w:hyperlink r:id="rId14" w:history="1"/>
      <w:r w:rsidRPr="003A0BEC">
        <w:rPr>
          <w:rFonts w:ascii="Verdana" w:hAnsi="Verdana" w:cs="Arial"/>
          <w:color w:val="000000"/>
          <w:sz w:val="22"/>
          <w:szCs w:val="22"/>
        </w:rPr>
        <w:t xml:space="preserve"> </w:t>
      </w:r>
    </w:p>
    <w:p w:rsidR="008012A7" w:rsidRPr="003A0BEC" w:rsidRDefault="008012A7"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If the candidate is applying for more than one mandate, a</w:t>
      </w:r>
      <w:r w:rsidR="00E35378" w:rsidRPr="003A0BEC">
        <w:rPr>
          <w:rFonts w:ascii="Verdana" w:hAnsi="Verdana" w:cs="Arial"/>
          <w:color w:val="000000"/>
          <w:sz w:val="22"/>
          <w:szCs w:val="22"/>
        </w:rPr>
        <w:t xml:space="preserve"> mandate-specific </w:t>
      </w:r>
      <w:r w:rsidR="00EF4AA6">
        <w:rPr>
          <w:rFonts w:ascii="Verdana" w:hAnsi="Verdana" w:cs="Arial"/>
          <w:color w:val="000000"/>
          <w:sz w:val="22"/>
          <w:szCs w:val="22"/>
        </w:rPr>
        <w:t xml:space="preserve">Word </w:t>
      </w:r>
      <w:r w:rsidRPr="003A0BEC">
        <w:rPr>
          <w:rFonts w:ascii="Verdana" w:hAnsi="Verdana" w:cs="Arial"/>
          <w:color w:val="000000"/>
          <w:sz w:val="22"/>
          <w:szCs w:val="22"/>
        </w:rPr>
        <w:t>application form needs to be complete</w:t>
      </w:r>
      <w:r w:rsidR="00377753" w:rsidRPr="003A0BEC">
        <w:rPr>
          <w:rFonts w:ascii="Verdana" w:hAnsi="Verdana" w:cs="Arial"/>
          <w:color w:val="000000"/>
          <w:sz w:val="22"/>
          <w:szCs w:val="22"/>
        </w:rPr>
        <w:t>d and s</w:t>
      </w:r>
      <w:r w:rsidR="00EF4AA6">
        <w:rPr>
          <w:rFonts w:ascii="Verdana" w:hAnsi="Verdana" w:cs="Arial"/>
          <w:color w:val="000000"/>
          <w:sz w:val="22"/>
          <w:szCs w:val="22"/>
        </w:rPr>
        <w:t xml:space="preserve">ubmitted </w:t>
      </w:r>
      <w:r w:rsidR="00377753" w:rsidRPr="003A0BEC">
        <w:rPr>
          <w:rFonts w:ascii="Verdana" w:hAnsi="Verdana" w:cs="Arial"/>
          <w:color w:val="000000"/>
          <w:sz w:val="22"/>
          <w:szCs w:val="22"/>
        </w:rPr>
        <w:t xml:space="preserve">for each mandate. </w:t>
      </w:r>
    </w:p>
    <w:p w:rsidR="008012A7" w:rsidRPr="003A0BEC" w:rsidRDefault="008012A7" w:rsidP="00EF4AA6">
      <w:pPr>
        <w:pStyle w:val="NormalWeb"/>
        <w:numPr>
          <w:ilvl w:val="0"/>
          <w:numId w:val="4"/>
        </w:numPr>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 xml:space="preserve">A maximum of </w:t>
      </w:r>
      <w:r w:rsidR="0044106E" w:rsidRPr="003A0BEC">
        <w:rPr>
          <w:rFonts w:ascii="Verdana" w:hAnsi="Verdana" w:cs="Arial"/>
          <w:color w:val="000000"/>
          <w:sz w:val="22"/>
          <w:szCs w:val="22"/>
        </w:rPr>
        <w:t>three</w:t>
      </w:r>
      <w:r w:rsidRPr="003A0BEC">
        <w:rPr>
          <w:rFonts w:ascii="Verdana" w:hAnsi="Verdana" w:cs="Arial"/>
          <w:color w:val="000000"/>
          <w:sz w:val="22"/>
          <w:szCs w:val="22"/>
        </w:rPr>
        <w:t xml:space="preserve"> reference letters can be attached, in pdf format, to the application sent by email. </w:t>
      </w:r>
      <w:r w:rsidR="00EF4AA6" w:rsidRPr="00EF4AA6">
        <w:rPr>
          <w:rFonts w:ascii="Verdana" w:hAnsi="Verdana" w:cs="Arial"/>
          <w:color w:val="000000"/>
          <w:sz w:val="22"/>
          <w:szCs w:val="22"/>
        </w:rPr>
        <w:t>No additional documents such as CVs or lists of publications will be accepted.</w:t>
      </w:r>
      <w:r w:rsidRPr="003A0BEC">
        <w:rPr>
          <w:rFonts w:ascii="Verdana" w:hAnsi="Verdana" w:cs="Arial"/>
          <w:color w:val="000000"/>
          <w:sz w:val="22"/>
          <w:szCs w:val="22"/>
        </w:rPr>
        <w:t xml:space="preserve"> </w:t>
      </w:r>
    </w:p>
    <w:p w:rsidR="008012A7" w:rsidRPr="003A0BEC" w:rsidRDefault="00E4000F" w:rsidP="006179AF">
      <w:pPr>
        <w:pStyle w:val="NormalWeb"/>
        <w:numPr>
          <w:ilvl w:val="0"/>
          <w:numId w:val="4"/>
        </w:numPr>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 xml:space="preserve">Application </w:t>
      </w:r>
      <w:r w:rsidR="005A18EF" w:rsidRPr="003A0BEC">
        <w:rPr>
          <w:rFonts w:ascii="Verdana" w:hAnsi="Verdana" w:cs="Arial"/>
          <w:b/>
          <w:color w:val="000000"/>
          <w:sz w:val="22"/>
          <w:szCs w:val="22"/>
        </w:rPr>
        <w:t>d</w:t>
      </w:r>
      <w:r w:rsidRPr="003A0BEC">
        <w:rPr>
          <w:rFonts w:ascii="Verdana" w:hAnsi="Verdana" w:cs="Arial"/>
          <w:b/>
          <w:color w:val="000000"/>
          <w:sz w:val="22"/>
          <w:szCs w:val="22"/>
        </w:rPr>
        <w:t xml:space="preserve">eadline: </w:t>
      </w:r>
      <w:r w:rsidR="00EF4AA6">
        <w:rPr>
          <w:rFonts w:ascii="Verdana" w:hAnsi="Verdana" w:cs="Arial"/>
          <w:b/>
          <w:color w:val="000000"/>
          <w:sz w:val="22"/>
          <w:szCs w:val="22"/>
        </w:rPr>
        <w:t>30 April</w:t>
      </w:r>
      <w:r w:rsidR="004367A0">
        <w:rPr>
          <w:rFonts w:ascii="Verdana" w:hAnsi="Verdana" w:cs="Arial"/>
          <w:b/>
          <w:color w:val="000000"/>
          <w:sz w:val="22"/>
          <w:szCs w:val="22"/>
        </w:rPr>
        <w:t xml:space="preserve"> </w:t>
      </w:r>
      <w:r w:rsidR="00891587" w:rsidRPr="003A0BEC">
        <w:rPr>
          <w:rFonts w:ascii="Verdana" w:hAnsi="Verdana" w:cs="Arial"/>
          <w:b/>
          <w:color w:val="000000"/>
          <w:sz w:val="22"/>
          <w:szCs w:val="22"/>
        </w:rPr>
        <w:t>201</w:t>
      </w:r>
      <w:r w:rsidR="004367A0">
        <w:rPr>
          <w:rFonts w:ascii="Verdana" w:hAnsi="Verdana" w:cs="Arial"/>
          <w:b/>
          <w:color w:val="000000"/>
          <w:sz w:val="22"/>
          <w:szCs w:val="22"/>
        </w:rPr>
        <w:t>5</w:t>
      </w:r>
      <w:r w:rsidR="008012A7" w:rsidRPr="003A0BEC">
        <w:rPr>
          <w:rFonts w:ascii="Verdana" w:hAnsi="Verdana" w:cs="Arial"/>
          <w:b/>
          <w:color w:val="000000"/>
          <w:sz w:val="22"/>
          <w:szCs w:val="22"/>
        </w:rPr>
        <w:t xml:space="preserve"> (</w:t>
      </w:r>
      <w:r w:rsidR="00234C88">
        <w:rPr>
          <w:rFonts w:ascii="Verdana" w:hAnsi="Verdana" w:cs="Arial"/>
          <w:b/>
          <w:color w:val="000000"/>
          <w:sz w:val="22"/>
          <w:szCs w:val="22"/>
        </w:rPr>
        <w:t>12</w:t>
      </w:r>
      <w:r w:rsidR="005044F4">
        <w:rPr>
          <w:rFonts w:ascii="Verdana" w:hAnsi="Verdana" w:cs="Arial"/>
          <w:b/>
          <w:color w:val="000000"/>
          <w:sz w:val="22"/>
          <w:szCs w:val="22"/>
        </w:rPr>
        <w:t>.</w:t>
      </w:r>
      <w:r w:rsidR="00234C88">
        <w:rPr>
          <w:rFonts w:ascii="Verdana" w:hAnsi="Verdana" w:cs="Arial"/>
          <w:b/>
          <w:color w:val="000000"/>
          <w:sz w:val="22"/>
          <w:szCs w:val="22"/>
        </w:rPr>
        <w:t>00 noon</w:t>
      </w:r>
      <w:r w:rsidR="008012A7" w:rsidRPr="003A0BEC">
        <w:rPr>
          <w:rFonts w:ascii="Verdana" w:hAnsi="Verdana" w:cs="Arial"/>
          <w:b/>
          <w:color w:val="000000"/>
          <w:sz w:val="22"/>
          <w:szCs w:val="22"/>
        </w:rPr>
        <w:t xml:space="preserve"> GMT)</w:t>
      </w:r>
      <w:r w:rsidR="008012A7" w:rsidRPr="003A0BEC">
        <w:rPr>
          <w:rFonts w:ascii="Verdana" w:hAnsi="Verdana" w:cs="Arial"/>
          <w:color w:val="000000"/>
          <w:sz w:val="22"/>
          <w:szCs w:val="22"/>
        </w:rPr>
        <w:t xml:space="preserve"> </w:t>
      </w:r>
    </w:p>
    <w:p w:rsidR="008012A7" w:rsidRPr="003A0BEC" w:rsidRDefault="008012A7" w:rsidP="006179AF">
      <w:pPr>
        <w:pStyle w:val="NormalWeb"/>
        <w:numPr>
          <w:ilvl w:val="0"/>
          <w:numId w:val="4"/>
        </w:numPr>
        <w:spacing w:before="0" w:beforeAutospacing="0" w:after="140" w:afterAutospacing="0"/>
        <w:rPr>
          <w:rFonts w:ascii="Verdana" w:hAnsi="Verdana" w:cs="Arial"/>
          <w:color w:val="000000"/>
          <w:sz w:val="22"/>
          <w:szCs w:val="22"/>
        </w:rPr>
      </w:pPr>
      <w:r w:rsidRPr="003A0BEC">
        <w:rPr>
          <w:rFonts w:ascii="Verdana" w:hAnsi="Verdana" w:cs="Arial"/>
          <w:color w:val="000000"/>
          <w:sz w:val="22"/>
          <w:szCs w:val="22"/>
        </w:rPr>
        <w:t xml:space="preserve">Shortlisted candidates will be interviewed at a later stage. </w:t>
      </w:r>
    </w:p>
    <w:p w:rsidR="000E0BA0" w:rsidRPr="003A0BEC" w:rsidRDefault="00E35378"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 xml:space="preserve">General description of the selection process is available at </w:t>
      </w:r>
      <w:hyperlink r:id="rId15" w:history="1">
        <w:r w:rsidRPr="003A0BEC">
          <w:rPr>
            <w:rStyle w:val="Lienhypertexte"/>
            <w:rFonts w:ascii="Verdana" w:eastAsia="Times New Roman" w:hAnsi="Verdana" w:cs="Arial"/>
            <w:sz w:val="22"/>
            <w:szCs w:val="22"/>
            <w:lang w:eastAsia="en-US"/>
          </w:rPr>
          <w:t>http://www.ohchr.org/EN/HRBodies/SP/Pages/Nominations.aspx</w:t>
        </w:r>
      </w:hyperlink>
      <w:r w:rsidRPr="003A0BEC">
        <w:rPr>
          <w:rFonts w:ascii="Verdana" w:eastAsia="Times New Roman" w:hAnsi="Verdana" w:cs="Arial"/>
          <w:color w:val="000000"/>
          <w:sz w:val="22"/>
          <w:szCs w:val="22"/>
          <w:lang w:eastAsia="en-US"/>
        </w:rPr>
        <w:t xml:space="preserve"> </w:t>
      </w:r>
    </w:p>
    <w:p w:rsidR="00E35378" w:rsidRPr="003A0BEC" w:rsidRDefault="00CA114C" w:rsidP="006179AF">
      <w:pPr>
        <w:spacing w:after="140"/>
        <w:rPr>
          <w:rFonts w:ascii="Verdana" w:eastAsia="Times New Roman" w:hAnsi="Verdana" w:cs="Arial"/>
          <w:color w:val="000000"/>
          <w:sz w:val="22"/>
          <w:szCs w:val="22"/>
          <w:lang w:eastAsia="en-US"/>
        </w:rPr>
      </w:pPr>
      <w:r>
        <w:rPr>
          <w:rFonts w:ascii="Verdana" w:eastAsia="Times New Roman" w:hAnsi="Verdana" w:cs="Arial"/>
          <w:color w:val="000000"/>
          <w:sz w:val="22"/>
          <w:szCs w:val="22"/>
          <w:lang w:eastAsia="en-US"/>
        </w:rPr>
        <w:t xml:space="preserve">Please note that for Working Group </w:t>
      </w:r>
      <w:r w:rsidR="000E0BA0" w:rsidRPr="003A0BEC">
        <w:rPr>
          <w:rFonts w:ascii="Verdana" w:eastAsia="Times New Roman" w:hAnsi="Verdana" w:cs="Arial"/>
          <w:color w:val="000000"/>
          <w:sz w:val="22"/>
          <w:szCs w:val="22"/>
          <w:lang w:eastAsia="en-US"/>
        </w:rPr>
        <w:t>appointment</w:t>
      </w:r>
      <w:r>
        <w:rPr>
          <w:rFonts w:ascii="Verdana" w:eastAsia="Times New Roman" w:hAnsi="Verdana" w:cs="Arial"/>
          <w:color w:val="000000"/>
          <w:sz w:val="22"/>
          <w:szCs w:val="22"/>
          <w:lang w:eastAsia="en-US"/>
        </w:rPr>
        <w:t>s</w:t>
      </w:r>
      <w:r w:rsidR="000E0BA0" w:rsidRPr="003A0BEC">
        <w:rPr>
          <w:rFonts w:ascii="Verdana" w:eastAsia="Times New Roman" w:hAnsi="Verdana" w:cs="Arial"/>
          <w:color w:val="000000"/>
          <w:sz w:val="22"/>
          <w:szCs w:val="22"/>
          <w:lang w:eastAsia="en-US"/>
        </w:rPr>
        <w:t xml:space="preserve">, only nationals of States belonging to the specific regional group are eligible. Please refer to the list of United Nations regional groups of Member States at </w:t>
      </w:r>
      <w:hyperlink r:id="rId16" w:history="1">
        <w:r w:rsidRPr="00561D0A">
          <w:rPr>
            <w:rStyle w:val="Lienhypertexte"/>
            <w:rFonts w:ascii="Verdana" w:eastAsia="Times New Roman" w:hAnsi="Verdana" w:cs="Arial"/>
            <w:sz w:val="22"/>
            <w:szCs w:val="22"/>
            <w:lang w:eastAsia="en-US"/>
          </w:rPr>
          <w:t>http://www.un.org/depts/DGACM/RegionalGroups.shtml</w:t>
        </w:r>
      </w:hyperlink>
    </w:p>
    <w:p w:rsidR="006816BD" w:rsidRPr="003A0BEC" w:rsidRDefault="000B51D0"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I</w:t>
      </w:r>
      <w:r w:rsidR="00F9536D" w:rsidRPr="003A0BEC">
        <w:rPr>
          <w:rFonts w:ascii="Verdana" w:eastAsia="Times New Roman" w:hAnsi="Verdana" w:cs="Arial"/>
          <w:color w:val="000000"/>
          <w:sz w:val="22"/>
          <w:szCs w:val="22"/>
          <w:lang w:eastAsia="en-US"/>
        </w:rPr>
        <w:t xml:space="preserve">n case of </w:t>
      </w:r>
      <w:r w:rsidRPr="003A0BEC">
        <w:rPr>
          <w:rFonts w:ascii="Verdana" w:eastAsia="Times New Roman" w:hAnsi="Verdana" w:cs="Arial"/>
          <w:color w:val="000000"/>
          <w:sz w:val="22"/>
          <w:szCs w:val="22"/>
          <w:lang w:eastAsia="en-US"/>
        </w:rPr>
        <w:t>technical difficulties,</w:t>
      </w:r>
      <w:r w:rsidR="00E522EE" w:rsidRPr="003A0BEC">
        <w:rPr>
          <w:rFonts w:ascii="Verdana" w:eastAsia="Times New Roman" w:hAnsi="Verdana" w:cs="Arial"/>
          <w:color w:val="000000"/>
          <w:sz w:val="22"/>
          <w:szCs w:val="22"/>
          <w:lang w:val="en-GB" w:eastAsia="en-US"/>
        </w:rPr>
        <w:t xml:space="preserve"> or if you encountering problems completing or accessing any of the forms, the Secretariat may be contacted by</w:t>
      </w:r>
      <w:r w:rsidR="00E522EE" w:rsidRPr="003A0BEC">
        <w:rPr>
          <w:rFonts w:ascii="Verdana" w:eastAsia="Times New Roman" w:hAnsi="Verdana" w:cs="Arial"/>
          <w:color w:val="000000"/>
          <w:sz w:val="22"/>
          <w:szCs w:val="22"/>
          <w:lang w:eastAsia="en-US"/>
        </w:rPr>
        <w:t xml:space="preserve"> </w:t>
      </w:r>
      <w:r w:rsidR="006816BD" w:rsidRPr="003A0BEC">
        <w:rPr>
          <w:rFonts w:ascii="Verdana" w:eastAsia="Times New Roman" w:hAnsi="Verdana" w:cs="Arial"/>
          <w:color w:val="000000"/>
          <w:sz w:val="22"/>
          <w:szCs w:val="22"/>
          <w:lang w:eastAsia="en-US"/>
        </w:rPr>
        <w:t>e</w:t>
      </w:r>
      <w:r w:rsidRPr="003A0BEC">
        <w:rPr>
          <w:rFonts w:ascii="Verdana" w:eastAsia="Times New Roman" w:hAnsi="Verdana" w:cs="Arial"/>
          <w:color w:val="000000"/>
          <w:sz w:val="22"/>
          <w:szCs w:val="22"/>
          <w:lang w:eastAsia="en-US"/>
        </w:rPr>
        <w:t>mail</w:t>
      </w:r>
      <w:r w:rsidR="00F9536D" w:rsidRPr="003A0BEC">
        <w:rPr>
          <w:rFonts w:ascii="Verdana" w:eastAsia="Times New Roman" w:hAnsi="Verdana" w:cs="Arial"/>
          <w:color w:val="000000"/>
          <w:sz w:val="22"/>
          <w:szCs w:val="22"/>
          <w:lang w:eastAsia="en-US"/>
        </w:rPr>
        <w:t xml:space="preserve"> at</w:t>
      </w:r>
      <w:r w:rsidR="006816BD" w:rsidRPr="003A0BEC">
        <w:rPr>
          <w:rFonts w:ascii="Verdana" w:eastAsia="Times New Roman" w:hAnsi="Verdana" w:cs="Arial"/>
          <w:color w:val="000000"/>
          <w:sz w:val="22"/>
          <w:szCs w:val="22"/>
          <w:lang w:eastAsia="en-US"/>
        </w:rPr>
        <w:t xml:space="preserve"> </w:t>
      </w:r>
      <w:hyperlink r:id="rId17" w:history="1">
        <w:r w:rsidR="00E35378" w:rsidRPr="003A0BEC">
          <w:rPr>
            <w:rStyle w:val="Lienhypertexte"/>
            <w:rFonts w:ascii="Verdana" w:eastAsia="Times New Roman" w:hAnsi="Verdana"/>
            <w:sz w:val="22"/>
            <w:szCs w:val="22"/>
            <w:lang w:eastAsia="en-US"/>
          </w:rPr>
          <w:t>hrcspecialprocedures@ohchr.org</w:t>
        </w:r>
      </w:hyperlink>
      <w:r w:rsidR="006816BD" w:rsidRPr="003A0BEC">
        <w:rPr>
          <w:rFonts w:ascii="Verdana" w:eastAsia="Times New Roman" w:hAnsi="Verdana" w:cs="Arial"/>
          <w:color w:val="000000"/>
          <w:sz w:val="22"/>
          <w:szCs w:val="22"/>
          <w:lang w:eastAsia="en-US"/>
        </w:rPr>
        <w:t xml:space="preserve"> </w:t>
      </w:r>
      <w:hyperlink r:id="rId18" w:history="1"/>
      <w:r w:rsidRPr="003A0BEC">
        <w:rPr>
          <w:rFonts w:ascii="Verdana" w:eastAsia="Times New Roman" w:hAnsi="Verdana" w:cs="Arial"/>
          <w:color w:val="000000"/>
          <w:sz w:val="22"/>
          <w:szCs w:val="22"/>
          <w:lang w:eastAsia="en-US"/>
        </w:rPr>
        <w:t>or</w:t>
      </w:r>
      <w:r w:rsidR="006816BD" w:rsidRPr="003A0BEC">
        <w:rPr>
          <w:rFonts w:ascii="Verdana" w:eastAsia="Times New Roman" w:hAnsi="Verdana" w:cs="Arial"/>
          <w:color w:val="000000"/>
          <w:sz w:val="22"/>
          <w:szCs w:val="22"/>
          <w:lang w:eastAsia="en-US"/>
        </w:rPr>
        <w:t xml:space="preserve"> f</w:t>
      </w:r>
      <w:r w:rsidRPr="003A0BEC">
        <w:rPr>
          <w:rFonts w:ascii="Verdana" w:eastAsia="Times New Roman" w:hAnsi="Verdana" w:cs="Arial"/>
          <w:color w:val="000000"/>
          <w:sz w:val="22"/>
          <w:szCs w:val="22"/>
          <w:lang w:eastAsia="en-US"/>
        </w:rPr>
        <w:t>ax</w:t>
      </w:r>
      <w:r w:rsidR="00F9536D" w:rsidRPr="003A0BEC">
        <w:rPr>
          <w:rFonts w:ascii="Verdana" w:eastAsia="Times New Roman" w:hAnsi="Verdana" w:cs="Arial"/>
          <w:color w:val="000000"/>
          <w:sz w:val="22"/>
          <w:szCs w:val="22"/>
          <w:lang w:eastAsia="en-US"/>
        </w:rPr>
        <w:t xml:space="preserve"> at</w:t>
      </w:r>
      <w:r w:rsidRPr="003A0BEC">
        <w:rPr>
          <w:rFonts w:ascii="Verdana" w:eastAsia="Times New Roman" w:hAnsi="Verdana" w:cs="Arial"/>
          <w:color w:val="000000"/>
          <w:sz w:val="22"/>
          <w:szCs w:val="22"/>
          <w:lang w:eastAsia="en-US"/>
        </w:rPr>
        <w:t xml:space="preserve"> + 41 22 917 9011</w:t>
      </w:r>
      <w:r w:rsidR="00F9536D" w:rsidRPr="003A0BEC">
        <w:rPr>
          <w:rFonts w:ascii="Verdana" w:eastAsia="Times New Roman" w:hAnsi="Verdana" w:cs="Arial"/>
          <w:color w:val="000000"/>
          <w:sz w:val="22"/>
          <w:szCs w:val="22"/>
          <w:lang w:eastAsia="en-US"/>
        </w:rPr>
        <w:t>.</w:t>
      </w:r>
    </w:p>
    <w:p w:rsidR="00CB6BEE" w:rsidRPr="003A0BEC" w:rsidRDefault="00E87B06" w:rsidP="006179AF">
      <w:pPr>
        <w:spacing w:after="140"/>
        <w:rPr>
          <w:rFonts w:ascii="Verdana" w:hAnsi="Verdana"/>
          <w:b/>
          <w:bCs/>
          <w:sz w:val="22"/>
          <w:szCs w:val="22"/>
          <w:lang w:val="en-GB"/>
        </w:rPr>
      </w:pPr>
      <w:r w:rsidRPr="003A0BEC">
        <w:rPr>
          <w:rFonts w:ascii="Verdana" w:hAnsi="Verdana"/>
          <w:b/>
          <w:bCs/>
          <w:sz w:val="22"/>
          <w:szCs w:val="22"/>
          <w:lang w:val="en-GB"/>
        </w:rPr>
        <w:t xml:space="preserve">An acknowledgment </w:t>
      </w:r>
      <w:r w:rsidR="00CB6BEE" w:rsidRPr="003A0BEC">
        <w:rPr>
          <w:rFonts w:ascii="Verdana" w:hAnsi="Verdana"/>
          <w:b/>
          <w:bCs/>
          <w:sz w:val="22"/>
          <w:szCs w:val="22"/>
          <w:lang w:val="en-GB"/>
        </w:rPr>
        <w:t xml:space="preserve">email </w:t>
      </w:r>
      <w:r w:rsidRPr="003A0BEC">
        <w:rPr>
          <w:rFonts w:ascii="Verdana" w:hAnsi="Verdana"/>
          <w:b/>
          <w:bCs/>
          <w:sz w:val="22"/>
          <w:szCs w:val="22"/>
          <w:lang w:val="en-GB"/>
        </w:rPr>
        <w:t xml:space="preserve">will be sent when we receive both parts of the application process, i.e. the information through the web-based survey and the </w:t>
      </w:r>
      <w:r w:rsidR="007C21CE" w:rsidRPr="003A0BEC">
        <w:rPr>
          <w:rFonts w:ascii="Verdana" w:hAnsi="Verdana"/>
          <w:b/>
          <w:bCs/>
          <w:sz w:val="22"/>
          <w:szCs w:val="22"/>
          <w:lang w:val="en-GB"/>
        </w:rPr>
        <w:t xml:space="preserve">Word </w:t>
      </w:r>
      <w:r w:rsidRPr="003A0BEC">
        <w:rPr>
          <w:rFonts w:ascii="Verdana" w:hAnsi="Verdana"/>
          <w:b/>
          <w:bCs/>
          <w:sz w:val="22"/>
          <w:szCs w:val="22"/>
          <w:lang w:val="en-GB"/>
        </w:rPr>
        <w:t xml:space="preserve">application form </w:t>
      </w:r>
      <w:r w:rsidR="007C21CE" w:rsidRPr="003A0BEC">
        <w:rPr>
          <w:rFonts w:ascii="Verdana" w:hAnsi="Verdana"/>
          <w:b/>
          <w:bCs/>
          <w:sz w:val="22"/>
          <w:szCs w:val="22"/>
          <w:lang w:val="en-GB"/>
        </w:rPr>
        <w:t xml:space="preserve">by </w:t>
      </w:r>
      <w:r w:rsidRPr="003A0BEC">
        <w:rPr>
          <w:rFonts w:ascii="Verdana" w:hAnsi="Verdana"/>
          <w:b/>
          <w:bCs/>
          <w:sz w:val="22"/>
          <w:szCs w:val="22"/>
          <w:lang w:val="en-GB"/>
        </w:rPr>
        <w:t>email.</w:t>
      </w:r>
      <w:r w:rsidR="00CB393E" w:rsidRPr="003A0BEC">
        <w:rPr>
          <w:rFonts w:ascii="Verdana" w:hAnsi="Verdana"/>
          <w:b/>
          <w:bCs/>
          <w:sz w:val="22"/>
          <w:szCs w:val="22"/>
          <w:lang w:val="en-GB"/>
        </w:rPr>
        <w:br/>
        <w:t>Thank you for your interest in the work of the Human Rights Council.</w:t>
      </w:r>
    </w:p>
    <w:p w:rsidR="008012A7" w:rsidRPr="00CA114C" w:rsidRDefault="008012A7" w:rsidP="00CA114C">
      <w:pPr>
        <w:rPr>
          <w:rFonts w:ascii="Verdana" w:eastAsia="Times New Roman" w:hAnsi="Verdana" w:cs="Arial"/>
          <w:color w:val="000000"/>
          <w:sz w:val="16"/>
          <w:szCs w:val="16"/>
          <w:lang w:eastAsia="en-US"/>
        </w:rPr>
      </w:pPr>
      <w:r w:rsidRPr="006816BD">
        <w:rPr>
          <w:rFonts w:ascii="Verdana" w:hAnsi="Verdana"/>
          <w:b/>
          <w:bCs/>
          <w:szCs w:val="22"/>
          <w:lang w:val="en-GB"/>
        </w:rPr>
        <w:br w:type="page"/>
      </w:r>
    </w:p>
    <w:p w:rsidR="00891587" w:rsidRPr="00CB1195" w:rsidRDefault="00891587" w:rsidP="00891587">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lastRenderedPageBreak/>
        <w:t>I. PERSONAL DATA</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760"/>
      </w:tblGrid>
      <w:tr w:rsidR="008012A7" w:rsidRPr="00CB1195" w:rsidTr="00515390">
        <w:trPr>
          <w:trHeight w:val="558"/>
        </w:trPr>
        <w:tc>
          <w:tcPr>
            <w:tcW w:w="5070" w:type="dxa"/>
            <w:shd w:val="clear" w:color="auto" w:fill="auto"/>
          </w:tcPr>
          <w:p w:rsidR="008012A7" w:rsidRPr="00CB1195" w:rsidRDefault="00751DA9" w:rsidP="00520294">
            <w:pPr>
              <w:rPr>
                <w:rFonts w:ascii="Verdana" w:hAnsi="Verdana"/>
                <w:sz w:val="22"/>
                <w:szCs w:val="22"/>
              </w:rPr>
            </w:pPr>
            <w:r w:rsidRPr="00CB1195">
              <w:rPr>
                <w:rFonts w:ascii="Verdana" w:hAnsi="Verdana"/>
                <w:b/>
                <w:sz w:val="22"/>
                <w:szCs w:val="22"/>
              </w:rPr>
              <w:t xml:space="preserve">1. </w:t>
            </w:r>
            <w:r w:rsidR="008012A7" w:rsidRPr="00CB1195">
              <w:rPr>
                <w:rFonts w:ascii="Verdana" w:hAnsi="Verdana"/>
                <w:b/>
                <w:sz w:val="22"/>
                <w:szCs w:val="22"/>
              </w:rPr>
              <w:t xml:space="preserve">Family </w:t>
            </w:r>
            <w:r w:rsidR="005A18EF" w:rsidRPr="00CB1195">
              <w:rPr>
                <w:rFonts w:ascii="Verdana" w:hAnsi="Verdana"/>
                <w:b/>
                <w:sz w:val="22"/>
                <w:szCs w:val="22"/>
              </w:rPr>
              <w:t>n</w:t>
            </w:r>
            <w:r w:rsidR="008012A7" w:rsidRPr="00CB1195">
              <w:rPr>
                <w:rFonts w:ascii="Verdana" w:hAnsi="Verdana"/>
                <w:b/>
                <w:sz w:val="22"/>
                <w:szCs w:val="22"/>
              </w:rPr>
              <w:t>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1"/>
                  <w:enabled/>
                  <w:calcOnExit w:val="0"/>
                  <w:helpText w:type="text" w:val="Please enter family name"/>
                  <w:textInput/>
                </w:ffData>
              </w:fldChar>
            </w:r>
            <w:bookmarkStart w:id="0" w:name="Text1"/>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520294">
              <w:rPr>
                <w:rFonts w:ascii="Verdana" w:hAnsi="Verdana"/>
                <w:sz w:val="22"/>
                <w:szCs w:val="22"/>
              </w:rPr>
              <w:t>VAN GYSEGHEM</w:t>
            </w:r>
            <w:r w:rsidR="00515390" w:rsidRPr="00CB1195">
              <w:rPr>
                <w:rFonts w:ascii="Verdana" w:hAnsi="Verdana"/>
                <w:sz w:val="22"/>
                <w:szCs w:val="22"/>
              </w:rPr>
              <w:fldChar w:fldCharType="end"/>
            </w:r>
            <w:bookmarkEnd w:id="0"/>
            <w:r w:rsidR="008012A7" w:rsidRPr="00CB1195">
              <w:rPr>
                <w:rFonts w:ascii="Verdana" w:hAnsi="Verdana"/>
                <w:sz w:val="22"/>
                <w:szCs w:val="22"/>
              </w:rPr>
              <w:t xml:space="preserve">                                                                       </w:t>
            </w:r>
          </w:p>
        </w:tc>
        <w:tc>
          <w:tcPr>
            <w:tcW w:w="4760" w:type="dxa"/>
            <w:shd w:val="clear" w:color="auto" w:fill="auto"/>
          </w:tcPr>
          <w:p w:rsidR="008012A7" w:rsidRPr="00CB1195" w:rsidRDefault="00751DA9" w:rsidP="00234C88">
            <w:pPr>
              <w:rPr>
                <w:rFonts w:ascii="Verdana" w:hAnsi="Verdana"/>
                <w:b/>
                <w:sz w:val="22"/>
                <w:szCs w:val="22"/>
              </w:rPr>
            </w:pPr>
            <w:r w:rsidRPr="00CB1195">
              <w:rPr>
                <w:rFonts w:ascii="Verdana" w:hAnsi="Verdana"/>
                <w:b/>
                <w:sz w:val="22"/>
                <w:szCs w:val="22"/>
              </w:rPr>
              <w:t xml:space="preserve">5. </w:t>
            </w:r>
            <w:r w:rsidR="008012A7" w:rsidRPr="00CB1195">
              <w:rPr>
                <w:rFonts w:ascii="Verdana" w:hAnsi="Verdana"/>
                <w:b/>
                <w:sz w:val="22"/>
                <w:szCs w:val="22"/>
              </w:rPr>
              <w:t xml:space="preserve">Sex:  </w:t>
            </w:r>
            <w:r w:rsidR="00515390" w:rsidRPr="00CB1195">
              <w:rPr>
                <w:rFonts w:ascii="Verdana" w:hAnsi="Verdana"/>
                <w:b/>
                <w:sz w:val="22"/>
                <w:szCs w:val="22"/>
              </w:rPr>
              <w:fldChar w:fldCharType="begin">
                <w:ffData>
                  <w:name w:val="Check39"/>
                  <w:enabled/>
                  <w:calcOnExit w:val="0"/>
                  <w:helpText w:type="text" w:val="Sex is equal to Male"/>
                  <w:statusText w:type="text" w:val="Sex is equal to Male"/>
                  <w:checkBox>
                    <w:sizeAuto/>
                    <w:default w:val="0"/>
                    <w:checked/>
                  </w:checkBox>
                </w:ffData>
              </w:fldChar>
            </w:r>
            <w:bookmarkStart w:id="1" w:name="Check39"/>
            <w:r w:rsidR="00515390" w:rsidRPr="00CB1195">
              <w:rPr>
                <w:rFonts w:ascii="Verdana" w:hAnsi="Verdana"/>
                <w:b/>
                <w:sz w:val="22"/>
                <w:szCs w:val="22"/>
              </w:rPr>
              <w:instrText xml:space="preserve"> FORMCHECKBOX </w:instrText>
            </w:r>
            <w:r w:rsidR="003B38AF">
              <w:rPr>
                <w:rFonts w:ascii="Verdana" w:hAnsi="Verdana"/>
                <w:b/>
                <w:sz w:val="22"/>
                <w:szCs w:val="22"/>
              </w:rPr>
            </w:r>
            <w:r w:rsidR="003B38AF">
              <w:rPr>
                <w:rFonts w:ascii="Verdana" w:hAnsi="Verdana"/>
                <w:b/>
                <w:sz w:val="22"/>
                <w:szCs w:val="22"/>
              </w:rPr>
              <w:fldChar w:fldCharType="separate"/>
            </w:r>
            <w:r w:rsidR="00515390" w:rsidRPr="00CB1195">
              <w:rPr>
                <w:rFonts w:ascii="Verdana" w:hAnsi="Verdana"/>
                <w:b/>
                <w:sz w:val="22"/>
                <w:szCs w:val="22"/>
              </w:rPr>
              <w:fldChar w:fldCharType="end"/>
            </w:r>
            <w:bookmarkEnd w:id="1"/>
            <w:r w:rsidR="008012A7" w:rsidRPr="00CB1195">
              <w:rPr>
                <w:rFonts w:ascii="Verdana" w:hAnsi="Verdana"/>
                <w:b/>
                <w:sz w:val="22"/>
                <w:szCs w:val="22"/>
              </w:rPr>
              <w:t xml:space="preserve"> Male</w:t>
            </w:r>
            <w:r w:rsidR="00262C34" w:rsidRPr="00CB1195">
              <w:rPr>
                <w:rFonts w:ascii="Verdana" w:hAnsi="Verdana"/>
                <w:b/>
                <w:sz w:val="22"/>
                <w:szCs w:val="22"/>
              </w:rPr>
              <w:t xml:space="preserve">    </w:t>
            </w:r>
            <w:r w:rsidR="00515390" w:rsidRPr="00CB1195">
              <w:rPr>
                <w:rFonts w:ascii="Verdana" w:hAnsi="Verdana"/>
                <w:b/>
                <w:sz w:val="22"/>
                <w:szCs w:val="22"/>
              </w:rPr>
              <w:t xml:space="preserve">  </w:t>
            </w:r>
            <w:r w:rsidR="00515390" w:rsidRPr="00CB1195">
              <w:rPr>
                <w:rFonts w:ascii="Verdana" w:hAnsi="Verdana"/>
                <w:b/>
                <w:sz w:val="22"/>
                <w:szCs w:val="22"/>
              </w:rPr>
              <w:fldChar w:fldCharType="begin">
                <w:ffData>
                  <w:name w:val="Check40"/>
                  <w:enabled/>
                  <w:calcOnExit w:val="0"/>
                  <w:helpText w:type="text" w:val="Sex is equal to female"/>
                  <w:statusText w:type="text" w:val="Sex is equal to female"/>
                  <w:checkBox>
                    <w:sizeAuto/>
                    <w:default w:val="0"/>
                    <w:checked w:val="0"/>
                  </w:checkBox>
                </w:ffData>
              </w:fldChar>
            </w:r>
            <w:bookmarkStart w:id="2" w:name="Check40"/>
            <w:r w:rsidR="00515390" w:rsidRPr="00CB1195">
              <w:rPr>
                <w:rFonts w:ascii="Verdana" w:hAnsi="Verdana"/>
                <w:b/>
                <w:sz w:val="22"/>
                <w:szCs w:val="22"/>
              </w:rPr>
              <w:instrText xml:space="preserve"> FORMCHECKBOX </w:instrText>
            </w:r>
            <w:r w:rsidR="003B38AF">
              <w:rPr>
                <w:rFonts w:ascii="Verdana" w:hAnsi="Verdana"/>
                <w:b/>
                <w:sz w:val="22"/>
                <w:szCs w:val="22"/>
              </w:rPr>
            </w:r>
            <w:r w:rsidR="003B38AF">
              <w:rPr>
                <w:rFonts w:ascii="Verdana" w:hAnsi="Verdana"/>
                <w:b/>
                <w:sz w:val="22"/>
                <w:szCs w:val="22"/>
              </w:rPr>
              <w:fldChar w:fldCharType="separate"/>
            </w:r>
            <w:r w:rsidR="00515390" w:rsidRPr="00CB1195">
              <w:rPr>
                <w:rFonts w:ascii="Verdana" w:hAnsi="Verdana"/>
                <w:b/>
                <w:sz w:val="22"/>
                <w:szCs w:val="22"/>
              </w:rPr>
              <w:fldChar w:fldCharType="end"/>
            </w:r>
            <w:bookmarkEnd w:id="2"/>
            <w:r w:rsidR="008012A7" w:rsidRPr="00CB1195">
              <w:rPr>
                <w:rFonts w:ascii="Verdana" w:hAnsi="Verdana"/>
                <w:b/>
                <w:sz w:val="22"/>
                <w:szCs w:val="22"/>
              </w:rPr>
              <w:t xml:space="preserve"> Female</w:t>
            </w:r>
          </w:p>
        </w:tc>
      </w:tr>
      <w:tr w:rsidR="008012A7" w:rsidRPr="00CB1195" w:rsidTr="0089209C">
        <w:trPr>
          <w:trHeight w:val="559"/>
        </w:trPr>
        <w:tc>
          <w:tcPr>
            <w:tcW w:w="5070" w:type="dxa"/>
            <w:shd w:val="clear" w:color="auto" w:fill="auto"/>
          </w:tcPr>
          <w:p w:rsidR="008012A7" w:rsidRPr="00CB1195" w:rsidRDefault="00751DA9" w:rsidP="00520294">
            <w:pPr>
              <w:rPr>
                <w:rFonts w:ascii="Verdana" w:hAnsi="Verdana"/>
                <w:sz w:val="22"/>
                <w:szCs w:val="22"/>
              </w:rPr>
            </w:pPr>
            <w:r w:rsidRPr="00CB1195">
              <w:rPr>
                <w:rFonts w:ascii="Verdana" w:hAnsi="Verdana"/>
                <w:b/>
                <w:sz w:val="22"/>
                <w:szCs w:val="22"/>
              </w:rPr>
              <w:t xml:space="preserve">2. </w:t>
            </w:r>
            <w:r w:rsidR="005A18EF" w:rsidRPr="00CB1195">
              <w:rPr>
                <w:rFonts w:ascii="Verdana" w:hAnsi="Verdana"/>
                <w:b/>
                <w:sz w:val="22"/>
                <w:szCs w:val="22"/>
              </w:rPr>
              <w:t>First n</w:t>
            </w:r>
            <w:r w:rsidR="008012A7" w:rsidRPr="00CB1195">
              <w:rPr>
                <w:rFonts w:ascii="Verdana" w:hAnsi="Verdana"/>
                <w:b/>
                <w:sz w:val="22"/>
                <w:szCs w:val="22"/>
              </w:rPr>
              <w:t>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2"/>
                  <w:enabled/>
                  <w:calcOnExit w:val="0"/>
                  <w:helpText w:type="text" w:val="Please enter first name"/>
                  <w:textInput/>
                </w:ffData>
              </w:fldChar>
            </w:r>
            <w:bookmarkStart w:id="3" w:name="Text2"/>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520294">
              <w:rPr>
                <w:rFonts w:ascii="Verdana" w:hAnsi="Verdana"/>
                <w:noProof/>
                <w:sz w:val="22"/>
                <w:szCs w:val="22"/>
              </w:rPr>
              <w:t>Jean-Marc</w:t>
            </w:r>
            <w:r w:rsidR="00515390" w:rsidRPr="00CB1195">
              <w:rPr>
                <w:rFonts w:ascii="Verdana" w:hAnsi="Verdana"/>
                <w:sz w:val="22"/>
                <w:szCs w:val="22"/>
              </w:rPr>
              <w:fldChar w:fldCharType="end"/>
            </w:r>
            <w:bookmarkEnd w:id="3"/>
            <w:r w:rsidR="008012A7" w:rsidRPr="00CB1195">
              <w:rPr>
                <w:rFonts w:ascii="Verdana" w:hAnsi="Verdana"/>
                <w:sz w:val="22"/>
                <w:szCs w:val="22"/>
              </w:rPr>
              <w:t xml:space="preserve">                                                                     </w:t>
            </w:r>
          </w:p>
        </w:tc>
        <w:tc>
          <w:tcPr>
            <w:tcW w:w="4760" w:type="dxa"/>
            <w:shd w:val="clear" w:color="auto" w:fill="auto"/>
          </w:tcPr>
          <w:p w:rsidR="008012A7" w:rsidRPr="00CB1195" w:rsidRDefault="00751DA9" w:rsidP="00AC2DFA">
            <w:pPr>
              <w:rPr>
                <w:rFonts w:ascii="Verdana" w:hAnsi="Verdana"/>
                <w:b/>
                <w:sz w:val="22"/>
                <w:szCs w:val="22"/>
              </w:rPr>
            </w:pPr>
            <w:r w:rsidRPr="00CB1195">
              <w:rPr>
                <w:rFonts w:ascii="Verdana" w:hAnsi="Verdana"/>
                <w:b/>
                <w:sz w:val="22"/>
                <w:szCs w:val="22"/>
              </w:rPr>
              <w:t xml:space="preserve">6. </w:t>
            </w:r>
            <w:r w:rsidR="008012A7" w:rsidRPr="00CB1195">
              <w:rPr>
                <w:rFonts w:ascii="Verdana" w:hAnsi="Verdana"/>
                <w:b/>
                <w:sz w:val="22"/>
                <w:szCs w:val="22"/>
              </w:rPr>
              <w:t>Date of birth (d</w:t>
            </w:r>
            <w:r w:rsidR="00FF1A6C" w:rsidRPr="00CB1195">
              <w:rPr>
                <w:rFonts w:ascii="Verdana" w:hAnsi="Verdana"/>
                <w:b/>
                <w:sz w:val="22"/>
                <w:szCs w:val="22"/>
              </w:rPr>
              <w:t>d</w:t>
            </w:r>
            <w:r w:rsidR="008012A7" w:rsidRPr="00CB1195">
              <w:rPr>
                <w:rFonts w:ascii="Verdana" w:hAnsi="Verdana"/>
                <w:b/>
                <w:sz w:val="22"/>
                <w:szCs w:val="22"/>
              </w:rPr>
              <w:t>-</w:t>
            </w:r>
            <w:r w:rsidR="00FF1A6C" w:rsidRPr="00CB1195">
              <w:rPr>
                <w:rFonts w:ascii="Verdana" w:hAnsi="Verdana"/>
                <w:b/>
                <w:sz w:val="22"/>
                <w:szCs w:val="22"/>
              </w:rPr>
              <w:t>mm</w:t>
            </w:r>
            <w:r w:rsidR="008012A7" w:rsidRPr="00CB1195">
              <w:rPr>
                <w:rFonts w:ascii="Verdana" w:hAnsi="Verdana"/>
                <w:b/>
                <w:sz w:val="22"/>
                <w:szCs w:val="22"/>
              </w:rPr>
              <w:t xml:space="preserve">-yy): </w:t>
            </w:r>
            <w:r w:rsidR="00515390" w:rsidRPr="00CB1195">
              <w:rPr>
                <w:rFonts w:ascii="Verdana" w:hAnsi="Verdana"/>
                <w:sz w:val="22"/>
                <w:szCs w:val="22"/>
              </w:rPr>
              <w:fldChar w:fldCharType="begin">
                <w:ffData>
                  <w:name w:val="Text5"/>
                  <w:enabled/>
                  <w:calcOnExit w:val="0"/>
                  <w:helpText w:type="text" w:val="Please enter your date of birth with dd-mm-yy format"/>
                  <w:textInput>
                    <w:type w:val="date"/>
                    <w:format w:val="d-MMM-yy"/>
                  </w:textInput>
                </w:ffData>
              </w:fldChar>
            </w:r>
            <w:bookmarkStart w:id="4" w:name="Text5"/>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AC2DFA">
              <w:rPr>
                <w:rFonts w:ascii="Verdana" w:hAnsi="Verdana"/>
                <w:sz w:val="22"/>
                <w:szCs w:val="22"/>
              </w:rPr>
              <w:t>16-04-1970</w:t>
            </w:r>
            <w:r w:rsidR="00515390" w:rsidRPr="00CB1195">
              <w:rPr>
                <w:rFonts w:ascii="Verdana" w:hAnsi="Verdana"/>
                <w:sz w:val="22"/>
                <w:szCs w:val="22"/>
              </w:rPr>
              <w:fldChar w:fldCharType="end"/>
            </w:r>
            <w:bookmarkEnd w:id="4"/>
          </w:p>
        </w:tc>
      </w:tr>
      <w:tr w:rsidR="008012A7" w:rsidRPr="00CB1195" w:rsidTr="00294292">
        <w:trPr>
          <w:trHeight w:val="573"/>
        </w:trPr>
        <w:tc>
          <w:tcPr>
            <w:tcW w:w="5070" w:type="dxa"/>
            <w:shd w:val="clear" w:color="auto" w:fill="auto"/>
          </w:tcPr>
          <w:p w:rsidR="008012A7" w:rsidRPr="00CB1195" w:rsidRDefault="00751DA9" w:rsidP="00515390">
            <w:pPr>
              <w:rPr>
                <w:rFonts w:ascii="Verdana" w:hAnsi="Verdana"/>
                <w:sz w:val="22"/>
                <w:szCs w:val="22"/>
              </w:rPr>
            </w:pPr>
            <w:r w:rsidRPr="00CB1195">
              <w:rPr>
                <w:rFonts w:ascii="Verdana" w:hAnsi="Verdana"/>
                <w:b/>
                <w:sz w:val="22"/>
                <w:szCs w:val="22"/>
              </w:rPr>
              <w:t xml:space="preserve">3. </w:t>
            </w:r>
            <w:r w:rsidR="008012A7" w:rsidRPr="00CB1195">
              <w:rPr>
                <w:rFonts w:ascii="Verdana" w:hAnsi="Verdana"/>
                <w:b/>
                <w:sz w:val="22"/>
                <w:szCs w:val="22"/>
              </w:rPr>
              <w:t>Maiden name (if any):</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3"/>
                  <w:enabled/>
                  <w:calcOnExit w:val="0"/>
                  <w:helpText w:type="text" w:val="Please enter maiden name if any"/>
                  <w:textInput/>
                </w:ffData>
              </w:fldChar>
            </w:r>
            <w:bookmarkStart w:id="5" w:name="Text3"/>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sz w:val="22"/>
                <w:szCs w:val="22"/>
              </w:rPr>
              <w:fldChar w:fldCharType="end"/>
            </w:r>
            <w:bookmarkEnd w:id="5"/>
            <w:r w:rsidR="008012A7" w:rsidRPr="00CB1195">
              <w:rPr>
                <w:rFonts w:ascii="Verdana" w:hAnsi="Verdana"/>
                <w:sz w:val="22"/>
                <w:szCs w:val="22"/>
              </w:rPr>
              <w:t xml:space="preserve">                                                               </w:t>
            </w:r>
          </w:p>
        </w:tc>
        <w:tc>
          <w:tcPr>
            <w:tcW w:w="4760" w:type="dxa"/>
            <w:shd w:val="clear" w:color="auto" w:fill="auto"/>
          </w:tcPr>
          <w:p w:rsidR="008012A7" w:rsidRPr="00CB1195" w:rsidRDefault="00751DA9" w:rsidP="00520294">
            <w:pPr>
              <w:rPr>
                <w:rFonts w:ascii="Verdana" w:hAnsi="Verdana"/>
                <w:b/>
                <w:sz w:val="22"/>
                <w:szCs w:val="22"/>
              </w:rPr>
            </w:pPr>
            <w:r w:rsidRPr="00CB1195">
              <w:rPr>
                <w:rFonts w:ascii="Verdana" w:hAnsi="Verdana"/>
                <w:b/>
                <w:sz w:val="22"/>
                <w:szCs w:val="22"/>
              </w:rPr>
              <w:t xml:space="preserve">7. </w:t>
            </w:r>
            <w:r w:rsidR="008012A7" w:rsidRPr="00CB1195">
              <w:rPr>
                <w:rFonts w:ascii="Verdana" w:hAnsi="Verdana"/>
                <w:b/>
                <w:sz w:val="22"/>
                <w:szCs w:val="22"/>
              </w:rPr>
              <w:t xml:space="preserve">Place of birth: </w:t>
            </w:r>
            <w:r w:rsidR="00515390" w:rsidRPr="00CB1195">
              <w:rPr>
                <w:rFonts w:ascii="Verdana" w:hAnsi="Verdana"/>
                <w:sz w:val="22"/>
                <w:szCs w:val="22"/>
              </w:rPr>
              <w:fldChar w:fldCharType="begin">
                <w:ffData>
                  <w:name w:val="Text6"/>
                  <w:enabled/>
                  <w:calcOnExit w:val="0"/>
                  <w:helpText w:type="text" w:val="Please enter place of birth"/>
                  <w:textInput/>
                </w:ffData>
              </w:fldChar>
            </w:r>
            <w:bookmarkStart w:id="6" w:name="Text6"/>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520294">
              <w:rPr>
                <w:rFonts w:ascii="Verdana" w:hAnsi="Verdana"/>
                <w:sz w:val="22"/>
                <w:szCs w:val="22"/>
              </w:rPr>
              <w:t>Ixelles (Belgium)</w:t>
            </w:r>
            <w:r w:rsidR="00515390" w:rsidRPr="00CB1195">
              <w:rPr>
                <w:rFonts w:ascii="Verdana" w:hAnsi="Verdana"/>
                <w:sz w:val="22"/>
                <w:szCs w:val="22"/>
              </w:rPr>
              <w:fldChar w:fldCharType="end"/>
            </w:r>
            <w:bookmarkEnd w:id="6"/>
          </w:p>
        </w:tc>
      </w:tr>
      <w:tr w:rsidR="008012A7" w:rsidRPr="00CB1195" w:rsidTr="00294292">
        <w:trPr>
          <w:trHeight w:val="1091"/>
        </w:trPr>
        <w:tc>
          <w:tcPr>
            <w:tcW w:w="5070" w:type="dxa"/>
            <w:shd w:val="clear" w:color="auto" w:fill="auto"/>
          </w:tcPr>
          <w:p w:rsidR="008012A7" w:rsidRPr="00CB1195" w:rsidRDefault="00751DA9" w:rsidP="00520294">
            <w:pPr>
              <w:rPr>
                <w:rFonts w:ascii="Verdana" w:hAnsi="Verdana"/>
                <w:sz w:val="22"/>
                <w:szCs w:val="22"/>
              </w:rPr>
            </w:pPr>
            <w:r w:rsidRPr="00CB1195">
              <w:rPr>
                <w:rFonts w:ascii="Verdana" w:hAnsi="Verdana"/>
                <w:b/>
                <w:sz w:val="22"/>
                <w:szCs w:val="22"/>
              </w:rPr>
              <w:t xml:space="preserve">4. </w:t>
            </w:r>
            <w:r w:rsidR="008012A7" w:rsidRPr="00CB1195">
              <w:rPr>
                <w:rFonts w:ascii="Verdana" w:hAnsi="Verdana"/>
                <w:b/>
                <w:sz w:val="22"/>
                <w:szCs w:val="22"/>
              </w:rPr>
              <w:t>Middle name: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4"/>
                  <w:enabled/>
                  <w:calcOnExit w:val="0"/>
                  <w:helpText w:type="text" w:val="Please enter middle name"/>
                  <w:textInput/>
                </w:ffData>
              </w:fldChar>
            </w:r>
            <w:bookmarkStart w:id="7" w:name="Text4"/>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520294">
              <w:rPr>
                <w:rFonts w:ascii="Verdana" w:hAnsi="Verdana"/>
                <w:noProof/>
                <w:sz w:val="22"/>
                <w:szCs w:val="22"/>
              </w:rPr>
              <w:t>Christophe</w:t>
            </w:r>
            <w:r w:rsidR="00515390" w:rsidRPr="00CB1195">
              <w:rPr>
                <w:rFonts w:ascii="Verdana" w:hAnsi="Verdana"/>
                <w:sz w:val="22"/>
                <w:szCs w:val="22"/>
              </w:rPr>
              <w:fldChar w:fldCharType="end"/>
            </w:r>
            <w:bookmarkEnd w:id="7"/>
            <w:r w:rsidR="008012A7" w:rsidRPr="00CB1195">
              <w:rPr>
                <w:rFonts w:ascii="Verdana" w:hAnsi="Verdana"/>
                <w:sz w:val="22"/>
                <w:szCs w:val="22"/>
              </w:rPr>
              <w:t xml:space="preserve">                                                                            </w:t>
            </w:r>
          </w:p>
        </w:tc>
        <w:tc>
          <w:tcPr>
            <w:tcW w:w="4760" w:type="dxa"/>
            <w:shd w:val="clear" w:color="auto" w:fill="auto"/>
          </w:tcPr>
          <w:p w:rsidR="008012A7" w:rsidRPr="00CB1195" w:rsidRDefault="00751DA9" w:rsidP="00520294">
            <w:pPr>
              <w:rPr>
                <w:rFonts w:ascii="Verdana" w:hAnsi="Verdana"/>
                <w:b/>
                <w:sz w:val="22"/>
                <w:szCs w:val="22"/>
              </w:rPr>
            </w:pPr>
            <w:r w:rsidRPr="00CB1195">
              <w:rPr>
                <w:rFonts w:ascii="Verdana" w:hAnsi="Verdana"/>
                <w:b/>
                <w:sz w:val="22"/>
                <w:szCs w:val="22"/>
              </w:rPr>
              <w:t xml:space="preserve">8. </w:t>
            </w:r>
            <w:r w:rsidR="00E4000F" w:rsidRPr="00CB1195">
              <w:rPr>
                <w:rFonts w:ascii="Verdana" w:hAnsi="Verdana"/>
                <w:b/>
                <w:sz w:val="22"/>
                <w:szCs w:val="22"/>
              </w:rPr>
              <w:t>Nationality</w:t>
            </w:r>
            <w:r w:rsidR="005A18EF" w:rsidRPr="00CB1195">
              <w:rPr>
                <w:rFonts w:ascii="Verdana" w:hAnsi="Verdana"/>
                <w:b/>
                <w:sz w:val="22"/>
                <w:szCs w:val="22"/>
              </w:rPr>
              <w:t xml:space="preserve"> </w:t>
            </w:r>
            <w:r w:rsidR="00E4000F" w:rsidRPr="00CB1195">
              <w:rPr>
                <w:rFonts w:ascii="Verdana" w:hAnsi="Verdana"/>
                <w:b/>
                <w:sz w:val="22"/>
                <w:szCs w:val="22"/>
              </w:rPr>
              <w:t>(please indicate the nationality that will appear on the public list of candidates)</w:t>
            </w:r>
            <w:r w:rsidR="008012A7" w:rsidRPr="00CB1195">
              <w:rPr>
                <w:rFonts w:ascii="Verdana" w:hAnsi="Verdana"/>
                <w:b/>
                <w:sz w:val="22"/>
                <w:szCs w:val="22"/>
              </w:rPr>
              <w:t xml:space="preserve">: </w:t>
            </w:r>
            <w:r w:rsidR="00515390" w:rsidRPr="00CB1195">
              <w:rPr>
                <w:rFonts w:ascii="Verdana" w:hAnsi="Verdana"/>
                <w:sz w:val="22"/>
                <w:szCs w:val="22"/>
              </w:rPr>
              <w:fldChar w:fldCharType="begin">
                <w:ffData>
                  <w:name w:val="Text7"/>
                  <w:enabled/>
                  <w:calcOnExit w:val="0"/>
                  <w:helpText w:type="text" w:val="Please enter your nationality that will appear on the public list of candidates"/>
                  <w:textInput/>
                </w:ffData>
              </w:fldChar>
            </w:r>
            <w:bookmarkStart w:id="8" w:name="Text7"/>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520294">
              <w:rPr>
                <w:rFonts w:ascii="Verdana" w:hAnsi="Verdana"/>
                <w:noProof/>
                <w:sz w:val="22"/>
                <w:szCs w:val="22"/>
              </w:rPr>
              <w:t>Belgium</w:t>
            </w:r>
            <w:r w:rsidR="00515390" w:rsidRPr="00CB1195">
              <w:rPr>
                <w:rFonts w:ascii="Verdana" w:hAnsi="Verdana"/>
                <w:sz w:val="22"/>
                <w:szCs w:val="22"/>
              </w:rPr>
              <w:fldChar w:fldCharType="end"/>
            </w:r>
            <w:bookmarkEnd w:id="8"/>
          </w:p>
        </w:tc>
      </w:tr>
      <w:tr w:rsidR="00E4000F" w:rsidRPr="00CB1195" w:rsidTr="00294292">
        <w:trPr>
          <w:trHeight w:val="560"/>
        </w:trPr>
        <w:tc>
          <w:tcPr>
            <w:tcW w:w="5070" w:type="dxa"/>
            <w:shd w:val="clear" w:color="auto" w:fill="auto"/>
          </w:tcPr>
          <w:p w:rsidR="00E4000F" w:rsidRPr="00CB1195" w:rsidRDefault="00E4000F" w:rsidP="008012A7">
            <w:pPr>
              <w:rPr>
                <w:rFonts w:ascii="Verdana" w:hAnsi="Verdana"/>
                <w:sz w:val="22"/>
                <w:szCs w:val="22"/>
              </w:rPr>
            </w:pPr>
          </w:p>
        </w:tc>
        <w:tc>
          <w:tcPr>
            <w:tcW w:w="4760" w:type="dxa"/>
            <w:shd w:val="clear" w:color="auto" w:fill="auto"/>
          </w:tcPr>
          <w:p w:rsidR="00E4000F" w:rsidRPr="00CB1195" w:rsidRDefault="00751DA9" w:rsidP="00515390">
            <w:pPr>
              <w:rPr>
                <w:rFonts w:ascii="Verdana" w:hAnsi="Verdana"/>
                <w:b/>
                <w:sz w:val="22"/>
                <w:szCs w:val="22"/>
              </w:rPr>
            </w:pPr>
            <w:r w:rsidRPr="00CB1195">
              <w:rPr>
                <w:rFonts w:ascii="Verdana" w:hAnsi="Verdana"/>
                <w:b/>
                <w:sz w:val="22"/>
                <w:szCs w:val="22"/>
              </w:rPr>
              <w:t xml:space="preserve">9. </w:t>
            </w:r>
            <w:r w:rsidR="00E4000F" w:rsidRPr="00CB1195">
              <w:rPr>
                <w:rFonts w:ascii="Verdana" w:hAnsi="Verdana"/>
                <w:b/>
                <w:sz w:val="22"/>
                <w:szCs w:val="22"/>
              </w:rPr>
              <w:t xml:space="preserve">Any other nationality: </w:t>
            </w:r>
            <w:r w:rsidR="00515390" w:rsidRPr="00CB1195">
              <w:rPr>
                <w:rFonts w:ascii="Verdana" w:hAnsi="Verdana"/>
                <w:sz w:val="22"/>
                <w:szCs w:val="22"/>
              </w:rPr>
              <w:fldChar w:fldCharType="begin">
                <w:ffData>
                  <w:name w:val=""/>
                  <w:enabled/>
                  <w:calcOnExit w:val="0"/>
                  <w:helpText w:type="text" w:val="Please enter any other nationality"/>
                  <w:textInput/>
                </w:ffData>
              </w:fldChar>
            </w:r>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sz w:val="22"/>
                <w:szCs w:val="22"/>
              </w:rPr>
              <w:fldChar w:fldCharType="end"/>
            </w:r>
          </w:p>
        </w:tc>
      </w:tr>
    </w:tbl>
    <w:p w:rsidR="008012A7" w:rsidRPr="00CB1195" w:rsidRDefault="008012A7" w:rsidP="00C21F72">
      <w:pPr>
        <w:spacing w:afterLines="50" w:after="120"/>
        <w:ind w:firstLine="225"/>
        <w:jc w:val="both"/>
        <w:rPr>
          <w:rFonts w:ascii="Verdana" w:hAnsi="Verdana"/>
          <w:b/>
          <w:bCs/>
          <w:sz w:val="22"/>
          <w:szCs w:val="22"/>
          <w:lang w:val="en-GB"/>
        </w:rPr>
      </w:pPr>
    </w:p>
    <w:p w:rsidR="0025366F" w:rsidRPr="00CB1195"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t>I</w:t>
      </w:r>
      <w:r w:rsidR="00AE4671" w:rsidRPr="00CB1195">
        <w:rPr>
          <w:rFonts w:ascii="Verdana" w:hAnsi="Verdana"/>
          <w:b/>
          <w:bCs/>
          <w:sz w:val="22"/>
          <w:szCs w:val="22"/>
          <w:lang w:val="en-GB"/>
        </w:rPr>
        <w:t>I</w:t>
      </w:r>
      <w:r w:rsidRPr="00CB1195">
        <w:rPr>
          <w:rFonts w:ascii="Verdana" w:hAnsi="Verdana"/>
          <w:b/>
          <w:bCs/>
          <w:sz w:val="22"/>
          <w:szCs w:val="22"/>
          <w:lang w:val="en-GB"/>
        </w:rPr>
        <w:t>. MANDATE</w:t>
      </w:r>
      <w:r w:rsidR="00C824A8" w:rsidRPr="00CB1195">
        <w:rPr>
          <w:rFonts w:ascii="Verdana" w:hAnsi="Verdana"/>
          <w:b/>
          <w:bCs/>
          <w:sz w:val="22"/>
          <w:szCs w:val="22"/>
          <w:lang w:val="en-GB"/>
        </w:rPr>
        <w:t xml:space="preserve"> -</w:t>
      </w:r>
      <w:r w:rsidRPr="00CB1195">
        <w:rPr>
          <w:rFonts w:ascii="Verdana" w:hAnsi="Verdana"/>
          <w:b/>
          <w:bCs/>
          <w:sz w:val="22"/>
          <w:szCs w:val="22"/>
          <w:lang w:val="en-GB"/>
        </w:rPr>
        <w:t xml:space="preserve"> SPECIFIC</w:t>
      </w:r>
      <w:r w:rsidR="003F4C31" w:rsidRPr="00CB1195">
        <w:rPr>
          <w:rFonts w:ascii="Verdana" w:hAnsi="Verdana"/>
          <w:b/>
          <w:bCs/>
          <w:sz w:val="22"/>
          <w:szCs w:val="22"/>
          <w:lang w:val="en-GB"/>
        </w:rPr>
        <w:t xml:space="preserve"> </w:t>
      </w:r>
      <w:r w:rsidR="00567779" w:rsidRPr="00CB1195">
        <w:rPr>
          <w:rFonts w:ascii="Verdana" w:hAnsi="Verdana"/>
          <w:b/>
          <w:bCs/>
          <w:sz w:val="22"/>
          <w:szCs w:val="22"/>
          <w:lang w:val="en-GB"/>
        </w:rPr>
        <w:t>COMPETENCE</w:t>
      </w:r>
      <w:r w:rsidR="00105E60" w:rsidRPr="00CB1195">
        <w:rPr>
          <w:rFonts w:ascii="Verdana" w:hAnsi="Verdana"/>
          <w:b/>
          <w:bCs/>
          <w:sz w:val="22"/>
          <w:szCs w:val="22"/>
          <w:lang w:val="en-GB"/>
        </w:rPr>
        <w:t xml:space="preserve">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QUALIFIC</w:t>
      </w:r>
      <w:r w:rsidR="00567779" w:rsidRPr="00CB1195">
        <w:rPr>
          <w:rFonts w:ascii="Verdana" w:hAnsi="Verdana"/>
          <w:b/>
          <w:bCs/>
          <w:sz w:val="22"/>
          <w:szCs w:val="22"/>
          <w:lang w:val="en-GB"/>
        </w:rPr>
        <w:t>ATION</w:t>
      </w:r>
      <w:r w:rsidR="00105E60" w:rsidRPr="00CB1195">
        <w:rPr>
          <w:rFonts w:ascii="Verdana" w:hAnsi="Verdana"/>
          <w:b/>
          <w:bCs/>
          <w:sz w:val="22"/>
          <w:szCs w:val="22"/>
          <w:lang w:val="en-GB"/>
        </w:rPr>
        <w:t xml:space="preserve">S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KNOWLEDGE</w:t>
      </w:r>
    </w:p>
    <w:p w:rsidR="00C824A8" w:rsidRPr="00CB1195" w:rsidRDefault="00C824A8" w:rsidP="00C824A8">
      <w:pPr>
        <w:rPr>
          <w:rStyle w:val="lev"/>
          <w:rFonts w:ascii="Verdana" w:hAnsi="Verdana"/>
          <w:sz w:val="22"/>
          <w:szCs w:val="22"/>
        </w:rPr>
      </w:pPr>
    </w:p>
    <w:p w:rsidR="00964E16" w:rsidRPr="00CB1195" w:rsidRDefault="00F63F29" w:rsidP="00DE4EAC">
      <w:pPr>
        <w:rPr>
          <w:rStyle w:val="lev"/>
          <w:rFonts w:ascii="Verdana" w:hAnsi="Verdana"/>
          <w:sz w:val="22"/>
          <w:szCs w:val="22"/>
        </w:rPr>
      </w:pPr>
      <w:r w:rsidRPr="00CB1195">
        <w:rPr>
          <w:rStyle w:val="lev"/>
          <w:rFonts w:ascii="Verdana" w:hAnsi="Verdana"/>
          <w:sz w:val="22"/>
          <w:szCs w:val="22"/>
        </w:rPr>
        <w:t>NOTE: Please describe why</w:t>
      </w:r>
      <w:r w:rsidR="00032287" w:rsidRPr="00CB1195">
        <w:rPr>
          <w:rStyle w:val="lev"/>
          <w:rFonts w:ascii="Verdana" w:hAnsi="Verdana"/>
          <w:sz w:val="22"/>
          <w:szCs w:val="22"/>
        </w:rPr>
        <w:t xml:space="preserve"> the candidate</w:t>
      </w:r>
      <w:r w:rsidR="00105E60" w:rsidRPr="00CB1195">
        <w:rPr>
          <w:rStyle w:val="lev"/>
          <w:rFonts w:ascii="Verdana" w:hAnsi="Verdana"/>
          <w:sz w:val="22"/>
          <w:szCs w:val="22"/>
        </w:rPr>
        <w:t>’</w:t>
      </w:r>
      <w:r w:rsidRPr="00CB1195">
        <w:rPr>
          <w:rStyle w:val="lev"/>
          <w:rFonts w:ascii="Verdana" w:hAnsi="Verdana"/>
          <w:sz w:val="22"/>
          <w:szCs w:val="22"/>
        </w:rPr>
        <w:t>s competence</w:t>
      </w:r>
      <w:r w:rsidR="005F405F" w:rsidRPr="00CB1195">
        <w:rPr>
          <w:rStyle w:val="lev"/>
          <w:rFonts w:ascii="Verdana" w:hAnsi="Verdana"/>
          <w:sz w:val="22"/>
          <w:szCs w:val="22"/>
        </w:rPr>
        <w:t xml:space="preserve"> </w:t>
      </w:r>
      <w:r w:rsidRPr="00CB1195">
        <w:rPr>
          <w:rStyle w:val="lev"/>
          <w:rFonts w:ascii="Verdana" w:hAnsi="Verdana"/>
          <w:sz w:val="22"/>
          <w:szCs w:val="22"/>
        </w:rPr>
        <w:t>/</w:t>
      </w:r>
      <w:r w:rsidR="005F405F" w:rsidRPr="00CB1195">
        <w:rPr>
          <w:rStyle w:val="lev"/>
          <w:rFonts w:ascii="Verdana" w:hAnsi="Verdana"/>
          <w:sz w:val="22"/>
          <w:szCs w:val="22"/>
        </w:rPr>
        <w:t xml:space="preserve"> </w:t>
      </w:r>
      <w:r w:rsidRPr="00CB1195">
        <w:rPr>
          <w:rStyle w:val="lev"/>
          <w:rFonts w:ascii="Verdana" w:hAnsi="Verdana"/>
          <w:sz w:val="22"/>
          <w:szCs w:val="22"/>
        </w:rPr>
        <w:t>qualifications</w:t>
      </w:r>
      <w:r w:rsidR="005F405F" w:rsidRPr="00CB1195">
        <w:rPr>
          <w:rStyle w:val="lev"/>
          <w:rFonts w:ascii="Verdana" w:hAnsi="Verdana"/>
          <w:sz w:val="22"/>
          <w:szCs w:val="22"/>
        </w:rPr>
        <w:t xml:space="preserve"> </w:t>
      </w:r>
      <w:r w:rsidRPr="00CB1195">
        <w:rPr>
          <w:rStyle w:val="lev"/>
          <w:rFonts w:ascii="Verdana" w:hAnsi="Verdana"/>
          <w:sz w:val="22"/>
          <w:szCs w:val="22"/>
        </w:rPr>
        <w:t>/</w:t>
      </w:r>
      <w:r w:rsidR="005F405F" w:rsidRPr="00CB1195">
        <w:rPr>
          <w:rStyle w:val="lev"/>
          <w:rFonts w:ascii="Verdana" w:hAnsi="Verdana"/>
          <w:sz w:val="22"/>
          <w:szCs w:val="22"/>
        </w:rPr>
        <w:t xml:space="preserve"> </w:t>
      </w:r>
      <w:r w:rsidRPr="00CB1195">
        <w:rPr>
          <w:rStyle w:val="lev"/>
          <w:rFonts w:ascii="Verdana" w:hAnsi="Verdana"/>
          <w:sz w:val="22"/>
          <w:szCs w:val="22"/>
        </w:rPr>
        <w:t xml:space="preserve">knowledge </w:t>
      </w:r>
      <w:r w:rsidR="00C72A36" w:rsidRPr="00CB1195">
        <w:rPr>
          <w:rStyle w:val="lev"/>
          <w:rFonts w:ascii="Verdana" w:hAnsi="Verdana"/>
          <w:sz w:val="22"/>
          <w:szCs w:val="22"/>
        </w:rPr>
        <w:t xml:space="preserve">is relevant </w:t>
      </w:r>
      <w:r w:rsidRPr="00CB1195">
        <w:rPr>
          <w:rStyle w:val="lev"/>
          <w:rFonts w:ascii="Verdana" w:hAnsi="Verdana"/>
          <w:sz w:val="22"/>
          <w:szCs w:val="22"/>
        </w:rPr>
        <w:t>in relation to the specific mandate</w:t>
      </w:r>
      <w:r w:rsidR="00C824A8" w:rsidRPr="00CB1195">
        <w:rPr>
          <w:rStyle w:val="lev"/>
          <w:rFonts w:ascii="Verdana" w:hAnsi="Verdana"/>
          <w:sz w:val="22"/>
          <w:szCs w:val="22"/>
        </w:rPr>
        <w:t>:</w:t>
      </w:r>
    </w:p>
    <w:p w:rsidR="00AA000E" w:rsidRPr="00CB1195" w:rsidRDefault="00AA000E" w:rsidP="00DE4EAC">
      <w:pPr>
        <w:rPr>
          <w:rStyle w:val="lev"/>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QUALIFICATIONS</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rsidR="00AA000E" w:rsidRPr="00CB1195" w:rsidRDefault="00AA000E" w:rsidP="00AA000E">
      <w:pPr>
        <w:rPr>
          <w:rFonts w:ascii="Verdana" w:hAnsi="Verdana"/>
          <w:sz w:val="22"/>
          <w:szCs w:val="22"/>
        </w:rPr>
      </w:pPr>
    </w:p>
    <w:p w:rsidR="00B9763E" w:rsidRPr="00B9763E" w:rsidRDefault="00AA000E" w:rsidP="00B9763E">
      <w:pPr>
        <w:rPr>
          <w:rFonts w:ascii="Verdana" w:hAnsi="Verdana"/>
          <w:noProof/>
          <w:sz w:val="22"/>
          <w:szCs w:val="22"/>
        </w:rPr>
      </w:pPr>
      <w:r w:rsidRPr="00CB1195">
        <w:rPr>
          <w:rFonts w:ascii="Verdana" w:hAnsi="Verdana"/>
          <w:sz w:val="22"/>
          <w:szCs w:val="22"/>
        </w:rPr>
        <w:fldChar w:fldCharType="begin">
          <w:ffData>
            <w:name w:val="Text9"/>
            <w:enabled/>
            <w:calcOnExit w:val="0"/>
            <w:textInput>
              <w:maxLength w:val="1390"/>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B9763E" w:rsidRPr="00B9763E">
        <w:rPr>
          <w:rFonts w:ascii="Verdana" w:hAnsi="Verdana"/>
          <w:noProof/>
          <w:sz w:val="22"/>
          <w:szCs w:val="22"/>
        </w:rPr>
        <w:t>The candidate received his diploma in medical law at the University of Poitiers (France) in 1996. During this master, he had the opportunity to approach the right to health services and medical secret.</w:t>
      </w:r>
    </w:p>
    <w:p w:rsidR="00B9763E" w:rsidRPr="00B9763E" w:rsidRDefault="00B9763E" w:rsidP="00B9763E">
      <w:pPr>
        <w:rPr>
          <w:rFonts w:ascii="Verdana" w:hAnsi="Verdana"/>
          <w:noProof/>
          <w:sz w:val="22"/>
          <w:szCs w:val="22"/>
        </w:rPr>
      </w:pPr>
    </w:p>
    <w:p w:rsidR="00B9763E" w:rsidRPr="00B9763E" w:rsidRDefault="00B9763E" w:rsidP="00B9763E">
      <w:pPr>
        <w:rPr>
          <w:rFonts w:ascii="Verdana" w:hAnsi="Verdana"/>
          <w:noProof/>
          <w:sz w:val="22"/>
          <w:szCs w:val="22"/>
        </w:rPr>
      </w:pPr>
      <w:r w:rsidRPr="00B9763E">
        <w:rPr>
          <w:rFonts w:ascii="Verdana" w:hAnsi="Verdana"/>
          <w:noProof/>
          <w:sz w:val="22"/>
          <w:szCs w:val="22"/>
        </w:rPr>
        <w:t>In 2001, the candidate integrated the Research Centre Information, Law and Society (www.crids.eu) at the University of Namur (Belgium) to work on the e-health services and privacy. This gave him the opportunity to deepen the concepts of privacy and data protection as transversal fundamental rights. He's now head of the research Unit "Liberties and information society" of the Research Center Information, Law and Society. This charge gives the opportunity to lead a group of 14 persons working in the field of privacy.</w:t>
      </w:r>
    </w:p>
    <w:p w:rsidR="00B9763E" w:rsidRPr="00B9763E" w:rsidRDefault="00B9763E" w:rsidP="00B9763E">
      <w:pPr>
        <w:rPr>
          <w:rFonts w:ascii="Verdana" w:hAnsi="Verdana"/>
          <w:noProof/>
          <w:sz w:val="22"/>
          <w:szCs w:val="22"/>
        </w:rPr>
      </w:pPr>
    </w:p>
    <w:p w:rsidR="00B9763E" w:rsidRPr="00B9763E" w:rsidRDefault="00B9763E" w:rsidP="00B9763E">
      <w:pPr>
        <w:rPr>
          <w:rFonts w:ascii="Verdana" w:hAnsi="Verdana"/>
          <w:noProof/>
          <w:sz w:val="22"/>
          <w:szCs w:val="22"/>
        </w:rPr>
      </w:pPr>
      <w:r w:rsidRPr="00B9763E">
        <w:rPr>
          <w:rFonts w:ascii="Verdana" w:hAnsi="Verdana"/>
          <w:noProof/>
          <w:sz w:val="22"/>
          <w:szCs w:val="22"/>
        </w:rPr>
        <w:t xml:space="preserve">From 2011 to 2014, the candidate was appointed by the International telecommunication Union as international expert to work on the HIPSSA and HIPCAR programs. His mission consisted in writing and adoption of privacy regulations in Africa (HIPSSA). The mission in Jamaica consisted in writing of drafting instructions for a privacy regulation in 2013 and its review in 2014. </w:t>
      </w:r>
    </w:p>
    <w:p w:rsidR="00B9763E" w:rsidRDefault="00B9763E" w:rsidP="00B9763E">
      <w:pPr>
        <w:rPr>
          <w:rFonts w:ascii="Verdana" w:hAnsi="Verdana"/>
          <w:noProof/>
          <w:sz w:val="22"/>
          <w:szCs w:val="22"/>
        </w:rPr>
      </w:pPr>
      <w:r w:rsidRPr="00B9763E">
        <w:rPr>
          <w:rFonts w:ascii="Verdana" w:hAnsi="Verdana"/>
          <w:noProof/>
          <w:sz w:val="22"/>
          <w:szCs w:val="22"/>
        </w:rPr>
        <w:lastRenderedPageBreak/>
        <w:t>The candidates is used to speak at international/national and regional conferences on privacy and data protection and write articles on privacy in English and French.</w:t>
      </w:r>
    </w:p>
    <w:p w:rsidR="00B9763E" w:rsidRPr="00B9763E" w:rsidRDefault="00B9763E" w:rsidP="00B9763E">
      <w:pPr>
        <w:rPr>
          <w:rFonts w:ascii="Verdana" w:hAnsi="Verdana"/>
          <w:noProof/>
          <w:sz w:val="22"/>
          <w:szCs w:val="22"/>
        </w:rPr>
      </w:pPr>
      <w:bookmarkStart w:id="9" w:name="_GoBack"/>
      <w:bookmarkEnd w:id="9"/>
    </w:p>
    <w:p w:rsidR="00AA000E" w:rsidRPr="00CB1195" w:rsidRDefault="00B9763E" w:rsidP="00B9763E">
      <w:pPr>
        <w:rPr>
          <w:rFonts w:ascii="Verdana" w:hAnsi="Verdana"/>
          <w:sz w:val="22"/>
          <w:szCs w:val="22"/>
        </w:rPr>
      </w:pPr>
      <w:r w:rsidRPr="00B9763E">
        <w:rPr>
          <w:rFonts w:ascii="Verdana" w:hAnsi="Verdana"/>
          <w:noProof/>
          <w:sz w:val="22"/>
          <w:szCs w:val="22"/>
        </w:rPr>
        <w:t>The candidate is fluent in French, English and Italian (speaking, writing and reading).</w:t>
      </w:r>
      <w:r w:rsidR="00430555">
        <w:rPr>
          <w:rFonts w:ascii="Verdana" w:hAnsi="Verdana"/>
          <w:noProof/>
          <w:sz w:val="22"/>
          <w:szCs w:val="22"/>
        </w:rPr>
        <w:t xml:space="preserve"> </w:t>
      </w:r>
      <w:r w:rsidR="00AA000E" w:rsidRPr="00CB1195">
        <w:rPr>
          <w:rFonts w:ascii="Verdana" w:hAnsi="Verdana"/>
          <w:sz w:val="22"/>
          <w:szCs w:val="22"/>
        </w:rPr>
        <w:fldChar w:fldCharType="end"/>
      </w:r>
    </w:p>
    <w:p w:rsidR="00AA000E" w:rsidRPr="00CB1195" w:rsidRDefault="00AA000E" w:rsidP="00AA000E">
      <w:pPr>
        <w:rPr>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RELEVANT EXPERTISE</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Knowledge of international human rights instruments, norms and principles.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t>Knowledge of institutional mandates related to the United Nations or other international or regional organizations’ work in the area of human rights.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t>Proven work experience in the field of human rights. (Please state years of experience.)</w:t>
      </w:r>
    </w:p>
    <w:p w:rsidR="00AA000E" w:rsidRPr="00CB1195" w:rsidRDefault="00AA000E" w:rsidP="00AA000E">
      <w:pPr>
        <w:rPr>
          <w:rFonts w:ascii="Verdana" w:hAnsi="Verdana"/>
          <w:sz w:val="22"/>
          <w:szCs w:val="22"/>
        </w:rPr>
      </w:pPr>
    </w:p>
    <w:p w:rsidR="00824202" w:rsidRPr="00824202" w:rsidRDefault="00AA000E" w:rsidP="00824202">
      <w:pPr>
        <w:rPr>
          <w:rFonts w:ascii="Verdana" w:hAnsi="Verdana"/>
          <w:sz w:val="22"/>
          <w:szCs w:val="22"/>
        </w:rPr>
      </w:pPr>
      <w:r w:rsidRPr="00CB1195">
        <w:rPr>
          <w:rFonts w:ascii="Verdana" w:hAnsi="Verdana"/>
          <w:sz w:val="22"/>
          <w:szCs w:val="22"/>
        </w:rPr>
        <w:fldChar w:fldCharType="begin">
          <w:ffData>
            <w:name w:val="Text10"/>
            <w:enabled/>
            <w:calcOnExit w:val="0"/>
            <w:textInput>
              <w:maxLength w:val="1390"/>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824202" w:rsidRPr="00824202">
        <w:rPr>
          <w:rFonts w:ascii="Verdana" w:hAnsi="Verdana"/>
          <w:sz w:val="22"/>
          <w:szCs w:val="22"/>
        </w:rPr>
        <w:t>As international Expert appointed by ITU, the candidate had the opportunity to write reports on the international framework and legislation on privacy (UN, OCDE, CoE, African Union, EU, etc.). They were reports including a comparative work between these international legislations in order to explain the various concepts on privacy and suggest a proposition of legislation in this matter.</w:t>
      </w:r>
    </w:p>
    <w:p w:rsidR="00824202" w:rsidRPr="00824202" w:rsidRDefault="00824202" w:rsidP="00824202">
      <w:pPr>
        <w:rPr>
          <w:rFonts w:ascii="Verdana" w:hAnsi="Verdana"/>
          <w:sz w:val="22"/>
          <w:szCs w:val="22"/>
        </w:rPr>
      </w:pPr>
    </w:p>
    <w:p w:rsidR="00824202" w:rsidRPr="00824202" w:rsidRDefault="00824202" w:rsidP="00824202">
      <w:pPr>
        <w:rPr>
          <w:rFonts w:ascii="Verdana" w:hAnsi="Verdana"/>
          <w:sz w:val="22"/>
          <w:szCs w:val="22"/>
        </w:rPr>
      </w:pPr>
      <w:r w:rsidRPr="00824202">
        <w:rPr>
          <w:rFonts w:ascii="Verdana" w:hAnsi="Verdana"/>
          <w:sz w:val="22"/>
          <w:szCs w:val="22"/>
        </w:rPr>
        <w:t xml:space="preserve">In the UN framework, we meet many mandates which are attached to the UN organs themselves or to UN agencies acting in specific matters as telecommunication or refugees. These mandates are devoted, amongst other competencies, to the respect of UN principles and fundamental rights which are the angle stone of a peaceful collaboration between countries. </w:t>
      </w:r>
      <w:r w:rsidR="00B9763E">
        <w:rPr>
          <w:rFonts w:ascii="Verdana" w:hAnsi="Verdana"/>
          <w:sz w:val="22"/>
          <w:szCs w:val="22"/>
        </w:rPr>
        <w:t>They are also devoted for the respect of decisions which are always connected, closely or not, to the fundamental rights.</w:t>
      </w:r>
    </w:p>
    <w:p w:rsidR="00824202" w:rsidRPr="00824202" w:rsidRDefault="00824202" w:rsidP="00824202">
      <w:pPr>
        <w:rPr>
          <w:rFonts w:ascii="Verdana" w:hAnsi="Verdana"/>
          <w:sz w:val="22"/>
          <w:szCs w:val="22"/>
        </w:rPr>
      </w:pPr>
    </w:p>
    <w:p w:rsidR="00824202" w:rsidRPr="00824202" w:rsidRDefault="00824202" w:rsidP="00824202">
      <w:pPr>
        <w:rPr>
          <w:rFonts w:ascii="Verdana" w:hAnsi="Verdana"/>
          <w:sz w:val="22"/>
          <w:szCs w:val="22"/>
        </w:rPr>
      </w:pPr>
      <w:r w:rsidRPr="00824202">
        <w:rPr>
          <w:rFonts w:ascii="Verdana" w:hAnsi="Verdana"/>
          <w:sz w:val="22"/>
          <w:szCs w:val="22"/>
        </w:rPr>
        <w:t>At the level of the continent, we have various regional organization working on human rights as CoE, ACHPR and the EU amongst other organizations.</w:t>
      </w:r>
    </w:p>
    <w:p w:rsidR="00824202" w:rsidRPr="00824202" w:rsidRDefault="00824202" w:rsidP="00824202">
      <w:pPr>
        <w:rPr>
          <w:rFonts w:ascii="Verdana" w:hAnsi="Verdana"/>
          <w:sz w:val="22"/>
          <w:szCs w:val="22"/>
        </w:rPr>
      </w:pPr>
    </w:p>
    <w:p w:rsidR="00AA000E" w:rsidRPr="00CB1195" w:rsidRDefault="00824202" w:rsidP="00824202">
      <w:pPr>
        <w:rPr>
          <w:rFonts w:ascii="Verdana" w:hAnsi="Verdana"/>
          <w:sz w:val="22"/>
          <w:szCs w:val="22"/>
        </w:rPr>
      </w:pPr>
      <w:r w:rsidRPr="00824202">
        <w:rPr>
          <w:rFonts w:ascii="Verdana" w:hAnsi="Verdana"/>
          <w:sz w:val="22"/>
          <w:szCs w:val="22"/>
        </w:rPr>
        <w:t>Since 2001 (14 years), the candidate has been working daily in the field of the human rights as head of the Research Unit "Liberties and Information Society" of the CRIDS. Indeed, this unit deals with privacy matters including data protection, cybercrime, etc.</w:t>
      </w:r>
      <w:r w:rsidR="00AA000E" w:rsidRPr="00CB1195">
        <w:rPr>
          <w:rFonts w:ascii="Verdana" w:hAnsi="Verdana"/>
          <w:sz w:val="22"/>
          <w:szCs w:val="22"/>
        </w:rPr>
        <w:fldChar w:fldCharType="end"/>
      </w:r>
    </w:p>
    <w:p w:rsidR="00AA000E" w:rsidRPr="00CB1195" w:rsidRDefault="00AA000E" w:rsidP="00DE4EAC">
      <w:pPr>
        <w:rPr>
          <w:rStyle w:val="lev"/>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ESTABLISHED</w:t>
      </w:r>
      <w:r w:rsidRPr="00CB1195">
        <w:rPr>
          <w:rFonts w:ascii="Verdana" w:hAnsi="Verdana"/>
          <w:sz w:val="22"/>
          <w:szCs w:val="22"/>
        </w:rPr>
        <w:t xml:space="preserve"> </w:t>
      </w:r>
      <w:r w:rsidRPr="00CB1195">
        <w:rPr>
          <w:rFonts w:ascii="Verdana" w:hAnsi="Verdana"/>
          <w:b/>
          <w:sz w:val="22"/>
          <w:szCs w:val="22"/>
        </w:rPr>
        <w:t>COMPETENCE</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Nationally, regionally or internationally recognized competence related to human rights. (Please explain how such competence was acquired.)</w:t>
      </w:r>
    </w:p>
    <w:p w:rsidR="00AA000E" w:rsidRPr="00CB1195" w:rsidRDefault="00AA000E" w:rsidP="00AA000E">
      <w:pPr>
        <w:rPr>
          <w:rFonts w:ascii="Verdana" w:hAnsi="Verdana"/>
          <w:sz w:val="22"/>
          <w:szCs w:val="22"/>
        </w:rPr>
      </w:pPr>
    </w:p>
    <w:p w:rsidR="00824202" w:rsidRPr="00824202" w:rsidRDefault="00AA000E" w:rsidP="00824202">
      <w:pPr>
        <w:rPr>
          <w:rFonts w:ascii="Verdana" w:hAnsi="Verdana"/>
          <w:sz w:val="22"/>
          <w:szCs w:val="22"/>
        </w:rPr>
      </w:pPr>
      <w:r w:rsidRPr="00CB1195">
        <w:rPr>
          <w:rFonts w:ascii="Verdana" w:hAnsi="Verdana"/>
          <w:sz w:val="22"/>
          <w:szCs w:val="22"/>
        </w:rPr>
        <w:fldChar w:fldCharType="begin">
          <w:ffData>
            <w:name w:val="Text11"/>
            <w:enabled/>
            <w:calcOnExit w:val="0"/>
            <w:textInput>
              <w:maxLength w:val="1390"/>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824202" w:rsidRPr="00824202">
        <w:rPr>
          <w:rFonts w:ascii="Verdana" w:hAnsi="Verdana"/>
          <w:sz w:val="22"/>
          <w:szCs w:val="22"/>
        </w:rPr>
        <w:t>The candidate is known as an expert in Belgium as well as in Europe and some parts of the African continent in the field of privacy. He was reviewer appointed by the European Commission on some European projects of research to review the part dedicated to privacy.</w:t>
      </w:r>
    </w:p>
    <w:p w:rsidR="00824202" w:rsidRPr="00824202" w:rsidRDefault="00824202" w:rsidP="00824202">
      <w:pPr>
        <w:rPr>
          <w:rFonts w:ascii="Verdana" w:hAnsi="Verdana"/>
          <w:sz w:val="22"/>
          <w:szCs w:val="22"/>
        </w:rPr>
      </w:pPr>
    </w:p>
    <w:p w:rsidR="00824202" w:rsidRPr="00824202" w:rsidRDefault="00824202" w:rsidP="00824202">
      <w:pPr>
        <w:rPr>
          <w:rFonts w:ascii="Verdana" w:hAnsi="Verdana"/>
          <w:sz w:val="22"/>
          <w:szCs w:val="22"/>
        </w:rPr>
      </w:pPr>
      <w:r w:rsidRPr="00824202">
        <w:rPr>
          <w:rFonts w:ascii="Verdana" w:hAnsi="Verdana"/>
          <w:sz w:val="22"/>
          <w:szCs w:val="22"/>
        </w:rPr>
        <w:lastRenderedPageBreak/>
        <w:t>He's also invited to speak in international conferences on privacy. These conferences is the opportunity to share experiences in privacy and to expose the situation on this topic and to explain the principles and challenges on privacy and data protection. As an example, he will be speaker at the Forum africain sur la protection des données personnelles as an expert on cloud computing, open data and big data next May 19 and 20th.</w:t>
      </w:r>
    </w:p>
    <w:p w:rsidR="00824202" w:rsidRPr="00824202" w:rsidRDefault="00824202" w:rsidP="00824202">
      <w:pPr>
        <w:rPr>
          <w:rFonts w:ascii="Verdana" w:hAnsi="Verdana"/>
          <w:sz w:val="22"/>
          <w:szCs w:val="22"/>
        </w:rPr>
      </w:pPr>
    </w:p>
    <w:p w:rsidR="00824202" w:rsidRPr="00824202" w:rsidRDefault="00824202" w:rsidP="00824202">
      <w:pPr>
        <w:rPr>
          <w:rFonts w:ascii="Verdana" w:hAnsi="Verdana"/>
          <w:sz w:val="22"/>
          <w:szCs w:val="22"/>
        </w:rPr>
      </w:pPr>
      <w:r w:rsidRPr="00824202">
        <w:rPr>
          <w:rFonts w:ascii="Verdana" w:hAnsi="Verdana"/>
          <w:sz w:val="22"/>
          <w:szCs w:val="22"/>
        </w:rPr>
        <w:t>Some conferences are also dedicated for recent ("young") data protection authority or future data protection authority. As an example, the candidate spoke at a workshop in Tunisia in 2012 dedicated to the writing of the privacy legislation. It was organized by the European Commission.</w:t>
      </w:r>
    </w:p>
    <w:p w:rsidR="00824202" w:rsidRPr="00824202" w:rsidRDefault="00824202" w:rsidP="00824202">
      <w:pPr>
        <w:rPr>
          <w:rFonts w:ascii="Verdana" w:hAnsi="Verdana"/>
          <w:sz w:val="22"/>
          <w:szCs w:val="22"/>
        </w:rPr>
      </w:pPr>
    </w:p>
    <w:p w:rsidR="00AA000E" w:rsidRPr="00CB1195" w:rsidRDefault="00824202" w:rsidP="00824202">
      <w:pPr>
        <w:rPr>
          <w:rFonts w:ascii="Verdana" w:hAnsi="Verdana"/>
          <w:sz w:val="22"/>
          <w:szCs w:val="22"/>
        </w:rPr>
      </w:pPr>
      <w:r w:rsidRPr="00824202">
        <w:rPr>
          <w:rFonts w:ascii="Verdana" w:hAnsi="Verdana"/>
          <w:sz w:val="22"/>
          <w:szCs w:val="22"/>
        </w:rPr>
        <w:t>The candidate has also been appointed by the Council of Europe as an expert on the concepts of anonymity and pseudonomization.</w:t>
      </w:r>
      <w:r w:rsidR="00AA000E" w:rsidRPr="00CB1195">
        <w:rPr>
          <w:rFonts w:ascii="Verdana" w:hAnsi="Verdana"/>
          <w:sz w:val="22"/>
          <w:szCs w:val="22"/>
        </w:rPr>
        <w:fldChar w:fldCharType="end"/>
      </w:r>
    </w:p>
    <w:p w:rsidR="00AA000E" w:rsidRPr="00CB1195" w:rsidRDefault="00AA000E" w:rsidP="00AA000E">
      <w:pPr>
        <w:rPr>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caps/>
          <w:sz w:val="22"/>
          <w:szCs w:val="22"/>
        </w:rPr>
        <w:t>flexibility/readiness and AVAILABILITY of time</w:t>
      </w:r>
      <w:r w:rsidRPr="00CB1195">
        <w:rPr>
          <w:rFonts w:ascii="Verdana" w:hAnsi="Verdana"/>
          <w:caps/>
          <w:sz w:val="22"/>
          <w:szCs w:val="22"/>
        </w:rPr>
        <w:t xml:space="preserve"> </w:t>
      </w:r>
      <w:r w:rsidRPr="00CB1195">
        <w:rPr>
          <w:rFonts w:ascii="Verdana" w:hAnsi="Verdana"/>
          <w:sz w:val="22"/>
          <w:szCs w:val="22"/>
        </w:rPr>
        <w:t>(200 words)</w:t>
      </w:r>
    </w:p>
    <w:p w:rsidR="00AA000E" w:rsidRPr="00CB1195" w:rsidRDefault="00AA000E" w:rsidP="00AA000E">
      <w:pPr>
        <w:rPr>
          <w:rFonts w:ascii="Verdana" w:hAnsi="Verdana"/>
          <w:b/>
          <w:sz w:val="22"/>
          <w:szCs w:val="22"/>
        </w:rPr>
      </w:pPr>
      <w:r w:rsidRPr="00CB1195">
        <w:rPr>
          <w:rFonts w:ascii="Verdana" w:hAnsi="Verdana"/>
          <w:b/>
          <w:sz w:val="22"/>
          <w:szCs w:val="22"/>
        </w:rPr>
        <w:t>to perform effectively the functions of the mandate and to respond to its requirements, including participating in Human Rights Council sessions in Geneva and General Assembly sessions in New York, travelling on special procedures visits, drafting reports and engaging with a variety of stakeholders. (Indicate whether candidate can dedicate an estimated total of approx. three months per year to the work of a mandate.)</w:t>
      </w:r>
    </w:p>
    <w:p w:rsidR="00AA000E" w:rsidRPr="00CB1195" w:rsidRDefault="00AA000E" w:rsidP="00AA000E">
      <w:pPr>
        <w:rPr>
          <w:rFonts w:ascii="Verdana" w:hAnsi="Verdana"/>
          <w:sz w:val="22"/>
          <w:szCs w:val="22"/>
        </w:rPr>
      </w:pPr>
    </w:p>
    <w:p w:rsidR="008A57D2" w:rsidRPr="008A57D2" w:rsidRDefault="00AA000E" w:rsidP="008A57D2">
      <w:pPr>
        <w:rPr>
          <w:rFonts w:ascii="Verdana" w:hAnsi="Verdana"/>
          <w:noProof/>
          <w:sz w:val="22"/>
          <w:szCs w:val="22"/>
        </w:rPr>
      </w:pPr>
      <w:r w:rsidRPr="00CB1195">
        <w:rPr>
          <w:rFonts w:ascii="Verdana" w:hAnsi="Verdana"/>
          <w:sz w:val="22"/>
          <w:szCs w:val="22"/>
        </w:rPr>
        <w:fldChar w:fldCharType="begin">
          <w:ffData>
            <w:name w:val="Text11"/>
            <w:enabled/>
            <w:calcOnExit w:val="0"/>
            <w:textInput>
              <w:maxLength w:val="1390"/>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8A57D2" w:rsidRPr="008A57D2">
        <w:rPr>
          <w:rFonts w:ascii="Verdana" w:hAnsi="Verdana"/>
          <w:noProof/>
          <w:sz w:val="22"/>
          <w:szCs w:val="22"/>
        </w:rPr>
        <w:t>The candidate is aware about the time to be dedicated to the function. He has a high level of flexibility and is ready to spend the time needed for such a function</w:t>
      </w:r>
      <w:r w:rsidR="00824202">
        <w:rPr>
          <w:rFonts w:ascii="Verdana" w:hAnsi="Verdana"/>
          <w:noProof/>
          <w:sz w:val="22"/>
          <w:szCs w:val="22"/>
        </w:rPr>
        <w:t xml:space="preserve"> as he showed it during his mission for ITU.</w:t>
      </w:r>
    </w:p>
    <w:p w:rsidR="00824202" w:rsidRDefault="00824202" w:rsidP="008A57D2">
      <w:pPr>
        <w:rPr>
          <w:rFonts w:ascii="Verdana" w:hAnsi="Verdana"/>
          <w:noProof/>
          <w:sz w:val="22"/>
          <w:szCs w:val="22"/>
        </w:rPr>
      </w:pPr>
    </w:p>
    <w:p w:rsidR="008A57D2" w:rsidRPr="008A57D2" w:rsidRDefault="008A57D2" w:rsidP="008A57D2">
      <w:pPr>
        <w:rPr>
          <w:rFonts w:ascii="Verdana" w:hAnsi="Verdana"/>
          <w:noProof/>
          <w:sz w:val="22"/>
          <w:szCs w:val="22"/>
        </w:rPr>
      </w:pPr>
      <w:r w:rsidRPr="008A57D2">
        <w:rPr>
          <w:rFonts w:ascii="Verdana" w:hAnsi="Verdana"/>
          <w:noProof/>
          <w:sz w:val="22"/>
          <w:szCs w:val="22"/>
        </w:rPr>
        <w:t>He's use to have different function and to dedicate the requested time to each of them.</w:t>
      </w:r>
    </w:p>
    <w:p w:rsidR="00824202" w:rsidRDefault="00824202" w:rsidP="008A57D2">
      <w:pPr>
        <w:rPr>
          <w:rFonts w:ascii="Verdana" w:hAnsi="Verdana"/>
          <w:noProof/>
          <w:sz w:val="22"/>
          <w:szCs w:val="22"/>
        </w:rPr>
      </w:pPr>
    </w:p>
    <w:p w:rsidR="008A57D2" w:rsidRPr="008A57D2" w:rsidRDefault="008A57D2" w:rsidP="008A57D2">
      <w:pPr>
        <w:rPr>
          <w:rFonts w:ascii="Verdana" w:hAnsi="Verdana"/>
          <w:noProof/>
          <w:sz w:val="22"/>
          <w:szCs w:val="22"/>
        </w:rPr>
      </w:pPr>
      <w:r w:rsidRPr="008A57D2">
        <w:rPr>
          <w:rFonts w:ascii="Verdana" w:hAnsi="Verdana"/>
          <w:noProof/>
          <w:sz w:val="22"/>
          <w:szCs w:val="22"/>
        </w:rPr>
        <w:t xml:space="preserve">This availability is facilitated by the fact that the candidate is aware about the importance of the mandate as the privacy is a fundamental right impacting many other ones. </w:t>
      </w:r>
      <w:r w:rsidR="00FF600D">
        <w:rPr>
          <w:rFonts w:ascii="Verdana" w:hAnsi="Verdana"/>
          <w:noProof/>
          <w:sz w:val="22"/>
          <w:szCs w:val="22"/>
        </w:rPr>
        <w:t>P</w:t>
      </w:r>
      <w:r w:rsidRPr="008A57D2">
        <w:rPr>
          <w:rFonts w:ascii="Verdana" w:hAnsi="Verdana"/>
          <w:noProof/>
          <w:sz w:val="22"/>
          <w:szCs w:val="22"/>
        </w:rPr>
        <w:t>rivacy is fundamental in the sense it allows people to freely build their own personality and sphere of existence.</w:t>
      </w:r>
    </w:p>
    <w:p w:rsidR="00824202" w:rsidRDefault="00824202" w:rsidP="008A57D2">
      <w:pPr>
        <w:rPr>
          <w:rFonts w:ascii="Verdana" w:hAnsi="Verdana"/>
          <w:noProof/>
          <w:sz w:val="22"/>
          <w:szCs w:val="22"/>
        </w:rPr>
      </w:pPr>
    </w:p>
    <w:p w:rsidR="008A57D2" w:rsidRPr="008A57D2" w:rsidRDefault="008A57D2" w:rsidP="008A57D2">
      <w:pPr>
        <w:rPr>
          <w:rFonts w:ascii="Verdana" w:hAnsi="Verdana"/>
          <w:noProof/>
          <w:sz w:val="22"/>
          <w:szCs w:val="22"/>
        </w:rPr>
      </w:pPr>
      <w:r w:rsidRPr="008A57D2">
        <w:rPr>
          <w:rFonts w:ascii="Verdana" w:hAnsi="Verdana"/>
          <w:noProof/>
          <w:sz w:val="22"/>
          <w:szCs w:val="22"/>
        </w:rPr>
        <w:t>As the mandate of special rapporteur is highly connected with the work done as attorney at law and member of the University of Namur, it will easy to free time for it.</w:t>
      </w:r>
    </w:p>
    <w:p w:rsidR="00824202" w:rsidRDefault="00824202" w:rsidP="008A57D2">
      <w:pPr>
        <w:rPr>
          <w:rFonts w:ascii="Verdana" w:hAnsi="Verdana"/>
          <w:noProof/>
          <w:sz w:val="22"/>
          <w:szCs w:val="22"/>
        </w:rPr>
      </w:pPr>
    </w:p>
    <w:p w:rsidR="00AA000E" w:rsidRPr="00CB1195" w:rsidRDefault="008A57D2" w:rsidP="008A57D2">
      <w:pPr>
        <w:rPr>
          <w:rFonts w:ascii="Verdana" w:hAnsi="Verdana"/>
          <w:sz w:val="22"/>
          <w:szCs w:val="22"/>
        </w:rPr>
      </w:pPr>
      <w:r w:rsidRPr="008A57D2">
        <w:rPr>
          <w:rFonts w:ascii="Verdana" w:hAnsi="Verdana"/>
          <w:noProof/>
          <w:sz w:val="22"/>
          <w:szCs w:val="22"/>
        </w:rPr>
        <w:t>Meeting stakeholders is an opportunity to confront privacy with culture. The candidate ha</w:t>
      </w:r>
      <w:r w:rsidR="00FF600D">
        <w:rPr>
          <w:rFonts w:ascii="Verdana" w:hAnsi="Verdana"/>
          <w:noProof/>
          <w:sz w:val="22"/>
          <w:szCs w:val="22"/>
        </w:rPr>
        <w:t>d already</w:t>
      </w:r>
      <w:r w:rsidRPr="008A57D2">
        <w:rPr>
          <w:rFonts w:ascii="Verdana" w:hAnsi="Verdana"/>
          <w:noProof/>
          <w:sz w:val="22"/>
          <w:szCs w:val="22"/>
        </w:rPr>
        <w:t>, as international expert appointed by ITU, the opportunity to meet stakeholders coming from various countries</w:t>
      </w:r>
      <w:r w:rsidR="00FF600D">
        <w:rPr>
          <w:rFonts w:ascii="Verdana" w:hAnsi="Verdana"/>
          <w:noProof/>
          <w:sz w:val="22"/>
          <w:szCs w:val="22"/>
        </w:rPr>
        <w:t xml:space="preserve"> and to build constructive discussion and debates about Privacy in the respect of the culture of each other</w:t>
      </w:r>
      <w:r w:rsidRPr="008A57D2">
        <w:rPr>
          <w:rFonts w:ascii="Verdana" w:hAnsi="Verdana"/>
          <w:noProof/>
          <w:sz w:val="22"/>
          <w:szCs w:val="22"/>
        </w:rPr>
        <w:t>.</w:t>
      </w:r>
      <w:r w:rsidR="00685D5F">
        <w:rPr>
          <w:rFonts w:ascii="Verdana" w:hAnsi="Verdana"/>
          <w:noProof/>
          <w:sz w:val="22"/>
          <w:szCs w:val="22"/>
        </w:rPr>
        <w:t xml:space="preserve"> </w:t>
      </w:r>
      <w:r w:rsidR="00D775BB">
        <w:rPr>
          <w:rFonts w:ascii="Verdana" w:hAnsi="Verdana"/>
          <w:noProof/>
          <w:sz w:val="22"/>
          <w:szCs w:val="22"/>
        </w:rPr>
        <w:t xml:space="preserve"> </w:t>
      </w:r>
      <w:r w:rsidR="00AA000E" w:rsidRPr="00CB1195">
        <w:rPr>
          <w:rFonts w:ascii="Verdana" w:hAnsi="Verdana"/>
          <w:sz w:val="22"/>
          <w:szCs w:val="22"/>
        </w:rPr>
        <w:fldChar w:fldCharType="end"/>
      </w:r>
    </w:p>
    <w:p w:rsidR="00C9658A" w:rsidRPr="00CB1195" w:rsidRDefault="00C9658A">
      <w:pPr>
        <w:rPr>
          <w:rFonts w:ascii="Verdana" w:hAnsi="Verdana"/>
          <w:sz w:val="22"/>
          <w:szCs w:val="22"/>
        </w:rPr>
      </w:pPr>
    </w:p>
    <w:p w:rsidR="00797F37" w:rsidRPr="00CB1195" w:rsidRDefault="00C9658A">
      <w:pPr>
        <w:rPr>
          <w:rFonts w:ascii="Verdana" w:hAnsi="Verdana"/>
          <w:sz w:val="22"/>
          <w:szCs w:val="22"/>
        </w:rPr>
      </w:pPr>
      <w:r w:rsidRPr="00CB1195">
        <w:rPr>
          <w:rFonts w:ascii="Verdana" w:hAnsi="Verdana"/>
          <w:sz w:val="22"/>
          <w:szCs w:val="22"/>
        </w:rPr>
        <w:br w:type="page"/>
      </w:r>
    </w:p>
    <w:p w:rsidR="00105E60" w:rsidRPr="00CB1195" w:rsidRDefault="00105E60" w:rsidP="00105E60">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 xml:space="preserve">III. </w:t>
      </w:r>
      <w:r w:rsidRPr="00CB1195">
        <w:rPr>
          <w:rFonts w:ascii="Verdana" w:hAnsi="Verdana"/>
          <w:b/>
          <w:bCs/>
          <w:caps/>
          <w:sz w:val="22"/>
          <w:szCs w:val="22"/>
          <w:lang w:val="en-GB"/>
        </w:rPr>
        <w:t>Motivation Letter</w:t>
      </w:r>
      <w:r w:rsidRPr="00CB1195">
        <w:rPr>
          <w:rFonts w:ascii="Verdana" w:hAnsi="Verdana"/>
          <w:b/>
          <w:bCs/>
          <w:sz w:val="22"/>
          <w:szCs w:val="22"/>
          <w:lang w:val="en-GB"/>
        </w:rPr>
        <w:t xml:space="preserve"> </w:t>
      </w:r>
      <w:r w:rsidRPr="006D6A49">
        <w:rPr>
          <w:rFonts w:ascii="Verdana" w:hAnsi="Verdana"/>
          <w:bCs/>
          <w:sz w:val="22"/>
          <w:szCs w:val="22"/>
          <w:lang w:val="en-GB"/>
        </w:rPr>
        <w:t>(600 word limit)</w:t>
      </w:r>
    </w:p>
    <w:p w:rsidR="00105E60" w:rsidRDefault="00105E60" w:rsidP="00105E60">
      <w:pPr>
        <w:rPr>
          <w:rFonts w:ascii="Verdana" w:hAnsi="Verdana"/>
          <w:b/>
          <w:bCs/>
          <w:sz w:val="22"/>
          <w:szCs w:val="22"/>
        </w:rPr>
      </w:pPr>
    </w:p>
    <w:p w:rsidR="00824202" w:rsidRPr="00824202" w:rsidRDefault="00C07088" w:rsidP="00824202">
      <w:pPr>
        <w:rPr>
          <w:rFonts w:ascii="Verdana" w:hAnsi="Verdana"/>
          <w:sz w:val="22"/>
          <w:szCs w:val="22"/>
        </w:rPr>
      </w:pPr>
      <w:r>
        <w:rPr>
          <w:rFonts w:ascii="Verdana" w:hAnsi="Verdana"/>
          <w:sz w:val="22"/>
          <w:szCs w:val="22"/>
        </w:rPr>
        <w:fldChar w:fldCharType="begin">
          <w:ffData>
            <w:name w:val=""/>
            <w:enabled/>
            <w:calcOnExit w:val="0"/>
            <w:textInput>
              <w:maxLength w:val="410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824202" w:rsidRPr="00824202">
        <w:rPr>
          <w:rFonts w:ascii="Verdana" w:hAnsi="Verdana"/>
          <w:sz w:val="22"/>
          <w:szCs w:val="22"/>
        </w:rPr>
        <w:t>Dear Madam,</w:t>
      </w:r>
    </w:p>
    <w:p w:rsidR="00824202" w:rsidRPr="00824202" w:rsidRDefault="00824202" w:rsidP="00824202">
      <w:pPr>
        <w:rPr>
          <w:rFonts w:ascii="Verdana" w:hAnsi="Verdana"/>
          <w:sz w:val="22"/>
          <w:szCs w:val="22"/>
        </w:rPr>
      </w:pPr>
      <w:r w:rsidRPr="00824202">
        <w:rPr>
          <w:rFonts w:ascii="Verdana" w:hAnsi="Verdana"/>
          <w:sz w:val="22"/>
          <w:szCs w:val="22"/>
        </w:rPr>
        <w:t>Dear Sir,</w:t>
      </w:r>
    </w:p>
    <w:p w:rsidR="00824202" w:rsidRPr="00824202" w:rsidRDefault="00824202" w:rsidP="00824202">
      <w:pPr>
        <w:rPr>
          <w:rFonts w:ascii="Verdana" w:hAnsi="Verdana"/>
          <w:sz w:val="22"/>
          <w:szCs w:val="22"/>
        </w:rPr>
      </w:pPr>
    </w:p>
    <w:p w:rsidR="00824202" w:rsidRPr="00824202" w:rsidRDefault="00824202" w:rsidP="00824202">
      <w:pPr>
        <w:rPr>
          <w:rFonts w:ascii="Verdana" w:hAnsi="Verdana"/>
          <w:sz w:val="22"/>
          <w:szCs w:val="22"/>
        </w:rPr>
      </w:pPr>
    </w:p>
    <w:p w:rsidR="00824202" w:rsidRPr="00824202" w:rsidRDefault="00824202" w:rsidP="00824202">
      <w:pPr>
        <w:rPr>
          <w:rFonts w:ascii="Verdana" w:hAnsi="Verdana"/>
          <w:sz w:val="22"/>
          <w:szCs w:val="22"/>
        </w:rPr>
      </w:pPr>
      <w:r w:rsidRPr="00824202">
        <w:rPr>
          <w:rFonts w:ascii="Verdana" w:hAnsi="Verdana"/>
          <w:sz w:val="22"/>
          <w:szCs w:val="22"/>
        </w:rPr>
        <w:t>I allow to submit to your attention my application to the position of special Rapporteur on the right to privacy as an individual.</w:t>
      </w:r>
    </w:p>
    <w:p w:rsidR="00824202" w:rsidRPr="00824202" w:rsidRDefault="00824202" w:rsidP="00824202">
      <w:pPr>
        <w:rPr>
          <w:rFonts w:ascii="Verdana" w:hAnsi="Verdana"/>
          <w:sz w:val="22"/>
          <w:szCs w:val="22"/>
        </w:rPr>
      </w:pPr>
    </w:p>
    <w:p w:rsidR="00824202" w:rsidRPr="00824202" w:rsidRDefault="00824202" w:rsidP="00824202">
      <w:pPr>
        <w:rPr>
          <w:rFonts w:ascii="Verdana" w:hAnsi="Verdana"/>
          <w:sz w:val="22"/>
          <w:szCs w:val="22"/>
        </w:rPr>
      </w:pPr>
      <w:r w:rsidRPr="00824202">
        <w:rPr>
          <w:rFonts w:ascii="Verdana" w:hAnsi="Verdana"/>
          <w:sz w:val="22"/>
          <w:szCs w:val="22"/>
        </w:rPr>
        <w:t>This mandate is very attractive for many reasons:</w:t>
      </w:r>
    </w:p>
    <w:p w:rsidR="00824202" w:rsidRPr="00824202" w:rsidRDefault="00824202" w:rsidP="00824202">
      <w:pPr>
        <w:rPr>
          <w:rFonts w:ascii="Verdana" w:hAnsi="Verdana"/>
          <w:sz w:val="22"/>
          <w:szCs w:val="22"/>
        </w:rPr>
      </w:pPr>
    </w:p>
    <w:p w:rsidR="00824202" w:rsidRPr="00824202" w:rsidRDefault="00824202" w:rsidP="00824202">
      <w:pPr>
        <w:rPr>
          <w:rFonts w:ascii="Verdana" w:hAnsi="Verdana"/>
          <w:sz w:val="22"/>
          <w:szCs w:val="22"/>
        </w:rPr>
      </w:pPr>
      <w:r w:rsidRPr="00824202">
        <w:rPr>
          <w:rFonts w:ascii="Verdana" w:hAnsi="Verdana"/>
          <w:sz w:val="22"/>
          <w:szCs w:val="22"/>
        </w:rPr>
        <w:t>- As explained above, I've been working in the field of privacy for many years and I always look forward to try to gain more knowledge about privacy in the world and share my experience. Indeed, privacy must be seen as highly connected with the culture and the period.</w:t>
      </w:r>
    </w:p>
    <w:p w:rsidR="00824202" w:rsidRPr="00824202" w:rsidRDefault="00824202" w:rsidP="00824202">
      <w:pPr>
        <w:rPr>
          <w:rFonts w:ascii="Verdana" w:hAnsi="Verdana"/>
          <w:sz w:val="22"/>
          <w:szCs w:val="22"/>
        </w:rPr>
      </w:pPr>
    </w:p>
    <w:p w:rsidR="00824202" w:rsidRPr="00824202" w:rsidRDefault="00824202" w:rsidP="00824202">
      <w:pPr>
        <w:rPr>
          <w:rFonts w:ascii="Verdana" w:hAnsi="Verdana"/>
          <w:sz w:val="22"/>
          <w:szCs w:val="22"/>
        </w:rPr>
      </w:pPr>
      <w:r w:rsidRPr="00824202">
        <w:rPr>
          <w:rFonts w:ascii="Verdana" w:hAnsi="Verdana"/>
          <w:sz w:val="22"/>
          <w:szCs w:val="22"/>
        </w:rPr>
        <w:t>- The right to privacy is particular as it's in connection with various other fundamental rights (right of association, freedom of speech, etc.). Privacy is also crucial for individuals as they need it to develop themselves in the society whatever is this society.</w:t>
      </w:r>
    </w:p>
    <w:p w:rsidR="00824202" w:rsidRPr="00824202" w:rsidRDefault="00824202" w:rsidP="00824202">
      <w:pPr>
        <w:rPr>
          <w:rFonts w:ascii="Verdana" w:hAnsi="Verdana"/>
          <w:sz w:val="22"/>
          <w:szCs w:val="22"/>
        </w:rPr>
      </w:pPr>
    </w:p>
    <w:p w:rsidR="00824202" w:rsidRPr="00824202" w:rsidRDefault="00824202" w:rsidP="00824202">
      <w:pPr>
        <w:rPr>
          <w:rFonts w:ascii="Verdana" w:hAnsi="Verdana"/>
          <w:sz w:val="22"/>
          <w:szCs w:val="22"/>
        </w:rPr>
      </w:pPr>
      <w:r w:rsidRPr="00824202">
        <w:rPr>
          <w:rFonts w:ascii="Verdana" w:hAnsi="Verdana"/>
          <w:sz w:val="22"/>
          <w:szCs w:val="22"/>
        </w:rPr>
        <w:t>- The right to privacy is sacrificed on the altar of the security and the terrorism. These two matters are used to reduce the right to privacy almost without any control. In consequence, a kind of watchdog is needed to analyze the real protection of the right to privacy even if we have to highlight that the right to privacy is necessarily acting together with other fundamental rights. The whole is to find the right balance between them.</w:t>
      </w:r>
    </w:p>
    <w:p w:rsidR="00824202" w:rsidRPr="00824202" w:rsidRDefault="00824202" w:rsidP="00824202">
      <w:pPr>
        <w:rPr>
          <w:rFonts w:ascii="Verdana" w:hAnsi="Verdana"/>
          <w:sz w:val="22"/>
          <w:szCs w:val="22"/>
        </w:rPr>
      </w:pPr>
    </w:p>
    <w:p w:rsidR="00824202" w:rsidRPr="00824202" w:rsidRDefault="00824202" w:rsidP="00824202">
      <w:pPr>
        <w:rPr>
          <w:rFonts w:ascii="Verdana" w:hAnsi="Verdana"/>
          <w:sz w:val="22"/>
          <w:szCs w:val="22"/>
        </w:rPr>
      </w:pPr>
      <w:r w:rsidRPr="00824202">
        <w:rPr>
          <w:rFonts w:ascii="Verdana" w:hAnsi="Verdana"/>
          <w:sz w:val="22"/>
          <w:szCs w:val="22"/>
        </w:rPr>
        <w:t>- The right to privacy is also threaten by the use of technologies which can be very invasive. Indeed, technologies can become a real mean to profile people, to control how people act, to use the people as material. By example, by offering free services, some providers of services in the information society collect a huge amount of data which are shared with partners (often commercial ones) in order to get back the initial investment. At the final stage, we can consider that the users pay the service with their own personal data without any acknowledgment.</w:t>
      </w:r>
    </w:p>
    <w:p w:rsidR="00824202" w:rsidRPr="00824202" w:rsidRDefault="00824202" w:rsidP="00824202">
      <w:pPr>
        <w:rPr>
          <w:rFonts w:ascii="Verdana" w:hAnsi="Verdana"/>
          <w:sz w:val="22"/>
          <w:szCs w:val="22"/>
        </w:rPr>
      </w:pPr>
    </w:p>
    <w:p w:rsidR="00824202" w:rsidRPr="00824202" w:rsidRDefault="00824202" w:rsidP="00824202">
      <w:pPr>
        <w:rPr>
          <w:rFonts w:ascii="Verdana" w:hAnsi="Verdana"/>
          <w:sz w:val="22"/>
          <w:szCs w:val="22"/>
        </w:rPr>
      </w:pPr>
      <w:r w:rsidRPr="00824202">
        <w:rPr>
          <w:rFonts w:ascii="Verdana" w:hAnsi="Verdana"/>
          <w:sz w:val="22"/>
          <w:szCs w:val="22"/>
        </w:rPr>
        <w:t xml:space="preserve">- the right to privacy is also a right linked to the personality. Let's think to the right to know the identity of our parents (biological), the right to control her/his own personal data. This right must be guarantee not only in the legislation but also in the reality. An element I've to highlight is the independence of the data protection authorities which is not always a reality. It's often subject to political intrusion with, in consequences, a lack of independency. </w:t>
      </w:r>
    </w:p>
    <w:p w:rsidR="00824202" w:rsidRPr="00824202" w:rsidRDefault="00824202" w:rsidP="00824202">
      <w:pPr>
        <w:rPr>
          <w:rFonts w:ascii="Verdana" w:hAnsi="Verdana"/>
          <w:sz w:val="22"/>
          <w:szCs w:val="22"/>
        </w:rPr>
      </w:pPr>
    </w:p>
    <w:p w:rsidR="00824202" w:rsidRPr="00824202" w:rsidRDefault="00824202" w:rsidP="00824202">
      <w:pPr>
        <w:rPr>
          <w:rFonts w:ascii="Verdana" w:hAnsi="Verdana"/>
          <w:sz w:val="22"/>
          <w:szCs w:val="22"/>
        </w:rPr>
      </w:pPr>
      <w:r w:rsidRPr="00824202">
        <w:rPr>
          <w:rFonts w:ascii="Verdana" w:hAnsi="Verdana"/>
          <w:sz w:val="22"/>
          <w:szCs w:val="22"/>
        </w:rPr>
        <w:t xml:space="preserve">Having these points in mind and it's not exhaustive, the mandate of special Rapporteur on the right to privacy offers a real opportunity to screen the real </w:t>
      </w:r>
      <w:r w:rsidRPr="00824202">
        <w:rPr>
          <w:rFonts w:ascii="Verdana" w:hAnsi="Verdana"/>
          <w:sz w:val="22"/>
          <w:szCs w:val="22"/>
        </w:rPr>
        <w:lastRenderedPageBreak/>
        <w:t>protection of the right to privacy by the members of the UN without exception in the duration. This mandate can be seen as an extension of my mission of expertise for the ITU.</w:t>
      </w:r>
    </w:p>
    <w:p w:rsidR="00824202" w:rsidRPr="00824202" w:rsidRDefault="00824202" w:rsidP="00824202">
      <w:pPr>
        <w:rPr>
          <w:rFonts w:ascii="Verdana" w:hAnsi="Verdana"/>
          <w:sz w:val="22"/>
          <w:szCs w:val="22"/>
        </w:rPr>
      </w:pPr>
    </w:p>
    <w:p w:rsidR="00824202" w:rsidRPr="00824202" w:rsidRDefault="00824202" w:rsidP="00824202">
      <w:pPr>
        <w:rPr>
          <w:rFonts w:ascii="Verdana" w:hAnsi="Verdana"/>
          <w:sz w:val="22"/>
          <w:szCs w:val="22"/>
        </w:rPr>
      </w:pPr>
      <w:r w:rsidRPr="00824202">
        <w:rPr>
          <w:rFonts w:ascii="Verdana" w:hAnsi="Verdana"/>
          <w:sz w:val="22"/>
          <w:szCs w:val="22"/>
        </w:rPr>
        <w:t>Unfortunately, I didn't get the opportunity to collect any letter of reference but my Curriculum vitae and list of publication can be consulted on http://directory.unamur.be/staff/jmvangys. Feel also free to ask for it if needed.</w:t>
      </w:r>
    </w:p>
    <w:p w:rsidR="00824202" w:rsidRPr="00824202" w:rsidRDefault="00824202" w:rsidP="00824202">
      <w:pPr>
        <w:rPr>
          <w:rFonts w:ascii="Verdana" w:hAnsi="Verdana"/>
          <w:sz w:val="22"/>
          <w:szCs w:val="22"/>
        </w:rPr>
      </w:pPr>
    </w:p>
    <w:p w:rsidR="00824202" w:rsidRPr="00824202" w:rsidRDefault="00824202" w:rsidP="00824202">
      <w:pPr>
        <w:rPr>
          <w:rFonts w:ascii="Verdana" w:hAnsi="Verdana"/>
          <w:sz w:val="22"/>
          <w:szCs w:val="22"/>
        </w:rPr>
      </w:pPr>
      <w:r w:rsidRPr="00824202">
        <w:rPr>
          <w:rFonts w:ascii="Verdana" w:hAnsi="Verdana"/>
          <w:sz w:val="22"/>
          <w:szCs w:val="22"/>
        </w:rPr>
        <w:t>I hope that my application will be taken in consideration.</w:t>
      </w:r>
    </w:p>
    <w:p w:rsidR="00824202" w:rsidRPr="00824202" w:rsidRDefault="00824202" w:rsidP="00824202">
      <w:pPr>
        <w:rPr>
          <w:rFonts w:ascii="Verdana" w:hAnsi="Verdana"/>
          <w:sz w:val="22"/>
          <w:szCs w:val="22"/>
        </w:rPr>
      </w:pPr>
    </w:p>
    <w:p w:rsidR="008A57D2" w:rsidRDefault="00824202" w:rsidP="00824202">
      <w:pPr>
        <w:rPr>
          <w:rFonts w:ascii="Verdana" w:hAnsi="Verdana"/>
          <w:sz w:val="22"/>
          <w:szCs w:val="22"/>
        </w:rPr>
      </w:pPr>
      <w:r w:rsidRPr="00824202">
        <w:rPr>
          <w:rFonts w:ascii="Verdana" w:hAnsi="Verdana"/>
          <w:sz w:val="22"/>
          <w:szCs w:val="22"/>
        </w:rPr>
        <w:t>Yours faithfully</w:t>
      </w:r>
    </w:p>
    <w:p w:rsidR="00824202" w:rsidRPr="008A57D2" w:rsidRDefault="00824202" w:rsidP="00824202">
      <w:pPr>
        <w:rPr>
          <w:rFonts w:ascii="Verdana" w:hAnsi="Verdana"/>
          <w:sz w:val="22"/>
          <w:szCs w:val="22"/>
        </w:rPr>
      </w:pPr>
    </w:p>
    <w:p w:rsidR="00294292" w:rsidRDefault="008A57D2" w:rsidP="008A57D2">
      <w:pPr>
        <w:rPr>
          <w:rFonts w:ascii="Verdana" w:hAnsi="Verdana"/>
          <w:b/>
          <w:bCs/>
          <w:sz w:val="22"/>
          <w:szCs w:val="22"/>
        </w:rPr>
      </w:pPr>
      <w:r w:rsidRPr="008A57D2">
        <w:rPr>
          <w:rFonts w:ascii="Verdana" w:hAnsi="Verdana"/>
          <w:sz w:val="22"/>
          <w:szCs w:val="22"/>
        </w:rPr>
        <w:t>Jean-Marc Van Gyseghem</w:t>
      </w:r>
      <w:r w:rsidR="003970D9">
        <w:rPr>
          <w:rFonts w:ascii="Verdana" w:hAnsi="Verdana"/>
          <w:sz w:val="22"/>
          <w:szCs w:val="22"/>
        </w:rPr>
        <w:t xml:space="preserve"> </w:t>
      </w:r>
      <w:r w:rsidR="00C07088">
        <w:rPr>
          <w:rFonts w:ascii="Verdana" w:hAnsi="Verdana"/>
          <w:sz w:val="22"/>
          <w:szCs w:val="22"/>
        </w:rPr>
        <w:fldChar w:fldCharType="end"/>
      </w:r>
    </w:p>
    <w:p w:rsidR="00294292" w:rsidRPr="00CB1195" w:rsidRDefault="00294292" w:rsidP="00105E60">
      <w:pPr>
        <w:rPr>
          <w:rFonts w:ascii="Verdana" w:hAnsi="Verdana"/>
          <w:b/>
          <w:bCs/>
          <w:sz w:val="22"/>
          <w:szCs w:val="22"/>
        </w:rPr>
      </w:pPr>
    </w:p>
    <w:p w:rsidR="00105E60" w:rsidRPr="00CB1195" w:rsidRDefault="00105E60">
      <w:pPr>
        <w:rPr>
          <w:rFonts w:ascii="Verdana" w:hAnsi="Verdana"/>
          <w:sz w:val="22"/>
          <w:szCs w:val="22"/>
        </w:rPr>
      </w:pPr>
      <w:r w:rsidRPr="00CB1195">
        <w:rPr>
          <w:rFonts w:ascii="Verdana" w:hAnsi="Verdana"/>
          <w:sz w:val="22"/>
          <w:szCs w:val="22"/>
        </w:rPr>
        <w:br w:type="page"/>
      </w:r>
    </w:p>
    <w:p w:rsidR="00C824A8" w:rsidRPr="00CB1195"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 w:val="22"/>
          <w:szCs w:val="22"/>
        </w:rPr>
      </w:pPr>
      <w:r w:rsidRPr="00CB1195">
        <w:rPr>
          <w:rFonts w:ascii="Verdana" w:hAnsi="Verdana"/>
          <w:b/>
          <w:bCs/>
          <w:sz w:val="22"/>
          <w:szCs w:val="22"/>
          <w:lang w:val="en-GB"/>
        </w:rPr>
        <w:lastRenderedPageBreak/>
        <w:t>I</w:t>
      </w:r>
      <w:r w:rsidR="00105E60" w:rsidRPr="00CB1195">
        <w:rPr>
          <w:rFonts w:ascii="Verdana" w:hAnsi="Verdana"/>
          <w:b/>
          <w:bCs/>
          <w:sz w:val="22"/>
          <w:szCs w:val="22"/>
          <w:lang w:val="en-GB"/>
        </w:rPr>
        <w:t>V</w:t>
      </w:r>
      <w:r w:rsidRPr="00CB1195">
        <w:rPr>
          <w:rFonts w:ascii="Verdana" w:hAnsi="Verdana"/>
          <w:b/>
          <w:bCs/>
          <w:sz w:val="22"/>
          <w:szCs w:val="22"/>
          <w:lang w:val="en-GB"/>
        </w:rPr>
        <w:t>. LANGUAGES (READ / WRITTEN / SPOKEN)</w:t>
      </w:r>
    </w:p>
    <w:p w:rsidR="00C824A8" w:rsidRPr="00CB1195" w:rsidRDefault="00C824A8">
      <w:pPr>
        <w:rPr>
          <w:rFonts w:ascii="Verdana" w:hAnsi="Verdana"/>
          <w:sz w:val="22"/>
          <w:szCs w:val="22"/>
        </w:rPr>
      </w:pPr>
    </w:p>
    <w:p w:rsidR="00C824A8" w:rsidRPr="00CB1195" w:rsidRDefault="00C824A8">
      <w:pPr>
        <w:rPr>
          <w:rFonts w:ascii="Verdana" w:hAnsi="Verdana"/>
          <w:b/>
          <w:bCs/>
          <w:sz w:val="22"/>
          <w:szCs w:val="22"/>
        </w:rPr>
      </w:pPr>
      <w:r w:rsidRPr="00CB1195">
        <w:rPr>
          <w:rFonts w:ascii="Verdana" w:hAnsi="Verdana"/>
          <w:b/>
          <w:bCs/>
          <w:sz w:val="22"/>
          <w:szCs w:val="22"/>
        </w:rPr>
        <w:t xml:space="preserve">Please </w:t>
      </w:r>
      <w:r w:rsidR="001F7C4F" w:rsidRPr="00CB1195">
        <w:rPr>
          <w:rFonts w:ascii="Verdana" w:hAnsi="Verdana"/>
          <w:b/>
          <w:bCs/>
          <w:sz w:val="22"/>
          <w:szCs w:val="22"/>
        </w:rPr>
        <w:t>indicat</w:t>
      </w:r>
      <w:r w:rsidR="00651256" w:rsidRPr="00CB1195">
        <w:rPr>
          <w:rFonts w:ascii="Verdana" w:hAnsi="Verdana"/>
          <w:b/>
          <w:bCs/>
          <w:sz w:val="22"/>
          <w:szCs w:val="22"/>
        </w:rPr>
        <w:t xml:space="preserve">e </w:t>
      </w:r>
      <w:r w:rsidRPr="00CB1195">
        <w:rPr>
          <w:rFonts w:ascii="Verdana" w:hAnsi="Verdana"/>
          <w:b/>
          <w:bCs/>
          <w:sz w:val="22"/>
          <w:szCs w:val="22"/>
        </w:rPr>
        <w:t xml:space="preserve">all language </w:t>
      </w:r>
      <w:r w:rsidR="001F7C4F" w:rsidRPr="00CB1195">
        <w:rPr>
          <w:rFonts w:ascii="Verdana" w:hAnsi="Verdana"/>
          <w:b/>
          <w:bCs/>
          <w:sz w:val="22"/>
          <w:szCs w:val="22"/>
        </w:rPr>
        <w:t>skills</w:t>
      </w:r>
      <w:r w:rsidR="005F405F" w:rsidRPr="00CB1195">
        <w:rPr>
          <w:rFonts w:ascii="Verdana" w:hAnsi="Verdana"/>
          <w:b/>
          <w:bCs/>
          <w:sz w:val="22"/>
          <w:szCs w:val="22"/>
        </w:rPr>
        <w:t>:</w:t>
      </w:r>
      <w:r w:rsidRPr="00CB1195">
        <w:rPr>
          <w:rFonts w:ascii="Verdana" w:hAnsi="Verdana"/>
          <w:b/>
          <w:bCs/>
          <w:sz w:val="22"/>
          <w:szCs w:val="22"/>
        </w:rPr>
        <w:t xml:space="preserve">  </w:t>
      </w:r>
    </w:p>
    <w:p w:rsidR="00134144" w:rsidRPr="00CB1195" w:rsidRDefault="00134144">
      <w:pPr>
        <w:rPr>
          <w:rFonts w:ascii="Verdana" w:hAnsi="Verdana"/>
          <w:b/>
          <w:bCs/>
          <w:sz w:val="22"/>
          <w:szCs w:val="22"/>
        </w:rPr>
      </w:pPr>
      <w:r w:rsidRPr="00CB1195">
        <w:rPr>
          <w:rFonts w:ascii="Verdana" w:hAnsi="Verdana"/>
          <w:b/>
          <w:bCs/>
          <w:sz w:val="22"/>
          <w:szCs w:val="22"/>
        </w:rPr>
        <w:t xml:space="preserve">Mother tongue: </w:t>
      </w:r>
      <w:r w:rsidR="008A7441" w:rsidRPr="00CB1195">
        <w:rPr>
          <w:rFonts w:ascii="Verdana" w:hAnsi="Verdana"/>
          <w:b/>
          <w:bCs/>
          <w:sz w:val="22"/>
          <w:szCs w:val="22"/>
          <w:lang w:val="en-GB"/>
        </w:rPr>
        <w:fldChar w:fldCharType="begin">
          <w:ffData>
            <w:name w:val="Text8"/>
            <w:enabled/>
            <w:calcOnExit w:val="0"/>
            <w:textInput>
              <w:maxLength w:val="30"/>
            </w:textInput>
          </w:ffData>
        </w:fldChar>
      </w:r>
      <w:bookmarkStart w:id="10" w:name="Text8"/>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520294">
        <w:rPr>
          <w:rFonts w:ascii="Verdana" w:hAnsi="Verdana"/>
          <w:b/>
          <w:bCs/>
          <w:noProof/>
          <w:sz w:val="22"/>
          <w:szCs w:val="22"/>
          <w:lang w:val="en-GB"/>
        </w:rPr>
        <w:t>French</w:t>
      </w:r>
      <w:r w:rsidR="008A7441" w:rsidRPr="00CB1195">
        <w:rPr>
          <w:rFonts w:ascii="Verdana" w:hAnsi="Verdana"/>
          <w:b/>
          <w:bCs/>
          <w:sz w:val="22"/>
          <w:szCs w:val="22"/>
          <w:lang w:val="en-GB"/>
        </w:rPr>
        <w:fldChar w:fldCharType="end"/>
      </w:r>
      <w:bookmarkEnd w:id="10"/>
    </w:p>
    <w:p w:rsidR="00AA000E" w:rsidRPr="00CB1195" w:rsidRDefault="00AA000E">
      <w:pPr>
        <w:rPr>
          <w:rFonts w:ascii="Verdana" w:hAnsi="Verdana"/>
          <w:sz w:val="22"/>
          <w:szCs w:val="22"/>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Arabic:</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520294">
        <w:rPr>
          <w:rFonts w:ascii="Verdana" w:hAnsi="Verdana"/>
          <w:b/>
          <w:bCs/>
          <w:noProof/>
          <w:sz w:val="22"/>
          <w:szCs w:val="22"/>
          <w:lang w:val="en-GB"/>
        </w:rPr>
        <w:t>No</w:t>
      </w:r>
      <w:r w:rsidR="008A7441"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Easily or</w:t>
      </w:r>
      <w:r w:rsidRPr="00CB1195">
        <w:rPr>
          <w:rFonts w:ascii="Verdana" w:hAnsi="Verdana"/>
          <w:b/>
          <w:bCs/>
          <w:sz w:val="22"/>
          <w:szCs w:val="22"/>
          <w:lang w:val="en-GB"/>
        </w:rPr>
        <w:t xml:space="preserve"> </w:t>
      </w:r>
      <w:r w:rsidRPr="00CB1195">
        <w:rPr>
          <w:rFonts w:ascii="Verdana" w:hAnsi="Verdana"/>
          <w:bCs/>
          <w:sz w:val="22"/>
          <w:szCs w:val="22"/>
          <w:lang w:val="en-GB"/>
        </w:rPr>
        <w:t xml:space="preserve">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Cs/>
          <w:sz w:val="22"/>
          <w:szCs w:val="22"/>
          <w:lang w:val="en-GB"/>
        </w:rPr>
        <w:br/>
      </w:r>
      <w:r w:rsidRPr="00CB1195">
        <w:rPr>
          <w:rFonts w:ascii="Verdana" w:hAnsi="Verdana"/>
          <w:b/>
          <w:bCs/>
          <w:sz w:val="22"/>
          <w:szCs w:val="22"/>
          <w:lang w:val="en-GB"/>
        </w:rPr>
        <w:t>Write:</w:t>
      </w:r>
      <w:r w:rsidRPr="00CB1195">
        <w:rPr>
          <w:rFonts w:ascii="Verdana" w:hAnsi="Verdana"/>
          <w:bCs/>
          <w:sz w:val="22"/>
          <w:szCs w:val="22"/>
          <w:lang w:val="en-GB"/>
        </w:rPr>
        <w:t xml:space="preserve"> 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u w:val="single"/>
          <w:lang w:val="en-GB"/>
        </w:rPr>
      </w:pPr>
      <w:r w:rsidRPr="00CB1195">
        <w:rPr>
          <w:rFonts w:ascii="Verdana" w:hAnsi="Verdana"/>
          <w:b/>
          <w:bCs/>
          <w:sz w:val="22"/>
          <w:szCs w:val="22"/>
          <w:u w:val="single"/>
          <w:lang w:val="en-GB"/>
        </w:rPr>
        <w:t>Chinese</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520294">
        <w:rPr>
          <w:rFonts w:ascii="Verdana" w:hAnsi="Verdana"/>
          <w:b/>
          <w:bCs/>
          <w:noProof/>
          <w:sz w:val="22"/>
          <w:szCs w:val="22"/>
          <w:lang w:val="en-GB"/>
        </w:rPr>
        <w:t>No</w:t>
      </w:r>
      <w:r w:rsidR="008A7441"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English: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520294">
        <w:rPr>
          <w:rFonts w:ascii="Verdana" w:hAnsi="Verdana"/>
          <w:b/>
          <w:bCs/>
          <w:sz w:val="22"/>
          <w:szCs w:val="22"/>
          <w:lang w:val="en-GB"/>
        </w:rPr>
        <w:t>Yes</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520294">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520294">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520294">
        <w:rPr>
          <w:rFonts w:ascii="Verdana" w:hAnsi="Verdana"/>
          <w:b/>
          <w:bCs/>
          <w:noProof/>
          <w:sz w:val="22"/>
          <w:szCs w:val="22"/>
          <w:lang w:val="en-GB"/>
        </w:rPr>
        <w:t>easily</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French: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520294">
        <w:rPr>
          <w:rFonts w:ascii="Verdana" w:hAnsi="Verdana"/>
          <w:b/>
          <w:bCs/>
          <w:noProof/>
          <w:sz w:val="22"/>
          <w:szCs w:val="22"/>
          <w:lang w:val="en-GB"/>
        </w:rPr>
        <w:t>Yes</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520294">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520294">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520294">
        <w:rPr>
          <w:rFonts w:ascii="Verdana" w:hAnsi="Verdana"/>
          <w:b/>
          <w:bCs/>
          <w:noProof/>
          <w:sz w:val="22"/>
          <w:szCs w:val="22"/>
          <w:lang w:val="en-GB"/>
        </w:rPr>
        <w:t>easily</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r w:rsidRPr="00CB1195">
        <w:rPr>
          <w:rFonts w:ascii="Verdana" w:hAnsi="Verdana"/>
          <w:b/>
          <w:bCs/>
          <w:sz w:val="22"/>
          <w:szCs w:val="22"/>
          <w:lang w:val="en-GB"/>
        </w:rPr>
        <w:br/>
      </w:r>
      <w:r w:rsidRPr="00CB1195">
        <w:rPr>
          <w:rFonts w:ascii="Verdana" w:hAnsi="Verdana"/>
          <w:b/>
          <w:bCs/>
          <w:sz w:val="22"/>
          <w:szCs w:val="22"/>
          <w:u w:val="single"/>
          <w:lang w:val="en-GB"/>
        </w:rPr>
        <w:t>Russian:</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520294">
        <w:rPr>
          <w:rFonts w:ascii="Verdana" w:hAnsi="Verdana"/>
          <w:b/>
          <w:bCs/>
          <w:sz w:val="22"/>
          <w:szCs w:val="22"/>
          <w:lang w:val="en-GB"/>
        </w:rPr>
        <w:t>N</w:t>
      </w:r>
      <w:r w:rsidR="00520294">
        <w:rPr>
          <w:rFonts w:ascii="Verdana" w:hAnsi="Verdana"/>
          <w:b/>
          <w:bCs/>
          <w:noProof/>
          <w:sz w:val="22"/>
          <w:szCs w:val="22"/>
          <w:lang w:val="en-GB"/>
        </w:rPr>
        <w:t>o</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u w:val="single"/>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Spanish: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520294">
        <w:rPr>
          <w:rFonts w:ascii="Verdana" w:hAnsi="Verdana"/>
          <w:b/>
          <w:bCs/>
          <w:noProof/>
          <w:sz w:val="22"/>
          <w:szCs w:val="22"/>
          <w:lang w:val="en-GB"/>
        </w:rPr>
        <w:t>No</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DE4EAC" w:rsidRPr="00CB1195" w:rsidRDefault="00134144" w:rsidP="00134144">
      <w:pPr>
        <w:ind w:left="720"/>
        <w:rPr>
          <w:rFonts w:ascii="Verdana" w:hAnsi="Verdana"/>
          <w:sz w:val="22"/>
          <w:szCs w:val="22"/>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r>
      <w:r w:rsidR="00C9658A" w:rsidRPr="00CB1195">
        <w:rPr>
          <w:rFonts w:ascii="Verdana" w:hAnsi="Verdana"/>
          <w:sz w:val="22"/>
          <w:szCs w:val="22"/>
        </w:rPr>
        <w:br w:type="page"/>
      </w:r>
    </w:p>
    <w:p w:rsidR="008A423A" w:rsidRPr="00CB1195" w:rsidRDefault="00AE4671" w:rsidP="0089683B">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V</w:t>
      </w:r>
      <w:r w:rsidR="00B94A80" w:rsidRPr="00CB1195">
        <w:rPr>
          <w:rFonts w:ascii="Verdana" w:hAnsi="Verdana"/>
          <w:b/>
          <w:bCs/>
          <w:sz w:val="22"/>
          <w:szCs w:val="22"/>
          <w:lang w:val="en-GB"/>
        </w:rPr>
        <w:t>. EDUCATIONAL RECORD</w:t>
      </w:r>
    </w:p>
    <w:p w:rsidR="0054536F" w:rsidRPr="00CB1195" w:rsidRDefault="0054536F" w:rsidP="00A72E9F">
      <w:pPr>
        <w:rPr>
          <w:rFonts w:ascii="Verdana" w:hAnsi="Verdana"/>
          <w:b/>
          <w:bCs/>
          <w:sz w:val="22"/>
          <w:szCs w:val="22"/>
          <w:lang w:val="en-GB"/>
        </w:rPr>
      </w:pPr>
    </w:p>
    <w:p w:rsidR="00B94A80" w:rsidRPr="00CB1195" w:rsidRDefault="00A72E9F" w:rsidP="00A72E9F">
      <w:pPr>
        <w:rPr>
          <w:rFonts w:ascii="Verdana" w:hAnsi="Verdana"/>
          <w:b/>
          <w:bCs/>
          <w:sz w:val="22"/>
          <w:szCs w:val="22"/>
          <w:lang w:val="en-GB"/>
        </w:rPr>
      </w:pPr>
      <w:r w:rsidRPr="00CB1195">
        <w:rPr>
          <w:rFonts w:ascii="Verdana" w:hAnsi="Verdana"/>
          <w:b/>
          <w:bCs/>
          <w:sz w:val="22"/>
          <w:szCs w:val="22"/>
          <w:lang w:val="en-GB"/>
        </w:rPr>
        <w:t>NOTE: Please list the candidate</w:t>
      </w:r>
      <w:r w:rsidR="001F7C4F" w:rsidRPr="00CB1195">
        <w:rPr>
          <w:rFonts w:ascii="Verdana" w:hAnsi="Verdana"/>
          <w:b/>
          <w:bCs/>
          <w:sz w:val="22"/>
          <w:szCs w:val="22"/>
          <w:lang w:val="en-GB"/>
        </w:rPr>
        <w:t>’</w:t>
      </w:r>
      <w:r w:rsidRPr="00CB1195">
        <w:rPr>
          <w:rFonts w:ascii="Verdana" w:hAnsi="Verdana"/>
          <w:b/>
          <w:bCs/>
          <w:sz w:val="22"/>
          <w:szCs w:val="22"/>
          <w:lang w:val="en-GB"/>
        </w:rPr>
        <w:t xml:space="preserve">s </w:t>
      </w:r>
      <w:r w:rsidR="001F7C4F" w:rsidRPr="00CB1195">
        <w:rPr>
          <w:rFonts w:ascii="Verdana" w:hAnsi="Verdana"/>
          <w:b/>
          <w:bCs/>
          <w:sz w:val="22"/>
          <w:szCs w:val="22"/>
          <w:lang w:val="en-GB"/>
        </w:rPr>
        <w:t>academic</w:t>
      </w:r>
      <w:r w:rsidRPr="00CB1195">
        <w:rPr>
          <w:rFonts w:ascii="Verdana" w:hAnsi="Verdana"/>
          <w:b/>
          <w:bCs/>
          <w:sz w:val="22"/>
          <w:szCs w:val="22"/>
          <w:lang w:val="en-GB"/>
        </w:rPr>
        <w:t xml:space="preserve"> </w:t>
      </w:r>
      <w:r w:rsidR="00467F06" w:rsidRPr="00CB1195">
        <w:rPr>
          <w:rFonts w:ascii="Verdana" w:hAnsi="Verdana"/>
          <w:b/>
          <w:bCs/>
          <w:sz w:val="22"/>
          <w:szCs w:val="22"/>
          <w:lang w:val="en-GB"/>
        </w:rPr>
        <w:t>qualifications</w:t>
      </w:r>
      <w:r w:rsidR="000047D4" w:rsidRPr="00CB1195">
        <w:rPr>
          <w:rFonts w:ascii="Verdana" w:hAnsi="Verdana"/>
          <w:b/>
          <w:bCs/>
          <w:sz w:val="22"/>
          <w:szCs w:val="22"/>
          <w:lang w:val="en-GB"/>
        </w:rPr>
        <w:t xml:space="preserve"> </w:t>
      </w:r>
      <w:r w:rsidR="00467F06" w:rsidRPr="00CB1195">
        <w:rPr>
          <w:rFonts w:ascii="Verdana" w:hAnsi="Verdana"/>
          <w:b/>
          <w:bCs/>
          <w:sz w:val="22"/>
          <w:szCs w:val="22"/>
          <w:lang w:val="en-GB"/>
        </w:rPr>
        <w:t>(</w:t>
      </w:r>
      <w:r w:rsidR="000047D4" w:rsidRPr="00CB1195">
        <w:rPr>
          <w:rFonts w:ascii="Verdana" w:hAnsi="Verdana"/>
          <w:b/>
          <w:bCs/>
          <w:sz w:val="22"/>
          <w:szCs w:val="22"/>
          <w:lang w:val="en-GB"/>
        </w:rPr>
        <w:t>university level and higher</w:t>
      </w:r>
      <w:r w:rsidR="00467F06" w:rsidRPr="00CB1195">
        <w:rPr>
          <w:rFonts w:ascii="Verdana" w:hAnsi="Verdana"/>
          <w:b/>
          <w:bCs/>
          <w:sz w:val="22"/>
          <w:szCs w:val="22"/>
          <w:lang w:val="en-GB"/>
        </w:rPr>
        <w:t>)</w:t>
      </w:r>
      <w:r w:rsidR="005F405F" w:rsidRPr="00CB1195">
        <w:rPr>
          <w:rFonts w:ascii="Verdana" w:hAnsi="Verdana"/>
          <w:b/>
          <w:bCs/>
          <w:sz w:val="22"/>
          <w:szCs w:val="22"/>
          <w:lang w:val="en-GB"/>
        </w:rPr>
        <w:t>.</w:t>
      </w:r>
    </w:p>
    <w:p w:rsidR="00A72E9F" w:rsidRPr="00CB1195" w:rsidRDefault="00A72E9F" w:rsidP="00DE4EAC">
      <w:pPr>
        <w:rPr>
          <w:rFonts w:ascii="Verdana" w:hAnsi="Verdana"/>
          <w:sz w:val="22"/>
          <w:szCs w:val="22"/>
          <w:lang w:val="en-GB"/>
        </w:rPr>
      </w:pPr>
      <w:r w:rsidRPr="00CB1195">
        <w:rPr>
          <w:rFonts w:ascii="Verdana" w:hAnsi="Verdana"/>
          <w:b/>
          <w:bCs/>
          <w:sz w:val="22"/>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2209"/>
      </w:tblGrid>
      <w:tr w:rsidR="00C10617" w:rsidRPr="00CB1195" w:rsidTr="006D28D4">
        <w:trPr>
          <w:trHeight w:val="405"/>
        </w:trPr>
        <w:tc>
          <w:tcPr>
            <w:tcW w:w="5778" w:type="dxa"/>
            <w:shd w:val="clear" w:color="auto" w:fill="auto"/>
          </w:tcPr>
          <w:p w:rsidR="006D28D4" w:rsidRPr="00CB1195" w:rsidRDefault="006D28D4" w:rsidP="00D61A9B">
            <w:pPr>
              <w:jc w:val="center"/>
              <w:rPr>
                <w:rFonts w:ascii="Verdana" w:hAnsi="Verdana"/>
                <w:b/>
                <w:bCs/>
                <w:sz w:val="22"/>
                <w:szCs w:val="22"/>
                <w:lang w:val="en-GB"/>
              </w:rPr>
            </w:pPr>
            <w:r w:rsidRPr="00CB1195">
              <w:rPr>
                <w:rFonts w:ascii="Verdana" w:hAnsi="Verdana"/>
                <w:b/>
                <w:bCs/>
                <w:sz w:val="22"/>
                <w:szCs w:val="22"/>
                <w:lang w:val="en-GB"/>
              </w:rPr>
              <w:t>Name of degree and name of academic institution</w:t>
            </w:r>
            <w:r w:rsidR="005F405F" w:rsidRPr="00CB1195">
              <w:rPr>
                <w:rFonts w:ascii="Verdana" w:hAnsi="Verdana"/>
                <w:b/>
                <w:bCs/>
                <w:sz w:val="22"/>
                <w:szCs w:val="22"/>
                <w:lang w:val="en-GB"/>
              </w:rPr>
              <w:t>:</w:t>
            </w:r>
          </w:p>
        </w:tc>
        <w:tc>
          <w:tcPr>
            <w:tcW w:w="1843"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Years of </w:t>
            </w:r>
            <w:r w:rsidR="005A18EF" w:rsidRPr="00CB1195">
              <w:rPr>
                <w:rFonts w:ascii="Verdana" w:hAnsi="Verdana"/>
                <w:b/>
                <w:bCs/>
                <w:sz w:val="22"/>
                <w:szCs w:val="22"/>
                <w:lang w:val="en-GB"/>
              </w:rPr>
              <w:t>a</w:t>
            </w:r>
            <w:r w:rsidRPr="00CB1195">
              <w:rPr>
                <w:rFonts w:ascii="Verdana" w:hAnsi="Verdana"/>
                <w:b/>
                <w:bCs/>
                <w:sz w:val="22"/>
                <w:szCs w:val="22"/>
                <w:lang w:val="en-GB"/>
              </w:rPr>
              <w:t>ttendance</w:t>
            </w:r>
          </w:p>
          <w:p w:rsidR="005F405F" w:rsidRPr="00CB1195" w:rsidRDefault="005F405F" w:rsidP="00AF3721">
            <w:pPr>
              <w:jc w:val="center"/>
              <w:rPr>
                <w:rFonts w:ascii="Verdana" w:hAnsi="Verdana"/>
                <w:bCs/>
                <w:sz w:val="22"/>
                <w:szCs w:val="22"/>
                <w:lang w:val="en-GB"/>
              </w:rPr>
            </w:pPr>
            <w:r w:rsidRPr="00CB1195">
              <w:rPr>
                <w:rFonts w:ascii="Verdana" w:hAnsi="Verdana"/>
                <w:b/>
                <w:bCs/>
                <w:sz w:val="22"/>
                <w:szCs w:val="22"/>
                <w:lang w:val="en-GB"/>
              </w:rPr>
              <w:t>(</w:t>
            </w:r>
            <w:r w:rsidR="00AF3721" w:rsidRPr="00CB1195">
              <w:rPr>
                <w:rFonts w:ascii="Verdana" w:hAnsi="Verdana"/>
                <w:b/>
                <w:bCs/>
                <w:sz w:val="22"/>
                <w:szCs w:val="22"/>
                <w:lang w:val="en-GB"/>
              </w:rPr>
              <w:t>f</w:t>
            </w:r>
            <w:r w:rsidRPr="00CB1195">
              <w:rPr>
                <w:rFonts w:ascii="Verdana" w:hAnsi="Verdana"/>
                <w:b/>
                <w:bCs/>
                <w:sz w:val="22"/>
                <w:szCs w:val="22"/>
                <w:lang w:val="en-GB"/>
              </w:rPr>
              <w:t>rom</w:t>
            </w:r>
            <w:r w:rsidR="00AF3721" w:rsidRPr="00CB1195">
              <w:rPr>
                <w:rFonts w:ascii="Verdana" w:hAnsi="Verdana"/>
                <w:b/>
                <w:bCs/>
                <w:sz w:val="22"/>
                <w:szCs w:val="22"/>
                <w:lang w:val="en-GB"/>
              </w:rPr>
              <w:t>-t</w:t>
            </w:r>
            <w:r w:rsidRPr="00CB1195">
              <w:rPr>
                <w:rFonts w:ascii="Verdana" w:hAnsi="Verdana"/>
                <w:b/>
                <w:bCs/>
                <w:sz w:val="22"/>
                <w:szCs w:val="22"/>
                <w:lang w:val="en-GB"/>
              </w:rPr>
              <w:t>o):</w:t>
            </w:r>
          </w:p>
        </w:tc>
        <w:tc>
          <w:tcPr>
            <w:tcW w:w="2209"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Place and </w:t>
            </w:r>
            <w:r w:rsidR="005A18EF" w:rsidRPr="00CB1195">
              <w:rPr>
                <w:rFonts w:ascii="Verdana" w:hAnsi="Verdana"/>
                <w:b/>
                <w:bCs/>
                <w:sz w:val="22"/>
                <w:szCs w:val="22"/>
                <w:lang w:val="en-GB"/>
              </w:rPr>
              <w:t>c</w:t>
            </w:r>
            <w:r w:rsidRPr="00CB1195">
              <w:rPr>
                <w:rFonts w:ascii="Verdana" w:hAnsi="Verdana"/>
                <w:b/>
                <w:bCs/>
                <w:sz w:val="22"/>
                <w:szCs w:val="22"/>
                <w:lang w:val="en-GB"/>
              </w:rPr>
              <w:t>ountry</w:t>
            </w:r>
            <w:r w:rsidR="005F405F" w:rsidRPr="00CB1195">
              <w:rPr>
                <w:rFonts w:ascii="Verdana" w:hAnsi="Verdana"/>
                <w:b/>
                <w:bCs/>
                <w:sz w:val="22"/>
                <w:szCs w:val="22"/>
                <w:lang w:val="en-GB"/>
              </w:rPr>
              <w:t>:</w:t>
            </w:r>
          </w:p>
        </w:tc>
      </w:tr>
      <w:tr w:rsidR="00C10617" w:rsidRPr="00CB1195" w:rsidTr="00D2004C">
        <w:trPr>
          <w:trHeight w:val="377"/>
        </w:trPr>
        <w:tc>
          <w:tcPr>
            <w:tcW w:w="5778" w:type="dxa"/>
            <w:shd w:val="clear" w:color="auto" w:fill="auto"/>
          </w:tcPr>
          <w:p w:rsidR="00C10617" w:rsidRPr="00CB1195" w:rsidRDefault="00C10617">
            <w:pPr>
              <w:rPr>
                <w:rFonts w:ascii="Verdana" w:hAnsi="Verdana"/>
                <w:sz w:val="22"/>
                <w:szCs w:val="22"/>
                <w:lang w:val="en-GB"/>
              </w:rPr>
            </w:pPr>
          </w:p>
          <w:bookmarkStart w:id="11" w:name="Text44"/>
          <w:p w:rsidR="006D28D4" w:rsidRPr="00CB1195" w:rsidRDefault="00053424" w:rsidP="00A83077">
            <w:pPr>
              <w:rPr>
                <w:rFonts w:ascii="Verdana" w:hAnsi="Verdana"/>
                <w:sz w:val="22"/>
                <w:szCs w:val="22"/>
                <w:lang w:val="en-GB"/>
              </w:rPr>
            </w:pPr>
            <w:r w:rsidRPr="00CB1195">
              <w:rPr>
                <w:rFonts w:ascii="Verdana" w:hAnsi="Verdana"/>
                <w:sz w:val="22"/>
                <w:szCs w:val="22"/>
                <w:lang w:val="en-GB"/>
              </w:rPr>
              <w:fldChar w:fldCharType="begin">
                <w:ffData>
                  <w:name w:val="Text44"/>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83077" w:rsidRPr="00A83077">
              <w:rPr>
                <w:rFonts w:ascii="Verdana" w:hAnsi="Verdana"/>
                <w:noProof/>
                <w:sz w:val="22"/>
                <w:szCs w:val="22"/>
                <w:lang w:val="en-GB"/>
              </w:rPr>
              <w:t xml:space="preserve">DESS in medical law </w:t>
            </w:r>
            <w:r w:rsidR="00A83077">
              <w:rPr>
                <w:rFonts w:ascii="Verdana" w:hAnsi="Verdana"/>
                <w:noProof/>
                <w:sz w:val="22"/>
                <w:szCs w:val="22"/>
                <w:lang w:val="en-GB"/>
              </w:rPr>
              <w:t>(specialized Master)</w:t>
            </w:r>
            <w:r w:rsidRPr="00CB1195">
              <w:rPr>
                <w:rFonts w:ascii="Verdana" w:hAnsi="Verdana"/>
                <w:sz w:val="22"/>
                <w:szCs w:val="22"/>
                <w:lang w:val="en-GB"/>
              </w:rPr>
              <w:fldChar w:fldCharType="end"/>
            </w:r>
            <w:bookmarkEnd w:id="11"/>
          </w:p>
        </w:tc>
        <w:tc>
          <w:tcPr>
            <w:tcW w:w="1843" w:type="dxa"/>
            <w:shd w:val="clear" w:color="auto" w:fill="auto"/>
          </w:tcPr>
          <w:p w:rsidR="006D28D4" w:rsidRPr="00CB1195" w:rsidRDefault="006D28D4" w:rsidP="00D61A9B">
            <w:pPr>
              <w:jc w:val="center"/>
              <w:rPr>
                <w:rFonts w:ascii="Verdana" w:hAnsi="Verdana"/>
                <w:sz w:val="22"/>
                <w:szCs w:val="22"/>
                <w:lang w:val="en-GB"/>
              </w:rPr>
            </w:pPr>
          </w:p>
          <w:bookmarkStart w:id="12" w:name="Text45"/>
          <w:p w:rsidR="00C10617" w:rsidRPr="00CB1195" w:rsidRDefault="00B966BA" w:rsidP="00A83077">
            <w:pPr>
              <w:jc w:val="center"/>
              <w:rPr>
                <w:rFonts w:ascii="Verdana" w:hAnsi="Verdana"/>
                <w:sz w:val="22"/>
                <w:szCs w:val="22"/>
                <w:lang w:val="en-GB"/>
              </w:rPr>
            </w:pPr>
            <w:r w:rsidRPr="00CB1195">
              <w:rPr>
                <w:rFonts w:ascii="Verdana" w:hAnsi="Verdana"/>
                <w:sz w:val="22"/>
                <w:szCs w:val="22"/>
                <w:lang w:val="en-GB"/>
              </w:rPr>
              <w:fldChar w:fldCharType="begin">
                <w:ffData>
                  <w:name w:val="Text4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83077">
              <w:rPr>
                <w:rFonts w:ascii="Verdana" w:hAnsi="Verdana"/>
                <w:noProof/>
                <w:sz w:val="22"/>
                <w:szCs w:val="22"/>
                <w:lang w:val="en-GB"/>
              </w:rPr>
              <w:t>1995-1996</w:t>
            </w:r>
            <w:r w:rsidRPr="00CB1195">
              <w:rPr>
                <w:rFonts w:ascii="Verdana" w:hAnsi="Verdana"/>
                <w:sz w:val="22"/>
                <w:szCs w:val="22"/>
                <w:lang w:val="en-GB"/>
              </w:rPr>
              <w:fldChar w:fldCharType="end"/>
            </w:r>
            <w:bookmarkEnd w:id="12"/>
          </w:p>
        </w:tc>
        <w:tc>
          <w:tcPr>
            <w:tcW w:w="2209" w:type="dxa"/>
            <w:shd w:val="clear" w:color="auto" w:fill="auto"/>
          </w:tcPr>
          <w:p w:rsidR="00C10617" w:rsidRPr="00CB1195" w:rsidRDefault="00C10617">
            <w:pPr>
              <w:rPr>
                <w:rFonts w:ascii="Verdana" w:hAnsi="Verdana"/>
                <w:sz w:val="22"/>
                <w:szCs w:val="22"/>
                <w:lang w:val="en-GB"/>
              </w:rPr>
            </w:pPr>
          </w:p>
          <w:bookmarkStart w:id="13" w:name="Text22"/>
          <w:p w:rsidR="00D2004C" w:rsidRPr="00CB1195" w:rsidRDefault="00B966BA" w:rsidP="00A83077">
            <w:pPr>
              <w:rPr>
                <w:rFonts w:ascii="Verdana" w:hAnsi="Verdana"/>
                <w:sz w:val="22"/>
                <w:szCs w:val="22"/>
                <w:lang w:val="en-GB"/>
              </w:rPr>
            </w:pPr>
            <w:r w:rsidRPr="00CB1195">
              <w:rPr>
                <w:rFonts w:ascii="Verdana" w:hAnsi="Verdana"/>
                <w:sz w:val="22"/>
                <w:szCs w:val="22"/>
                <w:lang w:val="en-GB"/>
              </w:rPr>
              <w:fldChar w:fldCharType="begin">
                <w:ffData>
                  <w:name w:val="Text22"/>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83077">
              <w:rPr>
                <w:rFonts w:ascii="Verdana" w:hAnsi="Verdana"/>
                <w:noProof/>
                <w:sz w:val="22"/>
                <w:szCs w:val="22"/>
                <w:lang w:val="en-GB"/>
              </w:rPr>
              <w:t>Poitiers - France</w:t>
            </w:r>
            <w:r w:rsidRPr="00CB1195">
              <w:rPr>
                <w:rFonts w:ascii="Verdana" w:hAnsi="Verdana"/>
                <w:sz w:val="22"/>
                <w:szCs w:val="22"/>
                <w:lang w:val="en-GB"/>
              </w:rPr>
              <w:fldChar w:fldCharType="end"/>
            </w:r>
            <w:bookmarkEnd w:id="13"/>
          </w:p>
        </w:tc>
      </w:tr>
      <w:tr w:rsidR="00C10617" w:rsidRPr="00A04E16" w:rsidTr="0039102D">
        <w:trPr>
          <w:trHeight w:val="405"/>
        </w:trPr>
        <w:tc>
          <w:tcPr>
            <w:tcW w:w="5778" w:type="dxa"/>
            <w:shd w:val="clear" w:color="auto" w:fill="auto"/>
          </w:tcPr>
          <w:p w:rsidR="00D2004C" w:rsidRPr="00CB1195" w:rsidRDefault="00D2004C">
            <w:pPr>
              <w:rPr>
                <w:rFonts w:ascii="Verdana" w:hAnsi="Verdana"/>
                <w:sz w:val="22"/>
                <w:szCs w:val="22"/>
                <w:lang w:val="en-GB"/>
              </w:rPr>
            </w:pPr>
          </w:p>
          <w:bookmarkStart w:id="14" w:name="Text15"/>
          <w:p w:rsidR="006D28D4" w:rsidRPr="00CB1195" w:rsidRDefault="00053424" w:rsidP="00A83077">
            <w:pPr>
              <w:rPr>
                <w:rFonts w:ascii="Verdana" w:hAnsi="Verdana"/>
                <w:sz w:val="22"/>
                <w:szCs w:val="22"/>
                <w:lang w:val="en-GB"/>
              </w:rPr>
            </w:pPr>
            <w:r w:rsidRPr="00CB1195">
              <w:rPr>
                <w:rFonts w:ascii="Verdana" w:hAnsi="Verdana"/>
                <w:sz w:val="22"/>
                <w:szCs w:val="22"/>
                <w:lang w:val="en-GB"/>
              </w:rPr>
              <w:fldChar w:fldCharType="begin">
                <w:ffData>
                  <w:name w:val="Text15"/>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83077" w:rsidRPr="00A83077">
              <w:rPr>
                <w:rFonts w:ascii="Verdana" w:hAnsi="Verdana"/>
                <w:noProof/>
                <w:sz w:val="22"/>
                <w:szCs w:val="22"/>
                <w:lang w:val="en-GB"/>
              </w:rPr>
              <w:t>Law</w:t>
            </w:r>
            <w:r w:rsidR="00A83077">
              <w:rPr>
                <w:rFonts w:ascii="Verdana" w:hAnsi="Verdana"/>
                <w:noProof/>
                <w:sz w:val="22"/>
                <w:szCs w:val="22"/>
                <w:lang w:val="en-GB"/>
              </w:rPr>
              <w:t xml:space="preserve"> Degree</w:t>
            </w:r>
            <w:r w:rsidRPr="00CB1195">
              <w:rPr>
                <w:rFonts w:ascii="Verdana" w:hAnsi="Verdana"/>
                <w:sz w:val="22"/>
                <w:szCs w:val="22"/>
                <w:lang w:val="en-GB"/>
              </w:rPr>
              <w:fldChar w:fldCharType="end"/>
            </w:r>
            <w:bookmarkEnd w:id="14"/>
          </w:p>
        </w:tc>
        <w:tc>
          <w:tcPr>
            <w:tcW w:w="1843" w:type="dxa"/>
            <w:shd w:val="clear" w:color="auto" w:fill="auto"/>
          </w:tcPr>
          <w:p w:rsidR="00C10617" w:rsidRPr="00CB1195" w:rsidRDefault="00C10617" w:rsidP="00D61A9B">
            <w:pPr>
              <w:jc w:val="center"/>
              <w:rPr>
                <w:rFonts w:ascii="Verdana" w:hAnsi="Verdana"/>
                <w:sz w:val="22"/>
                <w:szCs w:val="22"/>
                <w:lang w:val="en-GB"/>
              </w:rPr>
            </w:pPr>
          </w:p>
          <w:bookmarkStart w:id="15" w:name="Text19"/>
          <w:p w:rsidR="00D2004C" w:rsidRPr="00CB1195" w:rsidRDefault="00B966BA" w:rsidP="00A83077">
            <w:pPr>
              <w:jc w:val="center"/>
              <w:rPr>
                <w:rFonts w:ascii="Verdana" w:hAnsi="Verdana"/>
                <w:sz w:val="22"/>
                <w:szCs w:val="22"/>
                <w:lang w:val="en-GB"/>
              </w:rPr>
            </w:pPr>
            <w:r w:rsidRPr="00CB1195">
              <w:rPr>
                <w:rFonts w:ascii="Verdana" w:hAnsi="Verdana"/>
                <w:sz w:val="22"/>
                <w:szCs w:val="22"/>
                <w:lang w:val="en-GB"/>
              </w:rPr>
              <w:fldChar w:fldCharType="begin">
                <w:ffData>
                  <w:name w:val="Text19"/>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83077">
              <w:rPr>
                <w:rFonts w:ascii="Verdana" w:hAnsi="Verdana"/>
                <w:noProof/>
                <w:sz w:val="22"/>
                <w:szCs w:val="22"/>
                <w:lang w:val="en-GB"/>
              </w:rPr>
              <w:t>1989 - 1995</w:t>
            </w:r>
            <w:r w:rsidRPr="00CB1195">
              <w:rPr>
                <w:rFonts w:ascii="Verdana" w:hAnsi="Verdana"/>
                <w:sz w:val="22"/>
                <w:szCs w:val="22"/>
                <w:lang w:val="en-GB"/>
              </w:rPr>
              <w:fldChar w:fldCharType="end"/>
            </w:r>
            <w:bookmarkEnd w:id="15"/>
          </w:p>
        </w:tc>
        <w:tc>
          <w:tcPr>
            <w:tcW w:w="2209" w:type="dxa"/>
            <w:shd w:val="clear" w:color="auto" w:fill="auto"/>
          </w:tcPr>
          <w:p w:rsidR="00C10617" w:rsidRPr="00A83077" w:rsidRDefault="00C10617">
            <w:pPr>
              <w:rPr>
                <w:rFonts w:ascii="Verdana" w:hAnsi="Verdana"/>
                <w:sz w:val="22"/>
                <w:szCs w:val="22"/>
                <w:lang w:val="fr-FR"/>
              </w:rPr>
            </w:pPr>
          </w:p>
          <w:bookmarkStart w:id="16" w:name="Text23"/>
          <w:p w:rsidR="00D2004C" w:rsidRPr="00A83077" w:rsidRDefault="00B966BA" w:rsidP="00A83077">
            <w:pPr>
              <w:rPr>
                <w:rFonts w:ascii="Verdana" w:hAnsi="Verdana"/>
                <w:sz w:val="22"/>
                <w:szCs w:val="22"/>
                <w:lang w:val="fr-FR"/>
              </w:rPr>
            </w:pPr>
            <w:r w:rsidRPr="00CB1195">
              <w:rPr>
                <w:rFonts w:ascii="Verdana" w:hAnsi="Verdana"/>
                <w:sz w:val="22"/>
                <w:szCs w:val="22"/>
                <w:lang w:val="en-GB"/>
              </w:rPr>
              <w:fldChar w:fldCharType="begin">
                <w:ffData>
                  <w:name w:val="Text23"/>
                  <w:enabled/>
                  <w:calcOnExit w:val="0"/>
                  <w:textInput>
                    <w:maxLength w:val="50"/>
                  </w:textInput>
                </w:ffData>
              </w:fldChar>
            </w:r>
            <w:r w:rsidRPr="00A83077">
              <w:rPr>
                <w:rFonts w:ascii="Verdana" w:hAnsi="Verdana"/>
                <w:sz w:val="22"/>
                <w:szCs w:val="22"/>
                <w:lang w:val="fr-FR"/>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83077" w:rsidRPr="00A83077">
              <w:rPr>
                <w:rFonts w:ascii="Verdana" w:hAnsi="Verdana"/>
                <w:sz w:val="22"/>
                <w:szCs w:val="22"/>
                <w:lang w:val="fr-FR"/>
              </w:rPr>
              <w:t>Namur and Louvain-la-Neuve - Belgium</w:t>
            </w:r>
            <w:r w:rsidRPr="00CB1195">
              <w:rPr>
                <w:rFonts w:ascii="Verdana" w:hAnsi="Verdana"/>
                <w:sz w:val="22"/>
                <w:szCs w:val="22"/>
                <w:lang w:val="en-GB"/>
              </w:rPr>
              <w:fldChar w:fldCharType="end"/>
            </w:r>
            <w:bookmarkEnd w:id="16"/>
          </w:p>
        </w:tc>
      </w:tr>
      <w:tr w:rsidR="00C10617" w:rsidRPr="00CB1195" w:rsidTr="0039102D">
        <w:trPr>
          <w:trHeight w:val="377"/>
        </w:trPr>
        <w:tc>
          <w:tcPr>
            <w:tcW w:w="5778" w:type="dxa"/>
            <w:shd w:val="clear" w:color="auto" w:fill="auto"/>
          </w:tcPr>
          <w:p w:rsidR="00D2004C" w:rsidRPr="00A83077" w:rsidRDefault="00D2004C">
            <w:pPr>
              <w:rPr>
                <w:rFonts w:ascii="Verdana" w:hAnsi="Verdana"/>
                <w:sz w:val="22"/>
                <w:szCs w:val="22"/>
                <w:lang w:val="fr-FR"/>
              </w:rPr>
            </w:pPr>
          </w:p>
          <w:bookmarkStart w:id="17" w:name="Text16"/>
          <w:p w:rsidR="006D28D4" w:rsidRPr="00CB1195" w:rsidRDefault="00053424">
            <w:pPr>
              <w:rPr>
                <w:rFonts w:ascii="Verdana" w:hAnsi="Verdana"/>
                <w:sz w:val="22"/>
                <w:szCs w:val="22"/>
                <w:lang w:val="en-GB"/>
              </w:rPr>
            </w:pPr>
            <w:r w:rsidRPr="00CB1195">
              <w:rPr>
                <w:rFonts w:ascii="Verdana" w:hAnsi="Verdana"/>
                <w:sz w:val="22"/>
                <w:szCs w:val="22"/>
                <w:lang w:val="en-GB"/>
              </w:rPr>
              <w:fldChar w:fldCharType="begin">
                <w:ffData>
                  <w:name w:val="Text16"/>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17"/>
          </w:p>
        </w:tc>
        <w:tc>
          <w:tcPr>
            <w:tcW w:w="1843" w:type="dxa"/>
            <w:shd w:val="clear" w:color="auto" w:fill="auto"/>
          </w:tcPr>
          <w:p w:rsidR="00C10617" w:rsidRPr="00CB1195" w:rsidRDefault="00C10617" w:rsidP="00D61A9B">
            <w:pPr>
              <w:jc w:val="center"/>
              <w:rPr>
                <w:rFonts w:ascii="Verdana" w:hAnsi="Verdana"/>
                <w:sz w:val="22"/>
                <w:szCs w:val="22"/>
                <w:lang w:val="en-GB"/>
              </w:rPr>
            </w:pPr>
          </w:p>
          <w:bookmarkStart w:id="18" w:name="Text20"/>
          <w:p w:rsidR="00D2004C" w:rsidRPr="00CB1195" w:rsidRDefault="00B966BA" w:rsidP="00D61A9B">
            <w:pPr>
              <w:jc w:val="center"/>
              <w:rPr>
                <w:rFonts w:ascii="Verdana" w:hAnsi="Verdana"/>
                <w:sz w:val="22"/>
                <w:szCs w:val="22"/>
                <w:lang w:val="en-GB"/>
              </w:rPr>
            </w:pPr>
            <w:r w:rsidRPr="00CB1195">
              <w:rPr>
                <w:rFonts w:ascii="Verdana" w:hAnsi="Verdana"/>
                <w:sz w:val="22"/>
                <w:szCs w:val="22"/>
                <w:lang w:val="en-GB"/>
              </w:rPr>
              <w:fldChar w:fldCharType="begin">
                <w:ffData>
                  <w:name w:val="Text20"/>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18"/>
          </w:p>
        </w:tc>
        <w:tc>
          <w:tcPr>
            <w:tcW w:w="2209" w:type="dxa"/>
            <w:shd w:val="clear" w:color="auto" w:fill="auto"/>
          </w:tcPr>
          <w:p w:rsidR="00C10617" w:rsidRPr="00CB1195" w:rsidRDefault="00C10617">
            <w:pPr>
              <w:rPr>
                <w:rFonts w:ascii="Verdana" w:hAnsi="Verdana"/>
                <w:sz w:val="22"/>
                <w:szCs w:val="22"/>
                <w:lang w:val="en-GB"/>
              </w:rPr>
            </w:pPr>
          </w:p>
          <w:bookmarkStart w:id="19" w:name="Text24"/>
          <w:p w:rsidR="00D2004C" w:rsidRPr="00CB1195" w:rsidRDefault="00B966BA">
            <w:pPr>
              <w:rPr>
                <w:rFonts w:ascii="Verdana" w:hAnsi="Verdana"/>
                <w:sz w:val="22"/>
                <w:szCs w:val="22"/>
                <w:lang w:val="en-GB"/>
              </w:rPr>
            </w:pPr>
            <w:r w:rsidRPr="00CB1195">
              <w:rPr>
                <w:rFonts w:ascii="Verdana" w:hAnsi="Verdana"/>
                <w:sz w:val="22"/>
                <w:szCs w:val="22"/>
                <w:lang w:val="en-GB"/>
              </w:rPr>
              <w:fldChar w:fldCharType="begin">
                <w:ffData>
                  <w:name w:val="Text24"/>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19"/>
          </w:p>
        </w:tc>
      </w:tr>
      <w:tr w:rsidR="00C10617" w:rsidRPr="00CB1195" w:rsidTr="0039102D">
        <w:trPr>
          <w:trHeight w:val="405"/>
        </w:trPr>
        <w:tc>
          <w:tcPr>
            <w:tcW w:w="5778" w:type="dxa"/>
            <w:shd w:val="clear" w:color="auto" w:fill="auto"/>
          </w:tcPr>
          <w:p w:rsidR="00D2004C" w:rsidRPr="00CB1195" w:rsidRDefault="00D2004C">
            <w:pPr>
              <w:rPr>
                <w:rFonts w:ascii="Verdana" w:hAnsi="Verdana"/>
                <w:sz w:val="22"/>
                <w:szCs w:val="22"/>
                <w:lang w:val="en-GB"/>
              </w:rPr>
            </w:pPr>
          </w:p>
          <w:bookmarkStart w:id="20" w:name="Text17"/>
          <w:p w:rsidR="006D28D4" w:rsidRPr="00CB1195" w:rsidRDefault="00053424">
            <w:pPr>
              <w:rPr>
                <w:rFonts w:ascii="Verdana" w:hAnsi="Verdana"/>
                <w:sz w:val="22"/>
                <w:szCs w:val="22"/>
                <w:lang w:val="en-GB"/>
              </w:rPr>
            </w:pPr>
            <w:r w:rsidRPr="00CB1195">
              <w:rPr>
                <w:rFonts w:ascii="Verdana" w:hAnsi="Verdana"/>
                <w:sz w:val="22"/>
                <w:szCs w:val="22"/>
                <w:lang w:val="en-GB"/>
              </w:rPr>
              <w:fldChar w:fldCharType="begin">
                <w:ffData>
                  <w:name w:val="Text17"/>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20"/>
          </w:p>
        </w:tc>
        <w:tc>
          <w:tcPr>
            <w:tcW w:w="1843" w:type="dxa"/>
            <w:shd w:val="clear" w:color="auto" w:fill="auto"/>
          </w:tcPr>
          <w:p w:rsidR="00C10617" w:rsidRPr="00CB1195" w:rsidRDefault="00C10617" w:rsidP="00D61A9B">
            <w:pPr>
              <w:jc w:val="center"/>
              <w:rPr>
                <w:rFonts w:ascii="Verdana" w:hAnsi="Verdana"/>
                <w:sz w:val="22"/>
                <w:szCs w:val="22"/>
                <w:lang w:val="en-GB"/>
              </w:rPr>
            </w:pPr>
          </w:p>
          <w:bookmarkStart w:id="21" w:name="Text21"/>
          <w:p w:rsidR="00D2004C" w:rsidRPr="00CB1195" w:rsidRDefault="00B966BA" w:rsidP="00D61A9B">
            <w:pPr>
              <w:jc w:val="center"/>
              <w:rPr>
                <w:rFonts w:ascii="Verdana" w:hAnsi="Verdana"/>
                <w:sz w:val="22"/>
                <w:szCs w:val="22"/>
                <w:lang w:val="en-GB"/>
              </w:rPr>
            </w:pPr>
            <w:r w:rsidRPr="00CB1195">
              <w:rPr>
                <w:rFonts w:ascii="Verdana" w:hAnsi="Verdana"/>
                <w:sz w:val="22"/>
                <w:szCs w:val="22"/>
                <w:lang w:val="en-GB"/>
              </w:rPr>
              <w:fldChar w:fldCharType="begin">
                <w:ffData>
                  <w:name w:val="Text21"/>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21"/>
          </w:p>
        </w:tc>
        <w:tc>
          <w:tcPr>
            <w:tcW w:w="2209" w:type="dxa"/>
            <w:shd w:val="clear" w:color="auto" w:fill="auto"/>
          </w:tcPr>
          <w:p w:rsidR="00C10617" w:rsidRPr="00CB1195" w:rsidRDefault="00C10617">
            <w:pPr>
              <w:rPr>
                <w:rFonts w:ascii="Verdana" w:hAnsi="Verdana"/>
                <w:sz w:val="22"/>
                <w:szCs w:val="22"/>
                <w:lang w:val="en-GB"/>
              </w:rPr>
            </w:pPr>
          </w:p>
          <w:bookmarkStart w:id="22" w:name="Text25"/>
          <w:p w:rsidR="00D2004C" w:rsidRPr="00CB1195" w:rsidRDefault="00B966BA">
            <w:pPr>
              <w:rPr>
                <w:rFonts w:ascii="Verdana" w:hAnsi="Verdana"/>
                <w:sz w:val="22"/>
                <w:szCs w:val="22"/>
                <w:lang w:val="en-GB"/>
              </w:rPr>
            </w:pPr>
            <w:r w:rsidRPr="00CB1195">
              <w:rPr>
                <w:rFonts w:ascii="Verdana" w:hAnsi="Verdana"/>
                <w:sz w:val="22"/>
                <w:szCs w:val="22"/>
                <w:lang w:val="en-GB"/>
              </w:rPr>
              <w:fldChar w:fldCharType="begin">
                <w:ffData>
                  <w:name w:val="Text2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22"/>
          </w:p>
        </w:tc>
      </w:tr>
    </w:tbl>
    <w:p w:rsidR="000A65A5" w:rsidRPr="00CB1195" w:rsidRDefault="000A65A5" w:rsidP="00DE4EAC">
      <w:pPr>
        <w:rPr>
          <w:rFonts w:ascii="Verdana" w:hAnsi="Verdana"/>
          <w:b/>
          <w:bCs/>
          <w:sz w:val="22"/>
          <w:szCs w:val="22"/>
          <w:lang w:val="en-GB"/>
        </w:rPr>
      </w:pPr>
    </w:p>
    <w:p w:rsidR="000A65A5" w:rsidRPr="00CB1195" w:rsidRDefault="000A65A5" w:rsidP="00DE4EAC">
      <w:pPr>
        <w:rPr>
          <w:rFonts w:ascii="Verdana" w:hAnsi="Verdana"/>
          <w:b/>
          <w:bCs/>
          <w:sz w:val="22"/>
          <w:szCs w:val="22"/>
          <w:lang w:val="en-GB"/>
        </w:rPr>
      </w:pPr>
      <w:r w:rsidRPr="00CB1195">
        <w:rPr>
          <w:rFonts w:ascii="Verdana" w:hAnsi="Verdana"/>
          <w:b/>
          <w:bCs/>
          <w:sz w:val="22"/>
          <w:szCs w:val="22"/>
          <w:lang w:val="en-GB"/>
        </w:rPr>
        <w:br w:type="page"/>
      </w:r>
    </w:p>
    <w:p w:rsidR="000A65A5" w:rsidRPr="00CB1195" w:rsidRDefault="000A65A5" w:rsidP="0054536F">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VI. EMPLOYMENT RECORD</w:t>
      </w:r>
    </w:p>
    <w:p w:rsidR="0054536F" w:rsidRPr="00CB1195" w:rsidRDefault="0054536F" w:rsidP="0054536F">
      <w:pPr>
        <w:rPr>
          <w:rFonts w:ascii="Verdana" w:hAnsi="Verdana"/>
          <w:b/>
          <w:bCs/>
          <w:sz w:val="22"/>
          <w:szCs w:val="22"/>
          <w:lang w:val="en-GB"/>
        </w:rPr>
      </w:pPr>
    </w:p>
    <w:p w:rsidR="00B94A80" w:rsidRPr="00CB1195" w:rsidRDefault="00A72E9F" w:rsidP="0054536F">
      <w:pPr>
        <w:rPr>
          <w:rFonts w:ascii="Verdana" w:hAnsi="Verdana"/>
          <w:sz w:val="22"/>
          <w:szCs w:val="22"/>
          <w:lang w:val="en-GB"/>
        </w:rPr>
      </w:pPr>
      <w:r w:rsidRPr="00CB1195">
        <w:rPr>
          <w:rFonts w:ascii="Verdana" w:hAnsi="Verdana"/>
          <w:b/>
          <w:bCs/>
          <w:sz w:val="22"/>
          <w:szCs w:val="22"/>
          <w:lang w:val="en-GB"/>
        </w:rPr>
        <w:t>NOTE: Please briefly list ALL RELEVANT professional positions held, begin</w:t>
      </w:r>
      <w:r w:rsidR="00B009E7" w:rsidRPr="00CB1195">
        <w:rPr>
          <w:rFonts w:ascii="Verdana" w:hAnsi="Verdana"/>
          <w:b/>
          <w:bCs/>
          <w:sz w:val="22"/>
          <w:szCs w:val="22"/>
          <w:lang w:val="en-GB"/>
        </w:rPr>
        <w:t>ning</w:t>
      </w:r>
      <w:r w:rsidRPr="00CB1195">
        <w:rPr>
          <w:rFonts w:ascii="Verdana" w:hAnsi="Verdana"/>
          <w:b/>
          <w:bCs/>
          <w:sz w:val="22"/>
          <w:szCs w:val="22"/>
          <w:lang w:val="en-GB"/>
        </w:rPr>
        <w:t xml:space="preserve"> with </w:t>
      </w:r>
      <w:r w:rsidR="00467F06" w:rsidRPr="00CB1195">
        <w:rPr>
          <w:rFonts w:ascii="Verdana" w:hAnsi="Verdana"/>
          <w:b/>
          <w:bCs/>
          <w:sz w:val="22"/>
          <w:szCs w:val="22"/>
          <w:lang w:val="en-GB"/>
        </w:rPr>
        <w:t xml:space="preserve">the </w:t>
      </w:r>
      <w:r w:rsidRPr="00CB1195">
        <w:rPr>
          <w:rFonts w:ascii="Verdana" w:hAnsi="Verdana"/>
          <w:b/>
          <w:bCs/>
          <w:sz w:val="22"/>
          <w:szCs w:val="22"/>
          <w:lang w:val="en-GB"/>
        </w:rPr>
        <w:t>most recent</w:t>
      </w:r>
      <w:r w:rsidR="00467F06" w:rsidRPr="00CB1195">
        <w:rPr>
          <w:rFonts w:ascii="Verdana" w:hAnsi="Verdana"/>
          <w:b/>
          <w:bCs/>
          <w:sz w:val="22"/>
          <w:szCs w:val="22"/>
          <w:lang w:val="en-GB"/>
        </w:rPr>
        <w:t xml:space="preserve"> one</w:t>
      </w:r>
      <w:r w:rsidR="005F405F" w:rsidRPr="00CB1195">
        <w:rPr>
          <w:rFonts w:ascii="Verdana" w:hAnsi="Verdana"/>
          <w:b/>
          <w:bCs/>
          <w:sz w:val="22"/>
          <w:szCs w:val="22"/>
          <w:lang w:val="en-GB"/>
        </w:rPr>
        <w:t>.</w:t>
      </w:r>
      <w:r w:rsidRPr="00CB1195">
        <w:rPr>
          <w:rFonts w:ascii="Verdana" w:hAnsi="Verdana"/>
          <w:sz w:val="22"/>
          <w:szCs w:val="22"/>
          <w:lang w:val="en-GB"/>
        </w:rPr>
        <w:t xml:space="preserve"> </w:t>
      </w:r>
    </w:p>
    <w:p w:rsidR="00467F06" w:rsidRPr="00CB1195" w:rsidRDefault="00467F06" w:rsidP="00DE4EAC">
      <w:pPr>
        <w:rPr>
          <w:rFonts w:ascii="Verdana" w:hAnsi="Verdana"/>
          <w:sz w:val="22"/>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3"/>
        <w:gridCol w:w="2030"/>
        <w:gridCol w:w="1967"/>
      </w:tblGrid>
      <w:tr w:rsidR="00C10617" w:rsidRPr="00CB1195" w:rsidTr="00AF3721">
        <w:trPr>
          <w:trHeight w:val="433"/>
        </w:trPr>
        <w:tc>
          <w:tcPr>
            <w:tcW w:w="5833" w:type="dxa"/>
            <w:shd w:val="clear" w:color="auto" w:fill="auto"/>
          </w:tcPr>
          <w:p w:rsidR="00467F06" w:rsidRPr="00CB1195" w:rsidRDefault="00C10617" w:rsidP="00D61A9B">
            <w:pPr>
              <w:jc w:val="center"/>
              <w:rPr>
                <w:rFonts w:ascii="Verdana" w:hAnsi="Verdana"/>
                <w:b/>
                <w:sz w:val="22"/>
                <w:szCs w:val="22"/>
                <w:lang w:val="en-GB"/>
              </w:rPr>
            </w:pPr>
            <w:r w:rsidRPr="00CB1195">
              <w:rPr>
                <w:rFonts w:ascii="Verdana" w:hAnsi="Verdana"/>
                <w:b/>
                <w:sz w:val="22"/>
                <w:szCs w:val="22"/>
                <w:lang w:val="en-GB"/>
              </w:rPr>
              <w:t xml:space="preserve">Name of </w:t>
            </w:r>
            <w:r w:rsidR="005A18EF" w:rsidRPr="00CB1195">
              <w:rPr>
                <w:rFonts w:ascii="Verdana" w:hAnsi="Verdana"/>
                <w:b/>
                <w:sz w:val="22"/>
                <w:szCs w:val="22"/>
                <w:lang w:val="en-GB"/>
              </w:rPr>
              <w:t>e</w:t>
            </w:r>
            <w:r w:rsidRPr="00CB1195">
              <w:rPr>
                <w:rFonts w:ascii="Verdana" w:hAnsi="Verdana"/>
                <w:b/>
                <w:sz w:val="22"/>
                <w:szCs w:val="22"/>
                <w:lang w:val="en-GB"/>
              </w:rPr>
              <w:t>mployer</w:t>
            </w:r>
            <w:r w:rsidR="005F405F" w:rsidRPr="00CB1195">
              <w:rPr>
                <w:rFonts w:ascii="Verdana" w:hAnsi="Verdana"/>
                <w:b/>
                <w:sz w:val="22"/>
                <w:szCs w:val="22"/>
                <w:lang w:val="en-GB"/>
              </w:rPr>
              <w:t>,</w:t>
            </w:r>
          </w:p>
          <w:p w:rsidR="00467F06" w:rsidRPr="00CB1195" w:rsidRDefault="005F405F" w:rsidP="00320981">
            <w:pPr>
              <w:jc w:val="center"/>
              <w:rPr>
                <w:rFonts w:ascii="Verdana" w:hAnsi="Verdana"/>
                <w:b/>
                <w:sz w:val="22"/>
                <w:szCs w:val="22"/>
                <w:lang w:val="en-GB"/>
              </w:rPr>
            </w:pPr>
            <w:r w:rsidRPr="00CB1195">
              <w:rPr>
                <w:rFonts w:ascii="Verdana" w:hAnsi="Verdana"/>
                <w:b/>
                <w:sz w:val="22"/>
                <w:szCs w:val="22"/>
                <w:lang w:val="en-GB"/>
              </w:rPr>
              <w:t>f</w:t>
            </w:r>
            <w:r w:rsidR="00467F06" w:rsidRPr="00CB1195">
              <w:rPr>
                <w:rFonts w:ascii="Verdana" w:hAnsi="Verdana"/>
                <w:b/>
                <w:sz w:val="22"/>
                <w:szCs w:val="22"/>
                <w:lang w:val="en-GB"/>
              </w:rPr>
              <w:t xml:space="preserve">unctional </w:t>
            </w:r>
            <w:r w:rsidR="005A18EF" w:rsidRPr="00CB1195">
              <w:rPr>
                <w:rFonts w:ascii="Verdana" w:hAnsi="Verdana"/>
                <w:b/>
                <w:sz w:val="22"/>
                <w:szCs w:val="22"/>
                <w:lang w:val="en-GB"/>
              </w:rPr>
              <w:t>t</w:t>
            </w:r>
            <w:r w:rsidR="000047D4" w:rsidRPr="00CB1195">
              <w:rPr>
                <w:rFonts w:ascii="Verdana" w:hAnsi="Verdana"/>
                <w:b/>
                <w:sz w:val="22"/>
                <w:szCs w:val="22"/>
                <w:lang w:val="en-GB"/>
              </w:rPr>
              <w:t>itle</w:t>
            </w:r>
            <w:r w:rsidRPr="00CB1195">
              <w:rPr>
                <w:rFonts w:ascii="Verdana" w:hAnsi="Verdana"/>
                <w:b/>
                <w:sz w:val="22"/>
                <w:szCs w:val="22"/>
                <w:lang w:val="en-GB"/>
              </w:rPr>
              <w:t>,</w:t>
            </w:r>
          </w:p>
          <w:p w:rsidR="000047D4" w:rsidRPr="00CB1195" w:rsidRDefault="005F405F" w:rsidP="005F405F">
            <w:pPr>
              <w:jc w:val="center"/>
              <w:rPr>
                <w:rFonts w:ascii="Verdana" w:hAnsi="Verdana"/>
                <w:b/>
                <w:sz w:val="22"/>
                <w:szCs w:val="22"/>
                <w:lang w:val="en-GB"/>
              </w:rPr>
            </w:pPr>
            <w:r w:rsidRPr="00CB1195">
              <w:rPr>
                <w:rFonts w:ascii="Verdana" w:hAnsi="Verdana"/>
                <w:b/>
                <w:sz w:val="22"/>
                <w:szCs w:val="22"/>
                <w:lang w:val="en-GB"/>
              </w:rPr>
              <w:t>m</w:t>
            </w:r>
            <w:r w:rsidR="000047D4" w:rsidRPr="00CB1195">
              <w:rPr>
                <w:rFonts w:ascii="Verdana" w:hAnsi="Verdana"/>
                <w:b/>
                <w:sz w:val="22"/>
                <w:szCs w:val="22"/>
                <w:lang w:val="en-GB"/>
              </w:rPr>
              <w:t>ain functions of position</w:t>
            </w:r>
            <w:r w:rsidRPr="00CB1195">
              <w:rPr>
                <w:rFonts w:ascii="Verdana" w:hAnsi="Verdana"/>
                <w:b/>
                <w:sz w:val="22"/>
                <w:szCs w:val="22"/>
                <w:lang w:val="en-GB"/>
              </w:rPr>
              <w:t>:</w:t>
            </w:r>
          </w:p>
        </w:tc>
        <w:tc>
          <w:tcPr>
            <w:tcW w:w="2030" w:type="dxa"/>
            <w:shd w:val="clear" w:color="auto" w:fill="auto"/>
          </w:tcPr>
          <w:p w:rsidR="00C10617" w:rsidRPr="00CB1195" w:rsidRDefault="00262C34" w:rsidP="00AF3721">
            <w:pPr>
              <w:jc w:val="center"/>
              <w:rPr>
                <w:rFonts w:ascii="Verdana" w:hAnsi="Verdana"/>
                <w:b/>
                <w:sz w:val="22"/>
                <w:szCs w:val="22"/>
                <w:lang w:val="en-GB"/>
              </w:rPr>
            </w:pPr>
            <w:r w:rsidRPr="00CB1195">
              <w:rPr>
                <w:rFonts w:ascii="Verdana" w:hAnsi="Verdana"/>
                <w:b/>
                <w:sz w:val="22"/>
                <w:szCs w:val="22"/>
                <w:lang w:val="en-GB"/>
              </w:rPr>
              <w:t>Years of work</w:t>
            </w:r>
            <w:r w:rsidRPr="00CB1195">
              <w:rPr>
                <w:rFonts w:ascii="Verdana" w:hAnsi="Verdana"/>
                <w:b/>
                <w:sz w:val="22"/>
                <w:szCs w:val="22"/>
                <w:lang w:val="en-GB"/>
              </w:rPr>
              <w:br/>
            </w:r>
            <w:r w:rsidR="005F405F" w:rsidRPr="00CB1195">
              <w:rPr>
                <w:rFonts w:ascii="Verdana" w:hAnsi="Verdana"/>
                <w:b/>
                <w:bCs/>
                <w:sz w:val="22"/>
                <w:szCs w:val="22"/>
                <w:lang w:val="en-GB"/>
              </w:rPr>
              <w:t>(</w:t>
            </w:r>
            <w:r w:rsidR="00AF3721" w:rsidRPr="00CB1195">
              <w:rPr>
                <w:rFonts w:ascii="Verdana" w:hAnsi="Verdana"/>
                <w:b/>
                <w:bCs/>
                <w:sz w:val="22"/>
                <w:szCs w:val="22"/>
                <w:lang w:val="en-GB"/>
              </w:rPr>
              <w:t>f</w:t>
            </w:r>
            <w:r w:rsidR="005F405F" w:rsidRPr="00CB1195">
              <w:rPr>
                <w:rFonts w:ascii="Verdana" w:hAnsi="Verdana"/>
                <w:b/>
                <w:bCs/>
                <w:sz w:val="22"/>
                <w:szCs w:val="22"/>
                <w:lang w:val="en-GB"/>
              </w:rPr>
              <w:t>rom</w:t>
            </w:r>
            <w:r w:rsidR="00AF3721" w:rsidRPr="00CB1195">
              <w:rPr>
                <w:rFonts w:ascii="Verdana" w:hAnsi="Verdana"/>
                <w:b/>
                <w:bCs/>
                <w:sz w:val="22"/>
                <w:szCs w:val="22"/>
                <w:lang w:val="en-GB"/>
              </w:rPr>
              <w:t>-t</w:t>
            </w:r>
            <w:r w:rsidR="005F405F" w:rsidRPr="00CB1195">
              <w:rPr>
                <w:rFonts w:ascii="Verdana" w:hAnsi="Verdana"/>
                <w:b/>
                <w:bCs/>
                <w:sz w:val="22"/>
                <w:szCs w:val="22"/>
                <w:lang w:val="en-GB"/>
              </w:rPr>
              <w:t>o):</w:t>
            </w:r>
          </w:p>
        </w:tc>
        <w:tc>
          <w:tcPr>
            <w:tcW w:w="1967" w:type="dxa"/>
            <w:shd w:val="clear" w:color="auto" w:fill="auto"/>
          </w:tcPr>
          <w:p w:rsidR="00C10617" w:rsidRPr="00CB1195" w:rsidRDefault="00C10617" w:rsidP="005A18EF">
            <w:pPr>
              <w:jc w:val="center"/>
              <w:rPr>
                <w:rFonts w:ascii="Verdana" w:hAnsi="Verdana"/>
                <w:b/>
                <w:sz w:val="22"/>
                <w:szCs w:val="22"/>
                <w:lang w:val="en-GB"/>
              </w:rPr>
            </w:pPr>
            <w:r w:rsidRPr="00CB1195">
              <w:rPr>
                <w:rFonts w:ascii="Verdana" w:hAnsi="Verdana"/>
                <w:b/>
                <w:sz w:val="22"/>
                <w:szCs w:val="22"/>
                <w:lang w:val="en-GB"/>
              </w:rPr>
              <w:t xml:space="preserve">Place and </w:t>
            </w:r>
            <w:r w:rsidR="005A18EF" w:rsidRPr="00CB1195">
              <w:rPr>
                <w:rFonts w:ascii="Verdana" w:hAnsi="Verdana"/>
                <w:b/>
                <w:sz w:val="22"/>
                <w:szCs w:val="22"/>
                <w:lang w:val="en-GB"/>
              </w:rPr>
              <w:t>c</w:t>
            </w:r>
            <w:r w:rsidRPr="00CB1195">
              <w:rPr>
                <w:rFonts w:ascii="Verdana" w:hAnsi="Verdana"/>
                <w:b/>
                <w:sz w:val="22"/>
                <w:szCs w:val="22"/>
                <w:lang w:val="en-GB"/>
              </w:rPr>
              <w:t>ountry</w:t>
            </w:r>
            <w:r w:rsidR="005F405F" w:rsidRPr="00CB1195">
              <w:rPr>
                <w:rFonts w:ascii="Verdana" w:hAnsi="Verdana"/>
                <w:b/>
                <w:sz w:val="22"/>
                <w:szCs w:val="22"/>
                <w:lang w:val="en-GB"/>
              </w:rPr>
              <w:t>:</w:t>
            </w:r>
          </w:p>
        </w:tc>
      </w:tr>
      <w:tr w:rsidR="00C10617" w:rsidRPr="00CB1195" w:rsidTr="00AF3721">
        <w:trPr>
          <w:trHeight w:val="465"/>
        </w:trPr>
        <w:tc>
          <w:tcPr>
            <w:tcW w:w="5833" w:type="dxa"/>
            <w:shd w:val="clear" w:color="auto" w:fill="auto"/>
          </w:tcPr>
          <w:p w:rsidR="000047D4" w:rsidRPr="00CB1195" w:rsidRDefault="000047D4" w:rsidP="000047D4">
            <w:pPr>
              <w:rPr>
                <w:rFonts w:ascii="Verdana" w:hAnsi="Verdana"/>
                <w:sz w:val="22"/>
                <w:szCs w:val="22"/>
                <w:lang w:val="en-GB"/>
              </w:rPr>
            </w:pPr>
          </w:p>
          <w:p w:rsidR="00C10617" w:rsidRPr="00CB1195" w:rsidRDefault="00D2004C" w:rsidP="00A04E16">
            <w:pPr>
              <w:rPr>
                <w:rFonts w:ascii="Verdana" w:hAnsi="Verdana"/>
                <w:sz w:val="22"/>
                <w:szCs w:val="22"/>
                <w:lang w:val="en-GB"/>
              </w:rPr>
            </w:pPr>
            <w:r w:rsidRPr="00CB1195">
              <w:rPr>
                <w:rFonts w:ascii="Verdana" w:hAnsi="Verdana"/>
                <w:sz w:val="22"/>
                <w:szCs w:val="22"/>
                <w:lang w:val="en-GB"/>
              </w:rPr>
              <w:fldChar w:fldCharType="begin">
                <w:ffData>
                  <w:name w:val="Text26"/>
                  <w:enabled/>
                  <w:calcOnExit w:val="0"/>
                  <w:textInput/>
                </w:ffData>
              </w:fldChar>
            </w:r>
            <w:bookmarkStart w:id="23" w:name="Text26"/>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04E16" w:rsidRPr="00A04E16">
              <w:rPr>
                <w:rFonts w:ascii="Verdana" w:hAnsi="Verdana"/>
                <w:sz w:val="22"/>
                <w:szCs w:val="22"/>
                <w:lang w:val="en-GB"/>
              </w:rPr>
              <w:t>Superior Health Council (Independent legal expert)</w:t>
            </w:r>
            <w:r w:rsidRPr="00CB1195">
              <w:rPr>
                <w:rFonts w:ascii="Verdana" w:hAnsi="Verdana"/>
                <w:sz w:val="22"/>
                <w:szCs w:val="22"/>
                <w:lang w:val="en-GB"/>
              </w:rPr>
              <w:fldChar w:fldCharType="end"/>
            </w:r>
            <w:bookmarkEnd w:id="23"/>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D2004C" w:rsidP="00A04E16">
            <w:pPr>
              <w:rPr>
                <w:rFonts w:ascii="Verdana" w:hAnsi="Verdana"/>
                <w:sz w:val="22"/>
                <w:szCs w:val="22"/>
                <w:lang w:val="en-GB"/>
              </w:rPr>
            </w:pPr>
            <w:r w:rsidRPr="00CB1195">
              <w:rPr>
                <w:rFonts w:ascii="Verdana" w:hAnsi="Verdana"/>
                <w:sz w:val="22"/>
                <w:szCs w:val="22"/>
                <w:lang w:val="en-GB"/>
              </w:rPr>
              <w:fldChar w:fldCharType="begin">
                <w:ffData>
                  <w:name w:val="Text30"/>
                  <w:enabled/>
                  <w:calcOnExit w:val="0"/>
                  <w:textInput/>
                </w:ffData>
              </w:fldChar>
            </w:r>
            <w:bookmarkStart w:id="24" w:name="Text30"/>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04E16" w:rsidRPr="00A04E16">
              <w:rPr>
                <w:rFonts w:ascii="Verdana" w:hAnsi="Verdana"/>
                <w:sz w:val="22"/>
                <w:szCs w:val="22"/>
                <w:lang w:val="en-GB"/>
              </w:rPr>
              <w:t>2014</w:t>
            </w:r>
            <w:r w:rsidR="00A04E16">
              <w:rPr>
                <w:rFonts w:ascii="Verdana" w:hAnsi="Verdana"/>
                <w:sz w:val="22"/>
                <w:szCs w:val="22"/>
                <w:lang w:val="en-GB"/>
              </w:rPr>
              <w:t xml:space="preserve"> </w:t>
            </w:r>
            <w:r w:rsidR="00A04E16" w:rsidRPr="00A04E16">
              <w:rPr>
                <w:rFonts w:ascii="Verdana" w:hAnsi="Verdana"/>
                <w:sz w:val="22"/>
                <w:szCs w:val="22"/>
                <w:lang w:val="en-GB"/>
              </w:rPr>
              <w:t>- still n post</w:t>
            </w:r>
            <w:r w:rsidRPr="00CB1195">
              <w:rPr>
                <w:rFonts w:ascii="Verdana" w:hAnsi="Verdana"/>
                <w:sz w:val="22"/>
                <w:szCs w:val="22"/>
                <w:lang w:val="en-GB"/>
              </w:rPr>
              <w:fldChar w:fldCharType="end"/>
            </w:r>
            <w:bookmarkEnd w:id="24"/>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D2004C" w:rsidP="00A04E16">
            <w:pPr>
              <w:rPr>
                <w:rFonts w:ascii="Verdana" w:hAnsi="Verdana"/>
                <w:sz w:val="22"/>
                <w:szCs w:val="22"/>
                <w:lang w:val="en-GB"/>
              </w:rPr>
            </w:pPr>
            <w:r w:rsidRPr="00CB1195">
              <w:rPr>
                <w:rFonts w:ascii="Verdana" w:hAnsi="Verdana"/>
                <w:sz w:val="22"/>
                <w:szCs w:val="22"/>
                <w:lang w:val="en-GB"/>
              </w:rPr>
              <w:fldChar w:fldCharType="begin">
                <w:ffData>
                  <w:name w:val="Text34"/>
                  <w:enabled/>
                  <w:calcOnExit w:val="0"/>
                  <w:textInput/>
                </w:ffData>
              </w:fldChar>
            </w:r>
            <w:bookmarkStart w:id="25" w:name="Text34"/>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04E16" w:rsidRPr="00A04E16">
              <w:rPr>
                <w:rFonts w:ascii="Verdana" w:hAnsi="Verdana"/>
                <w:sz w:val="22"/>
                <w:szCs w:val="22"/>
                <w:lang w:val="en-GB"/>
              </w:rPr>
              <w:t>Namur - Belgium</w:t>
            </w:r>
            <w:r w:rsidRPr="00CB1195">
              <w:rPr>
                <w:rFonts w:ascii="Verdana" w:hAnsi="Verdana"/>
                <w:sz w:val="22"/>
                <w:szCs w:val="22"/>
                <w:lang w:val="en-GB"/>
              </w:rPr>
              <w:fldChar w:fldCharType="end"/>
            </w:r>
            <w:bookmarkEnd w:id="25"/>
          </w:p>
        </w:tc>
      </w:tr>
      <w:tr w:rsidR="00C10617" w:rsidRPr="00CB1195" w:rsidTr="00AF3721">
        <w:trPr>
          <w:trHeight w:val="433"/>
        </w:trPr>
        <w:tc>
          <w:tcPr>
            <w:tcW w:w="5833" w:type="dxa"/>
            <w:shd w:val="clear" w:color="auto" w:fill="auto"/>
          </w:tcPr>
          <w:p w:rsidR="00C10617" w:rsidRPr="00CB1195" w:rsidRDefault="00C10617">
            <w:pPr>
              <w:rPr>
                <w:rFonts w:ascii="Verdana" w:hAnsi="Verdana"/>
                <w:sz w:val="22"/>
                <w:szCs w:val="22"/>
                <w:lang w:val="en-GB"/>
              </w:rPr>
            </w:pPr>
          </w:p>
          <w:p w:rsidR="000047D4" w:rsidRPr="00CB1195" w:rsidRDefault="00D2004C" w:rsidP="00A04E16">
            <w:pPr>
              <w:rPr>
                <w:rFonts w:ascii="Verdana" w:hAnsi="Verdana"/>
                <w:sz w:val="22"/>
                <w:szCs w:val="22"/>
                <w:lang w:val="en-GB"/>
              </w:rPr>
            </w:pPr>
            <w:r w:rsidRPr="00CB1195">
              <w:rPr>
                <w:rFonts w:ascii="Verdana" w:hAnsi="Verdana"/>
                <w:sz w:val="22"/>
                <w:szCs w:val="22"/>
                <w:lang w:val="en-GB"/>
              </w:rPr>
              <w:fldChar w:fldCharType="begin">
                <w:ffData>
                  <w:name w:val="Text27"/>
                  <w:enabled/>
                  <w:calcOnExit w:val="0"/>
                  <w:textInput/>
                </w:ffData>
              </w:fldChar>
            </w:r>
            <w:bookmarkStart w:id="26" w:name="Text27"/>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04E16">
              <w:rPr>
                <w:rFonts w:ascii="Verdana" w:hAnsi="Verdana"/>
                <w:sz w:val="22"/>
                <w:szCs w:val="22"/>
                <w:lang w:val="en-GB"/>
              </w:rPr>
              <w:t xml:space="preserve">ITU (international expert in </w:t>
            </w:r>
            <w:r w:rsidR="00A04E16" w:rsidRPr="00A04E16">
              <w:rPr>
                <w:rFonts w:ascii="Verdana" w:hAnsi="Verdana"/>
                <w:sz w:val="22"/>
                <w:szCs w:val="22"/>
                <w:lang w:val="en-GB"/>
              </w:rPr>
              <w:t>HIPSSA and HIPCAR program</w:t>
            </w:r>
            <w:r w:rsidR="00A04E16">
              <w:rPr>
                <w:rFonts w:ascii="Verdana" w:hAnsi="Verdana"/>
                <w:sz w:val="22"/>
                <w:szCs w:val="22"/>
                <w:lang w:val="en-GB"/>
              </w:rPr>
              <w:t>s)</w:t>
            </w:r>
            <w:r w:rsidRPr="00CB1195">
              <w:rPr>
                <w:rFonts w:ascii="Verdana" w:hAnsi="Verdana"/>
                <w:sz w:val="22"/>
                <w:szCs w:val="22"/>
                <w:lang w:val="en-GB"/>
              </w:rPr>
              <w:fldChar w:fldCharType="end"/>
            </w:r>
            <w:bookmarkEnd w:id="26"/>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D2004C" w:rsidP="00A04E16">
            <w:pPr>
              <w:rPr>
                <w:rFonts w:ascii="Verdana" w:hAnsi="Verdana"/>
                <w:sz w:val="22"/>
                <w:szCs w:val="22"/>
                <w:lang w:val="en-GB"/>
              </w:rPr>
            </w:pPr>
            <w:r w:rsidRPr="00CB1195">
              <w:rPr>
                <w:rFonts w:ascii="Verdana" w:hAnsi="Verdana"/>
                <w:sz w:val="22"/>
                <w:szCs w:val="22"/>
                <w:lang w:val="en-GB"/>
              </w:rPr>
              <w:fldChar w:fldCharType="begin">
                <w:ffData>
                  <w:name w:val="Text31"/>
                  <w:enabled/>
                  <w:calcOnExit w:val="0"/>
                  <w:textInput/>
                </w:ffData>
              </w:fldChar>
            </w:r>
            <w:bookmarkStart w:id="27" w:name="Text31"/>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04E16">
              <w:rPr>
                <w:rFonts w:ascii="Verdana" w:hAnsi="Verdana"/>
                <w:sz w:val="22"/>
                <w:szCs w:val="22"/>
                <w:lang w:val="en-GB"/>
              </w:rPr>
              <w:t>2011 - 2014 (end of the programs)</w:t>
            </w:r>
            <w:r w:rsidRPr="00CB1195">
              <w:rPr>
                <w:rFonts w:ascii="Verdana" w:hAnsi="Verdana"/>
                <w:sz w:val="22"/>
                <w:szCs w:val="22"/>
                <w:lang w:val="en-GB"/>
              </w:rPr>
              <w:fldChar w:fldCharType="end"/>
            </w:r>
            <w:bookmarkEnd w:id="27"/>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D2004C" w:rsidP="00A04E16">
            <w:pPr>
              <w:rPr>
                <w:rFonts w:ascii="Verdana" w:hAnsi="Verdana"/>
                <w:sz w:val="22"/>
                <w:szCs w:val="22"/>
                <w:lang w:val="en-GB"/>
              </w:rPr>
            </w:pPr>
            <w:r w:rsidRPr="00CB1195">
              <w:rPr>
                <w:rFonts w:ascii="Verdana" w:hAnsi="Verdana"/>
                <w:sz w:val="22"/>
                <w:szCs w:val="22"/>
                <w:lang w:val="en-GB"/>
              </w:rPr>
              <w:fldChar w:fldCharType="begin">
                <w:ffData>
                  <w:name w:val="Text35"/>
                  <w:enabled/>
                  <w:calcOnExit w:val="0"/>
                  <w:textInput/>
                </w:ffData>
              </w:fldChar>
            </w:r>
            <w:bookmarkStart w:id="28" w:name="Text35"/>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04E16">
              <w:rPr>
                <w:rFonts w:ascii="Verdana" w:hAnsi="Verdana"/>
                <w:sz w:val="22"/>
                <w:szCs w:val="22"/>
                <w:lang w:val="en-GB"/>
              </w:rPr>
              <w:t>Geneva - Switzerland</w:t>
            </w:r>
            <w:r w:rsidRPr="00CB1195">
              <w:rPr>
                <w:rFonts w:ascii="Verdana" w:hAnsi="Verdana"/>
                <w:sz w:val="22"/>
                <w:szCs w:val="22"/>
                <w:lang w:val="en-GB"/>
              </w:rPr>
              <w:fldChar w:fldCharType="end"/>
            </w:r>
            <w:bookmarkEnd w:id="28"/>
          </w:p>
        </w:tc>
      </w:tr>
      <w:tr w:rsidR="00C10617" w:rsidRPr="00CB1195" w:rsidTr="00AF3721">
        <w:trPr>
          <w:trHeight w:val="465"/>
        </w:trPr>
        <w:tc>
          <w:tcPr>
            <w:tcW w:w="5833" w:type="dxa"/>
            <w:shd w:val="clear" w:color="auto" w:fill="auto"/>
          </w:tcPr>
          <w:p w:rsidR="00C10617" w:rsidRPr="00CB1195" w:rsidRDefault="00C10617">
            <w:pPr>
              <w:rPr>
                <w:rFonts w:ascii="Verdana" w:hAnsi="Verdana"/>
                <w:sz w:val="22"/>
                <w:szCs w:val="22"/>
                <w:lang w:val="en-GB"/>
              </w:rPr>
            </w:pPr>
          </w:p>
          <w:p w:rsidR="000047D4" w:rsidRPr="00CB1195" w:rsidRDefault="00D2004C" w:rsidP="00A04E16">
            <w:pPr>
              <w:rPr>
                <w:rFonts w:ascii="Verdana" w:hAnsi="Verdana"/>
                <w:sz w:val="22"/>
                <w:szCs w:val="22"/>
                <w:lang w:val="en-GB"/>
              </w:rPr>
            </w:pPr>
            <w:r w:rsidRPr="00CB1195">
              <w:rPr>
                <w:rFonts w:ascii="Verdana" w:hAnsi="Verdana"/>
                <w:sz w:val="22"/>
                <w:szCs w:val="22"/>
                <w:lang w:val="en-GB"/>
              </w:rPr>
              <w:fldChar w:fldCharType="begin">
                <w:ffData>
                  <w:name w:val="Text28"/>
                  <w:enabled/>
                  <w:calcOnExit w:val="0"/>
                  <w:textInput/>
                </w:ffData>
              </w:fldChar>
            </w:r>
            <w:bookmarkStart w:id="29" w:name="Text28"/>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04E16" w:rsidRPr="00A04E16">
              <w:rPr>
                <w:rFonts w:ascii="Verdana" w:hAnsi="Verdana"/>
                <w:sz w:val="22"/>
                <w:szCs w:val="22"/>
                <w:lang w:val="en-GB"/>
              </w:rPr>
              <w:t>Attorney at law - Rawlings giles law firm (Partner)</w:t>
            </w:r>
            <w:r w:rsidRPr="00CB1195">
              <w:rPr>
                <w:rFonts w:ascii="Verdana" w:hAnsi="Verdana"/>
                <w:sz w:val="22"/>
                <w:szCs w:val="22"/>
                <w:lang w:val="en-GB"/>
              </w:rPr>
              <w:fldChar w:fldCharType="end"/>
            </w:r>
            <w:bookmarkEnd w:id="29"/>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D2004C" w:rsidP="00A04E16">
            <w:pPr>
              <w:rPr>
                <w:rFonts w:ascii="Verdana" w:hAnsi="Verdana"/>
                <w:sz w:val="22"/>
                <w:szCs w:val="22"/>
                <w:lang w:val="en-GB"/>
              </w:rPr>
            </w:pPr>
            <w:r w:rsidRPr="00CB1195">
              <w:rPr>
                <w:rFonts w:ascii="Verdana" w:hAnsi="Verdana"/>
                <w:sz w:val="22"/>
                <w:szCs w:val="22"/>
                <w:lang w:val="en-GB"/>
              </w:rPr>
              <w:fldChar w:fldCharType="begin">
                <w:ffData>
                  <w:name w:val="Text32"/>
                  <w:enabled/>
                  <w:calcOnExit w:val="0"/>
                  <w:textInput/>
                </w:ffData>
              </w:fldChar>
            </w:r>
            <w:bookmarkStart w:id="30" w:name="Text32"/>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04E16">
              <w:rPr>
                <w:rFonts w:ascii="Verdana" w:hAnsi="Verdana"/>
                <w:sz w:val="22"/>
                <w:szCs w:val="22"/>
                <w:lang w:val="en-GB"/>
              </w:rPr>
              <w:t>2008 - still in post</w:t>
            </w:r>
            <w:r w:rsidRPr="00CB1195">
              <w:rPr>
                <w:rFonts w:ascii="Verdana" w:hAnsi="Verdana"/>
                <w:sz w:val="22"/>
                <w:szCs w:val="22"/>
                <w:lang w:val="en-GB"/>
              </w:rPr>
              <w:fldChar w:fldCharType="end"/>
            </w:r>
            <w:bookmarkEnd w:id="30"/>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D2004C" w:rsidP="00A04E16">
            <w:pPr>
              <w:rPr>
                <w:rFonts w:ascii="Verdana" w:hAnsi="Verdana"/>
                <w:sz w:val="22"/>
                <w:szCs w:val="22"/>
                <w:lang w:val="en-GB"/>
              </w:rPr>
            </w:pPr>
            <w:r w:rsidRPr="00CB1195">
              <w:rPr>
                <w:rFonts w:ascii="Verdana" w:hAnsi="Verdana"/>
                <w:sz w:val="22"/>
                <w:szCs w:val="22"/>
                <w:lang w:val="en-GB"/>
              </w:rPr>
              <w:fldChar w:fldCharType="begin">
                <w:ffData>
                  <w:name w:val="Text36"/>
                  <w:enabled/>
                  <w:calcOnExit w:val="0"/>
                  <w:textInput/>
                </w:ffData>
              </w:fldChar>
            </w:r>
            <w:bookmarkStart w:id="31" w:name="Text36"/>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04E16">
              <w:rPr>
                <w:rFonts w:ascii="Verdana" w:hAnsi="Verdana"/>
                <w:sz w:val="22"/>
                <w:szCs w:val="22"/>
                <w:lang w:val="en-GB"/>
              </w:rPr>
              <w:t>Brussels - Belgium</w:t>
            </w:r>
            <w:r w:rsidRPr="00CB1195">
              <w:rPr>
                <w:rFonts w:ascii="Verdana" w:hAnsi="Verdana"/>
                <w:sz w:val="22"/>
                <w:szCs w:val="22"/>
                <w:lang w:val="en-GB"/>
              </w:rPr>
              <w:fldChar w:fldCharType="end"/>
            </w:r>
            <w:bookmarkEnd w:id="31"/>
          </w:p>
        </w:tc>
      </w:tr>
      <w:tr w:rsidR="00C10617" w:rsidRPr="00CB1195" w:rsidTr="00AF3721">
        <w:trPr>
          <w:trHeight w:val="433"/>
        </w:trPr>
        <w:tc>
          <w:tcPr>
            <w:tcW w:w="5833" w:type="dxa"/>
            <w:shd w:val="clear" w:color="auto" w:fill="auto"/>
          </w:tcPr>
          <w:p w:rsidR="00C10617" w:rsidRPr="00CB1195" w:rsidRDefault="00C10617">
            <w:pPr>
              <w:rPr>
                <w:rFonts w:ascii="Verdana" w:hAnsi="Verdana"/>
                <w:sz w:val="22"/>
                <w:szCs w:val="22"/>
                <w:lang w:val="en-GB"/>
              </w:rPr>
            </w:pPr>
          </w:p>
          <w:p w:rsidR="000047D4" w:rsidRPr="00CB1195" w:rsidRDefault="00D2004C" w:rsidP="00A04E16">
            <w:pPr>
              <w:rPr>
                <w:rFonts w:ascii="Verdana" w:hAnsi="Verdana"/>
                <w:sz w:val="22"/>
                <w:szCs w:val="22"/>
                <w:lang w:val="en-GB"/>
              </w:rPr>
            </w:pPr>
            <w:r w:rsidRPr="00CB1195">
              <w:rPr>
                <w:rFonts w:ascii="Verdana" w:hAnsi="Verdana"/>
                <w:sz w:val="22"/>
                <w:szCs w:val="22"/>
                <w:lang w:val="en-GB"/>
              </w:rPr>
              <w:fldChar w:fldCharType="begin">
                <w:ffData>
                  <w:name w:val="Text29"/>
                  <w:enabled/>
                  <w:calcOnExit w:val="0"/>
                  <w:textInput/>
                </w:ffData>
              </w:fldChar>
            </w:r>
            <w:bookmarkStart w:id="32" w:name="Text29"/>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04E16">
              <w:rPr>
                <w:rFonts w:ascii="Verdana" w:hAnsi="Verdana"/>
                <w:sz w:val="22"/>
                <w:szCs w:val="22"/>
                <w:lang w:val="en-GB"/>
              </w:rPr>
              <w:t>U</w:t>
            </w:r>
            <w:r w:rsidR="00A04E16" w:rsidRPr="00A04E16">
              <w:rPr>
                <w:rFonts w:ascii="Verdana" w:hAnsi="Verdana"/>
                <w:sz w:val="22"/>
                <w:szCs w:val="22"/>
                <w:lang w:val="en-GB"/>
              </w:rPr>
              <w:t>niversity of Namur (Financial and Executive Manager of the advanced Master in TIC and Crids' vocational trainings and Head of the researc Unit "liberties and the information society" at the Crids - www.crids.eu)</w:t>
            </w:r>
            <w:r w:rsidRPr="00CB1195">
              <w:rPr>
                <w:rFonts w:ascii="Verdana" w:hAnsi="Verdana"/>
                <w:sz w:val="22"/>
                <w:szCs w:val="22"/>
                <w:lang w:val="en-GB"/>
              </w:rPr>
              <w:fldChar w:fldCharType="end"/>
            </w:r>
            <w:bookmarkEnd w:id="32"/>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D2004C" w:rsidP="00A04E16">
            <w:pPr>
              <w:rPr>
                <w:rFonts w:ascii="Verdana" w:hAnsi="Verdana"/>
                <w:sz w:val="22"/>
                <w:szCs w:val="22"/>
                <w:lang w:val="en-GB"/>
              </w:rPr>
            </w:pPr>
            <w:r w:rsidRPr="00CB1195">
              <w:rPr>
                <w:rFonts w:ascii="Verdana" w:hAnsi="Verdana"/>
                <w:sz w:val="22"/>
                <w:szCs w:val="22"/>
                <w:lang w:val="en-GB"/>
              </w:rPr>
              <w:fldChar w:fldCharType="begin">
                <w:ffData>
                  <w:name w:val="Text33"/>
                  <w:enabled/>
                  <w:calcOnExit w:val="0"/>
                  <w:textInput/>
                </w:ffData>
              </w:fldChar>
            </w:r>
            <w:bookmarkStart w:id="33" w:name="Text33"/>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04E16" w:rsidRPr="00A04E16">
              <w:rPr>
                <w:rFonts w:ascii="Verdana" w:hAnsi="Verdana"/>
                <w:noProof/>
                <w:sz w:val="22"/>
                <w:szCs w:val="22"/>
                <w:lang w:val="en-GB"/>
              </w:rPr>
              <w:t>2001 - still in post</w:t>
            </w:r>
            <w:r w:rsidRPr="00CB1195">
              <w:rPr>
                <w:rFonts w:ascii="Verdana" w:hAnsi="Verdana"/>
                <w:sz w:val="22"/>
                <w:szCs w:val="22"/>
                <w:lang w:val="en-GB"/>
              </w:rPr>
              <w:fldChar w:fldCharType="end"/>
            </w:r>
            <w:bookmarkEnd w:id="33"/>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D2004C" w:rsidP="00A04E16">
            <w:pPr>
              <w:rPr>
                <w:rFonts w:ascii="Verdana" w:hAnsi="Verdana"/>
                <w:sz w:val="22"/>
                <w:szCs w:val="22"/>
                <w:lang w:val="en-GB"/>
              </w:rPr>
            </w:pPr>
            <w:r w:rsidRPr="00CB1195">
              <w:rPr>
                <w:rFonts w:ascii="Verdana" w:hAnsi="Verdana"/>
                <w:sz w:val="22"/>
                <w:szCs w:val="22"/>
                <w:lang w:val="en-GB"/>
              </w:rPr>
              <w:fldChar w:fldCharType="begin">
                <w:ffData>
                  <w:name w:val="Text37"/>
                  <w:enabled/>
                  <w:calcOnExit w:val="0"/>
                  <w:textInput/>
                </w:ffData>
              </w:fldChar>
            </w:r>
            <w:bookmarkStart w:id="34" w:name="Text37"/>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04E16" w:rsidRPr="00A04E16">
              <w:rPr>
                <w:rFonts w:ascii="Verdana" w:hAnsi="Verdana"/>
                <w:noProof/>
                <w:sz w:val="22"/>
                <w:szCs w:val="22"/>
                <w:lang w:val="en-GB"/>
              </w:rPr>
              <w:t>Namur - Belgium</w:t>
            </w:r>
            <w:r w:rsidRPr="00CB1195">
              <w:rPr>
                <w:rFonts w:ascii="Verdana" w:hAnsi="Verdana"/>
                <w:sz w:val="22"/>
                <w:szCs w:val="22"/>
                <w:lang w:val="en-GB"/>
              </w:rPr>
              <w:fldChar w:fldCharType="end"/>
            </w:r>
            <w:bookmarkEnd w:id="34"/>
          </w:p>
        </w:tc>
      </w:tr>
    </w:tbl>
    <w:p w:rsidR="000A65A5" w:rsidRPr="00CB1195" w:rsidRDefault="000A65A5" w:rsidP="006D28D4">
      <w:pPr>
        <w:rPr>
          <w:rFonts w:ascii="Verdana" w:hAnsi="Verdana"/>
          <w:sz w:val="22"/>
          <w:szCs w:val="22"/>
          <w:lang w:val="en-GB"/>
        </w:rPr>
      </w:pPr>
    </w:p>
    <w:p w:rsidR="000A65A5" w:rsidRPr="00C404C6" w:rsidRDefault="000A65A5" w:rsidP="006D28D4">
      <w:pPr>
        <w:rPr>
          <w:rFonts w:ascii="Verdana" w:hAnsi="Verdana"/>
          <w:sz w:val="16"/>
          <w:szCs w:val="16"/>
          <w:lang w:val="en-GB"/>
        </w:rPr>
      </w:pPr>
      <w:r w:rsidRPr="00CB1195">
        <w:rPr>
          <w:rFonts w:ascii="Verdana" w:hAnsi="Verdana"/>
          <w:sz w:val="22"/>
          <w:szCs w:val="22"/>
          <w:lang w:val="en-GB"/>
        </w:rPr>
        <w:br w:type="page"/>
      </w:r>
    </w:p>
    <w:p w:rsidR="000A65A5" w:rsidRPr="00CB1195"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2"/>
          <w:szCs w:val="22"/>
          <w:lang w:val="en-GB"/>
        </w:rPr>
      </w:pPr>
      <w:r w:rsidRPr="00CB1195">
        <w:rPr>
          <w:rFonts w:ascii="Verdana" w:hAnsi="Verdana"/>
          <w:b/>
          <w:bCs/>
          <w:sz w:val="22"/>
          <w:szCs w:val="22"/>
          <w:lang w:val="en-GB"/>
        </w:rPr>
        <w:lastRenderedPageBreak/>
        <w:t xml:space="preserve">VII. COMPLIANCE WITH ETHICS AND INTEGRITY PROVISIONS </w:t>
      </w:r>
      <w:r w:rsidR="005A18EF" w:rsidRPr="00CB1195">
        <w:rPr>
          <w:rFonts w:ascii="Verdana" w:hAnsi="Verdana"/>
          <w:b/>
          <w:bCs/>
          <w:sz w:val="22"/>
          <w:szCs w:val="22"/>
          <w:lang w:val="en-GB"/>
        </w:rPr>
        <w:br/>
      </w:r>
      <w:r w:rsidRPr="00CB1195">
        <w:rPr>
          <w:rFonts w:ascii="Verdana" w:hAnsi="Verdana"/>
          <w:b/>
          <w:bCs/>
          <w:sz w:val="22"/>
          <w:szCs w:val="22"/>
          <w:lang w:val="en-GB"/>
        </w:rPr>
        <w:t xml:space="preserve">(of </w:t>
      </w:r>
      <w:r w:rsidR="00262C34" w:rsidRPr="00CB1195">
        <w:rPr>
          <w:rFonts w:ascii="Verdana" w:hAnsi="Verdana"/>
          <w:b/>
          <w:bCs/>
          <w:sz w:val="22"/>
          <w:szCs w:val="22"/>
          <w:lang w:val="en-GB"/>
        </w:rPr>
        <w:t xml:space="preserve">Human Rights </w:t>
      </w:r>
      <w:r w:rsidRPr="00CB1195">
        <w:rPr>
          <w:rFonts w:ascii="Verdana" w:hAnsi="Verdana"/>
          <w:b/>
          <w:bCs/>
          <w:sz w:val="22"/>
          <w:szCs w:val="22"/>
          <w:lang w:val="en-GB"/>
        </w:rPr>
        <w:t xml:space="preserve">Council </w:t>
      </w:r>
      <w:r w:rsidR="00262C34" w:rsidRPr="00CB1195">
        <w:rPr>
          <w:rFonts w:ascii="Verdana" w:hAnsi="Verdana"/>
          <w:b/>
          <w:bCs/>
          <w:sz w:val="22"/>
          <w:szCs w:val="22"/>
          <w:lang w:val="en-GB"/>
        </w:rPr>
        <w:t>r</w:t>
      </w:r>
      <w:r w:rsidRPr="00CB1195">
        <w:rPr>
          <w:rFonts w:ascii="Verdana" w:hAnsi="Verdana"/>
          <w:b/>
          <w:bCs/>
          <w:sz w:val="22"/>
          <w:szCs w:val="22"/>
          <w:lang w:val="en-GB"/>
        </w:rPr>
        <w:t>esolution 5/1)</w:t>
      </w:r>
    </w:p>
    <w:p w:rsidR="000A65A5" w:rsidRPr="00C404C6" w:rsidRDefault="000A65A5" w:rsidP="006D28D4">
      <w:pPr>
        <w:rPr>
          <w:rFonts w:ascii="Verdana" w:hAnsi="Verdana"/>
          <w:sz w:val="16"/>
          <w:szCs w:val="16"/>
          <w:lang w:val="en-GB"/>
        </w:rPr>
      </w:pPr>
    </w:p>
    <w:p w:rsidR="006D28D4" w:rsidRPr="00CB1195" w:rsidRDefault="006D28D4" w:rsidP="002F19D8">
      <w:pPr>
        <w:spacing w:after="100"/>
        <w:rPr>
          <w:rFonts w:ascii="Verdana" w:hAnsi="Verdana"/>
          <w:b/>
          <w:sz w:val="22"/>
          <w:szCs w:val="22"/>
        </w:rPr>
      </w:pPr>
      <w:r w:rsidRPr="00CB1195">
        <w:rPr>
          <w:rFonts w:ascii="Verdana" w:hAnsi="Verdana"/>
          <w:b/>
          <w:sz w:val="22"/>
          <w:szCs w:val="22"/>
          <w:lang w:val="en-GB"/>
        </w:rPr>
        <w:t xml:space="preserve">1. </w:t>
      </w:r>
      <w:r w:rsidR="00180F6A" w:rsidRPr="00CB1195">
        <w:rPr>
          <w:rFonts w:ascii="Verdana" w:hAnsi="Verdana"/>
          <w:b/>
          <w:sz w:val="22"/>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5A38CA" w:rsidRPr="00CB1195" w:rsidRDefault="005A38CA" w:rsidP="005A38CA">
      <w:pPr>
        <w:rPr>
          <w:rFonts w:ascii="Verdana" w:hAnsi="Verdana"/>
          <w:sz w:val="22"/>
          <w:szCs w:val="22"/>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71D54">
        <w:rPr>
          <w:rFonts w:ascii="Verdana" w:hAnsi="Verdana"/>
          <w:noProof/>
          <w:sz w:val="22"/>
          <w:szCs w:val="22"/>
          <w:lang w:val="en-GB"/>
        </w:rPr>
        <w:t>NO</w:t>
      </w:r>
      <w:r w:rsidRPr="00CB1195">
        <w:rPr>
          <w:rFonts w:ascii="Verdana" w:hAnsi="Verdana"/>
          <w:sz w:val="22"/>
          <w:szCs w:val="22"/>
          <w:lang w:val="en-GB"/>
        </w:rPr>
        <w:fldChar w:fldCharType="end"/>
      </w:r>
    </w:p>
    <w:p w:rsidR="00180F6A" w:rsidRPr="00C404C6" w:rsidRDefault="00180F6A">
      <w:pPr>
        <w:rPr>
          <w:rFonts w:ascii="Verdana" w:hAnsi="Verdana"/>
          <w:sz w:val="16"/>
          <w:szCs w:val="16"/>
          <w:lang w:val="en-GB"/>
        </w:rPr>
      </w:pPr>
    </w:p>
    <w:p w:rsidR="00A1658C" w:rsidRPr="00CB1195" w:rsidRDefault="00180F6A" w:rsidP="002F19D8">
      <w:pPr>
        <w:spacing w:after="100"/>
        <w:rPr>
          <w:rFonts w:ascii="Verdana" w:hAnsi="Verdana"/>
          <w:b/>
          <w:sz w:val="22"/>
          <w:szCs w:val="22"/>
          <w:lang w:val="en-GB"/>
        </w:rPr>
      </w:pPr>
      <w:r w:rsidRPr="00CB1195">
        <w:rPr>
          <w:rFonts w:ascii="Verdana" w:hAnsi="Verdana"/>
          <w:b/>
          <w:sz w:val="22"/>
          <w:szCs w:val="22"/>
          <w:lang w:val="en-GB"/>
        </w:rPr>
        <w:t xml:space="preserve">2. </w:t>
      </w:r>
      <w:r w:rsidR="00A1658C" w:rsidRPr="00CB1195">
        <w:rPr>
          <w:rFonts w:ascii="Verdana" w:hAnsi="Verdana"/>
          <w:b/>
          <w:sz w:val="22"/>
          <w:szCs w:val="22"/>
          <w:lang w:val="en-GB"/>
        </w:rPr>
        <w:t>Are there any factors that could either directly or indirectly influence, pressure, threaten, or otherwise affect the candidate’s ability to act independently in discharging his/her mandate? If yes, please explain:</w:t>
      </w:r>
    </w:p>
    <w:p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bookmarkStart w:id="35" w:name="Text38"/>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71D54">
        <w:rPr>
          <w:rFonts w:ascii="Verdana" w:hAnsi="Verdana"/>
          <w:noProof/>
          <w:sz w:val="22"/>
          <w:szCs w:val="22"/>
          <w:lang w:val="en-GB"/>
        </w:rPr>
        <w:t>NO</w:t>
      </w:r>
      <w:r w:rsidRPr="00CB1195">
        <w:rPr>
          <w:rFonts w:ascii="Verdana" w:hAnsi="Verdana"/>
          <w:sz w:val="22"/>
          <w:szCs w:val="22"/>
          <w:lang w:val="en-GB"/>
        </w:rPr>
        <w:fldChar w:fldCharType="end"/>
      </w:r>
      <w:bookmarkEnd w:id="35"/>
    </w:p>
    <w:p w:rsidR="005A38CA" w:rsidRPr="00C404C6" w:rsidRDefault="005A38CA">
      <w:pPr>
        <w:rPr>
          <w:rFonts w:ascii="Verdana" w:hAnsi="Verdana"/>
          <w:sz w:val="16"/>
          <w:szCs w:val="16"/>
          <w:lang w:val="en-GB"/>
        </w:rPr>
      </w:pPr>
    </w:p>
    <w:p w:rsidR="00A1658C" w:rsidRPr="002F19D8" w:rsidRDefault="00180F6A" w:rsidP="002F19D8">
      <w:pPr>
        <w:spacing w:after="100"/>
        <w:rPr>
          <w:rFonts w:ascii="Verdana" w:hAnsi="Verdana"/>
          <w:b/>
          <w:sz w:val="22"/>
          <w:szCs w:val="22"/>
          <w:lang w:val="en-GB"/>
        </w:rPr>
      </w:pPr>
      <w:r w:rsidRPr="00CB1195">
        <w:rPr>
          <w:rFonts w:ascii="Verdana" w:hAnsi="Verdana"/>
          <w:b/>
          <w:sz w:val="22"/>
          <w:szCs w:val="22"/>
          <w:lang w:val="en-GB"/>
        </w:rPr>
        <w:t>3</w:t>
      </w:r>
      <w:r w:rsidR="00A1658C" w:rsidRPr="00CB1195">
        <w:rPr>
          <w:rFonts w:ascii="Verdana" w:hAnsi="Verdana"/>
          <w:b/>
          <w:sz w:val="22"/>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5A38CA" w:rsidRPr="00CB1195" w:rsidRDefault="005A38CA">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71D54">
        <w:rPr>
          <w:rFonts w:ascii="Verdana" w:hAnsi="Verdana"/>
          <w:noProof/>
          <w:sz w:val="22"/>
          <w:szCs w:val="22"/>
          <w:lang w:val="en-GB"/>
        </w:rPr>
        <w:t>NO</w:t>
      </w:r>
      <w:r w:rsidRPr="00CB1195">
        <w:rPr>
          <w:rFonts w:ascii="Verdana" w:hAnsi="Verdana"/>
          <w:sz w:val="22"/>
          <w:szCs w:val="22"/>
          <w:lang w:val="en-GB"/>
        </w:rPr>
        <w:fldChar w:fldCharType="end"/>
      </w:r>
    </w:p>
    <w:p w:rsidR="005A38CA" w:rsidRPr="00C404C6" w:rsidRDefault="005A38CA">
      <w:pPr>
        <w:rPr>
          <w:rFonts w:ascii="Verdana" w:hAnsi="Verdana"/>
          <w:sz w:val="16"/>
          <w:szCs w:val="16"/>
          <w:lang w:val="en-GB"/>
        </w:rPr>
      </w:pPr>
    </w:p>
    <w:p w:rsidR="00A1658C" w:rsidRPr="00CB1195" w:rsidRDefault="00180F6A" w:rsidP="00262C34">
      <w:pPr>
        <w:spacing w:after="120"/>
        <w:rPr>
          <w:rFonts w:ascii="Verdana" w:hAnsi="Verdana"/>
          <w:b/>
          <w:sz w:val="22"/>
          <w:szCs w:val="22"/>
          <w:lang w:val="en-GB"/>
        </w:rPr>
      </w:pPr>
      <w:r w:rsidRPr="00CB1195">
        <w:rPr>
          <w:rFonts w:ascii="Verdana" w:hAnsi="Verdana"/>
          <w:b/>
          <w:sz w:val="22"/>
          <w:szCs w:val="22"/>
          <w:lang w:val="en-GB"/>
        </w:rPr>
        <w:t>4</w:t>
      </w:r>
      <w:r w:rsidR="00A1658C" w:rsidRPr="00CB1195">
        <w:rPr>
          <w:rFonts w:ascii="Verdana" w:hAnsi="Verdana"/>
          <w:b/>
          <w:sz w:val="22"/>
          <w:szCs w:val="22"/>
          <w:lang w:val="en-GB"/>
        </w:rPr>
        <w:t xml:space="preserve">. Does the candidate comply with the provisions in paragraph 44 and 46 of </w:t>
      </w:r>
      <w:r w:rsidR="00B009E7" w:rsidRPr="00CB1195">
        <w:rPr>
          <w:rFonts w:ascii="Verdana" w:hAnsi="Verdana"/>
          <w:b/>
          <w:sz w:val="22"/>
          <w:szCs w:val="22"/>
          <w:lang w:val="en-GB"/>
        </w:rPr>
        <w:t xml:space="preserve">the </w:t>
      </w:r>
      <w:r w:rsidR="00262C34" w:rsidRPr="00CB1195">
        <w:rPr>
          <w:rFonts w:ascii="Verdana" w:hAnsi="Verdana"/>
          <w:b/>
          <w:sz w:val="22"/>
          <w:szCs w:val="22"/>
          <w:lang w:val="en-GB"/>
        </w:rPr>
        <w:t>a</w:t>
      </w:r>
      <w:r w:rsidR="00A1658C" w:rsidRPr="00CB1195">
        <w:rPr>
          <w:rFonts w:ascii="Verdana" w:hAnsi="Verdana"/>
          <w:b/>
          <w:sz w:val="22"/>
          <w:szCs w:val="22"/>
          <w:lang w:val="en-GB"/>
        </w:rPr>
        <w:t>nnex to Human Rights Council resolution 5/1?</w:t>
      </w:r>
    </w:p>
    <w:p w:rsidR="00A72E9F" w:rsidRPr="00CB1195" w:rsidRDefault="00A72E9F" w:rsidP="00CB1195">
      <w:pPr>
        <w:spacing w:after="120"/>
        <w:ind w:left="720"/>
        <w:rPr>
          <w:rFonts w:ascii="Verdana" w:hAnsi="Verdana"/>
          <w:b/>
          <w:i/>
          <w:iCs/>
          <w:sz w:val="22"/>
          <w:szCs w:val="22"/>
          <w:lang w:val="en-GB"/>
        </w:rPr>
      </w:pPr>
      <w:r w:rsidRPr="00CB1195">
        <w:rPr>
          <w:rFonts w:ascii="Verdana" w:hAnsi="Verdana"/>
          <w:b/>
          <w:i/>
          <w:iCs/>
          <w:sz w:val="22"/>
          <w:szCs w:val="22"/>
          <w:lang w:val="en-GB"/>
        </w:rPr>
        <w:t>Para</w:t>
      </w:r>
      <w:r w:rsidR="00DE4EAC" w:rsidRPr="00CB1195">
        <w:rPr>
          <w:rFonts w:ascii="Verdana" w:hAnsi="Verdana"/>
          <w:b/>
          <w:i/>
          <w:iCs/>
          <w:sz w:val="22"/>
          <w:szCs w:val="22"/>
          <w:lang w:val="en-GB"/>
        </w:rPr>
        <w:t>.</w:t>
      </w:r>
      <w:r w:rsidRPr="00CB1195">
        <w:rPr>
          <w:rFonts w:ascii="Verdana" w:hAnsi="Verdana"/>
          <w:b/>
          <w:i/>
          <w:iCs/>
          <w:sz w:val="22"/>
          <w:szCs w:val="22"/>
          <w:lang w:val="en-GB"/>
        </w:rPr>
        <w:t xml:space="preserve"> </w:t>
      </w:r>
      <w:r w:rsidR="00DE4EAC" w:rsidRPr="00CB1195">
        <w:rPr>
          <w:rFonts w:ascii="Verdana" w:hAnsi="Verdana"/>
          <w:b/>
          <w:i/>
          <w:iCs/>
          <w:sz w:val="22"/>
          <w:szCs w:val="22"/>
          <w:lang w:val="en-GB"/>
        </w:rPr>
        <w:t>44: The principle of non-accumulation of human rights functions at a time shall be respected.</w:t>
      </w:r>
    </w:p>
    <w:p w:rsidR="006D28D4" w:rsidRPr="002F19D8" w:rsidRDefault="00DE4EAC" w:rsidP="002F19D8">
      <w:pPr>
        <w:spacing w:after="100"/>
        <w:ind w:left="720"/>
        <w:rPr>
          <w:rFonts w:ascii="Verdana" w:hAnsi="Verdana"/>
          <w:b/>
          <w:i/>
          <w:iCs/>
          <w:sz w:val="22"/>
          <w:szCs w:val="22"/>
          <w:lang w:val="en-GB"/>
        </w:rPr>
      </w:pPr>
      <w:r w:rsidRPr="00CB1195">
        <w:rPr>
          <w:rFonts w:ascii="Verdana" w:hAnsi="Verdana"/>
          <w:b/>
          <w:i/>
          <w:iCs/>
          <w:sz w:val="22"/>
          <w:szCs w:val="22"/>
          <w:lang w:val="en-GB"/>
        </w:rPr>
        <w:t>Para. 46: Individuals holding decision-making positions in Government or in any other organization or entity which may give rise to a conflict of interest with the responsibilities inherent to the mandate shall be excluded. Mandate</w:t>
      </w:r>
      <w:r w:rsidR="00BE716C" w:rsidRPr="00CB1195">
        <w:rPr>
          <w:rFonts w:ascii="Verdana" w:hAnsi="Verdana"/>
          <w:b/>
          <w:i/>
          <w:iCs/>
          <w:sz w:val="22"/>
          <w:szCs w:val="22"/>
          <w:lang w:val="en-GB"/>
        </w:rPr>
        <w:t xml:space="preserve"> </w:t>
      </w:r>
      <w:r w:rsidRPr="00CB1195">
        <w:rPr>
          <w:rFonts w:ascii="Verdana" w:hAnsi="Verdana"/>
          <w:b/>
          <w:i/>
          <w:iCs/>
          <w:sz w:val="22"/>
          <w:szCs w:val="22"/>
          <w:lang w:val="en-GB"/>
        </w:rPr>
        <w:t>holders will act in their personal capacity</w:t>
      </w:r>
      <w:r w:rsidR="007C21CE" w:rsidRPr="00CB1195">
        <w:rPr>
          <w:rFonts w:ascii="Verdana" w:hAnsi="Verdana"/>
          <w:b/>
          <w:i/>
          <w:iCs/>
          <w:sz w:val="22"/>
          <w:szCs w:val="22"/>
          <w:lang w:val="en-GB"/>
        </w:rPr>
        <w:t>.</w:t>
      </w:r>
    </w:p>
    <w:p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71D54">
        <w:rPr>
          <w:rFonts w:ascii="Verdana" w:hAnsi="Verdana"/>
          <w:noProof/>
          <w:sz w:val="22"/>
          <w:szCs w:val="22"/>
          <w:lang w:val="en-GB"/>
        </w:rPr>
        <w:t>YES</w:t>
      </w:r>
      <w:r w:rsidRPr="00CB1195">
        <w:rPr>
          <w:rFonts w:ascii="Verdana" w:hAnsi="Verdana"/>
          <w:sz w:val="22"/>
          <w:szCs w:val="22"/>
          <w:lang w:val="en-GB"/>
        </w:rPr>
        <w:fldChar w:fldCharType="end"/>
      </w:r>
    </w:p>
    <w:p w:rsidR="005A38CA" w:rsidRPr="00C404C6" w:rsidRDefault="005A38CA" w:rsidP="006D28D4">
      <w:pPr>
        <w:rPr>
          <w:rFonts w:ascii="Verdana" w:hAnsi="Verdana"/>
          <w:iCs/>
          <w:sz w:val="16"/>
          <w:szCs w:val="16"/>
          <w:lang w:val="en-GB"/>
        </w:rPr>
      </w:pPr>
    </w:p>
    <w:p w:rsidR="006D28D4" w:rsidRPr="00CB1195" w:rsidRDefault="00180F6A" w:rsidP="002F19D8">
      <w:pPr>
        <w:spacing w:after="100"/>
        <w:rPr>
          <w:rFonts w:ascii="Verdana" w:hAnsi="Verdana"/>
          <w:b/>
          <w:sz w:val="22"/>
          <w:szCs w:val="22"/>
          <w:lang w:val="en-GB"/>
        </w:rPr>
      </w:pPr>
      <w:r w:rsidRPr="00CB1195">
        <w:rPr>
          <w:rFonts w:ascii="Verdana" w:hAnsi="Verdana"/>
          <w:b/>
          <w:iCs/>
          <w:sz w:val="22"/>
          <w:szCs w:val="22"/>
          <w:lang w:val="en-GB"/>
        </w:rPr>
        <w:t>5</w:t>
      </w:r>
      <w:r w:rsidR="00F63F29" w:rsidRPr="00CB1195">
        <w:rPr>
          <w:rFonts w:ascii="Verdana" w:hAnsi="Verdana"/>
          <w:b/>
          <w:iCs/>
          <w:sz w:val="22"/>
          <w:szCs w:val="22"/>
          <w:lang w:val="en-GB"/>
        </w:rPr>
        <w:t xml:space="preserve">. </w:t>
      </w:r>
      <w:r w:rsidR="00B009E7" w:rsidRPr="00CB1195">
        <w:rPr>
          <w:rFonts w:ascii="Verdana" w:hAnsi="Verdana"/>
          <w:b/>
          <w:iCs/>
          <w:sz w:val="22"/>
          <w:szCs w:val="22"/>
          <w:lang w:val="en-GB"/>
        </w:rPr>
        <w:t>S</w:t>
      </w:r>
      <w:r w:rsidR="00F63F29" w:rsidRPr="00CB1195">
        <w:rPr>
          <w:rFonts w:ascii="Verdana" w:hAnsi="Verdana"/>
          <w:b/>
          <w:iCs/>
          <w:sz w:val="22"/>
          <w:szCs w:val="22"/>
          <w:lang w:val="en-GB"/>
        </w:rPr>
        <w:t xml:space="preserve">hould the candidate be appointed as a mandate holder, he/she will </w:t>
      </w:r>
      <w:r w:rsidR="00B009E7" w:rsidRPr="00CB1195">
        <w:rPr>
          <w:rFonts w:ascii="Verdana" w:hAnsi="Verdana"/>
          <w:b/>
          <w:iCs/>
          <w:sz w:val="22"/>
          <w:szCs w:val="22"/>
          <w:lang w:val="en-GB"/>
        </w:rPr>
        <w:t xml:space="preserve">have to </w:t>
      </w:r>
      <w:r w:rsidR="00F63F29" w:rsidRPr="00CB1195">
        <w:rPr>
          <w:rFonts w:ascii="Verdana" w:hAnsi="Verdana"/>
          <w:b/>
          <w:iCs/>
          <w:sz w:val="22"/>
          <w:szCs w:val="22"/>
          <w:lang w:val="en-GB"/>
        </w:rPr>
        <w:t xml:space="preserve">take </w:t>
      </w:r>
      <w:r w:rsidR="00B009E7" w:rsidRPr="00CB1195">
        <w:rPr>
          <w:rFonts w:ascii="Verdana" w:hAnsi="Verdana"/>
          <w:b/>
          <w:iCs/>
          <w:sz w:val="22"/>
          <w:szCs w:val="22"/>
          <w:lang w:val="en-GB"/>
        </w:rPr>
        <w:t xml:space="preserve">measures </w:t>
      </w:r>
      <w:r w:rsidR="00F63F29" w:rsidRPr="00CB1195">
        <w:rPr>
          <w:rFonts w:ascii="Verdana" w:hAnsi="Verdana"/>
          <w:b/>
          <w:iCs/>
          <w:sz w:val="22"/>
          <w:szCs w:val="22"/>
          <w:lang w:val="en-GB"/>
        </w:rPr>
        <w:t xml:space="preserve">to comply with paragraphs 44 and 46 of the </w:t>
      </w:r>
      <w:r w:rsidR="007C21CE" w:rsidRPr="00CB1195">
        <w:rPr>
          <w:rFonts w:ascii="Verdana" w:hAnsi="Verdana"/>
          <w:b/>
          <w:iCs/>
          <w:sz w:val="22"/>
          <w:szCs w:val="22"/>
          <w:lang w:val="en-GB"/>
        </w:rPr>
        <w:t>a</w:t>
      </w:r>
      <w:r w:rsidR="00F63F29" w:rsidRPr="00CB1195">
        <w:rPr>
          <w:rFonts w:ascii="Verdana" w:hAnsi="Verdana"/>
          <w:b/>
          <w:iCs/>
          <w:sz w:val="22"/>
          <w:szCs w:val="22"/>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CB1195">
        <w:rPr>
          <w:rFonts w:ascii="Verdana" w:hAnsi="Verdana"/>
          <w:b/>
          <w:iCs/>
          <w:sz w:val="22"/>
          <w:szCs w:val="22"/>
          <w:lang w:val="en-GB"/>
        </w:rPr>
        <w:t xml:space="preserve"> If applicable, please indicate the measures the candidate will take.</w:t>
      </w:r>
    </w:p>
    <w:p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B71D54">
        <w:rPr>
          <w:rFonts w:ascii="Verdana" w:hAnsi="Verdana"/>
          <w:noProof/>
          <w:sz w:val="22"/>
          <w:szCs w:val="22"/>
          <w:lang w:val="en-GB"/>
        </w:rPr>
        <w:t>Not applicable</w:t>
      </w:r>
      <w:r w:rsidRPr="00CB1195">
        <w:rPr>
          <w:rFonts w:ascii="Verdana" w:hAnsi="Verdana"/>
          <w:sz w:val="22"/>
          <w:szCs w:val="22"/>
          <w:lang w:val="en-GB"/>
        </w:rPr>
        <w:fldChar w:fldCharType="end"/>
      </w:r>
    </w:p>
    <w:p w:rsidR="0084654D" w:rsidRPr="00CB1195" w:rsidRDefault="00CB6BEE" w:rsidP="00CB6BEE">
      <w:pPr>
        <w:jc w:val="center"/>
        <w:rPr>
          <w:rStyle w:val="Lienhypertexte"/>
          <w:rFonts w:ascii="Verdana" w:hAnsi="Verdana"/>
          <w:iCs/>
          <w:color w:val="auto"/>
          <w:sz w:val="22"/>
          <w:szCs w:val="22"/>
          <w:u w:val="none"/>
          <w:lang w:val="en-GB"/>
        </w:rPr>
      </w:pPr>
      <w:r w:rsidRPr="00CB1195">
        <w:rPr>
          <w:rFonts w:ascii="Verdana" w:hAnsi="Verdana"/>
          <w:iCs/>
          <w:sz w:val="22"/>
          <w:szCs w:val="22"/>
          <w:lang w:val="en-GB"/>
        </w:rPr>
        <w:t>****</w:t>
      </w:r>
    </w:p>
    <w:sectPr w:rsidR="0084654D" w:rsidRPr="00CB1195" w:rsidSect="00294292">
      <w:headerReference w:type="default" r:id="rId19"/>
      <w:footerReference w:type="default" r:id="rId20"/>
      <w:pgSz w:w="12240" w:h="15840"/>
      <w:pgMar w:top="993" w:right="1418" w:bottom="1135" w:left="1247" w:header="709" w:footer="5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8AF" w:rsidRDefault="003B38AF" w:rsidP="00A027D4">
      <w:r>
        <w:separator/>
      </w:r>
    </w:p>
  </w:endnote>
  <w:endnote w:type="continuationSeparator" w:id="0">
    <w:p w:rsidR="003B38AF" w:rsidRDefault="003B38AF"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077" w:rsidRDefault="00A83077" w:rsidP="00A027D4">
    <w:pPr>
      <w:pStyle w:val="Pieddepage"/>
      <w:pBdr>
        <w:top w:val="single" w:sz="4" w:space="1" w:color="D9D9D9"/>
      </w:pBdr>
      <w:rPr>
        <w:b/>
        <w:bCs/>
      </w:rPr>
    </w:pPr>
    <w:r>
      <w:fldChar w:fldCharType="begin"/>
    </w:r>
    <w:r>
      <w:instrText xml:space="preserve"> PAGE   \* MERGEFORMAT </w:instrText>
    </w:r>
    <w:r>
      <w:fldChar w:fldCharType="separate"/>
    </w:r>
    <w:r w:rsidR="00B9763E" w:rsidRPr="00B9763E">
      <w:rPr>
        <w:b/>
        <w:bCs/>
        <w:noProof/>
      </w:rPr>
      <w:t>2</w:t>
    </w:r>
    <w:r>
      <w:rPr>
        <w:b/>
        <w:bCs/>
        <w:noProof/>
      </w:rPr>
      <w:fldChar w:fldCharType="end"/>
    </w:r>
    <w:r>
      <w:rPr>
        <w:b/>
        <w:bCs/>
      </w:rPr>
      <w:t xml:space="preserve"> | </w:t>
    </w:r>
    <w:r w:rsidRPr="00A027D4">
      <w:rPr>
        <w:color w:val="808080"/>
        <w:spacing w:val="60"/>
      </w:rPr>
      <w:t>Page</w:t>
    </w:r>
  </w:p>
  <w:p w:rsidR="00A83077" w:rsidRDefault="00A8307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8AF" w:rsidRDefault="003B38AF" w:rsidP="00A027D4">
      <w:r>
        <w:separator/>
      </w:r>
    </w:p>
  </w:footnote>
  <w:footnote w:type="continuationSeparator" w:id="0">
    <w:p w:rsidR="003B38AF" w:rsidRDefault="003B38AF" w:rsidP="00A02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077" w:rsidRPr="00C404C6" w:rsidRDefault="00A83077" w:rsidP="005F1870">
    <w:pPr>
      <w:shd w:val="clear" w:color="auto" w:fill="6699CC"/>
      <w:spacing w:after="120"/>
      <w:jc w:val="center"/>
      <w:outlineLvl w:val="2"/>
      <w:rPr>
        <w:rFonts w:ascii="Verdana" w:hAnsi="Verdana" w:cs="Arial"/>
        <w:b/>
        <w:bCs/>
        <w:color w:val="333333"/>
        <w:sz w:val="23"/>
        <w:szCs w:val="23"/>
      </w:rPr>
    </w:pPr>
    <w:r w:rsidRPr="00C404C6">
      <w:rPr>
        <w:rFonts w:ascii="Verdana" w:hAnsi="Verdana" w:cs="Arial"/>
        <w:b/>
        <w:bCs/>
        <w:color w:val="333333"/>
        <w:sz w:val="23"/>
        <w:szCs w:val="23"/>
      </w:rPr>
      <w:t xml:space="preserve">SECOND PART: APPLICATION FORM IN WORD </w:t>
    </w:r>
  </w:p>
  <w:p w:rsidR="00A83077" w:rsidRPr="00C404C6" w:rsidRDefault="00A83077" w:rsidP="005F1870">
    <w:pPr>
      <w:shd w:val="clear" w:color="auto" w:fill="6699CC"/>
      <w:spacing w:after="120"/>
      <w:jc w:val="center"/>
      <w:outlineLvl w:val="2"/>
      <w:rPr>
        <w:rFonts w:ascii="Verdana" w:hAnsi="Verdana" w:cs="Arial"/>
        <w:b/>
        <w:bCs/>
        <w:color w:val="333333"/>
        <w:sz w:val="23"/>
        <w:szCs w:val="23"/>
      </w:rPr>
    </w:pPr>
    <w:r>
      <w:rPr>
        <w:rFonts w:ascii="Verdana" w:hAnsi="Verdana" w:cs="Arial"/>
        <w:b/>
        <w:bCs/>
        <w:color w:val="333333"/>
        <w:sz w:val="23"/>
        <w:szCs w:val="23"/>
      </w:rPr>
      <w:t>Special Rapporteur on the right to privacy</w:t>
    </w:r>
    <w:r w:rsidRPr="00EF4AA6">
      <w:rPr>
        <w:rFonts w:ascii="Verdana" w:hAnsi="Verdana" w:cs="Arial"/>
        <w:b/>
        <w:bCs/>
        <w:color w:val="333333"/>
        <w:sz w:val="23"/>
        <w:szCs w:val="23"/>
      </w:rPr>
      <w:t xml:space="preserve"> </w:t>
    </w:r>
    <w:r>
      <w:rPr>
        <w:rFonts w:ascii="Verdana" w:hAnsi="Verdana" w:cs="Arial"/>
        <w:b/>
        <w:bCs/>
        <w:color w:val="333333"/>
        <w:sz w:val="23"/>
        <w:szCs w:val="23"/>
      </w:rPr>
      <w:br/>
    </w:r>
    <w:r w:rsidRPr="00EF4AA6">
      <w:rPr>
        <w:rFonts w:ascii="Verdana" w:hAnsi="Verdana" w:cs="Arial"/>
        <w:b/>
        <w:bCs/>
        <w:color w:val="333333"/>
        <w:sz w:val="23"/>
        <w:szCs w:val="23"/>
      </w:rPr>
      <w:t>[HRC res</w:t>
    </w:r>
    <w:r>
      <w:rPr>
        <w:rFonts w:ascii="Verdana" w:hAnsi="Verdana" w:cs="Arial"/>
        <w:b/>
        <w:bCs/>
        <w:color w:val="333333"/>
        <w:sz w:val="23"/>
        <w:szCs w:val="23"/>
      </w:rPr>
      <w:t>olution 28/16</w:t>
    </w:r>
    <w:r w:rsidRPr="00EF4AA6">
      <w:rPr>
        <w:rFonts w:ascii="Verdana" w:hAnsi="Verdana" w:cs="Arial"/>
        <w:b/>
        <w:bCs/>
        <w:color w:val="333333"/>
        <w:sz w:val="23"/>
        <w:szCs w:val="23"/>
      </w:rPr>
      <w:t>]</w:t>
    </w:r>
  </w:p>
  <w:p w:rsidR="00A83077" w:rsidRPr="00AD2D66" w:rsidDel="006816BD" w:rsidRDefault="00A83077" w:rsidP="00BE716C">
    <w:pPr>
      <w:shd w:val="clear" w:color="auto" w:fill="6699CC"/>
      <w:spacing w:after="120"/>
      <w:jc w:val="center"/>
      <w:outlineLvl w:val="2"/>
      <w:rPr>
        <w:rFonts w:ascii="Verdana" w:hAnsi="Verdana" w:cs="Arial"/>
        <w:b/>
        <w:bCs/>
        <w:i/>
        <w:color w:val="333333"/>
        <w:sz w:val="23"/>
        <w:szCs w:val="23"/>
      </w:rPr>
    </w:pPr>
    <w:r w:rsidRPr="00AD2D66">
      <w:rPr>
        <w:rFonts w:ascii="Verdana" w:hAnsi="Verdana" w:cs="Arial"/>
        <w:b/>
        <w:bCs/>
        <w:i/>
        <w:color w:val="333333"/>
        <w:sz w:val="23"/>
        <w:szCs w:val="23"/>
      </w:rPr>
      <w:t xml:space="preserve">Appointments of </w:t>
    </w:r>
    <w:r>
      <w:rPr>
        <w:rFonts w:ascii="Verdana" w:hAnsi="Verdana" w:cs="Arial"/>
        <w:b/>
        <w:bCs/>
        <w:i/>
        <w:color w:val="333333"/>
        <w:sz w:val="23"/>
        <w:szCs w:val="23"/>
      </w:rPr>
      <w:t xml:space="preserve">additional </w:t>
    </w:r>
    <w:r w:rsidRPr="00AD2D66">
      <w:rPr>
        <w:rFonts w:ascii="Verdana" w:hAnsi="Verdana" w:cs="Arial"/>
        <w:b/>
        <w:bCs/>
        <w:i/>
        <w:color w:val="333333"/>
        <w:sz w:val="23"/>
        <w:szCs w:val="23"/>
      </w:rPr>
      <w:t>special procedures mandate holders to be made</w:t>
    </w:r>
    <w:r>
      <w:rPr>
        <w:rFonts w:ascii="Verdana" w:hAnsi="Verdana" w:cs="Arial"/>
        <w:b/>
        <w:bCs/>
        <w:i/>
        <w:color w:val="333333"/>
        <w:sz w:val="23"/>
        <w:szCs w:val="23"/>
      </w:rPr>
      <w:t xml:space="preserve"> </w:t>
    </w:r>
    <w:r w:rsidRPr="00AD2D66">
      <w:rPr>
        <w:rFonts w:ascii="Verdana" w:hAnsi="Verdana" w:cs="Arial"/>
        <w:b/>
        <w:bCs/>
        <w:i/>
        <w:color w:val="333333"/>
        <w:sz w:val="23"/>
        <w:szCs w:val="23"/>
      </w:rPr>
      <w:t>at HRC2</w:t>
    </w:r>
    <w:r>
      <w:rPr>
        <w:rFonts w:ascii="Verdana" w:hAnsi="Verdana" w:cs="Arial"/>
        <w:b/>
        <w:bCs/>
        <w:i/>
        <w:color w:val="333333"/>
        <w:sz w:val="23"/>
        <w:szCs w:val="23"/>
      </w:rPr>
      <w:t>9</w:t>
    </w:r>
    <w:r w:rsidRPr="00AD2D66">
      <w:rPr>
        <w:rFonts w:ascii="Verdana" w:hAnsi="Verdana" w:cs="Arial"/>
        <w:b/>
        <w:bCs/>
        <w:i/>
        <w:color w:val="333333"/>
        <w:sz w:val="23"/>
        <w:szCs w:val="23"/>
      </w:rPr>
      <w:t xml:space="preserve"> in </w:t>
    </w:r>
    <w:r>
      <w:rPr>
        <w:rFonts w:ascii="Verdana" w:hAnsi="Verdana" w:cs="Arial"/>
        <w:b/>
        <w:bCs/>
        <w:i/>
        <w:color w:val="333333"/>
        <w:sz w:val="23"/>
        <w:szCs w:val="23"/>
      </w:rPr>
      <w:t>July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57B64"/>
    <w:multiLevelType w:val="hybridMultilevel"/>
    <w:tmpl w:val="E68E7222"/>
    <w:lvl w:ilvl="0" w:tplc="10F01B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7">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7"/>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HvBX+PZeUZmsJ5ukZcWNelo40g=" w:salt="/KjfzfEh75V4/lRqqANPT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E16"/>
    <w:rsid w:val="0000392E"/>
    <w:rsid w:val="000047D4"/>
    <w:rsid w:val="00005608"/>
    <w:rsid w:val="00005F76"/>
    <w:rsid w:val="00006731"/>
    <w:rsid w:val="00007E51"/>
    <w:rsid w:val="00013C14"/>
    <w:rsid w:val="00030817"/>
    <w:rsid w:val="00032287"/>
    <w:rsid w:val="00033651"/>
    <w:rsid w:val="0005186C"/>
    <w:rsid w:val="00051BB1"/>
    <w:rsid w:val="00053424"/>
    <w:rsid w:val="000551B7"/>
    <w:rsid w:val="000603B2"/>
    <w:rsid w:val="00060AD3"/>
    <w:rsid w:val="000653D7"/>
    <w:rsid w:val="0007206A"/>
    <w:rsid w:val="0008129E"/>
    <w:rsid w:val="00092905"/>
    <w:rsid w:val="000973CC"/>
    <w:rsid w:val="000A4BDF"/>
    <w:rsid w:val="000A65A5"/>
    <w:rsid w:val="000B0451"/>
    <w:rsid w:val="000B51D0"/>
    <w:rsid w:val="000B5A3D"/>
    <w:rsid w:val="000B79F7"/>
    <w:rsid w:val="000D2A0A"/>
    <w:rsid w:val="000E0BA0"/>
    <w:rsid w:val="000F229B"/>
    <w:rsid w:val="00105E60"/>
    <w:rsid w:val="001133BA"/>
    <w:rsid w:val="00120106"/>
    <w:rsid w:val="0012246C"/>
    <w:rsid w:val="00124CCF"/>
    <w:rsid w:val="001322E0"/>
    <w:rsid w:val="00134144"/>
    <w:rsid w:val="001423D1"/>
    <w:rsid w:val="00170968"/>
    <w:rsid w:val="0017175B"/>
    <w:rsid w:val="00175659"/>
    <w:rsid w:val="00180F6A"/>
    <w:rsid w:val="001D139A"/>
    <w:rsid w:val="001E038A"/>
    <w:rsid w:val="001E24BC"/>
    <w:rsid w:val="001F4E52"/>
    <w:rsid w:val="001F6950"/>
    <w:rsid w:val="001F6EA0"/>
    <w:rsid w:val="001F7C4F"/>
    <w:rsid w:val="002212BF"/>
    <w:rsid w:val="00231FEF"/>
    <w:rsid w:val="00234C88"/>
    <w:rsid w:val="002534C7"/>
    <w:rsid w:val="0025366F"/>
    <w:rsid w:val="002561A9"/>
    <w:rsid w:val="002579C4"/>
    <w:rsid w:val="00262C34"/>
    <w:rsid w:val="00264662"/>
    <w:rsid w:val="00277714"/>
    <w:rsid w:val="00294292"/>
    <w:rsid w:val="002A3621"/>
    <w:rsid w:val="002A48CD"/>
    <w:rsid w:val="002B5E3A"/>
    <w:rsid w:val="002D4BDF"/>
    <w:rsid w:val="002E5F54"/>
    <w:rsid w:val="002E5F65"/>
    <w:rsid w:val="002F19D8"/>
    <w:rsid w:val="002F24F9"/>
    <w:rsid w:val="00313626"/>
    <w:rsid w:val="00317105"/>
    <w:rsid w:val="00320981"/>
    <w:rsid w:val="00345BAC"/>
    <w:rsid w:val="00354CEB"/>
    <w:rsid w:val="00360492"/>
    <w:rsid w:val="00365A5F"/>
    <w:rsid w:val="00377753"/>
    <w:rsid w:val="0039102D"/>
    <w:rsid w:val="00392B21"/>
    <w:rsid w:val="00395F54"/>
    <w:rsid w:val="003970D9"/>
    <w:rsid w:val="003A0BEC"/>
    <w:rsid w:val="003A6BA5"/>
    <w:rsid w:val="003B38AF"/>
    <w:rsid w:val="003B4EE0"/>
    <w:rsid w:val="003D3C68"/>
    <w:rsid w:val="003D4861"/>
    <w:rsid w:val="003E1E71"/>
    <w:rsid w:val="003E5558"/>
    <w:rsid w:val="003F4C31"/>
    <w:rsid w:val="004028A8"/>
    <w:rsid w:val="004151E2"/>
    <w:rsid w:val="00425EDA"/>
    <w:rsid w:val="00430555"/>
    <w:rsid w:val="004367A0"/>
    <w:rsid w:val="0044058C"/>
    <w:rsid w:val="0044106E"/>
    <w:rsid w:val="004428E9"/>
    <w:rsid w:val="00442DE1"/>
    <w:rsid w:val="00464AEF"/>
    <w:rsid w:val="004654E5"/>
    <w:rsid w:val="00467F06"/>
    <w:rsid w:val="004710FD"/>
    <w:rsid w:val="00473FAE"/>
    <w:rsid w:val="00483063"/>
    <w:rsid w:val="00486AC0"/>
    <w:rsid w:val="004A492D"/>
    <w:rsid w:val="004B05EC"/>
    <w:rsid w:val="004B4835"/>
    <w:rsid w:val="004D7157"/>
    <w:rsid w:val="004E30E6"/>
    <w:rsid w:val="004F53E2"/>
    <w:rsid w:val="004F5F28"/>
    <w:rsid w:val="005044F4"/>
    <w:rsid w:val="005140ED"/>
    <w:rsid w:val="00515390"/>
    <w:rsid w:val="00520294"/>
    <w:rsid w:val="00536F25"/>
    <w:rsid w:val="0054536F"/>
    <w:rsid w:val="00553CB9"/>
    <w:rsid w:val="00567779"/>
    <w:rsid w:val="00571BB5"/>
    <w:rsid w:val="00582CEF"/>
    <w:rsid w:val="0058449E"/>
    <w:rsid w:val="00585FE9"/>
    <w:rsid w:val="005973D0"/>
    <w:rsid w:val="005A18EF"/>
    <w:rsid w:val="005A38CA"/>
    <w:rsid w:val="005A6A07"/>
    <w:rsid w:val="005A6DB4"/>
    <w:rsid w:val="005E0CD3"/>
    <w:rsid w:val="005E6EC4"/>
    <w:rsid w:val="005F1870"/>
    <w:rsid w:val="005F254D"/>
    <w:rsid w:val="005F405F"/>
    <w:rsid w:val="005F71FD"/>
    <w:rsid w:val="005F7D09"/>
    <w:rsid w:val="00602D1D"/>
    <w:rsid w:val="0061779E"/>
    <w:rsid w:val="006179AF"/>
    <w:rsid w:val="00622176"/>
    <w:rsid w:val="006342FF"/>
    <w:rsid w:val="00645677"/>
    <w:rsid w:val="00651256"/>
    <w:rsid w:val="0067681A"/>
    <w:rsid w:val="006816BD"/>
    <w:rsid w:val="0068484A"/>
    <w:rsid w:val="00685D5F"/>
    <w:rsid w:val="00696572"/>
    <w:rsid w:val="00697E06"/>
    <w:rsid w:val="006A2AFE"/>
    <w:rsid w:val="006A73BA"/>
    <w:rsid w:val="006B2939"/>
    <w:rsid w:val="006C1708"/>
    <w:rsid w:val="006C4D79"/>
    <w:rsid w:val="006C521F"/>
    <w:rsid w:val="006D28D4"/>
    <w:rsid w:val="006D6A49"/>
    <w:rsid w:val="006E3021"/>
    <w:rsid w:val="007046F6"/>
    <w:rsid w:val="00716367"/>
    <w:rsid w:val="00734AD8"/>
    <w:rsid w:val="00740CBE"/>
    <w:rsid w:val="00751DA9"/>
    <w:rsid w:val="007649F0"/>
    <w:rsid w:val="00772E80"/>
    <w:rsid w:val="0077583F"/>
    <w:rsid w:val="00776B6D"/>
    <w:rsid w:val="0078631D"/>
    <w:rsid w:val="00797F37"/>
    <w:rsid w:val="007B12A8"/>
    <w:rsid w:val="007C0E7A"/>
    <w:rsid w:val="007C21CE"/>
    <w:rsid w:val="007C3EF4"/>
    <w:rsid w:val="007D170B"/>
    <w:rsid w:val="007D581C"/>
    <w:rsid w:val="007F0B54"/>
    <w:rsid w:val="007F6A57"/>
    <w:rsid w:val="008012A7"/>
    <w:rsid w:val="0080331E"/>
    <w:rsid w:val="00803D9C"/>
    <w:rsid w:val="008061CA"/>
    <w:rsid w:val="008103A9"/>
    <w:rsid w:val="00810991"/>
    <w:rsid w:val="00811992"/>
    <w:rsid w:val="00824202"/>
    <w:rsid w:val="00845030"/>
    <w:rsid w:val="0084654D"/>
    <w:rsid w:val="00855005"/>
    <w:rsid w:val="0085679F"/>
    <w:rsid w:val="00861E1D"/>
    <w:rsid w:val="00876535"/>
    <w:rsid w:val="00891587"/>
    <w:rsid w:val="0089209C"/>
    <w:rsid w:val="0089683B"/>
    <w:rsid w:val="008A0149"/>
    <w:rsid w:val="008A1A1F"/>
    <w:rsid w:val="008A423A"/>
    <w:rsid w:val="008A57D2"/>
    <w:rsid w:val="008A71A4"/>
    <w:rsid w:val="008A7441"/>
    <w:rsid w:val="008B1E2F"/>
    <w:rsid w:val="008B279D"/>
    <w:rsid w:val="008E5A01"/>
    <w:rsid w:val="008E5EC3"/>
    <w:rsid w:val="008E75FC"/>
    <w:rsid w:val="0090455C"/>
    <w:rsid w:val="0090757D"/>
    <w:rsid w:val="00914165"/>
    <w:rsid w:val="00935885"/>
    <w:rsid w:val="00951968"/>
    <w:rsid w:val="009542A7"/>
    <w:rsid w:val="00964E16"/>
    <w:rsid w:val="009926C1"/>
    <w:rsid w:val="009960D7"/>
    <w:rsid w:val="0099731F"/>
    <w:rsid w:val="009B3312"/>
    <w:rsid w:val="009C2D88"/>
    <w:rsid w:val="009C5419"/>
    <w:rsid w:val="009C6C3A"/>
    <w:rsid w:val="009D6D74"/>
    <w:rsid w:val="009F1940"/>
    <w:rsid w:val="009F3ED9"/>
    <w:rsid w:val="00A027D4"/>
    <w:rsid w:val="00A04E16"/>
    <w:rsid w:val="00A119A7"/>
    <w:rsid w:val="00A13658"/>
    <w:rsid w:val="00A1658C"/>
    <w:rsid w:val="00A233B9"/>
    <w:rsid w:val="00A5085D"/>
    <w:rsid w:val="00A61759"/>
    <w:rsid w:val="00A72E9F"/>
    <w:rsid w:val="00A83077"/>
    <w:rsid w:val="00A83729"/>
    <w:rsid w:val="00A84CFD"/>
    <w:rsid w:val="00A86388"/>
    <w:rsid w:val="00A86E58"/>
    <w:rsid w:val="00A9534C"/>
    <w:rsid w:val="00AA000E"/>
    <w:rsid w:val="00AA3D84"/>
    <w:rsid w:val="00AA5163"/>
    <w:rsid w:val="00AC2DFA"/>
    <w:rsid w:val="00AC7950"/>
    <w:rsid w:val="00AD2D66"/>
    <w:rsid w:val="00AD4528"/>
    <w:rsid w:val="00AE4671"/>
    <w:rsid w:val="00AF258B"/>
    <w:rsid w:val="00AF3721"/>
    <w:rsid w:val="00AF762F"/>
    <w:rsid w:val="00B009E7"/>
    <w:rsid w:val="00B12152"/>
    <w:rsid w:val="00B156EB"/>
    <w:rsid w:val="00B15AD0"/>
    <w:rsid w:val="00B23B46"/>
    <w:rsid w:val="00B36A21"/>
    <w:rsid w:val="00B42700"/>
    <w:rsid w:val="00B42CEC"/>
    <w:rsid w:val="00B71D54"/>
    <w:rsid w:val="00B80AD8"/>
    <w:rsid w:val="00B94A80"/>
    <w:rsid w:val="00B966BA"/>
    <w:rsid w:val="00B9739C"/>
    <w:rsid w:val="00B9763E"/>
    <w:rsid w:val="00BA10B3"/>
    <w:rsid w:val="00BA38C5"/>
    <w:rsid w:val="00BB152F"/>
    <w:rsid w:val="00BB3107"/>
    <w:rsid w:val="00BE4AC7"/>
    <w:rsid w:val="00BE716C"/>
    <w:rsid w:val="00C0269D"/>
    <w:rsid w:val="00C069D5"/>
    <w:rsid w:val="00C07088"/>
    <w:rsid w:val="00C10617"/>
    <w:rsid w:val="00C1089A"/>
    <w:rsid w:val="00C214EF"/>
    <w:rsid w:val="00C21F72"/>
    <w:rsid w:val="00C404C6"/>
    <w:rsid w:val="00C52C61"/>
    <w:rsid w:val="00C612C6"/>
    <w:rsid w:val="00C6450E"/>
    <w:rsid w:val="00C72A36"/>
    <w:rsid w:val="00C824A8"/>
    <w:rsid w:val="00C87081"/>
    <w:rsid w:val="00C9658A"/>
    <w:rsid w:val="00CA114C"/>
    <w:rsid w:val="00CA12D6"/>
    <w:rsid w:val="00CB1195"/>
    <w:rsid w:val="00CB393E"/>
    <w:rsid w:val="00CB6BEE"/>
    <w:rsid w:val="00CC0B8C"/>
    <w:rsid w:val="00CE3B1F"/>
    <w:rsid w:val="00CE4873"/>
    <w:rsid w:val="00CE56B3"/>
    <w:rsid w:val="00CF3F18"/>
    <w:rsid w:val="00D1206F"/>
    <w:rsid w:val="00D13DB0"/>
    <w:rsid w:val="00D2004C"/>
    <w:rsid w:val="00D61A9B"/>
    <w:rsid w:val="00D64783"/>
    <w:rsid w:val="00D775BB"/>
    <w:rsid w:val="00D77C20"/>
    <w:rsid w:val="00D81455"/>
    <w:rsid w:val="00D83C90"/>
    <w:rsid w:val="00D91115"/>
    <w:rsid w:val="00DC40EA"/>
    <w:rsid w:val="00DC42F0"/>
    <w:rsid w:val="00DE4358"/>
    <w:rsid w:val="00DE4EAC"/>
    <w:rsid w:val="00E0087E"/>
    <w:rsid w:val="00E018B0"/>
    <w:rsid w:val="00E118E4"/>
    <w:rsid w:val="00E13E23"/>
    <w:rsid w:val="00E155E9"/>
    <w:rsid w:val="00E33072"/>
    <w:rsid w:val="00E35378"/>
    <w:rsid w:val="00E4000F"/>
    <w:rsid w:val="00E423A9"/>
    <w:rsid w:val="00E522EE"/>
    <w:rsid w:val="00E546B5"/>
    <w:rsid w:val="00E61AE6"/>
    <w:rsid w:val="00E63562"/>
    <w:rsid w:val="00E63D47"/>
    <w:rsid w:val="00E812E0"/>
    <w:rsid w:val="00E85A25"/>
    <w:rsid w:val="00E87B06"/>
    <w:rsid w:val="00E94702"/>
    <w:rsid w:val="00EA0CE9"/>
    <w:rsid w:val="00EA13B5"/>
    <w:rsid w:val="00EA5CCC"/>
    <w:rsid w:val="00EC5AA1"/>
    <w:rsid w:val="00EF4AA6"/>
    <w:rsid w:val="00EF57C0"/>
    <w:rsid w:val="00F14E16"/>
    <w:rsid w:val="00F1682F"/>
    <w:rsid w:val="00F17A9E"/>
    <w:rsid w:val="00F51F7F"/>
    <w:rsid w:val="00F61495"/>
    <w:rsid w:val="00F63F29"/>
    <w:rsid w:val="00F649AF"/>
    <w:rsid w:val="00F736AC"/>
    <w:rsid w:val="00F81DD6"/>
    <w:rsid w:val="00F82994"/>
    <w:rsid w:val="00F8618A"/>
    <w:rsid w:val="00F928C9"/>
    <w:rsid w:val="00F93FC5"/>
    <w:rsid w:val="00F9536D"/>
    <w:rsid w:val="00FA6FB1"/>
    <w:rsid w:val="00FB474E"/>
    <w:rsid w:val="00FB7DEC"/>
    <w:rsid w:val="00FC0013"/>
    <w:rsid w:val="00FF1A6C"/>
    <w:rsid w:val="00FF5143"/>
    <w:rsid w:val="00FF600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4ABBDB-9323-427F-AF60-EBC1A6475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E16"/>
    <w:rPr>
      <w:sz w:val="24"/>
      <w:szCs w:val="24"/>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64E16"/>
    <w:rPr>
      <w:color w:val="0000FF"/>
      <w:u w:val="single"/>
    </w:rPr>
  </w:style>
  <w:style w:type="table" w:styleId="Grilledutableau">
    <w:name w:val="Table Grid"/>
    <w:basedOn w:val="TableauNormal"/>
    <w:rsid w:val="0096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qFormat/>
    <w:rsid w:val="00032287"/>
    <w:rPr>
      <w:b/>
      <w:bCs/>
    </w:rPr>
  </w:style>
  <w:style w:type="character" w:customStyle="1" w:styleId="apple-converted-space">
    <w:name w:val="apple-converted-space"/>
    <w:basedOn w:val="Policepardfaut"/>
    <w:rsid w:val="00032287"/>
  </w:style>
  <w:style w:type="paragraph" w:styleId="Textedebulles">
    <w:name w:val="Balloon Text"/>
    <w:basedOn w:val="Normal"/>
    <w:semiHidden/>
    <w:rsid w:val="005F7D09"/>
    <w:rPr>
      <w:rFonts w:ascii="Tahoma" w:hAnsi="Tahoma" w:cs="Tahoma"/>
      <w:sz w:val="16"/>
      <w:szCs w:val="16"/>
    </w:rPr>
  </w:style>
  <w:style w:type="character" w:styleId="Marquedecommentaire">
    <w:name w:val="annotation reference"/>
    <w:semiHidden/>
    <w:rsid w:val="005F7D09"/>
    <w:rPr>
      <w:sz w:val="16"/>
      <w:szCs w:val="16"/>
    </w:rPr>
  </w:style>
  <w:style w:type="paragraph" w:styleId="Commentaire">
    <w:name w:val="annotation text"/>
    <w:basedOn w:val="Normal"/>
    <w:semiHidden/>
    <w:rsid w:val="005F7D09"/>
    <w:rPr>
      <w:sz w:val="20"/>
      <w:szCs w:val="20"/>
    </w:rPr>
  </w:style>
  <w:style w:type="paragraph" w:styleId="Objetducommentaire">
    <w:name w:val="annotation subject"/>
    <w:basedOn w:val="Commentaire"/>
    <w:next w:val="Commentaire"/>
    <w:semiHidden/>
    <w:rsid w:val="005F7D09"/>
    <w:rPr>
      <w:b/>
      <w:bCs/>
    </w:rPr>
  </w:style>
  <w:style w:type="paragraph" w:styleId="En-tte">
    <w:name w:val="header"/>
    <w:basedOn w:val="Normal"/>
    <w:link w:val="En-tteCar"/>
    <w:rsid w:val="00A027D4"/>
    <w:pPr>
      <w:tabs>
        <w:tab w:val="center" w:pos="4703"/>
        <w:tab w:val="right" w:pos="9406"/>
      </w:tabs>
    </w:pPr>
  </w:style>
  <w:style w:type="character" w:customStyle="1" w:styleId="En-tteCar">
    <w:name w:val="En-tête Car"/>
    <w:link w:val="En-tte"/>
    <w:rsid w:val="00A027D4"/>
    <w:rPr>
      <w:sz w:val="24"/>
      <w:szCs w:val="24"/>
      <w:lang w:eastAsia="zh-CN"/>
    </w:rPr>
  </w:style>
  <w:style w:type="paragraph" w:styleId="Pieddepage">
    <w:name w:val="footer"/>
    <w:basedOn w:val="Normal"/>
    <w:link w:val="PieddepageCar"/>
    <w:uiPriority w:val="99"/>
    <w:rsid w:val="00A027D4"/>
    <w:pPr>
      <w:tabs>
        <w:tab w:val="center" w:pos="4703"/>
        <w:tab w:val="right" w:pos="9406"/>
      </w:tabs>
    </w:pPr>
  </w:style>
  <w:style w:type="character" w:customStyle="1" w:styleId="PieddepageCar">
    <w:name w:val="Pied de page Car"/>
    <w:link w:val="Pieddepage"/>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Lienhypertextesuivivisit">
    <w:name w:val="FollowedHyperlink"/>
    <w:rsid w:val="009519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rcspecialprocedures@ohchr.org" TargetMode="External"/><Relationship Id="rId18" Type="http://schemas.openxmlformats.org/officeDocument/2006/relationships/hyperlink" Target="mailt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surveymonkey.com/s/WebApplication_SMH_HRC29_June2015_Add" TargetMode="External"/><Relationship Id="rId17" Type="http://schemas.openxmlformats.org/officeDocument/2006/relationships/hyperlink" Target="mailto:hrcspecialprocedures@ohchr.org" TargetMode="External"/><Relationship Id="rId2" Type="http://schemas.openxmlformats.org/officeDocument/2006/relationships/customXml" Target="../customXml/item2.xml"/><Relationship Id="rId16" Type="http://schemas.openxmlformats.org/officeDocument/2006/relationships/hyperlink" Target="http://www.un.org/depts/DGACM/RegionalGroups.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ohchr.org/EN/HRBodies/SP/Pages/Nominations.aspx"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6FD4B80-F7AB-4F44-808D-09D9CD9FF1B6}"/>
</file>

<file path=customXml/itemProps2.xml><?xml version="1.0" encoding="utf-8"?>
<ds:datastoreItem xmlns:ds="http://schemas.openxmlformats.org/officeDocument/2006/customXml" ds:itemID="{C1A1D4B2-9F11-428E-A03C-E30A8AC82407}"/>
</file>

<file path=customXml/itemProps3.xml><?xml version="1.0" encoding="utf-8"?>
<ds:datastoreItem xmlns:ds="http://schemas.openxmlformats.org/officeDocument/2006/customXml" ds:itemID="{A63AA543-BF9F-41B5-A05C-1912B1BC643B}"/>
</file>

<file path=customXml/itemProps4.xml><?xml version="1.0" encoding="utf-8"?>
<ds:datastoreItem xmlns:ds="http://schemas.openxmlformats.org/officeDocument/2006/customXml" ds:itemID="{D3B23CED-B0E0-402E-997C-B6F366957744}"/>
</file>

<file path=customXml/itemProps5.xml><?xml version="1.0" encoding="utf-8"?>
<ds:datastoreItem xmlns:ds="http://schemas.openxmlformats.org/officeDocument/2006/customXml" ds:itemID="{EA248CCC-535D-44C1-A4B4-9341B9F4527C}"/>
</file>

<file path=docProps/app.xml><?xml version="1.0" encoding="utf-8"?>
<Properties xmlns="http://schemas.openxmlformats.org/officeDocument/2006/extended-properties" xmlns:vt="http://schemas.openxmlformats.org/officeDocument/2006/docPropsVTypes">
  <Template>Normal</Template>
  <TotalTime>411</TotalTime>
  <Pages>10</Pages>
  <Words>2802</Words>
  <Characters>15411</Characters>
  <Application>Microsoft Office Word</Application>
  <DocSecurity>0</DocSecurity>
  <Lines>128</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HUMAN RIGHTS COUNCIL SECRETARIAT (STANDARDIZED FORM)</vt:lpstr>
      <vt:lpstr>HUMAN RIGHTS COUNCIL SECRETARIAT (STANDARDIZED FORM)</vt:lpstr>
    </vt:vector>
  </TitlesOfParts>
  <Company>International Computing Centre</Company>
  <LinksUpToDate>false</LinksUpToDate>
  <CharactersWithSpaces>18177</CharactersWithSpaces>
  <SharedDoc>false</SharedDoc>
  <HLinks>
    <vt:vector size="42" baseType="variant">
      <vt:variant>
        <vt:i4>6422640</vt:i4>
      </vt:variant>
      <vt:variant>
        <vt:i4>18</vt:i4>
      </vt:variant>
      <vt:variant>
        <vt:i4>0</vt:i4>
      </vt:variant>
      <vt:variant>
        <vt:i4>5</vt:i4>
      </vt:variant>
      <vt:variant>
        <vt:lpwstr>mailto:</vt:lpwstr>
      </vt:variant>
      <vt:variant>
        <vt:lpwstr/>
      </vt:variant>
      <vt:variant>
        <vt:i4>7143502</vt:i4>
      </vt:variant>
      <vt:variant>
        <vt:i4>15</vt:i4>
      </vt:variant>
      <vt:variant>
        <vt:i4>0</vt:i4>
      </vt:variant>
      <vt:variant>
        <vt:i4>5</vt:i4>
      </vt:variant>
      <vt:variant>
        <vt:lpwstr>mailto:hrcspecialprocedures@ohchr.org</vt:lpwstr>
      </vt:variant>
      <vt:variant>
        <vt:lpwstr/>
      </vt:variant>
      <vt:variant>
        <vt:i4>2687089</vt:i4>
      </vt:variant>
      <vt:variant>
        <vt:i4>12</vt:i4>
      </vt:variant>
      <vt:variant>
        <vt:i4>0</vt:i4>
      </vt:variant>
      <vt:variant>
        <vt:i4>5</vt:i4>
      </vt:variant>
      <vt:variant>
        <vt:lpwstr>http://www.un.org/depts/DGACM/RegionalGroups.shtml</vt:lpwstr>
      </vt:variant>
      <vt:variant>
        <vt:lpwstr/>
      </vt:variant>
      <vt:variant>
        <vt:i4>2228329</vt:i4>
      </vt:variant>
      <vt:variant>
        <vt:i4>9</vt:i4>
      </vt:variant>
      <vt:variant>
        <vt:i4>0</vt:i4>
      </vt:variant>
      <vt:variant>
        <vt:i4>5</vt:i4>
      </vt:variant>
      <vt:variant>
        <vt:lpwstr>http://www.ohchr.org/EN/HRBodies/SP/Pages/Nominations.aspx</vt:lpwstr>
      </vt:variant>
      <vt:variant>
        <vt:lpwstr/>
      </vt:variant>
      <vt:variant>
        <vt:i4>6422640</vt:i4>
      </vt:variant>
      <vt:variant>
        <vt:i4>6</vt:i4>
      </vt:variant>
      <vt:variant>
        <vt:i4>0</vt:i4>
      </vt:variant>
      <vt:variant>
        <vt:i4>5</vt:i4>
      </vt:variant>
      <vt:variant>
        <vt:lpwstr>mailto:</vt:lpwstr>
      </vt:variant>
      <vt:variant>
        <vt:lpwstr/>
      </vt:variant>
      <vt:variant>
        <vt:i4>7143502</vt:i4>
      </vt:variant>
      <vt:variant>
        <vt:i4>3</vt:i4>
      </vt:variant>
      <vt:variant>
        <vt:i4>0</vt:i4>
      </vt:variant>
      <vt:variant>
        <vt:i4>5</vt:i4>
      </vt:variant>
      <vt:variant>
        <vt:lpwstr>mailto:hrcspecialprocedures@ohchr.org</vt:lpwstr>
      </vt:variant>
      <vt:variant>
        <vt:lpwstr/>
      </vt:variant>
      <vt:variant>
        <vt:i4>2162797</vt:i4>
      </vt:variant>
      <vt:variant>
        <vt:i4>0</vt:i4>
      </vt:variant>
      <vt:variant>
        <vt:i4>0</vt:i4>
      </vt:variant>
      <vt:variant>
        <vt:i4>5</vt:i4>
      </vt:variant>
      <vt:variant>
        <vt:lpwstr>https://www.surveymonkey.com/s/WebApplication_SMH_HRC29_June2015_Add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creator>OHCHR</dc:creator>
  <cp:lastModifiedBy>Van Gyseghem Jean-Marc</cp:lastModifiedBy>
  <cp:revision>9</cp:revision>
  <cp:lastPrinted>2012-11-30T08:00:00Z</cp:lastPrinted>
  <dcterms:created xsi:type="dcterms:W3CDTF">2015-04-28T14:29:00Z</dcterms:created>
  <dcterms:modified xsi:type="dcterms:W3CDTF">2015-04-30T08:14:00Z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System Account</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0x0101008822B9E06671B54FA89F14538B9B0FEA</vt:lpwstr>
  </property>
  <property fmtid="{D5CDD505-2E9C-101B-9397-08002B2CF9AE}" pid="10" name="Order">
    <vt:r8>2830600</vt:r8>
  </property>
</Properties>
</file>