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1550" w:rsidRPr="00D106AA" w:rsidRDefault="003556D5">
      <w:pPr>
        <w:spacing w:after="140"/>
        <w:rPr>
          <w:lang w:val="en-US"/>
        </w:rPr>
      </w:pPr>
      <w:r w:rsidRPr="00D106AA">
        <w:rPr>
          <w:rFonts w:ascii="Verdana" w:eastAsia="Verdana" w:hAnsi="Verdana" w:cs="Verdana"/>
          <w:sz w:val="22"/>
          <w:lang w:val="en-US"/>
        </w:rPr>
        <w:t xml:space="preserve">How to start the application process: </w:t>
      </w:r>
    </w:p>
    <w:p w:rsidR="00841550" w:rsidRPr="00D106AA" w:rsidRDefault="003556D5">
      <w:pPr>
        <w:spacing w:after="140"/>
        <w:rPr>
          <w:lang w:val="en-US"/>
        </w:rPr>
      </w:pPr>
      <w:r w:rsidRPr="00D106AA">
        <w:rPr>
          <w:rFonts w:ascii="Verdana" w:eastAsia="Verdana" w:hAnsi="Verdana" w:cs="Verdana"/>
          <w:sz w:val="22"/>
          <w:lang w:val="en-US"/>
        </w:rPr>
        <w:t xml:space="preserve">The application process consists of two parts: the first part is a web-based survey and the second part is an application form in Word format. </w:t>
      </w:r>
      <w:r w:rsidRPr="00D106AA">
        <w:rPr>
          <w:rFonts w:ascii="Verdana" w:eastAsia="Verdana" w:hAnsi="Verdana" w:cs="Verdana"/>
          <w:sz w:val="22"/>
          <w:u w:val="single"/>
          <w:lang w:val="en-US"/>
        </w:rPr>
        <w:t xml:space="preserve">Both parts and all sections of the application form need to be completed for the application to be processed. </w:t>
      </w:r>
    </w:p>
    <w:p w:rsidR="00841550" w:rsidRPr="00D106AA" w:rsidRDefault="003556D5">
      <w:pPr>
        <w:spacing w:after="140"/>
        <w:rPr>
          <w:lang w:val="en-US"/>
        </w:rPr>
      </w:pPr>
      <w:bookmarkStart w:id="0" w:name="h.gjdgxs" w:colFirst="0" w:colLast="0"/>
      <w:bookmarkEnd w:id="0"/>
      <w:r w:rsidRPr="00D106AA">
        <w:rPr>
          <w:rFonts w:ascii="Verdana" w:eastAsia="Verdana" w:hAnsi="Verdana" w:cs="Verdana"/>
          <w:b/>
          <w:sz w:val="22"/>
          <w:lang w:val="en-US"/>
        </w:rPr>
        <w:t>First part:</w:t>
      </w:r>
      <w:r w:rsidRPr="00D106AA">
        <w:rPr>
          <w:rFonts w:ascii="Verdana" w:eastAsia="Verdana" w:hAnsi="Verdana" w:cs="Verdana"/>
          <w:sz w:val="22"/>
          <w:lang w:val="en-US"/>
        </w:rPr>
        <w:t xml:space="preserve"> The </w:t>
      </w:r>
      <w:hyperlink r:id="rId8">
        <w:r w:rsidRPr="00D106AA">
          <w:rPr>
            <w:rFonts w:ascii="Verdana" w:eastAsia="Verdana" w:hAnsi="Verdana" w:cs="Verdana"/>
            <w:color w:val="0000FF"/>
            <w:sz w:val="22"/>
            <w:u w:val="single"/>
            <w:lang w:val="en-US"/>
          </w:rPr>
          <w:t>web-based survey</w:t>
        </w:r>
      </w:hyperlink>
      <w:r w:rsidRPr="00D106AA">
        <w:rPr>
          <w:rFonts w:ascii="Verdana" w:eastAsia="Verdana" w:hAnsi="Verdana" w:cs="Verdana"/>
          <w:sz w:val="22"/>
          <w:lang w:val="en-US"/>
        </w:rPr>
        <w:t xml:space="preserve"> is used to collect information for statistical purposes such as personal data (i.e. name, gender, </w:t>
      </w:r>
      <w:proofErr w:type="gramStart"/>
      <w:r w:rsidRPr="00D106AA">
        <w:rPr>
          <w:rFonts w:ascii="Verdana" w:eastAsia="Verdana" w:hAnsi="Verdana" w:cs="Verdana"/>
          <w:sz w:val="22"/>
          <w:lang w:val="en-US"/>
        </w:rPr>
        <w:t>nationality</w:t>
      </w:r>
      <w:proofErr w:type="gramEnd"/>
      <w:r w:rsidRPr="00D106AA">
        <w:rPr>
          <w:rFonts w:ascii="Verdana" w:eastAsia="Verdana" w:hAnsi="Verdana" w:cs="Verdana"/>
          <w:sz w:val="22"/>
          <w:lang w:val="en-US"/>
        </w:rPr>
        <w:t xml:space="preserve">), contact details, mandate/s applying for and nominating entity. </w:t>
      </w:r>
      <w:r w:rsidRPr="00D106AA">
        <w:rPr>
          <w:rFonts w:ascii="Verdana" w:eastAsia="Verdana" w:hAnsi="Verdana" w:cs="Verdana"/>
          <w:b/>
          <w:sz w:val="22"/>
          <w:lang w:val="en-US"/>
        </w:rPr>
        <w:t>The web-based survey should only be completed once</w:t>
      </w:r>
      <w:r w:rsidRPr="00D106AA">
        <w:rPr>
          <w:rFonts w:ascii="Verdana" w:eastAsia="Verdana" w:hAnsi="Verdana" w:cs="Verdana"/>
          <w:sz w:val="22"/>
          <w:lang w:val="en-US"/>
        </w:rPr>
        <w:t xml:space="preserve"> per selection round, i.e. multiple selection is allowed to indicate if the candidate is applying for more than one mandate within a given selection round. </w:t>
      </w:r>
    </w:p>
    <w:p w:rsidR="00841550" w:rsidRPr="00D106AA" w:rsidRDefault="003556D5">
      <w:pPr>
        <w:spacing w:after="140"/>
        <w:rPr>
          <w:lang w:val="en-US"/>
        </w:rPr>
      </w:pPr>
      <w:r w:rsidRPr="00D106AA">
        <w:rPr>
          <w:rFonts w:ascii="Verdana" w:eastAsia="Verdana" w:hAnsi="Verdana" w:cs="Verdana"/>
          <w:b/>
          <w:sz w:val="22"/>
          <w:lang w:val="en-US"/>
        </w:rPr>
        <w:t>Second part:</w:t>
      </w:r>
      <w:r w:rsidRPr="00D106AA">
        <w:rPr>
          <w:rFonts w:ascii="Verdana" w:eastAsia="Verdana" w:hAnsi="Verdana" w:cs="Verdana"/>
          <w:sz w:val="22"/>
          <w:lang w:val="en-US"/>
        </w:rPr>
        <w:t xml:space="preserve"> The application form in Word which can be downloaded,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be made available to concerned parties, including through the OHCHR public website. </w:t>
      </w:r>
    </w:p>
    <w:p w:rsidR="00841550" w:rsidRPr="00D106AA" w:rsidRDefault="003556D5">
      <w:pPr>
        <w:spacing w:after="140"/>
        <w:rPr>
          <w:lang w:val="en-US"/>
        </w:rPr>
      </w:pPr>
      <w:r w:rsidRPr="00D106AA">
        <w:rPr>
          <w:rFonts w:ascii="Verdana" w:eastAsia="Verdana" w:hAnsi="Verdana" w:cs="Verdana"/>
          <w:sz w:val="22"/>
          <w:lang w:val="en-US"/>
        </w:rPr>
        <w:t xml:space="preserve">Once completed, the application form in Word should be submitted by email to </w:t>
      </w:r>
      <w:hyperlink r:id="rId9">
        <w:r w:rsidRPr="00D106AA">
          <w:rPr>
            <w:rFonts w:ascii="Verdana" w:eastAsia="Verdana" w:hAnsi="Verdana" w:cs="Verdana"/>
            <w:color w:val="0000FF"/>
            <w:sz w:val="22"/>
            <w:u w:val="single"/>
            <w:lang w:val="en-US"/>
          </w:rPr>
          <w:t>hrcspecialprocedures@ohchr.org</w:t>
        </w:r>
      </w:hyperlink>
      <w:r w:rsidRPr="00D106AA">
        <w:rPr>
          <w:rFonts w:ascii="Verdana" w:eastAsia="Verdana" w:hAnsi="Verdana" w:cs="Verdana"/>
          <w:color w:val="0000FF"/>
          <w:sz w:val="22"/>
          <w:u w:val="single"/>
          <w:lang w:val="en-US"/>
        </w:rPr>
        <w:t xml:space="preserve"> </w:t>
      </w:r>
      <w:r w:rsidRPr="00D106AA">
        <w:rPr>
          <w:rFonts w:ascii="Verdana" w:eastAsia="Verdana" w:hAnsi="Verdana" w:cs="Verdana"/>
          <w:sz w:val="22"/>
          <w:lang w:val="en-US"/>
        </w:rPr>
        <w:t xml:space="preserve"> </w:t>
      </w:r>
    </w:p>
    <w:p w:rsidR="00841550" w:rsidRPr="00D106AA" w:rsidRDefault="003556D5">
      <w:pPr>
        <w:spacing w:after="140"/>
        <w:rPr>
          <w:lang w:val="en-US"/>
        </w:rPr>
      </w:pPr>
      <w:r w:rsidRPr="00D106AA">
        <w:rPr>
          <w:rFonts w:ascii="Verdana" w:eastAsia="Verdana" w:hAnsi="Verdana" w:cs="Verdana"/>
          <w:sz w:val="22"/>
          <w:lang w:val="en-US"/>
        </w:rPr>
        <w:t xml:space="preserve">If the candidate is applying for more than one mandate, a mandate-specific Word application form needs to be completed and submitted for each mandate. </w:t>
      </w:r>
    </w:p>
    <w:p w:rsidR="00841550" w:rsidRPr="00D106AA" w:rsidRDefault="003556D5">
      <w:pPr>
        <w:numPr>
          <w:ilvl w:val="0"/>
          <w:numId w:val="2"/>
        </w:numPr>
        <w:spacing w:after="140"/>
        <w:ind w:hanging="360"/>
        <w:rPr>
          <w:sz w:val="22"/>
          <w:lang w:val="en-US"/>
        </w:rPr>
      </w:pPr>
      <w:r w:rsidRPr="00D106AA">
        <w:rPr>
          <w:rFonts w:ascii="Verdana" w:eastAsia="Verdana" w:hAnsi="Verdana" w:cs="Verdana"/>
          <w:sz w:val="22"/>
          <w:lang w:val="en-US"/>
        </w:rPr>
        <w:t xml:space="preserve">A maximum of three reference letters can be attached, in pdf format, to the application sent by email. No additional documents such as CVs or lists of publications will be accepted. </w:t>
      </w:r>
    </w:p>
    <w:p w:rsidR="00841550" w:rsidRPr="00D106AA" w:rsidRDefault="003556D5">
      <w:pPr>
        <w:numPr>
          <w:ilvl w:val="0"/>
          <w:numId w:val="2"/>
        </w:numPr>
        <w:spacing w:after="140"/>
        <w:ind w:hanging="360"/>
        <w:rPr>
          <w:sz w:val="22"/>
          <w:lang w:val="en-US"/>
        </w:rPr>
      </w:pPr>
      <w:r w:rsidRPr="00D106AA">
        <w:rPr>
          <w:rFonts w:ascii="Verdana" w:eastAsia="Verdana" w:hAnsi="Verdana" w:cs="Verdana"/>
          <w:b/>
          <w:sz w:val="22"/>
          <w:lang w:val="en-US"/>
        </w:rPr>
        <w:t>Application deadline: 30 April 2015 (12.00 noon GMT)</w:t>
      </w:r>
      <w:r w:rsidRPr="00D106AA">
        <w:rPr>
          <w:rFonts w:ascii="Verdana" w:eastAsia="Verdana" w:hAnsi="Verdana" w:cs="Verdana"/>
          <w:sz w:val="22"/>
          <w:lang w:val="en-US"/>
        </w:rPr>
        <w:t xml:space="preserve"> </w:t>
      </w:r>
    </w:p>
    <w:p w:rsidR="00841550" w:rsidRPr="00D106AA" w:rsidRDefault="003556D5">
      <w:pPr>
        <w:numPr>
          <w:ilvl w:val="0"/>
          <w:numId w:val="2"/>
        </w:numPr>
        <w:spacing w:after="140"/>
        <w:ind w:hanging="360"/>
        <w:rPr>
          <w:sz w:val="22"/>
          <w:lang w:val="en-US"/>
        </w:rPr>
      </w:pPr>
      <w:r w:rsidRPr="00D106AA">
        <w:rPr>
          <w:rFonts w:ascii="Verdana" w:eastAsia="Verdana" w:hAnsi="Verdana" w:cs="Verdana"/>
          <w:sz w:val="22"/>
          <w:lang w:val="en-US"/>
        </w:rPr>
        <w:t xml:space="preserve">Shortlisted candidates will be interviewed at a later stage. </w:t>
      </w:r>
    </w:p>
    <w:p w:rsidR="00841550" w:rsidRPr="00D106AA" w:rsidRDefault="003556D5">
      <w:pPr>
        <w:spacing w:after="140"/>
        <w:rPr>
          <w:lang w:val="en-US"/>
        </w:rPr>
      </w:pPr>
      <w:r w:rsidRPr="00D106AA">
        <w:rPr>
          <w:rFonts w:ascii="Verdana" w:eastAsia="Verdana" w:hAnsi="Verdana" w:cs="Verdana"/>
          <w:sz w:val="22"/>
          <w:lang w:val="en-US"/>
        </w:rPr>
        <w:t xml:space="preserve">General description of the selection process is available at </w:t>
      </w:r>
      <w:hyperlink r:id="rId10">
        <w:r w:rsidRPr="00D106AA">
          <w:rPr>
            <w:rFonts w:ascii="Verdana" w:eastAsia="Verdana" w:hAnsi="Verdana" w:cs="Verdana"/>
            <w:color w:val="0000FF"/>
            <w:sz w:val="22"/>
            <w:u w:val="single"/>
            <w:lang w:val="en-US"/>
          </w:rPr>
          <w:t>http://www.ohchr.org/EN/HRBodies/SP/Pages/Nominations.aspx</w:t>
        </w:r>
      </w:hyperlink>
      <w:r w:rsidRPr="00D106AA">
        <w:rPr>
          <w:rFonts w:ascii="Verdana" w:eastAsia="Verdana" w:hAnsi="Verdana" w:cs="Verdana"/>
          <w:sz w:val="22"/>
          <w:lang w:val="en-US"/>
        </w:rPr>
        <w:t xml:space="preserve"> </w:t>
      </w:r>
    </w:p>
    <w:p w:rsidR="00841550" w:rsidRPr="00D106AA" w:rsidRDefault="003556D5">
      <w:pPr>
        <w:spacing w:after="140"/>
        <w:rPr>
          <w:lang w:val="en-US"/>
        </w:rPr>
      </w:pPr>
      <w:r w:rsidRPr="00D106AA">
        <w:rPr>
          <w:rFonts w:ascii="Verdana" w:eastAsia="Verdana" w:hAnsi="Verdana" w:cs="Verdana"/>
          <w:sz w:val="22"/>
          <w:lang w:val="en-US"/>
        </w:rPr>
        <w:t xml:space="preserve">Please note that for Working Group appointments, only nationals of States belonging to the specific regional group are eligible. Please refer to the list of United Nations regional groups of Member States at </w:t>
      </w:r>
      <w:hyperlink r:id="rId11">
        <w:r w:rsidRPr="00D106AA">
          <w:rPr>
            <w:rFonts w:ascii="Verdana" w:eastAsia="Verdana" w:hAnsi="Verdana" w:cs="Verdana"/>
            <w:color w:val="0000FF"/>
            <w:sz w:val="22"/>
            <w:u w:val="single"/>
            <w:lang w:val="en-US"/>
          </w:rPr>
          <w:t>http://www.un.org/depts/DGACM/RegionalGroups.shtml</w:t>
        </w:r>
      </w:hyperlink>
      <w:hyperlink r:id="rId12"/>
    </w:p>
    <w:p w:rsidR="00841550" w:rsidRPr="00D106AA" w:rsidRDefault="003556D5">
      <w:pPr>
        <w:spacing w:after="140"/>
        <w:rPr>
          <w:lang w:val="en-US"/>
        </w:rPr>
      </w:pPr>
      <w:r w:rsidRPr="00D106AA">
        <w:rPr>
          <w:rFonts w:ascii="Verdana" w:eastAsia="Verdana" w:hAnsi="Verdana" w:cs="Verdana"/>
          <w:sz w:val="22"/>
          <w:lang w:val="en-US"/>
        </w:rPr>
        <w:t xml:space="preserve">In case of technical difficulties, or if you encountering problems completing or accessing any of the forms, the Secretariat may be contacted by email at </w:t>
      </w:r>
      <w:hyperlink r:id="rId13">
        <w:r w:rsidRPr="00D106AA">
          <w:rPr>
            <w:rFonts w:ascii="Verdana" w:eastAsia="Verdana" w:hAnsi="Verdana" w:cs="Verdana"/>
            <w:color w:val="0000FF"/>
            <w:sz w:val="22"/>
            <w:u w:val="single"/>
            <w:lang w:val="en-US"/>
          </w:rPr>
          <w:t>hrcspecialprocedures@ohchr.org</w:t>
        </w:r>
      </w:hyperlink>
      <w:r w:rsidRPr="00D106AA">
        <w:rPr>
          <w:rFonts w:ascii="Verdana" w:eastAsia="Verdana" w:hAnsi="Verdana" w:cs="Verdana"/>
          <w:sz w:val="22"/>
          <w:lang w:val="en-US"/>
        </w:rPr>
        <w:t xml:space="preserve"> or fax at + 41 22 917 9011.</w:t>
      </w:r>
    </w:p>
    <w:p w:rsidR="00841550" w:rsidRPr="00D106AA" w:rsidRDefault="003556D5">
      <w:pPr>
        <w:spacing w:after="140"/>
        <w:rPr>
          <w:lang w:val="en-US"/>
        </w:rPr>
      </w:pPr>
      <w:r w:rsidRPr="00D106AA">
        <w:rPr>
          <w:rFonts w:ascii="Verdana" w:eastAsia="Verdana" w:hAnsi="Verdana" w:cs="Verdana"/>
          <w:b/>
          <w:sz w:val="22"/>
          <w:lang w:val="en-US"/>
        </w:rPr>
        <w:lastRenderedPageBreak/>
        <w:t>An acknowledgment email will be sent when we receive both parts of the application process, i.e. the information through the web-based survey and the Word application form by email.</w:t>
      </w:r>
      <w:r w:rsidRPr="00D106AA">
        <w:rPr>
          <w:rFonts w:ascii="Verdana" w:eastAsia="Verdana" w:hAnsi="Verdana" w:cs="Verdana"/>
          <w:b/>
          <w:sz w:val="22"/>
          <w:lang w:val="en-US"/>
        </w:rPr>
        <w:br/>
        <w:t>Thank you for your interest in the work of the Human Rights Council.</w:t>
      </w:r>
    </w:p>
    <w:p w:rsidR="00841550" w:rsidRPr="00D106AA" w:rsidRDefault="003556D5">
      <w:pPr>
        <w:rPr>
          <w:lang w:val="en-US"/>
        </w:rPr>
      </w:pPr>
      <w:r w:rsidRPr="00D106AA">
        <w:rPr>
          <w:lang w:val="en-US"/>
        </w:rPr>
        <w:br w:type="page"/>
      </w:r>
    </w:p>
    <w:p w:rsidR="00841550" w:rsidRPr="00D106AA" w:rsidRDefault="00841550">
      <w:pPr>
        <w:rPr>
          <w:lang w:val="en-US"/>
        </w:rPr>
      </w:pPr>
    </w:p>
    <w:p w:rsidR="00841550" w:rsidRDefault="003556D5">
      <w:r>
        <w:rPr>
          <w:rFonts w:ascii="Verdana" w:eastAsia="Verdana" w:hAnsi="Verdana" w:cs="Verdana"/>
          <w:b/>
          <w:sz w:val="22"/>
          <w:shd w:val="clear" w:color="auto" w:fill="E6E6E6"/>
        </w:rPr>
        <w:t>I. PERSONAL DATA</w:t>
      </w:r>
    </w:p>
    <w:tbl>
      <w:tblPr>
        <w:tblStyle w:val="3"/>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760"/>
      </w:tblGrid>
      <w:tr w:rsidR="00841550">
        <w:trPr>
          <w:trHeight w:val="540"/>
        </w:trPr>
        <w:tc>
          <w:tcPr>
            <w:tcW w:w="5070" w:type="dxa"/>
          </w:tcPr>
          <w:p w:rsidR="00841550" w:rsidRDefault="003556D5">
            <w:bookmarkStart w:id="1" w:name="h.30j0zll" w:colFirst="0" w:colLast="0"/>
            <w:bookmarkEnd w:id="1"/>
            <w:r>
              <w:rPr>
                <w:rFonts w:ascii="Verdana" w:eastAsia="Verdana" w:hAnsi="Verdana" w:cs="Verdana"/>
                <w:b/>
                <w:sz w:val="22"/>
              </w:rPr>
              <w:t xml:space="preserve">1. </w:t>
            </w:r>
            <w:proofErr w:type="spellStart"/>
            <w:r>
              <w:rPr>
                <w:rFonts w:ascii="Verdana" w:eastAsia="Verdana" w:hAnsi="Verdana" w:cs="Verdana"/>
                <w:b/>
                <w:sz w:val="22"/>
              </w:rPr>
              <w:t>Family</w:t>
            </w:r>
            <w:proofErr w:type="spellEnd"/>
            <w:r>
              <w:rPr>
                <w:rFonts w:ascii="Verdana" w:eastAsia="Verdana" w:hAnsi="Verdana" w:cs="Verdana"/>
                <w:b/>
                <w:sz w:val="22"/>
              </w:rPr>
              <w:t xml:space="preserve"> </w:t>
            </w:r>
            <w:proofErr w:type="spellStart"/>
            <w:r>
              <w:rPr>
                <w:rFonts w:ascii="Verdana" w:eastAsia="Verdana" w:hAnsi="Verdana" w:cs="Verdana"/>
                <w:b/>
                <w:sz w:val="22"/>
              </w:rPr>
              <w:t>name</w:t>
            </w:r>
            <w:proofErr w:type="spellEnd"/>
            <w:r>
              <w:rPr>
                <w:rFonts w:ascii="Verdana" w:eastAsia="Verdana" w:hAnsi="Verdana" w:cs="Verdana"/>
                <w:b/>
                <w:sz w:val="22"/>
              </w:rPr>
              <w:t>:</w:t>
            </w:r>
            <w:r>
              <w:rPr>
                <w:rFonts w:ascii="Verdana" w:eastAsia="Verdana" w:hAnsi="Verdana" w:cs="Verdana"/>
                <w:sz w:val="22"/>
              </w:rPr>
              <w:t xml:space="preserve"> VILLARAN DE LA PUENTE                                                                       </w:t>
            </w:r>
          </w:p>
        </w:tc>
        <w:tc>
          <w:tcPr>
            <w:tcW w:w="4760" w:type="dxa"/>
          </w:tcPr>
          <w:p w:rsidR="00841550" w:rsidRDefault="003556D5">
            <w:bookmarkStart w:id="2" w:name="h.1fob9te" w:colFirst="0" w:colLast="0"/>
            <w:bookmarkEnd w:id="2"/>
            <w:r>
              <w:rPr>
                <w:rFonts w:ascii="Arial Unicode MS" w:eastAsia="Arial Unicode MS" w:hAnsi="Arial Unicode MS" w:cs="Arial Unicode MS"/>
                <w:b/>
                <w:sz w:val="22"/>
              </w:rPr>
              <w:t xml:space="preserve">5. Sex:  ▢ </w:t>
            </w:r>
            <w:proofErr w:type="spellStart"/>
            <w:r>
              <w:rPr>
                <w:rFonts w:ascii="Arial Unicode MS" w:eastAsia="Arial Unicode MS" w:hAnsi="Arial Unicode MS" w:cs="Arial Unicode MS"/>
                <w:b/>
                <w:sz w:val="22"/>
              </w:rPr>
              <w:t>Male</w:t>
            </w:r>
            <w:proofErr w:type="spellEnd"/>
            <w:r>
              <w:rPr>
                <w:rFonts w:ascii="Arial Unicode MS" w:eastAsia="Arial Unicode MS" w:hAnsi="Arial Unicode MS" w:cs="Arial Unicode MS"/>
                <w:b/>
                <w:sz w:val="22"/>
              </w:rPr>
              <w:t xml:space="preserve">      </w:t>
            </w:r>
            <w:r w:rsidR="00D106AA">
              <w:rPr>
                <w:rFonts w:ascii="Arial Unicode MS" w:eastAsia="Arial Unicode MS" w:hAnsi="Arial Unicode MS" w:cs="Arial Unicode MS"/>
                <w:b/>
                <w:sz w:val="22"/>
              </w:rPr>
              <w:t>x</w:t>
            </w:r>
            <w:r>
              <w:rPr>
                <w:rFonts w:ascii="Arial Unicode MS" w:eastAsia="Arial Unicode MS" w:hAnsi="Arial Unicode MS" w:cs="Arial Unicode MS"/>
                <w:b/>
                <w:sz w:val="22"/>
              </w:rPr>
              <w:t xml:space="preserve">▢ </w:t>
            </w:r>
            <w:proofErr w:type="spellStart"/>
            <w:r>
              <w:rPr>
                <w:rFonts w:ascii="Arial Unicode MS" w:eastAsia="Arial Unicode MS" w:hAnsi="Arial Unicode MS" w:cs="Arial Unicode MS"/>
                <w:b/>
                <w:sz w:val="22"/>
              </w:rPr>
              <w:t>Female</w:t>
            </w:r>
            <w:proofErr w:type="spellEnd"/>
          </w:p>
        </w:tc>
      </w:tr>
      <w:tr w:rsidR="00841550" w:rsidRPr="00214822">
        <w:trPr>
          <w:trHeight w:val="540"/>
        </w:trPr>
        <w:tc>
          <w:tcPr>
            <w:tcW w:w="5070" w:type="dxa"/>
          </w:tcPr>
          <w:p w:rsidR="00841550" w:rsidRDefault="003556D5">
            <w:bookmarkStart w:id="3" w:name="h.3znysh7" w:colFirst="0" w:colLast="0"/>
            <w:bookmarkEnd w:id="3"/>
            <w:r>
              <w:rPr>
                <w:rFonts w:ascii="Verdana" w:eastAsia="Verdana" w:hAnsi="Verdana" w:cs="Verdana"/>
                <w:b/>
                <w:sz w:val="22"/>
              </w:rPr>
              <w:t xml:space="preserve">2. </w:t>
            </w:r>
            <w:proofErr w:type="spellStart"/>
            <w:r>
              <w:rPr>
                <w:rFonts w:ascii="Verdana" w:eastAsia="Verdana" w:hAnsi="Verdana" w:cs="Verdana"/>
                <w:b/>
                <w:sz w:val="22"/>
              </w:rPr>
              <w:t>First</w:t>
            </w:r>
            <w:proofErr w:type="spellEnd"/>
            <w:r>
              <w:rPr>
                <w:rFonts w:ascii="Verdana" w:eastAsia="Verdana" w:hAnsi="Verdana" w:cs="Verdana"/>
                <w:b/>
                <w:sz w:val="22"/>
              </w:rPr>
              <w:t xml:space="preserve"> </w:t>
            </w:r>
            <w:proofErr w:type="spellStart"/>
            <w:r>
              <w:rPr>
                <w:rFonts w:ascii="Verdana" w:eastAsia="Verdana" w:hAnsi="Verdana" w:cs="Verdana"/>
                <w:b/>
                <w:sz w:val="22"/>
              </w:rPr>
              <w:t>name</w:t>
            </w:r>
            <w:proofErr w:type="spellEnd"/>
            <w:r>
              <w:rPr>
                <w:rFonts w:ascii="Verdana" w:eastAsia="Verdana" w:hAnsi="Verdana" w:cs="Verdana"/>
                <w:b/>
                <w:sz w:val="22"/>
              </w:rPr>
              <w:t>:</w:t>
            </w:r>
            <w:r>
              <w:rPr>
                <w:rFonts w:ascii="Verdana" w:eastAsia="Verdana" w:hAnsi="Verdana" w:cs="Verdana"/>
                <w:sz w:val="22"/>
              </w:rPr>
              <w:t xml:space="preserve"> SUSANA                                                                     </w:t>
            </w:r>
          </w:p>
        </w:tc>
        <w:tc>
          <w:tcPr>
            <w:tcW w:w="4760" w:type="dxa"/>
          </w:tcPr>
          <w:p w:rsidR="00841550" w:rsidRPr="00D106AA" w:rsidRDefault="003556D5">
            <w:pPr>
              <w:rPr>
                <w:lang w:val="en-US"/>
              </w:rPr>
            </w:pPr>
            <w:bookmarkStart w:id="4" w:name="h.2et92p0" w:colFirst="0" w:colLast="0"/>
            <w:bookmarkEnd w:id="4"/>
            <w:r w:rsidRPr="00D106AA">
              <w:rPr>
                <w:rFonts w:ascii="Verdana" w:eastAsia="Verdana" w:hAnsi="Verdana" w:cs="Verdana"/>
                <w:b/>
                <w:sz w:val="22"/>
                <w:lang w:val="en-US"/>
              </w:rPr>
              <w:t>6. Date of birth (</w:t>
            </w:r>
            <w:proofErr w:type="spellStart"/>
            <w:r w:rsidRPr="00D106AA">
              <w:rPr>
                <w:rFonts w:ascii="Verdana" w:eastAsia="Verdana" w:hAnsi="Verdana" w:cs="Verdana"/>
                <w:b/>
                <w:sz w:val="22"/>
                <w:lang w:val="en-US"/>
              </w:rPr>
              <w:t>dd</w:t>
            </w:r>
            <w:proofErr w:type="spellEnd"/>
            <w:r w:rsidRPr="00D106AA">
              <w:rPr>
                <w:rFonts w:ascii="Verdana" w:eastAsia="Verdana" w:hAnsi="Verdana" w:cs="Verdana"/>
                <w:b/>
                <w:sz w:val="22"/>
                <w:lang w:val="en-US"/>
              </w:rPr>
              <w:t>-mm-</w:t>
            </w:r>
            <w:proofErr w:type="spellStart"/>
            <w:r w:rsidRPr="00D106AA">
              <w:rPr>
                <w:rFonts w:ascii="Verdana" w:eastAsia="Verdana" w:hAnsi="Verdana" w:cs="Verdana"/>
                <w:b/>
                <w:sz w:val="22"/>
                <w:lang w:val="en-US"/>
              </w:rPr>
              <w:t>yy</w:t>
            </w:r>
            <w:proofErr w:type="spellEnd"/>
            <w:r w:rsidRPr="00D106AA">
              <w:rPr>
                <w:rFonts w:ascii="Verdana" w:eastAsia="Verdana" w:hAnsi="Verdana" w:cs="Verdana"/>
                <w:b/>
                <w:sz w:val="22"/>
                <w:lang w:val="en-US"/>
              </w:rPr>
              <w:t xml:space="preserve">): </w:t>
            </w:r>
            <w:r w:rsidRPr="00D106AA">
              <w:rPr>
                <w:rFonts w:ascii="Verdana" w:eastAsia="Verdana" w:hAnsi="Verdana" w:cs="Verdana"/>
                <w:sz w:val="22"/>
                <w:lang w:val="en-US"/>
              </w:rPr>
              <w:t>16-ago-</w:t>
            </w:r>
            <w:r w:rsidR="00D106AA">
              <w:rPr>
                <w:rFonts w:ascii="Verdana" w:eastAsia="Verdana" w:hAnsi="Verdana" w:cs="Verdana"/>
                <w:sz w:val="22"/>
                <w:lang w:val="en-US"/>
              </w:rPr>
              <w:t>19</w:t>
            </w:r>
            <w:r w:rsidRPr="00D106AA">
              <w:rPr>
                <w:rFonts w:ascii="Verdana" w:eastAsia="Verdana" w:hAnsi="Verdana" w:cs="Verdana"/>
                <w:sz w:val="22"/>
                <w:lang w:val="en-US"/>
              </w:rPr>
              <w:t>49</w:t>
            </w:r>
          </w:p>
        </w:tc>
      </w:tr>
      <w:tr w:rsidR="00841550" w:rsidRPr="00214822">
        <w:trPr>
          <w:trHeight w:val="560"/>
        </w:trPr>
        <w:tc>
          <w:tcPr>
            <w:tcW w:w="5070" w:type="dxa"/>
          </w:tcPr>
          <w:p w:rsidR="00841550" w:rsidRDefault="003556D5">
            <w:bookmarkStart w:id="5" w:name="h.tyjcwt" w:colFirst="0" w:colLast="0"/>
            <w:bookmarkEnd w:id="5"/>
            <w:r>
              <w:rPr>
                <w:rFonts w:ascii="Verdana" w:eastAsia="Verdana" w:hAnsi="Verdana" w:cs="Verdana"/>
                <w:b/>
                <w:sz w:val="22"/>
              </w:rPr>
              <w:t xml:space="preserve">3. Maiden </w:t>
            </w:r>
            <w:proofErr w:type="spellStart"/>
            <w:r>
              <w:rPr>
                <w:rFonts w:ascii="Verdana" w:eastAsia="Verdana" w:hAnsi="Verdana" w:cs="Verdana"/>
                <w:b/>
                <w:sz w:val="22"/>
              </w:rPr>
              <w:t>name</w:t>
            </w:r>
            <w:proofErr w:type="spellEnd"/>
            <w:r>
              <w:rPr>
                <w:rFonts w:ascii="Verdana" w:eastAsia="Verdana" w:hAnsi="Verdana" w:cs="Verdana"/>
                <w:b/>
                <w:sz w:val="22"/>
              </w:rPr>
              <w:t xml:space="preserve"> (</w:t>
            </w:r>
            <w:proofErr w:type="spellStart"/>
            <w:r>
              <w:rPr>
                <w:rFonts w:ascii="Verdana" w:eastAsia="Verdana" w:hAnsi="Verdana" w:cs="Verdana"/>
                <w:b/>
                <w:sz w:val="22"/>
              </w:rPr>
              <w:t>if</w:t>
            </w:r>
            <w:proofErr w:type="spellEnd"/>
            <w:r>
              <w:rPr>
                <w:rFonts w:ascii="Verdana" w:eastAsia="Verdana" w:hAnsi="Verdana" w:cs="Verdana"/>
                <w:b/>
                <w:sz w:val="22"/>
              </w:rPr>
              <w:t xml:space="preserve"> </w:t>
            </w:r>
            <w:proofErr w:type="spellStart"/>
            <w:r>
              <w:rPr>
                <w:rFonts w:ascii="Verdana" w:eastAsia="Verdana" w:hAnsi="Verdana" w:cs="Verdana"/>
                <w:b/>
                <w:sz w:val="22"/>
              </w:rPr>
              <w:t>any</w:t>
            </w:r>
            <w:proofErr w:type="spellEnd"/>
            <w:r>
              <w:rPr>
                <w:rFonts w:ascii="Verdana" w:eastAsia="Verdana" w:hAnsi="Verdana" w:cs="Verdana"/>
                <w:b/>
                <w:sz w:val="22"/>
              </w:rPr>
              <w:t>):</w:t>
            </w:r>
            <w:r>
              <w:rPr>
                <w:rFonts w:ascii="Verdana" w:eastAsia="Verdana" w:hAnsi="Verdana" w:cs="Verdana"/>
                <w:sz w:val="22"/>
              </w:rPr>
              <w:t xml:space="preserve">                                                                     </w:t>
            </w:r>
          </w:p>
        </w:tc>
        <w:tc>
          <w:tcPr>
            <w:tcW w:w="4760" w:type="dxa"/>
          </w:tcPr>
          <w:p w:rsidR="00841550" w:rsidRPr="00D106AA" w:rsidRDefault="003556D5">
            <w:pPr>
              <w:rPr>
                <w:lang w:val="en-US"/>
              </w:rPr>
            </w:pPr>
            <w:bookmarkStart w:id="6" w:name="h.3dy6vkm" w:colFirst="0" w:colLast="0"/>
            <w:bookmarkEnd w:id="6"/>
            <w:r w:rsidRPr="00D106AA">
              <w:rPr>
                <w:rFonts w:ascii="Verdana" w:eastAsia="Verdana" w:hAnsi="Verdana" w:cs="Verdana"/>
                <w:b/>
                <w:sz w:val="22"/>
                <w:lang w:val="en-US"/>
              </w:rPr>
              <w:t xml:space="preserve">7. Place of birth: </w:t>
            </w:r>
            <w:r w:rsidRPr="00D106AA">
              <w:rPr>
                <w:rFonts w:ascii="Verdana" w:eastAsia="Verdana" w:hAnsi="Verdana" w:cs="Verdana"/>
                <w:sz w:val="22"/>
                <w:lang w:val="en-US"/>
              </w:rPr>
              <w:t>LIMA - PERU</w:t>
            </w:r>
          </w:p>
        </w:tc>
      </w:tr>
      <w:tr w:rsidR="00841550" w:rsidRPr="00214822">
        <w:trPr>
          <w:trHeight w:val="1080"/>
        </w:trPr>
        <w:tc>
          <w:tcPr>
            <w:tcW w:w="5070" w:type="dxa"/>
          </w:tcPr>
          <w:p w:rsidR="00841550" w:rsidRDefault="003556D5">
            <w:bookmarkStart w:id="7" w:name="h.1t3h5sf" w:colFirst="0" w:colLast="0"/>
            <w:bookmarkEnd w:id="7"/>
            <w:r>
              <w:rPr>
                <w:rFonts w:ascii="Verdana" w:eastAsia="Verdana" w:hAnsi="Verdana" w:cs="Verdana"/>
                <w:b/>
                <w:sz w:val="22"/>
              </w:rPr>
              <w:t xml:space="preserve">4. </w:t>
            </w:r>
            <w:proofErr w:type="spellStart"/>
            <w:r>
              <w:rPr>
                <w:rFonts w:ascii="Verdana" w:eastAsia="Verdana" w:hAnsi="Verdana" w:cs="Verdana"/>
                <w:b/>
                <w:sz w:val="22"/>
              </w:rPr>
              <w:t>Middle</w:t>
            </w:r>
            <w:proofErr w:type="spellEnd"/>
            <w:r>
              <w:rPr>
                <w:rFonts w:ascii="Verdana" w:eastAsia="Verdana" w:hAnsi="Verdana" w:cs="Verdana"/>
                <w:b/>
                <w:sz w:val="22"/>
              </w:rPr>
              <w:t xml:space="preserve"> </w:t>
            </w:r>
            <w:proofErr w:type="spellStart"/>
            <w:r>
              <w:rPr>
                <w:rFonts w:ascii="Verdana" w:eastAsia="Verdana" w:hAnsi="Verdana" w:cs="Verdana"/>
                <w:b/>
                <w:sz w:val="22"/>
              </w:rPr>
              <w:t>name</w:t>
            </w:r>
            <w:proofErr w:type="spellEnd"/>
            <w:r>
              <w:rPr>
                <w:rFonts w:ascii="Verdana" w:eastAsia="Verdana" w:hAnsi="Verdana" w:cs="Verdana"/>
                <w:b/>
                <w:sz w:val="22"/>
              </w:rPr>
              <w:t>:</w:t>
            </w:r>
            <w:r>
              <w:rPr>
                <w:rFonts w:ascii="Verdana" w:eastAsia="Verdana" w:hAnsi="Verdana" w:cs="Verdana"/>
                <w:sz w:val="22"/>
              </w:rPr>
              <w:t xml:space="preserve"> MARIA DEL CARMEN                                                                            </w:t>
            </w:r>
          </w:p>
        </w:tc>
        <w:tc>
          <w:tcPr>
            <w:tcW w:w="4760" w:type="dxa"/>
          </w:tcPr>
          <w:p w:rsidR="00841550" w:rsidRPr="00D106AA" w:rsidRDefault="003556D5">
            <w:pPr>
              <w:rPr>
                <w:lang w:val="en-US"/>
              </w:rPr>
            </w:pPr>
            <w:bookmarkStart w:id="8" w:name="h.4d34og8" w:colFirst="0" w:colLast="0"/>
            <w:bookmarkEnd w:id="8"/>
            <w:r w:rsidRPr="00D106AA">
              <w:rPr>
                <w:rFonts w:ascii="Verdana" w:eastAsia="Verdana" w:hAnsi="Verdana" w:cs="Verdana"/>
                <w:b/>
                <w:sz w:val="22"/>
                <w:lang w:val="en-US"/>
              </w:rPr>
              <w:t xml:space="preserve">8. Nationality (please indicate the nationality that will appear on the public list of candidates): </w:t>
            </w:r>
            <w:r w:rsidR="0036338A">
              <w:rPr>
                <w:rFonts w:ascii="Verdana" w:eastAsia="Verdana" w:hAnsi="Verdana" w:cs="Verdana"/>
                <w:sz w:val="22"/>
                <w:lang w:val="en-US"/>
              </w:rPr>
              <w:t>Peruvian</w:t>
            </w:r>
          </w:p>
        </w:tc>
      </w:tr>
      <w:tr w:rsidR="00841550">
        <w:trPr>
          <w:trHeight w:val="560"/>
        </w:trPr>
        <w:tc>
          <w:tcPr>
            <w:tcW w:w="5070" w:type="dxa"/>
          </w:tcPr>
          <w:p w:rsidR="00841550" w:rsidRPr="00D106AA" w:rsidRDefault="00841550">
            <w:pPr>
              <w:rPr>
                <w:lang w:val="en-US"/>
              </w:rPr>
            </w:pPr>
          </w:p>
        </w:tc>
        <w:tc>
          <w:tcPr>
            <w:tcW w:w="4760" w:type="dxa"/>
          </w:tcPr>
          <w:p w:rsidR="00841550" w:rsidRDefault="003556D5">
            <w:r>
              <w:rPr>
                <w:rFonts w:ascii="Verdana" w:eastAsia="Verdana" w:hAnsi="Verdana" w:cs="Verdana"/>
                <w:b/>
                <w:sz w:val="22"/>
              </w:rPr>
              <w:t xml:space="preserve">9. </w:t>
            </w:r>
            <w:proofErr w:type="spellStart"/>
            <w:r>
              <w:rPr>
                <w:rFonts w:ascii="Verdana" w:eastAsia="Verdana" w:hAnsi="Verdana" w:cs="Verdana"/>
                <w:b/>
                <w:sz w:val="22"/>
              </w:rPr>
              <w:t>Any</w:t>
            </w:r>
            <w:proofErr w:type="spellEnd"/>
            <w:r>
              <w:rPr>
                <w:rFonts w:ascii="Verdana" w:eastAsia="Verdana" w:hAnsi="Verdana" w:cs="Verdana"/>
                <w:b/>
                <w:sz w:val="22"/>
              </w:rPr>
              <w:t xml:space="preserve"> </w:t>
            </w:r>
            <w:proofErr w:type="spellStart"/>
            <w:r>
              <w:rPr>
                <w:rFonts w:ascii="Verdana" w:eastAsia="Verdana" w:hAnsi="Verdana" w:cs="Verdana"/>
                <w:b/>
                <w:sz w:val="22"/>
              </w:rPr>
              <w:t>other</w:t>
            </w:r>
            <w:proofErr w:type="spellEnd"/>
            <w:r>
              <w:rPr>
                <w:rFonts w:ascii="Verdana" w:eastAsia="Verdana" w:hAnsi="Verdana" w:cs="Verdana"/>
                <w:b/>
                <w:sz w:val="22"/>
              </w:rPr>
              <w:t xml:space="preserve"> </w:t>
            </w:r>
            <w:proofErr w:type="spellStart"/>
            <w:r>
              <w:rPr>
                <w:rFonts w:ascii="Verdana" w:eastAsia="Verdana" w:hAnsi="Verdana" w:cs="Verdana"/>
                <w:b/>
                <w:sz w:val="22"/>
              </w:rPr>
              <w:t>nationality</w:t>
            </w:r>
            <w:proofErr w:type="spellEnd"/>
            <w:r>
              <w:rPr>
                <w:rFonts w:ascii="Verdana" w:eastAsia="Verdana" w:hAnsi="Verdana" w:cs="Verdana"/>
                <w:b/>
                <w:sz w:val="22"/>
              </w:rPr>
              <w:t xml:space="preserve">: </w:t>
            </w:r>
            <w:r>
              <w:rPr>
                <w:rFonts w:ascii="Verdana" w:eastAsia="Verdana" w:hAnsi="Verdana" w:cs="Verdana"/>
                <w:sz w:val="22"/>
              </w:rPr>
              <w:t> </w:t>
            </w:r>
            <w:r w:rsidR="0036338A">
              <w:rPr>
                <w:rFonts w:ascii="Verdana" w:eastAsia="Verdana" w:hAnsi="Verdana" w:cs="Verdana"/>
                <w:sz w:val="22"/>
              </w:rPr>
              <w:t>NO</w:t>
            </w:r>
            <w:r>
              <w:rPr>
                <w:rFonts w:ascii="Verdana" w:eastAsia="Verdana" w:hAnsi="Verdana" w:cs="Verdana"/>
                <w:sz w:val="22"/>
              </w:rPr>
              <w:t>    </w:t>
            </w:r>
          </w:p>
        </w:tc>
      </w:tr>
    </w:tbl>
    <w:p w:rsidR="00841550" w:rsidRDefault="00841550">
      <w:pPr>
        <w:spacing w:after="120"/>
        <w:ind w:firstLine="225"/>
        <w:jc w:val="both"/>
      </w:pPr>
    </w:p>
    <w:p w:rsidR="00841550" w:rsidRPr="00D106AA" w:rsidRDefault="003556D5">
      <w:pPr>
        <w:rPr>
          <w:lang w:val="en-US"/>
        </w:rPr>
      </w:pPr>
      <w:r w:rsidRPr="00D106AA">
        <w:rPr>
          <w:rFonts w:ascii="Verdana" w:eastAsia="Verdana" w:hAnsi="Verdana" w:cs="Verdana"/>
          <w:b/>
          <w:sz w:val="22"/>
          <w:shd w:val="clear" w:color="auto" w:fill="E6E6E6"/>
          <w:lang w:val="en-US"/>
        </w:rPr>
        <w:t>II. MANDATE - SPECIFIC COMPETENCE / QUALIFICATIONS / KNOWLEDGE</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lang w:val="en-US"/>
        </w:rPr>
        <w:t>NOTE: Please describe why the candidate’s competence / qualifications / knowledge is relevant in relation to the specific mandate:</w:t>
      </w:r>
    </w:p>
    <w:p w:rsidR="00841550" w:rsidRPr="00D106AA" w:rsidRDefault="00841550">
      <w:pPr>
        <w:rPr>
          <w:lang w:val="en-US"/>
        </w:rPr>
      </w:pPr>
    </w:p>
    <w:p w:rsidR="00841550" w:rsidRDefault="003556D5">
      <w:pPr>
        <w:numPr>
          <w:ilvl w:val="0"/>
          <w:numId w:val="1"/>
        </w:numPr>
        <w:ind w:hanging="360"/>
        <w:rPr>
          <w:rFonts w:ascii="Verdana" w:eastAsia="Verdana" w:hAnsi="Verdana" w:cs="Verdana"/>
          <w:sz w:val="22"/>
        </w:rPr>
      </w:pPr>
      <w:r>
        <w:rPr>
          <w:rFonts w:ascii="Verdana" w:eastAsia="Verdana" w:hAnsi="Verdana" w:cs="Verdana"/>
          <w:b/>
          <w:sz w:val="22"/>
        </w:rPr>
        <w:t>QUALIFICATIONS</w:t>
      </w:r>
      <w:r>
        <w:rPr>
          <w:rFonts w:ascii="Verdana" w:eastAsia="Verdana" w:hAnsi="Verdana" w:cs="Verdana"/>
          <w:sz w:val="22"/>
        </w:rPr>
        <w:t xml:space="preserve"> (200 </w:t>
      </w:r>
      <w:proofErr w:type="spellStart"/>
      <w:r>
        <w:rPr>
          <w:rFonts w:ascii="Verdana" w:eastAsia="Verdana" w:hAnsi="Verdana" w:cs="Verdana"/>
          <w:sz w:val="22"/>
        </w:rPr>
        <w:t>words</w:t>
      </w:r>
      <w:proofErr w:type="spellEnd"/>
      <w:r>
        <w:rPr>
          <w:rFonts w:ascii="Verdana" w:eastAsia="Verdana" w:hAnsi="Verdana" w:cs="Verdana"/>
          <w:sz w:val="22"/>
        </w:rPr>
        <w:t>)</w:t>
      </w:r>
    </w:p>
    <w:p w:rsidR="00841550" w:rsidRDefault="003556D5">
      <w:pPr>
        <w:rPr>
          <w:rFonts w:ascii="Verdana" w:eastAsia="Verdana" w:hAnsi="Verdana" w:cs="Verdana"/>
          <w:b/>
          <w:sz w:val="22"/>
          <w:lang w:val="en-US"/>
        </w:rPr>
      </w:pPr>
      <w:r w:rsidRPr="00D106AA">
        <w:rPr>
          <w:rFonts w:ascii="Verdana" w:eastAsia="Verdana" w:hAnsi="Verdana" w:cs="Verdana"/>
          <w:b/>
          <w:sz w:val="22"/>
          <w:lang w:val="en-US"/>
        </w:rPr>
        <w:t>Relevant educational qualifications or equivalent professional experience in the field of human rights; good communication skills (i.e. orally and in writing) in one of the six official languages of the United Nations (i.e. Arabic, Chinese, Eng</w:t>
      </w:r>
      <w:r w:rsidR="004B6A32" w:rsidRPr="00D106AA">
        <w:rPr>
          <w:rFonts w:ascii="Verdana" w:eastAsia="Verdana" w:hAnsi="Verdana" w:cs="Verdana"/>
          <w:b/>
          <w:sz w:val="22"/>
          <w:lang w:val="en-US"/>
        </w:rPr>
        <w:t>lish, French, Russian, Spanish</w:t>
      </w:r>
    </w:p>
    <w:p w:rsidR="00D106AA" w:rsidRDefault="00D106AA">
      <w:pPr>
        <w:rPr>
          <w:rFonts w:ascii="Verdana" w:eastAsia="Verdana" w:hAnsi="Verdana" w:cs="Verdana"/>
          <w:b/>
          <w:sz w:val="22"/>
          <w:lang w:val="en-US"/>
        </w:rPr>
      </w:pPr>
    </w:p>
    <w:p w:rsidR="008610A2" w:rsidRPr="002A6B5F" w:rsidRDefault="008610A2" w:rsidP="00214822">
      <w:pPr>
        <w:jc w:val="both"/>
        <w:rPr>
          <w:rFonts w:asciiTheme="minorHAnsi" w:eastAsia="Verdana" w:hAnsiTheme="minorHAnsi" w:cs="Verdana"/>
          <w:szCs w:val="24"/>
          <w:lang w:val="en-US"/>
        </w:rPr>
      </w:pPr>
      <w:r w:rsidRPr="002A6B5F">
        <w:rPr>
          <w:rFonts w:asciiTheme="minorHAnsi" w:eastAsia="Verdana" w:hAnsiTheme="minorHAnsi" w:cs="Verdana"/>
          <w:szCs w:val="24"/>
          <w:lang w:val="en-US"/>
        </w:rPr>
        <w:t xml:space="preserve">I have academic studies in the field of education, sociology and journalism. </w:t>
      </w:r>
      <w:r w:rsidR="0036338A">
        <w:rPr>
          <w:rFonts w:asciiTheme="minorHAnsi" w:eastAsia="Verdana" w:hAnsiTheme="minorHAnsi" w:cs="Verdana"/>
          <w:szCs w:val="24"/>
          <w:lang w:val="en-US"/>
        </w:rPr>
        <w:t xml:space="preserve">I speak Spanish, English and French. </w:t>
      </w:r>
      <w:r w:rsidR="00B32F61">
        <w:rPr>
          <w:rFonts w:asciiTheme="minorHAnsi" w:eastAsia="Verdana" w:hAnsiTheme="minorHAnsi" w:cs="Verdana"/>
          <w:szCs w:val="24"/>
          <w:lang w:val="en-US"/>
        </w:rPr>
        <w:t xml:space="preserve">During four years </w:t>
      </w:r>
      <w:r w:rsidRPr="002A6B5F">
        <w:rPr>
          <w:rFonts w:asciiTheme="minorHAnsi" w:eastAsia="Verdana" w:hAnsiTheme="minorHAnsi" w:cs="Verdana"/>
          <w:szCs w:val="24"/>
          <w:lang w:val="en-US"/>
        </w:rPr>
        <w:t>I</w:t>
      </w:r>
      <w:r w:rsidR="00B32F61">
        <w:rPr>
          <w:rFonts w:asciiTheme="minorHAnsi" w:eastAsia="Verdana" w:hAnsiTheme="minorHAnsi" w:cs="Verdana"/>
          <w:szCs w:val="24"/>
          <w:lang w:val="en-US"/>
        </w:rPr>
        <w:t xml:space="preserve"> was</w:t>
      </w:r>
      <w:r>
        <w:rPr>
          <w:rFonts w:asciiTheme="minorHAnsi" w:eastAsia="Verdana" w:hAnsiTheme="minorHAnsi" w:cs="Verdana"/>
          <w:szCs w:val="24"/>
          <w:lang w:val="en-US"/>
        </w:rPr>
        <w:t xml:space="preserve"> one </w:t>
      </w:r>
      <w:r w:rsidRPr="002A6B5F">
        <w:rPr>
          <w:rFonts w:asciiTheme="minorHAnsi" w:eastAsia="Verdana" w:hAnsiTheme="minorHAnsi" w:cs="Verdana"/>
          <w:szCs w:val="24"/>
          <w:lang w:val="en-US"/>
        </w:rPr>
        <w:t>of the 7 members of the Inter</w:t>
      </w:r>
      <w:r>
        <w:rPr>
          <w:rFonts w:asciiTheme="minorHAnsi" w:eastAsia="Verdana" w:hAnsiTheme="minorHAnsi" w:cs="Verdana"/>
          <w:szCs w:val="24"/>
          <w:lang w:val="en-US"/>
        </w:rPr>
        <w:t xml:space="preserve"> </w:t>
      </w:r>
      <w:r w:rsidRPr="002A6B5F">
        <w:rPr>
          <w:rFonts w:asciiTheme="minorHAnsi" w:eastAsia="Verdana" w:hAnsiTheme="minorHAnsi" w:cs="Verdana"/>
          <w:szCs w:val="24"/>
          <w:lang w:val="en-US"/>
        </w:rPr>
        <w:t>American Commission on Human Rights (OAS)</w:t>
      </w:r>
      <w:r w:rsidR="00B32F61">
        <w:rPr>
          <w:rFonts w:asciiTheme="minorHAnsi" w:eastAsia="Verdana" w:hAnsiTheme="minorHAnsi" w:cs="Verdana"/>
          <w:szCs w:val="24"/>
          <w:lang w:val="en-US"/>
        </w:rPr>
        <w:t>, were I held the position of</w:t>
      </w:r>
      <w:r w:rsidRPr="002A6B5F">
        <w:rPr>
          <w:rFonts w:asciiTheme="minorHAnsi" w:eastAsia="Verdana" w:hAnsiTheme="minorHAnsi" w:cs="Verdana"/>
          <w:szCs w:val="24"/>
          <w:lang w:val="en-US"/>
        </w:rPr>
        <w:t xml:space="preserve"> Rapporteur on the Rights of Women, </w:t>
      </w:r>
      <w:r>
        <w:rPr>
          <w:rFonts w:asciiTheme="minorHAnsi" w:eastAsia="Verdana" w:hAnsiTheme="minorHAnsi" w:cs="Verdana"/>
          <w:szCs w:val="24"/>
          <w:lang w:val="en-US"/>
        </w:rPr>
        <w:t>handling</w:t>
      </w:r>
      <w:r w:rsidR="00B32F61">
        <w:rPr>
          <w:rFonts w:asciiTheme="minorHAnsi" w:eastAsia="Verdana" w:hAnsiTheme="minorHAnsi" w:cs="Verdana"/>
          <w:szCs w:val="24"/>
          <w:lang w:val="en-US"/>
        </w:rPr>
        <w:t xml:space="preserve"> cases</w:t>
      </w:r>
      <w:r w:rsidRPr="002A6B5F">
        <w:rPr>
          <w:rFonts w:asciiTheme="minorHAnsi" w:eastAsia="Verdana" w:hAnsiTheme="minorHAnsi" w:cs="Verdana"/>
          <w:szCs w:val="24"/>
          <w:lang w:val="en-US"/>
        </w:rPr>
        <w:t xml:space="preserve"> and producing re</w:t>
      </w:r>
      <w:r w:rsidR="00B32F61">
        <w:rPr>
          <w:rFonts w:asciiTheme="minorHAnsi" w:eastAsia="Verdana" w:hAnsiTheme="minorHAnsi" w:cs="Verdana"/>
          <w:szCs w:val="24"/>
          <w:lang w:val="en-US"/>
        </w:rPr>
        <w:t xml:space="preserve">ports </w:t>
      </w:r>
      <w:r w:rsidRPr="002A6B5F">
        <w:rPr>
          <w:rFonts w:asciiTheme="minorHAnsi" w:eastAsia="Verdana" w:hAnsiTheme="minorHAnsi" w:cs="Verdana"/>
          <w:szCs w:val="24"/>
          <w:lang w:val="en-US"/>
        </w:rPr>
        <w:t>on discrimination and violence against</w:t>
      </w:r>
      <w:r w:rsidR="007239B6">
        <w:rPr>
          <w:rFonts w:asciiTheme="minorHAnsi" w:eastAsia="Verdana" w:hAnsiTheme="minorHAnsi" w:cs="Verdana"/>
          <w:szCs w:val="24"/>
          <w:lang w:val="en-US"/>
        </w:rPr>
        <w:t xml:space="preserve"> women in Colombia, as well as Access to Justice for W</w:t>
      </w:r>
      <w:r w:rsidRPr="002A6B5F">
        <w:rPr>
          <w:rFonts w:asciiTheme="minorHAnsi" w:eastAsia="Verdana" w:hAnsiTheme="minorHAnsi" w:cs="Verdana"/>
          <w:szCs w:val="24"/>
          <w:lang w:val="en-US"/>
        </w:rPr>
        <w:t xml:space="preserve">omen victims of discrimination </w:t>
      </w:r>
      <w:r w:rsidR="00B32F61">
        <w:rPr>
          <w:rFonts w:asciiTheme="minorHAnsi" w:eastAsia="Verdana" w:hAnsiTheme="minorHAnsi" w:cs="Verdana"/>
          <w:szCs w:val="24"/>
          <w:lang w:val="en-US"/>
        </w:rPr>
        <w:t>and violence in the hemisphere. A</w:t>
      </w:r>
      <w:r>
        <w:rPr>
          <w:rFonts w:asciiTheme="minorHAnsi" w:eastAsia="Verdana" w:hAnsiTheme="minorHAnsi" w:cs="Verdana"/>
          <w:szCs w:val="24"/>
          <w:lang w:val="en-US"/>
        </w:rPr>
        <w:t>s</w:t>
      </w:r>
      <w:r w:rsidRPr="002A6B5F">
        <w:rPr>
          <w:rFonts w:asciiTheme="minorHAnsi" w:eastAsia="Verdana" w:hAnsiTheme="minorHAnsi" w:cs="Verdana"/>
          <w:szCs w:val="24"/>
          <w:lang w:val="en-US"/>
        </w:rPr>
        <w:t xml:space="preserve"> Minister for Women</w:t>
      </w:r>
      <w:r w:rsidR="00B32F61">
        <w:rPr>
          <w:rFonts w:asciiTheme="minorHAnsi" w:eastAsia="Verdana" w:hAnsiTheme="minorHAnsi" w:cs="Verdana"/>
          <w:szCs w:val="24"/>
          <w:lang w:val="en-US"/>
        </w:rPr>
        <w:t xml:space="preserve"> and Human Development</w:t>
      </w:r>
      <w:r w:rsidR="00F83994">
        <w:rPr>
          <w:rFonts w:asciiTheme="minorHAnsi" w:eastAsia="Verdana" w:hAnsiTheme="minorHAnsi" w:cs="Verdana"/>
          <w:szCs w:val="24"/>
          <w:lang w:val="en-US"/>
        </w:rPr>
        <w:t xml:space="preserve">, </w:t>
      </w:r>
      <w:r w:rsidR="00B32F61">
        <w:rPr>
          <w:rFonts w:asciiTheme="minorHAnsi" w:eastAsia="Verdana" w:hAnsiTheme="minorHAnsi" w:cs="Verdana"/>
          <w:szCs w:val="24"/>
          <w:lang w:val="en-US"/>
        </w:rPr>
        <w:t>I set up</w:t>
      </w:r>
      <w:r w:rsidRPr="002A6B5F">
        <w:rPr>
          <w:rFonts w:asciiTheme="minorHAnsi" w:eastAsia="Verdana" w:hAnsiTheme="minorHAnsi" w:cs="Verdana"/>
          <w:szCs w:val="24"/>
          <w:lang w:val="en-US"/>
        </w:rPr>
        <w:t xml:space="preserve"> the National Plan </w:t>
      </w:r>
      <w:r w:rsidR="005A6B40">
        <w:rPr>
          <w:rFonts w:asciiTheme="minorHAnsi" w:eastAsia="Verdana" w:hAnsiTheme="minorHAnsi" w:cs="Verdana"/>
          <w:szCs w:val="24"/>
          <w:lang w:val="en-US"/>
        </w:rPr>
        <w:t>against</w:t>
      </w:r>
      <w:r w:rsidR="00F83994">
        <w:rPr>
          <w:rFonts w:asciiTheme="minorHAnsi" w:eastAsia="Verdana" w:hAnsiTheme="minorHAnsi" w:cs="Verdana"/>
          <w:szCs w:val="24"/>
          <w:lang w:val="en-US"/>
        </w:rPr>
        <w:t xml:space="preserve"> Violence A</w:t>
      </w:r>
      <w:r w:rsidRPr="002A6B5F">
        <w:rPr>
          <w:rFonts w:asciiTheme="minorHAnsi" w:eastAsia="Verdana" w:hAnsiTheme="minorHAnsi" w:cs="Verdana"/>
          <w:szCs w:val="24"/>
          <w:lang w:val="en-US"/>
        </w:rPr>
        <w:t>gainst Women and the National Program Again</w:t>
      </w:r>
      <w:r w:rsidR="00B32F61">
        <w:rPr>
          <w:rFonts w:asciiTheme="minorHAnsi" w:eastAsia="Verdana" w:hAnsiTheme="minorHAnsi" w:cs="Verdana"/>
          <w:szCs w:val="24"/>
          <w:lang w:val="en-US"/>
        </w:rPr>
        <w:t>st Domestic and Sexual Violence; while as M</w:t>
      </w:r>
      <w:r w:rsidR="00B32F61" w:rsidRPr="002A6B5F">
        <w:rPr>
          <w:rFonts w:asciiTheme="minorHAnsi" w:eastAsia="Verdana" w:hAnsiTheme="minorHAnsi" w:cs="Verdana"/>
          <w:szCs w:val="24"/>
          <w:lang w:val="en-US"/>
        </w:rPr>
        <w:t xml:space="preserve">ayor </w:t>
      </w:r>
      <w:r w:rsidR="00B32F61">
        <w:rPr>
          <w:rFonts w:asciiTheme="minorHAnsi" w:eastAsia="Verdana" w:hAnsiTheme="minorHAnsi" w:cs="Verdana"/>
          <w:szCs w:val="24"/>
          <w:lang w:val="en-US"/>
        </w:rPr>
        <w:t>of Lima, I</w:t>
      </w:r>
      <w:r w:rsidRPr="002A6B5F">
        <w:rPr>
          <w:rFonts w:asciiTheme="minorHAnsi" w:eastAsia="Verdana" w:hAnsiTheme="minorHAnsi" w:cs="Verdana"/>
          <w:szCs w:val="24"/>
          <w:lang w:val="en-US"/>
        </w:rPr>
        <w:t xml:space="preserve"> creat</w:t>
      </w:r>
      <w:r w:rsidR="00B32F61">
        <w:rPr>
          <w:rFonts w:asciiTheme="minorHAnsi" w:eastAsia="Verdana" w:hAnsiTheme="minorHAnsi" w:cs="Verdana"/>
          <w:szCs w:val="24"/>
          <w:lang w:val="en-US"/>
        </w:rPr>
        <w:t>ed</w:t>
      </w:r>
      <w:r w:rsidRPr="002A6B5F">
        <w:rPr>
          <w:rFonts w:asciiTheme="minorHAnsi" w:eastAsia="Verdana" w:hAnsiTheme="minorHAnsi" w:cs="Verdana"/>
          <w:szCs w:val="24"/>
          <w:lang w:val="en-US"/>
        </w:rPr>
        <w:t xml:space="preserve"> the </w:t>
      </w:r>
      <w:r w:rsidR="00B32F61">
        <w:rPr>
          <w:rFonts w:asciiTheme="minorHAnsi" w:eastAsia="Verdana" w:hAnsiTheme="minorHAnsi" w:cs="Verdana"/>
          <w:szCs w:val="24"/>
          <w:lang w:val="en-US"/>
        </w:rPr>
        <w:t>Secretary</w:t>
      </w:r>
      <w:r w:rsidR="007239B6">
        <w:rPr>
          <w:rFonts w:asciiTheme="minorHAnsi" w:eastAsia="Verdana" w:hAnsiTheme="minorHAnsi" w:cs="Verdana"/>
          <w:szCs w:val="24"/>
          <w:lang w:val="en-US"/>
        </w:rPr>
        <w:t xml:space="preserve"> </w:t>
      </w:r>
      <w:r w:rsidRPr="002A6B5F">
        <w:rPr>
          <w:rFonts w:asciiTheme="minorHAnsi" w:eastAsia="Verdana" w:hAnsiTheme="minorHAnsi" w:cs="Verdana"/>
          <w:szCs w:val="24"/>
          <w:lang w:val="en-US"/>
        </w:rPr>
        <w:t>of Women</w:t>
      </w:r>
      <w:r w:rsidR="00B32F61">
        <w:rPr>
          <w:rFonts w:asciiTheme="minorHAnsi" w:eastAsia="Verdana" w:hAnsiTheme="minorHAnsi" w:cs="Verdana"/>
          <w:szCs w:val="24"/>
          <w:lang w:val="en-US"/>
        </w:rPr>
        <w:t xml:space="preserve"> at</w:t>
      </w:r>
      <w:r w:rsidRPr="002A6B5F">
        <w:rPr>
          <w:rFonts w:asciiTheme="minorHAnsi" w:eastAsia="Verdana" w:hAnsiTheme="minorHAnsi" w:cs="Verdana"/>
          <w:szCs w:val="24"/>
          <w:lang w:val="en-US"/>
        </w:rPr>
        <w:t xml:space="preserve"> the Metropolitan Municipality of Lima</w:t>
      </w:r>
      <w:r w:rsidR="00B32F61">
        <w:rPr>
          <w:rFonts w:asciiTheme="minorHAnsi" w:eastAsia="Verdana" w:hAnsiTheme="minorHAnsi" w:cs="Verdana"/>
          <w:szCs w:val="24"/>
          <w:lang w:val="en-US"/>
        </w:rPr>
        <w:t>,</w:t>
      </w:r>
      <w:r w:rsidRPr="002A6B5F">
        <w:rPr>
          <w:rFonts w:asciiTheme="minorHAnsi" w:eastAsia="Verdana" w:hAnsiTheme="minorHAnsi" w:cs="Verdana"/>
          <w:szCs w:val="24"/>
          <w:lang w:val="en-US"/>
        </w:rPr>
        <w:t xml:space="preserve"> developing specific policies and programs for prevention, punishment of violence against women, </w:t>
      </w:r>
      <w:r w:rsidR="0095516D">
        <w:rPr>
          <w:rFonts w:asciiTheme="minorHAnsi" w:eastAsia="Verdana" w:hAnsiTheme="minorHAnsi" w:cs="Verdana"/>
          <w:szCs w:val="24"/>
          <w:lang w:val="en-US"/>
        </w:rPr>
        <w:t xml:space="preserve">as well as </w:t>
      </w:r>
      <w:r w:rsidRPr="002A6B5F">
        <w:rPr>
          <w:rFonts w:asciiTheme="minorHAnsi" w:eastAsia="Verdana" w:hAnsiTheme="minorHAnsi" w:cs="Verdana"/>
          <w:szCs w:val="24"/>
          <w:lang w:val="en-US"/>
        </w:rPr>
        <w:t xml:space="preserve">support for women victims of violence. </w:t>
      </w:r>
      <w:r w:rsidR="0095516D">
        <w:rPr>
          <w:rFonts w:asciiTheme="minorHAnsi" w:eastAsia="Verdana" w:hAnsiTheme="minorHAnsi" w:cs="Verdana"/>
          <w:szCs w:val="24"/>
          <w:lang w:val="en-US"/>
        </w:rPr>
        <w:t>As the first Police Ombudsman of Peru, I created</w:t>
      </w:r>
      <w:r w:rsidRPr="002A6B5F">
        <w:rPr>
          <w:rFonts w:asciiTheme="minorHAnsi" w:eastAsia="Verdana" w:hAnsiTheme="minorHAnsi" w:cs="Verdana"/>
          <w:szCs w:val="24"/>
          <w:lang w:val="en-US"/>
        </w:rPr>
        <w:t xml:space="preserve"> the Commission of Female Police</w:t>
      </w:r>
      <w:r w:rsidR="0095516D">
        <w:rPr>
          <w:rFonts w:asciiTheme="minorHAnsi" w:eastAsia="Verdana" w:hAnsiTheme="minorHAnsi" w:cs="Verdana"/>
          <w:szCs w:val="24"/>
          <w:lang w:val="en-US"/>
        </w:rPr>
        <w:t>, which enacted the first bill</w:t>
      </w:r>
      <w:r w:rsidRPr="002A6B5F">
        <w:rPr>
          <w:rFonts w:asciiTheme="minorHAnsi" w:eastAsia="Verdana" w:hAnsiTheme="minorHAnsi" w:cs="Verdana"/>
          <w:szCs w:val="24"/>
          <w:lang w:val="en-US"/>
        </w:rPr>
        <w:t xml:space="preserve"> on sexual harassment in our country</w:t>
      </w:r>
      <w:r w:rsidR="007239B6">
        <w:rPr>
          <w:rFonts w:asciiTheme="minorHAnsi" w:eastAsia="Verdana" w:hAnsiTheme="minorHAnsi" w:cs="Verdana"/>
          <w:szCs w:val="24"/>
          <w:lang w:val="en-US"/>
        </w:rPr>
        <w:t>,</w:t>
      </w:r>
      <w:r w:rsidRPr="002A6B5F">
        <w:rPr>
          <w:rFonts w:asciiTheme="minorHAnsi" w:eastAsia="Verdana" w:hAnsiTheme="minorHAnsi" w:cs="Verdana"/>
          <w:szCs w:val="24"/>
          <w:lang w:val="en-US"/>
        </w:rPr>
        <w:t xml:space="preserve"> among other activities. </w:t>
      </w:r>
      <w:r w:rsidR="0095516D">
        <w:rPr>
          <w:rFonts w:asciiTheme="minorHAnsi" w:eastAsia="Verdana" w:hAnsiTheme="minorHAnsi" w:cs="Verdana"/>
          <w:szCs w:val="24"/>
          <w:lang w:val="en-US"/>
        </w:rPr>
        <w:t xml:space="preserve">Finally, </w:t>
      </w:r>
      <w:r w:rsidR="0095516D" w:rsidRPr="002A6B5F">
        <w:rPr>
          <w:rFonts w:asciiTheme="minorHAnsi" w:eastAsia="Verdana" w:hAnsiTheme="minorHAnsi" w:cs="Verdana"/>
          <w:szCs w:val="24"/>
          <w:lang w:val="en-US"/>
        </w:rPr>
        <w:t xml:space="preserve">in my capacity as Executive Secretary of the National </w:t>
      </w:r>
      <w:r w:rsidR="0095516D" w:rsidRPr="002A6B5F">
        <w:rPr>
          <w:rFonts w:asciiTheme="minorHAnsi" w:eastAsia="Verdana" w:hAnsiTheme="minorHAnsi" w:cs="Verdana"/>
          <w:szCs w:val="24"/>
          <w:lang w:val="en-US"/>
        </w:rPr>
        <w:lastRenderedPageBreak/>
        <w:t>Human Rights Coordinator of Peru</w:t>
      </w:r>
      <w:r w:rsidR="0095516D">
        <w:rPr>
          <w:rFonts w:asciiTheme="minorHAnsi" w:eastAsia="Verdana" w:hAnsiTheme="minorHAnsi" w:cs="Verdana"/>
          <w:szCs w:val="24"/>
          <w:lang w:val="en-US"/>
        </w:rPr>
        <w:t xml:space="preserve">, I </w:t>
      </w:r>
      <w:r w:rsidRPr="002A6B5F">
        <w:rPr>
          <w:rFonts w:asciiTheme="minorHAnsi" w:eastAsia="Verdana" w:hAnsiTheme="minorHAnsi" w:cs="Verdana"/>
          <w:szCs w:val="24"/>
          <w:lang w:val="en-US"/>
        </w:rPr>
        <w:t>support</w:t>
      </w:r>
      <w:r w:rsidR="0095516D">
        <w:rPr>
          <w:rFonts w:asciiTheme="minorHAnsi" w:eastAsia="Verdana" w:hAnsiTheme="minorHAnsi" w:cs="Verdana"/>
          <w:szCs w:val="24"/>
          <w:lang w:val="en-US"/>
        </w:rPr>
        <w:t>ed</w:t>
      </w:r>
      <w:r w:rsidRPr="002A6B5F">
        <w:rPr>
          <w:rFonts w:asciiTheme="minorHAnsi" w:eastAsia="Verdana" w:hAnsiTheme="minorHAnsi" w:cs="Verdana"/>
          <w:szCs w:val="24"/>
          <w:lang w:val="en-US"/>
        </w:rPr>
        <w:t xml:space="preserve"> </w:t>
      </w:r>
      <w:r w:rsidR="0095516D">
        <w:rPr>
          <w:rFonts w:asciiTheme="minorHAnsi" w:eastAsia="Verdana" w:hAnsiTheme="minorHAnsi" w:cs="Verdana"/>
          <w:szCs w:val="24"/>
          <w:lang w:val="en-US"/>
        </w:rPr>
        <w:t>and sponsored</w:t>
      </w:r>
      <w:r w:rsidRPr="002A6B5F">
        <w:rPr>
          <w:rFonts w:asciiTheme="minorHAnsi" w:eastAsia="Verdana" w:hAnsiTheme="minorHAnsi" w:cs="Verdana"/>
          <w:szCs w:val="24"/>
          <w:lang w:val="en-US"/>
        </w:rPr>
        <w:t xml:space="preserve"> women victims of sexual </w:t>
      </w:r>
      <w:r w:rsidR="0095516D">
        <w:rPr>
          <w:rFonts w:asciiTheme="minorHAnsi" w:eastAsia="Verdana" w:hAnsiTheme="minorHAnsi" w:cs="Verdana"/>
          <w:szCs w:val="24"/>
          <w:lang w:val="en-US"/>
        </w:rPr>
        <w:t xml:space="preserve">and political </w:t>
      </w:r>
      <w:r w:rsidRPr="002A6B5F">
        <w:rPr>
          <w:rFonts w:asciiTheme="minorHAnsi" w:eastAsia="Verdana" w:hAnsiTheme="minorHAnsi" w:cs="Verdana"/>
          <w:szCs w:val="24"/>
          <w:lang w:val="en-US"/>
        </w:rPr>
        <w:t>violence during the internal armed conflict in my country</w:t>
      </w:r>
      <w:r w:rsidR="0095516D">
        <w:rPr>
          <w:rFonts w:asciiTheme="minorHAnsi" w:eastAsia="Verdana" w:hAnsiTheme="minorHAnsi" w:cs="Verdana"/>
          <w:szCs w:val="24"/>
          <w:lang w:val="en-US"/>
        </w:rPr>
        <w:t>.</w:t>
      </w:r>
    </w:p>
    <w:p w:rsidR="008610A2" w:rsidRPr="00D106AA" w:rsidRDefault="008610A2">
      <w:pPr>
        <w:rPr>
          <w:rFonts w:ascii="Verdana" w:eastAsia="Verdana" w:hAnsi="Verdana" w:cs="Verdana"/>
          <w:b/>
          <w:sz w:val="22"/>
          <w:lang w:val="en-US"/>
        </w:rPr>
      </w:pPr>
    </w:p>
    <w:p w:rsidR="00841550" w:rsidRPr="001D2698" w:rsidRDefault="00841550">
      <w:pPr>
        <w:rPr>
          <w:lang w:val="en-US"/>
        </w:rPr>
      </w:pPr>
    </w:p>
    <w:p w:rsidR="00841550" w:rsidRDefault="003556D5">
      <w:pPr>
        <w:numPr>
          <w:ilvl w:val="0"/>
          <w:numId w:val="1"/>
        </w:numPr>
        <w:ind w:hanging="360"/>
        <w:rPr>
          <w:rFonts w:ascii="Verdana" w:eastAsia="Verdana" w:hAnsi="Verdana" w:cs="Verdana"/>
          <w:sz w:val="22"/>
        </w:rPr>
      </w:pPr>
      <w:r>
        <w:rPr>
          <w:rFonts w:ascii="Verdana" w:eastAsia="Verdana" w:hAnsi="Verdana" w:cs="Verdana"/>
          <w:b/>
          <w:sz w:val="22"/>
        </w:rPr>
        <w:t>RELEVANT EXPERTISE</w:t>
      </w:r>
      <w:r>
        <w:rPr>
          <w:rFonts w:ascii="Verdana" w:eastAsia="Verdana" w:hAnsi="Verdana" w:cs="Verdana"/>
          <w:sz w:val="22"/>
        </w:rPr>
        <w:t xml:space="preserve"> (200 </w:t>
      </w:r>
      <w:proofErr w:type="spellStart"/>
      <w:r>
        <w:rPr>
          <w:rFonts w:ascii="Verdana" w:eastAsia="Verdana" w:hAnsi="Verdana" w:cs="Verdana"/>
          <w:sz w:val="22"/>
        </w:rPr>
        <w:t>words</w:t>
      </w:r>
      <w:proofErr w:type="spellEnd"/>
      <w:r>
        <w:rPr>
          <w:rFonts w:ascii="Verdana" w:eastAsia="Verdana" w:hAnsi="Verdana" w:cs="Verdana"/>
          <w:sz w:val="22"/>
        </w:rPr>
        <w:t>)</w:t>
      </w:r>
    </w:p>
    <w:p w:rsidR="00841550" w:rsidRPr="00D106AA" w:rsidRDefault="003556D5">
      <w:pPr>
        <w:rPr>
          <w:lang w:val="en-US"/>
        </w:rPr>
      </w:pPr>
      <w:r w:rsidRPr="00D106AA">
        <w:rPr>
          <w:rFonts w:ascii="Verdana" w:eastAsia="Verdana" w:hAnsi="Verdana" w:cs="Verdana"/>
          <w:b/>
          <w:sz w:val="22"/>
          <w:lang w:val="en-US"/>
        </w:rPr>
        <w:t>Knowledge of international human rights instruments, norms and principles. (Please state how this was acquired.)</w:t>
      </w:r>
    </w:p>
    <w:p w:rsidR="00841550" w:rsidRPr="00D106AA" w:rsidRDefault="003556D5">
      <w:pPr>
        <w:rPr>
          <w:lang w:val="en-US"/>
        </w:rPr>
      </w:pPr>
      <w:r w:rsidRPr="00D106AA">
        <w:rPr>
          <w:rFonts w:ascii="Verdana" w:eastAsia="Verdana" w:hAnsi="Verdana" w:cs="Verdana"/>
          <w:b/>
          <w:sz w:val="22"/>
          <w:lang w:val="en-US"/>
        </w:rPr>
        <w:t>Knowledge of institutional mandates related to the United Nations or other international or regional organizations’ work in the area of human rights. (Please state how this was acquired.)</w:t>
      </w:r>
    </w:p>
    <w:p w:rsidR="00841550" w:rsidRDefault="003556D5">
      <w:pPr>
        <w:rPr>
          <w:rFonts w:ascii="Verdana" w:eastAsia="Verdana" w:hAnsi="Verdana" w:cs="Verdana"/>
          <w:b/>
          <w:sz w:val="22"/>
          <w:lang w:val="en-US"/>
        </w:rPr>
      </w:pPr>
      <w:r w:rsidRPr="00D106AA">
        <w:rPr>
          <w:rFonts w:ascii="Verdana" w:eastAsia="Verdana" w:hAnsi="Verdana" w:cs="Verdana"/>
          <w:b/>
          <w:sz w:val="22"/>
          <w:lang w:val="en-US"/>
        </w:rPr>
        <w:t>Proven work experience in the field of human rights. (Please state years of experience.)</w:t>
      </w:r>
    </w:p>
    <w:p w:rsidR="002A368E" w:rsidRPr="00D106AA" w:rsidRDefault="002A368E">
      <w:pPr>
        <w:rPr>
          <w:lang w:val="en-US"/>
        </w:rPr>
      </w:pPr>
    </w:p>
    <w:p w:rsidR="00312365" w:rsidRDefault="008610A2" w:rsidP="0062562D">
      <w:pPr>
        <w:jc w:val="both"/>
        <w:rPr>
          <w:rFonts w:asciiTheme="minorHAnsi" w:hAnsiTheme="minorHAnsi"/>
          <w:lang w:val="en-US"/>
        </w:rPr>
      </w:pPr>
      <w:r w:rsidRPr="001948BE">
        <w:rPr>
          <w:rFonts w:asciiTheme="minorHAnsi" w:hAnsiTheme="minorHAnsi"/>
          <w:lang w:val="en-US"/>
        </w:rPr>
        <w:t>I have studied and applied the instruments of international law of human rights, both at the level of the universal system as</w:t>
      </w:r>
      <w:r w:rsidR="0095516D">
        <w:rPr>
          <w:rFonts w:asciiTheme="minorHAnsi" w:hAnsiTheme="minorHAnsi"/>
          <w:lang w:val="en-US"/>
        </w:rPr>
        <w:t xml:space="preserve"> well as at</w:t>
      </w:r>
      <w:r w:rsidRPr="001948BE">
        <w:rPr>
          <w:rFonts w:asciiTheme="minorHAnsi" w:hAnsiTheme="minorHAnsi"/>
          <w:lang w:val="en-US"/>
        </w:rPr>
        <w:t xml:space="preserve"> the hemispheric system in the Americas, from large Covenants and Conventions to the guidelines that make the doctrine of the various bodies of the universal system </w:t>
      </w:r>
      <w:r>
        <w:rPr>
          <w:rFonts w:asciiTheme="minorHAnsi" w:hAnsiTheme="minorHAnsi"/>
          <w:lang w:val="en-US"/>
        </w:rPr>
        <w:t xml:space="preserve">and the Inter </w:t>
      </w:r>
      <w:r w:rsidRPr="001948BE">
        <w:rPr>
          <w:rFonts w:asciiTheme="minorHAnsi" w:hAnsiTheme="minorHAnsi"/>
          <w:lang w:val="en-US"/>
        </w:rPr>
        <w:t>American system. Through my participation as a member of the Inter-American Commission on Human Rights</w:t>
      </w:r>
      <w:r w:rsidR="007239B6">
        <w:rPr>
          <w:rFonts w:asciiTheme="minorHAnsi" w:hAnsiTheme="minorHAnsi"/>
          <w:lang w:val="en-US"/>
        </w:rPr>
        <w:t>,</w:t>
      </w:r>
      <w:r w:rsidRPr="001948BE">
        <w:rPr>
          <w:rFonts w:asciiTheme="minorHAnsi" w:hAnsiTheme="minorHAnsi"/>
          <w:lang w:val="en-US"/>
        </w:rPr>
        <w:t xml:space="preserve"> I have applied both in the case system and country reports and specialized studies</w:t>
      </w:r>
      <w:r w:rsidR="00CA4A9D">
        <w:rPr>
          <w:rFonts w:asciiTheme="minorHAnsi" w:hAnsiTheme="minorHAnsi"/>
          <w:lang w:val="en-US"/>
        </w:rPr>
        <w:t xml:space="preserve">. </w:t>
      </w:r>
    </w:p>
    <w:p w:rsidR="00CA4A9D" w:rsidRPr="001948BE" w:rsidRDefault="00CA4A9D" w:rsidP="0062562D">
      <w:pPr>
        <w:jc w:val="both"/>
        <w:rPr>
          <w:rFonts w:asciiTheme="minorHAnsi" w:hAnsiTheme="minorHAnsi"/>
          <w:lang w:val="en-US"/>
        </w:rPr>
      </w:pPr>
    </w:p>
    <w:p w:rsidR="008610A2" w:rsidRDefault="008610A2" w:rsidP="0062562D">
      <w:pPr>
        <w:jc w:val="both"/>
        <w:rPr>
          <w:rFonts w:asciiTheme="minorHAnsi" w:hAnsiTheme="minorHAnsi"/>
          <w:lang w:val="en-US"/>
        </w:rPr>
      </w:pPr>
      <w:r w:rsidRPr="001948BE">
        <w:rPr>
          <w:rFonts w:asciiTheme="minorHAnsi" w:hAnsiTheme="minorHAnsi"/>
          <w:lang w:val="en-US"/>
        </w:rPr>
        <w:t>As an independent expert of the Committee on the Rights of the Ch</w:t>
      </w:r>
      <w:r w:rsidR="0036338A">
        <w:rPr>
          <w:rFonts w:asciiTheme="minorHAnsi" w:hAnsiTheme="minorHAnsi"/>
          <w:lang w:val="en-US"/>
        </w:rPr>
        <w:t xml:space="preserve">ild I applied the Convention </w:t>
      </w:r>
      <w:r w:rsidRPr="001948BE">
        <w:rPr>
          <w:rFonts w:asciiTheme="minorHAnsi" w:hAnsiTheme="minorHAnsi"/>
          <w:lang w:val="en-US"/>
        </w:rPr>
        <w:t>for</w:t>
      </w:r>
      <w:r w:rsidR="00CA4A9D">
        <w:rPr>
          <w:rFonts w:asciiTheme="minorHAnsi" w:hAnsiTheme="minorHAnsi"/>
          <w:lang w:val="en-US"/>
        </w:rPr>
        <w:t xml:space="preserve"> the P</w:t>
      </w:r>
      <w:r w:rsidRPr="001948BE">
        <w:rPr>
          <w:rFonts w:asciiTheme="minorHAnsi" w:hAnsiTheme="minorHAnsi"/>
          <w:lang w:val="en-US"/>
        </w:rPr>
        <w:t xml:space="preserve">eriodic </w:t>
      </w:r>
      <w:r w:rsidR="0095516D">
        <w:rPr>
          <w:rFonts w:asciiTheme="minorHAnsi" w:hAnsiTheme="minorHAnsi"/>
          <w:lang w:val="en-US"/>
        </w:rPr>
        <w:t>Review</w:t>
      </w:r>
      <w:r w:rsidRPr="001948BE">
        <w:rPr>
          <w:rFonts w:asciiTheme="minorHAnsi" w:hAnsiTheme="minorHAnsi"/>
          <w:lang w:val="en-US"/>
        </w:rPr>
        <w:t xml:space="preserve"> </w:t>
      </w:r>
      <w:r w:rsidR="0095516D">
        <w:rPr>
          <w:rFonts w:asciiTheme="minorHAnsi" w:hAnsiTheme="minorHAnsi"/>
          <w:lang w:val="en-US"/>
        </w:rPr>
        <w:t>of at least ten Member States, as well as in</w:t>
      </w:r>
      <w:r w:rsidRPr="001948BE">
        <w:rPr>
          <w:rFonts w:asciiTheme="minorHAnsi" w:hAnsiTheme="minorHAnsi"/>
          <w:lang w:val="en-US"/>
        </w:rPr>
        <w:t xml:space="preserve"> the development </w:t>
      </w:r>
      <w:r w:rsidR="0095516D">
        <w:rPr>
          <w:rFonts w:asciiTheme="minorHAnsi" w:hAnsiTheme="minorHAnsi"/>
          <w:lang w:val="en-US"/>
        </w:rPr>
        <w:t>of guidelines for</w:t>
      </w:r>
      <w:r w:rsidR="00CA4A9D">
        <w:rPr>
          <w:rFonts w:asciiTheme="minorHAnsi" w:hAnsiTheme="minorHAnsi"/>
          <w:lang w:val="en-US"/>
        </w:rPr>
        <w:t xml:space="preserve"> the C</w:t>
      </w:r>
      <w:r w:rsidRPr="001948BE">
        <w:rPr>
          <w:rFonts w:asciiTheme="minorHAnsi" w:hAnsiTheme="minorHAnsi"/>
          <w:lang w:val="en-US"/>
        </w:rPr>
        <w:t>ommittee.</w:t>
      </w:r>
    </w:p>
    <w:p w:rsidR="00312365" w:rsidRPr="001948BE" w:rsidRDefault="00312365" w:rsidP="0062562D">
      <w:pPr>
        <w:jc w:val="both"/>
        <w:rPr>
          <w:rFonts w:asciiTheme="minorHAnsi" w:hAnsiTheme="minorHAnsi"/>
          <w:lang w:val="en-US"/>
        </w:rPr>
      </w:pPr>
    </w:p>
    <w:p w:rsidR="008610A2" w:rsidRPr="001948BE" w:rsidRDefault="008610A2" w:rsidP="0062562D">
      <w:pPr>
        <w:jc w:val="both"/>
        <w:rPr>
          <w:rFonts w:asciiTheme="minorHAnsi" w:hAnsiTheme="minorHAnsi"/>
          <w:lang w:val="en-US"/>
        </w:rPr>
      </w:pPr>
      <w:r w:rsidRPr="001948BE">
        <w:rPr>
          <w:rFonts w:asciiTheme="minorHAnsi" w:hAnsiTheme="minorHAnsi"/>
          <w:lang w:val="en-US"/>
        </w:rPr>
        <w:t xml:space="preserve">From </w:t>
      </w:r>
      <w:r w:rsidR="00312365">
        <w:rPr>
          <w:rFonts w:asciiTheme="minorHAnsi" w:hAnsiTheme="minorHAnsi"/>
          <w:lang w:val="en-US"/>
        </w:rPr>
        <w:t xml:space="preserve">the </w:t>
      </w:r>
      <w:r w:rsidRPr="001948BE">
        <w:rPr>
          <w:rFonts w:asciiTheme="minorHAnsi" w:hAnsiTheme="minorHAnsi"/>
          <w:lang w:val="en-US"/>
        </w:rPr>
        <w:t>civil society</w:t>
      </w:r>
      <w:r w:rsidR="0095516D">
        <w:rPr>
          <w:rFonts w:asciiTheme="minorHAnsi" w:hAnsiTheme="minorHAnsi"/>
          <w:lang w:val="en-US"/>
        </w:rPr>
        <w:t>,</w:t>
      </w:r>
      <w:r w:rsidRPr="001948BE">
        <w:rPr>
          <w:rFonts w:asciiTheme="minorHAnsi" w:hAnsiTheme="minorHAnsi"/>
          <w:lang w:val="en-US"/>
        </w:rPr>
        <w:t xml:space="preserve"> as a defender of human rights in the framework of the National Human Rights Coordinator</w:t>
      </w:r>
      <w:r w:rsidR="0095516D">
        <w:rPr>
          <w:rFonts w:asciiTheme="minorHAnsi" w:hAnsiTheme="minorHAnsi"/>
          <w:lang w:val="en-US"/>
        </w:rPr>
        <w:t>,</w:t>
      </w:r>
      <w:r w:rsidRPr="001948BE">
        <w:rPr>
          <w:rFonts w:asciiTheme="minorHAnsi" w:hAnsiTheme="minorHAnsi"/>
          <w:lang w:val="en-US"/>
        </w:rPr>
        <w:t xml:space="preserve"> I </w:t>
      </w:r>
      <w:r w:rsidR="00DC4C96">
        <w:rPr>
          <w:rFonts w:asciiTheme="minorHAnsi" w:hAnsiTheme="minorHAnsi"/>
          <w:lang w:val="en-US"/>
        </w:rPr>
        <w:t xml:space="preserve">have </w:t>
      </w:r>
      <w:r w:rsidRPr="001948BE">
        <w:rPr>
          <w:rFonts w:asciiTheme="minorHAnsi" w:hAnsiTheme="minorHAnsi"/>
          <w:lang w:val="en-US"/>
        </w:rPr>
        <w:t xml:space="preserve">applied the rules of the various </w:t>
      </w:r>
      <w:r w:rsidR="00DC4C96">
        <w:rPr>
          <w:rFonts w:asciiTheme="minorHAnsi" w:hAnsiTheme="minorHAnsi"/>
          <w:lang w:val="en-US"/>
        </w:rPr>
        <w:t>committees of the Universal System of Human R</w:t>
      </w:r>
      <w:r w:rsidRPr="001948BE">
        <w:rPr>
          <w:rFonts w:asciiTheme="minorHAnsi" w:hAnsiTheme="minorHAnsi"/>
          <w:lang w:val="en-US"/>
        </w:rPr>
        <w:t>ights</w:t>
      </w:r>
      <w:r w:rsidR="00DC4C96">
        <w:rPr>
          <w:rFonts w:asciiTheme="minorHAnsi" w:hAnsiTheme="minorHAnsi"/>
          <w:lang w:val="en-US"/>
        </w:rPr>
        <w:t xml:space="preserve"> and have also implemented the I</w:t>
      </w:r>
      <w:r w:rsidRPr="001948BE">
        <w:rPr>
          <w:rFonts w:asciiTheme="minorHAnsi" w:hAnsiTheme="minorHAnsi"/>
          <w:lang w:val="en-US"/>
        </w:rPr>
        <w:t>nter-</w:t>
      </w:r>
      <w:r w:rsidR="00DC4C96">
        <w:rPr>
          <w:rFonts w:asciiTheme="minorHAnsi" w:hAnsiTheme="minorHAnsi"/>
          <w:lang w:val="en-US"/>
        </w:rPr>
        <w:t>American S</w:t>
      </w:r>
      <w:r>
        <w:rPr>
          <w:rFonts w:asciiTheme="minorHAnsi" w:hAnsiTheme="minorHAnsi"/>
          <w:lang w:val="en-US"/>
        </w:rPr>
        <w:t xml:space="preserve">ystem, </w:t>
      </w:r>
      <w:r w:rsidR="00312365">
        <w:rPr>
          <w:rFonts w:asciiTheme="minorHAnsi" w:hAnsiTheme="minorHAnsi"/>
          <w:lang w:val="en-US"/>
        </w:rPr>
        <w:t>presenting</w:t>
      </w:r>
      <w:r w:rsidRPr="001948BE">
        <w:rPr>
          <w:rFonts w:asciiTheme="minorHAnsi" w:hAnsiTheme="minorHAnsi"/>
          <w:lang w:val="en-US"/>
        </w:rPr>
        <w:t xml:space="preserve"> cases </w:t>
      </w:r>
      <w:r w:rsidR="00CA4A9D">
        <w:rPr>
          <w:rFonts w:asciiTheme="minorHAnsi" w:hAnsiTheme="minorHAnsi"/>
          <w:lang w:val="en-US"/>
        </w:rPr>
        <w:t xml:space="preserve">to the </w:t>
      </w:r>
      <w:r w:rsidRPr="001948BE">
        <w:rPr>
          <w:rFonts w:asciiTheme="minorHAnsi" w:hAnsiTheme="minorHAnsi"/>
          <w:lang w:val="en-US"/>
        </w:rPr>
        <w:t xml:space="preserve">Inter-American Human Rights </w:t>
      </w:r>
      <w:r>
        <w:rPr>
          <w:rFonts w:asciiTheme="minorHAnsi" w:hAnsiTheme="minorHAnsi"/>
          <w:lang w:val="en-US"/>
        </w:rPr>
        <w:t xml:space="preserve">System </w:t>
      </w:r>
      <w:r w:rsidRPr="001948BE">
        <w:rPr>
          <w:rFonts w:asciiTheme="minorHAnsi" w:hAnsiTheme="minorHAnsi"/>
          <w:lang w:val="en-US"/>
        </w:rPr>
        <w:t>before the Inter-American Court o</w:t>
      </w:r>
      <w:r w:rsidR="00DC4C96">
        <w:rPr>
          <w:rFonts w:asciiTheme="minorHAnsi" w:hAnsiTheme="minorHAnsi"/>
          <w:lang w:val="en-US"/>
        </w:rPr>
        <w:t xml:space="preserve">f Human Rights. These have been </w:t>
      </w:r>
      <w:r w:rsidRPr="001948BE">
        <w:rPr>
          <w:rFonts w:asciiTheme="minorHAnsi" w:hAnsiTheme="minorHAnsi"/>
          <w:lang w:val="en-US"/>
        </w:rPr>
        <w:t xml:space="preserve">20 intense years of deepening and widening </w:t>
      </w:r>
      <w:r w:rsidR="00DC4C96">
        <w:rPr>
          <w:rFonts w:asciiTheme="minorHAnsi" w:hAnsiTheme="minorHAnsi"/>
          <w:lang w:val="en-US"/>
        </w:rPr>
        <w:t>my</w:t>
      </w:r>
      <w:r w:rsidRPr="001948BE">
        <w:rPr>
          <w:rFonts w:asciiTheme="minorHAnsi" w:hAnsiTheme="minorHAnsi"/>
          <w:lang w:val="en-US"/>
        </w:rPr>
        <w:t xml:space="preserve"> knowledge of the t</w:t>
      </w:r>
      <w:r w:rsidR="00DC4C96">
        <w:rPr>
          <w:rFonts w:asciiTheme="minorHAnsi" w:hAnsiTheme="minorHAnsi"/>
          <w:lang w:val="en-US"/>
        </w:rPr>
        <w:t>ools of the Universal System as well as the Inter-American Human Rights S</w:t>
      </w:r>
      <w:r w:rsidR="0036338A">
        <w:rPr>
          <w:rFonts w:asciiTheme="minorHAnsi" w:hAnsiTheme="minorHAnsi"/>
          <w:lang w:val="en-US"/>
        </w:rPr>
        <w:t>ystem.</w:t>
      </w:r>
    </w:p>
    <w:p w:rsidR="00841550" w:rsidRPr="0062562D" w:rsidRDefault="00841550">
      <w:pPr>
        <w:rPr>
          <w:lang w:val="en-US"/>
        </w:rPr>
      </w:pPr>
    </w:p>
    <w:p w:rsidR="008610A2" w:rsidRPr="0062562D" w:rsidRDefault="008610A2">
      <w:pPr>
        <w:rPr>
          <w:lang w:val="en-US"/>
        </w:rPr>
      </w:pPr>
    </w:p>
    <w:p w:rsidR="008610A2" w:rsidRPr="0062562D" w:rsidRDefault="008610A2">
      <w:pPr>
        <w:rPr>
          <w:lang w:val="en-US"/>
        </w:rPr>
      </w:pPr>
    </w:p>
    <w:p w:rsidR="00841550" w:rsidRDefault="003556D5">
      <w:pPr>
        <w:numPr>
          <w:ilvl w:val="0"/>
          <w:numId w:val="1"/>
        </w:numPr>
        <w:ind w:hanging="360"/>
        <w:rPr>
          <w:rFonts w:ascii="Verdana" w:eastAsia="Verdana" w:hAnsi="Verdana" w:cs="Verdana"/>
          <w:sz w:val="22"/>
        </w:rPr>
      </w:pPr>
      <w:r>
        <w:rPr>
          <w:rFonts w:ascii="Verdana" w:eastAsia="Verdana" w:hAnsi="Verdana" w:cs="Verdana"/>
          <w:b/>
          <w:sz w:val="22"/>
        </w:rPr>
        <w:t>ESTABLISHED</w:t>
      </w:r>
      <w:r>
        <w:rPr>
          <w:rFonts w:ascii="Verdana" w:eastAsia="Verdana" w:hAnsi="Verdana" w:cs="Verdana"/>
          <w:sz w:val="22"/>
        </w:rPr>
        <w:t xml:space="preserve"> </w:t>
      </w:r>
      <w:r>
        <w:rPr>
          <w:rFonts w:ascii="Verdana" w:eastAsia="Verdana" w:hAnsi="Verdana" w:cs="Verdana"/>
          <w:b/>
          <w:sz w:val="22"/>
        </w:rPr>
        <w:t>COMPETENCE</w:t>
      </w:r>
      <w:r>
        <w:rPr>
          <w:rFonts w:ascii="Verdana" w:eastAsia="Verdana" w:hAnsi="Verdana" w:cs="Verdana"/>
          <w:sz w:val="22"/>
        </w:rPr>
        <w:t xml:space="preserve"> (200 </w:t>
      </w:r>
      <w:proofErr w:type="spellStart"/>
      <w:r>
        <w:rPr>
          <w:rFonts w:ascii="Verdana" w:eastAsia="Verdana" w:hAnsi="Verdana" w:cs="Verdana"/>
          <w:sz w:val="22"/>
        </w:rPr>
        <w:t>words</w:t>
      </w:r>
      <w:proofErr w:type="spellEnd"/>
      <w:r>
        <w:rPr>
          <w:rFonts w:ascii="Verdana" w:eastAsia="Verdana" w:hAnsi="Verdana" w:cs="Verdana"/>
          <w:sz w:val="22"/>
        </w:rPr>
        <w:t>)</w:t>
      </w:r>
    </w:p>
    <w:p w:rsidR="00841550" w:rsidRPr="001D2698" w:rsidRDefault="003556D5">
      <w:pPr>
        <w:rPr>
          <w:rFonts w:ascii="Verdana" w:eastAsia="Verdana" w:hAnsi="Verdana" w:cs="Verdana"/>
          <w:b/>
          <w:sz w:val="22"/>
          <w:lang w:val="en-US"/>
        </w:rPr>
      </w:pPr>
      <w:r w:rsidRPr="00D106AA">
        <w:rPr>
          <w:rFonts w:ascii="Verdana" w:eastAsia="Verdana" w:hAnsi="Verdana" w:cs="Verdana"/>
          <w:b/>
          <w:sz w:val="22"/>
          <w:lang w:val="en-US"/>
        </w:rPr>
        <w:t xml:space="preserve">Nationally, regionally or internationally recognized competence related to human rights. </w:t>
      </w:r>
      <w:r w:rsidRPr="001D2698">
        <w:rPr>
          <w:rFonts w:ascii="Verdana" w:eastAsia="Verdana" w:hAnsi="Verdana" w:cs="Verdana"/>
          <w:b/>
          <w:sz w:val="22"/>
          <w:lang w:val="en-US"/>
        </w:rPr>
        <w:t>(Please explain how such competence was acquired.)</w:t>
      </w:r>
    </w:p>
    <w:p w:rsidR="00720599" w:rsidRPr="001D2698" w:rsidRDefault="00720599">
      <w:pPr>
        <w:rPr>
          <w:rFonts w:ascii="Verdana" w:eastAsia="Verdana" w:hAnsi="Verdana" w:cs="Verdana"/>
          <w:b/>
          <w:sz w:val="22"/>
          <w:lang w:val="en-US"/>
        </w:rPr>
      </w:pPr>
    </w:p>
    <w:p w:rsidR="008610A2" w:rsidRDefault="008610A2" w:rsidP="0062562D">
      <w:pPr>
        <w:jc w:val="both"/>
        <w:rPr>
          <w:rFonts w:asciiTheme="minorHAnsi" w:eastAsia="Verdana" w:hAnsiTheme="minorHAnsi" w:cstheme="minorHAnsi"/>
          <w:szCs w:val="24"/>
          <w:lang w:val="en-US"/>
        </w:rPr>
      </w:pPr>
      <w:r w:rsidRPr="00EF25AB">
        <w:rPr>
          <w:rFonts w:asciiTheme="minorHAnsi" w:eastAsia="Verdana" w:hAnsiTheme="minorHAnsi" w:cstheme="minorHAnsi"/>
          <w:szCs w:val="24"/>
          <w:lang w:val="en-US"/>
        </w:rPr>
        <w:lastRenderedPageBreak/>
        <w:t xml:space="preserve">At </w:t>
      </w:r>
      <w:r w:rsidR="00DC4C96">
        <w:rPr>
          <w:rFonts w:asciiTheme="minorHAnsi" w:eastAsia="Verdana" w:hAnsiTheme="minorHAnsi" w:cstheme="minorHAnsi"/>
          <w:szCs w:val="24"/>
          <w:lang w:val="en-US"/>
        </w:rPr>
        <w:t xml:space="preserve">the </w:t>
      </w:r>
      <w:r w:rsidRPr="00EF25AB">
        <w:rPr>
          <w:rFonts w:asciiTheme="minorHAnsi" w:eastAsia="Verdana" w:hAnsiTheme="minorHAnsi" w:cstheme="minorHAnsi"/>
          <w:szCs w:val="24"/>
          <w:lang w:val="en-US"/>
        </w:rPr>
        <w:t>national level I have been Executive Secretary of the National Coordinator for Human Rights of Peru</w:t>
      </w:r>
      <w:r w:rsidR="00CA4A9D">
        <w:rPr>
          <w:rFonts w:asciiTheme="minorHAnsi" w:eastAsia="Verdana" w:hAnsiTheme="minorHAnsi" w:cstheme="minorHAnsi"/>
          <w:szCs w:val="24"/>
          <w:lang w:val="en-US"/>
        </w:rPr>
        <w:t xml:space="preserve"> (the umbrella </w:t>
      </w:r>
      <w:r w:rsidR="00DC4C96">
        <w:rPr>
          <w:rFonts w:asciiTheme="minorHAnsi" w:eastAsia="Verdana" w:hAnsiTheme="minorHAnsi" w:cstheme="minorHAnsi"/>
          <w:szCs w:val="24"/>
          <w:lang w:val="en-US"/>
        </w:rPr>
        <w:t>organization for</w:t>
      </w:r>
      <w:r w:rsidR="00CA4A9D">
        <w:rPr>
          <w:rFonts w:asciiTheme="minorHAnsi" w:eastAsia="Verdana" w:hAnsiTheme="minorHAnsi" w:cstheme="minorHAnsi"/>
          <w:szCs w:val="24"/>
          <w:lang w:val="en-US"/>
        </w:rPr>
        <w:t xml:space="preserve"> human rights groups in Per</w:t>
      </w:r>
      <w:r w:rsidR="00DC4C96">
        <w:rPr>
          <w:rFonts w:asciiTheme="minorHAnsi" w:eastAsia="Verdana" w:hAnsiTheme="minorHAnsi" w:cstheme="minorHAnsi"/>
          <w:szCs w:val="24"/>
          <w:lang w:val="en-US"/>
        </w:rPr>
        <w:t>u</w:t>
      </w:r>
      <w:r w:rsidR="00CA4A9D">
        <w:rPr>
          <w:rFonts w:asciiTheme="minorHAnsi" w:eastAsia="Verdana" w:hAnsiTheme="minorHAnsi" w:cstheme="minorHAnsi"/>
          <w:szCs w:val="24"/>
          <w:lang w:val="en-US"/>
        </w:rPr>
        <w:t>)</w:t>
      </w:r>
      <w:r w:rsidRPr="00EF25AB">
        <w:rPr>
          <w:rFonts w:asciiTheme="minorHAnsi" w:eastAsia="Verdana" w:hAnsiTheme="minorHAnsi" w:cstheme="minorHAnsi"/>
          <w:szCs w:val="24"/>
          <w:lang w:val="en-US"/>
        </w:rPr>
        <w:t xml:space="preserve"> for a period of two and a half years</w:t>
      </w:r>
      <w:r w:rsidR="00DC4C96">
        <w:rPr>
          <w:rFonts w:asciiTheme="minorHAnsi" w:eastAsia="Verdana" w:hAnsiTheme="minorHAnsi" w:cstheme="minorHAnsi"/>
          <w:szCs w:val="24"/>
          <w:lang w:val="en-US"/>
        </w:rPr>
        <w:t>. A</w:t>
      </w:r>
      <w:r w:rsidRPr="00EF25AB">
        <w:rPr>
          <w:rFonts w:asciiTheme="minorHAnsi" w:eastAsia="Verdana" w:hAnsiTheme="minorHAnsi" w:cstheme="minorHAnsi"/>
          <w:szCs w:val="24"/>
          <w:lang w:val="en-US"/>
        </w:rPr>
        <w:t xml:space="preserve">s Minister for Women </w:t>
      </w:r>
      <w:r w:rsidR="00DC4C96">
        <w:rPr>
          <w:rFonts w:asciiTheme="minorHAnsi" w:eastAsia="Verdana" w:hAnsiTheme="minorHAnsi" w:cstheme="minorHAnsi"/>
          <w:szCs w:val="24"/>
          <w:lang w:val="en-US"/>
        </w:rPr>
        <w:t>during the Transitional Government to democracy,</w:t>
      </w:r>
      <w:r w:rsidR="00DC4C96" w:rsidRPr="00EF25AB">
        <w:rPr>
          <w:rFonts w:asciiTheme="minorHAnsi" w:eastAsia="Verdana" w:hAnsiTheme="minorHAnsi" w:cstheme="minorHAnsi"/>
          <w:szCs w:val="24"/>
          <w:lang w:val="en-US"/>
        </w:rPr>
        <w:t xml:space="preserve"> </w:t>
      </w:r>
      <w:r w:rsidRPr="00EF25AB">
        <w:rPr>
          <w:rFonts w:asciiTheme="minorHAnsi" w:eastAsia="Verdana" w:hAnsiTheme="minorHAnsi" w:cstheme="minorHAnsi"/>
          <w:szCs w:val="24"/>
          <w:lang w:val="en-US"/>
        </w:rPr>
        <w:t>I developed public policies</w:t>
      </w:r>
      <w:r w:rsidR="00DC4C96">
        <w:rPr>
          <w:rFonts w:asciiTheme="minorHAnsi" w:eastAsia="Verdana" w:hAnsiTheme="minorHAnsi" w:cstheme="minorHAnsi"/>
          <w:szCs w:val="24"/>
          <w:lang w:val="en-US"/>
        </w:rPr>
        <w:t xml:space="preserve"> and programs on women rights, children rights, </w:t>
      </w:r>
      <w:r w:rsidR="0036338A">
        <w:rPr>
          <w:rFonts w:asciiTheme="minorHAnsi" w:eastAsia="Verdana" w:hAnsiTheme="minorHAnsi" w:cstheme="minorHAnsi"/>
          <w:szCs w:val="24"/>
          <w:lang w:val="en-US"/>
        </w:rPr>
        <w:t>and disabled</w:t>
      </w:r>
      <w:r w:rsidR="00DC4C96">
        <w:rPr>
          <w:rFonts w:asciiTheme="minorHAnsi" w:eastAsia="Verdana" w:hAnsiTheme="minorHAnsi" w:cstheme="minorHAnsi"/>
          <w:szCs w:val="24"/>
          <w:lang w:val="en-US"/>
        </w:rPr>
        <w:t xml:space="preserve"> people rights, indigenous </w:t>
      </w:r>
      <w:r w:rsidR="0036338A">
        <w:rPr>
          <w:rFonts w:asciiTheme="minorHAnsi" w:eastAsia="Verdana" w:hAnsiTheme="minorHAnsi" w:cstheme="minorHAnsi"/>
          <w:szCs w:val="24"/>
          <w:lang w:val="en-US"/>
        </w:rPr>
        <w:t xml:space="preserve">peoples </w:t>
      </w:r>
      <w:r w:rsidR="00DC4C96">
        <w:rPr>
          <w:rFonts w:asciiTheme="minorHAnsi" w:eastAsia="Verdana" w:hAnsiTheme="minorHAnsi" w:cstheme="minorHAnsi"/>
          <w:szCs w:val="24"/>
          <w:lang w:val="en-US"/>
        </w:rPr>
        <w:t>and afro-</w:t>
      </w:r>
      <w:proofErr w:type="spellStart"/>
      <w:r w:rsidR="00DC4C96">
        <w:rPr>
          <w:rFonts w:asciiTheme="minorHAnsi" w:eastAsia="Verdana" w:hAnsiTheme="minorHAnsi" w:cstheme="minorHAnsi"/>
          <w:szCs w:val="24"/>
          <w:lang w:val="en-US"/>
        </w:rPr>
        <w:t>peruvian</w:t>
      </w:r>
      <w:proofErr w:type="spellEnd"/>
      <w:r w:rsidR="00DC4C96">
        <w:rPr>
          <w:rFonts w:asciiTheme="minorHAnsi" w:eastAsia="Verdana" w:hAnsiTheme="minorHAnsi" w:cstheme="minorHAnsi"/>
          <w:szCs w:val="24"/>
          <w:lang w:val="en-US"/>
        </w:rPr>
        <w:t xml:space="preserve"> </w:t>
      </w:r>
      <w:r w:rsidR="0036338A">
        <w:rPr>
          <w:rFonts w:asciiTheme="minorHAnsi" w:eastAsia="Verdana" w:hAnsiTheme="minorHAnsi" w:cstheme="minorHAnsi"/>
          <w:szCs w:val="24"/>
          <w:lang w:val="en-US"/>
        </w:rPr>
        <w:t xml:space="preserve">community </w:t>
      </w:r>
      <w:r w:rsidR="00DC4C96">
        <w:rPr>
          <w:rFonts w:asciiTheme="minorHAnsi" w:eastAsia="Verdana" w:hAnsiTheme="minorHAnsi" w:cstheme="minorHAnsi"/>
          <w:szCs w:val="24"/>
          <w:lang w:val="en-US"/>
        </w:rPr>
        <w:t xml:space="preserve">rights. As </w:t>
      </w:r>
      <w:r w:rsidR="00DC4C96" w:rsidRPr="00EF25AB">
        <w:rPr>
          <w:rFonts w:asciiTheme="minorHAnsi" w:eastAsia="Verdana" w:hAnsiTheme="minorHAnsi" w:cstheme="minorHAnsi"/>
          <w:szCs w:val="24"/>
          <w:lang w:val="en-US"/>
        </w:rPr>
        <w:t>Mayor of Lima</w:t>
      </w:r>
      <w:r w:rsidR="00DC4C96">
        <w:rPr>
          <w:rFonts w:asciiTheme="minorHAnsi" w:eastAsia="Verdana" w:hAnsiTheme="minorHAnsi" w:cstheme="minorHAnsi"/>
          <w:szCs w:val="24"/>
          <w:lang w:val="en-US"/>
        </w:rPr>
        <w:t>, all our planning, policies and programs were ge</w:t>
      </w:r>
      <w:r w:rsidR="00B878D8">
        <w:rPr>
          <w:rFonts w:asciiTheme="minorHAnsi" w:eastAsia="Verdana" w:hAnsiTheme="minorHAnsi" w:cstheme="minorHAnsi"/>
          <w:szCs w:val="24"/>
          <w:lang w:val="en-US"/>
        </w:rPr>
        <w:t>nder and human rights oriented.</w:t>
      </w:r>
    </w:p>
    <w:p w:rsidR="00B878D8" w:rsidRPr="00EF25AB" w:rsidRDefault="00B878D8" w:rsidP="0062562D">
      <w:pPr>
        <w:jc w:val="both"/>
        <w:rPr>
          <w:rFonts w:asciiTheme="minorHAnsi" w:eastAsia="Verdana" w:hAnsiTheme="minorHAnsi" w:cstheme="minorHAnsi"/>
          <w:szCs w:val="24"/>
          <w:lang w:val="en-US"/>
        </w:rPr>
      </w:pPr>
    </w:p>
    <w:p w:rsidR="008610A2" w:rsidRPr="00EF25AB" w:rsidRDefault="008610A2" w:rsidP="0062562D">
      <w:pPr>
        <w:jc w:val="both"/>
        <w:rPr>
          <w:rFonts w:asciiTheme="minorHAnsi" w:eastAsia="Verdana" w:hAnsiTheme="minorHAnsi" w:cstheme="minorHAnsi"/>
          <w:szCs w:val="24"/>
          <w:lang w:val="en-US"/>
        </w:rPr>
      </w:pPr>
      <w:r w:rsidRPr="00EF25AB">
        <w:rPr>
          <w:rFonts w:asciiTheme="minorHAnsi" w:eastAsia="Verdana" w:hAnsiTheme="minorHAnsi" w:cstheme="minorHAnsi"/>
          <w:szCs w:val="24"/>
          <w:lang w:val="en-US"/>
        </w:rPr>
        <w:t>I have been a member of the Inter-Amer</w:t>
      </w:r>
      <w:r w:rsidR="00CA4A9D">
        <w:rPr>
          <w:rFonts w:asciiTheme="minorHAnsi" w:eastAsia="Verdana" w:hAnsiTheme="minorHAnsi" w:cstheme="minorHAnsi"/>
          <w:szCs w:val="24"/>
          <w:lang w:val="en-US"/>
        </w:rPr>
        <w:t xml:space="preserve">ican Commission on Human Rights, elected by the </w:t>
      </w:r>
      <w:r w:rsidR="00B878D8">
        <w:rPr>
          <w:rFonts w:asciiTheme="minorHAnsi" w:eastAsia="Verdana" w:hAnsiTheme="minorHAnsi" w:cstheme="minorHAnsi"/>
          <w:szCs w:val="24"/>
          <w:lang w:val="en-US"/>
        </w:rPr>
        <w:t>member States</w:t>
      </w:r>
      <w:r w:rsidR="00CA4A9D">
        <w:rPr>
          <w:rFonts w:asciiTheme="minorHAnsi" w:eastAsia="Verdana" w:hAnsiTheme="minorHAnsi" w:cstheme="minorHAnsi"/>
          <w:szCs w:val="24"/>
          <w:lang w:val="en-US"/>
        </w:rPr>
        <w:t xml:space="preserve"> of the OAS </w:t>
      </w:r>
      <w:r w:rsidR="00B878D8">
        <w:rPr>
          <w:rFonts w:asciiTheme="minorHAnsi" w:eastAsia="Verdana" w:hAnsiTheme="minorHAnsi" w:cstheme="minorHAnsi"/>
          <w:szCs w:val="24"/>
          <w:lang w:val="en-US"/>
        </w:rPr>
        <w:t>for a four-year period (</w:t>
      </w:r>
      <w:r w:rsidR="00CA4A9D">
        <w:rPr>
          <w:rFonts w:asciiTheme="minorHAnsi" w:eastAsia="Verdana" w:hAnsiTheme="minorHAnsi" w:cstheme="minorHAnsi"/>
          <w:szCs w:val="24"/>
          <w:lang w:val="en-US"/>
        </w:rPr>
        <w:t>2002/2005)</w:t>
      </w:r>
      <w:r w:rsidR="00B878D8">
        <w:rPr>
          <w:rFonts w:asciiTheme="minorHAnsi" w:eastAsia="Verdana" w:hAnsiTheme="minorHAnsi" w:cstheme="minorHAnsi"/>
          <w:szCs w:val="24"/>
          <w:lang w:val="en-US"/>
        </w:rPr>
        <w:t>. Finally, in 2008 I was elected by the United Nations</w:t>
      </w:r>
      <w:r w:rsidR="00B878D8" w:rsidRPr="00EF25AB">
        <w:rPr>
          <w:rFonts w:asciiTheme="minorHAnsi" w:eastAsia="Verdana" w:hAnsiTheme="minorHAnsi" w:cstheme="minorHAnsi"/>
          <w:szCs w:val="24"/>
          <w:lang w:val="en-US"/>
        </w:rPr>
        <w:t xml:space="preserve"> General Assembly </w:t>
      </w:r>
      <w:r w:rsidR="00B878D8">
        <w:rPr>
          <w:rFonts w:asciiTheme="minorHAnsi" w:eastAsia="Verdana" w:hAnsiTheme="minorHAnsi" w:cstheme="minorHAnsi"/>
          <w:szCs w:val="24"/>
          <w:lang w:val="en-US"/>
        </w:rPr>
        <w:t>as an</w:t>
      </w:r>
      <w:r w:rsidRPr="00EF25AB">
        <w:rPr>
          <w:rFonts w:asciiTheme="minorHAnsi" w:eastAsia="Verdana" w:hAnsiTheme="minorHAnsi" w:cstheme="minorHAnsi"/>
          <w:szCs w:val="24"/>
          <w:lang w:val="en-US"/>
        </w:rPr>
        <w:t xml:space="preserve"> independent expert of the Commi</w:t>
      </w:r>
      <w:r w:rsidR="00B878D8">
        <w:rPr>
          <w:rFonts w:asciiTheme="minorHAnsi" w:eastAsia="Verdana" w:hAnsiTheme="minorHAnsi" w:cstheme="minorHAnsi"/>
          <w:szCs w:val="24"/>
          <w:lang w:val="en-US"/>
        </w:rPr>
        <w:t>ttee on the Rights of the Child, but I had to resign to the post in 2011, after being elected Mayor of Lima, the capital city of Peru</w:t>
      </w:r>
      <w:r w:rsidRPr="00EF25AB">
        <w:rPr>
          <w:rFonts w:asciiTheme="minorHAnsi" w:eastAsia="Verdana" w:hAnsiTheme="minorHAnsi" w:cstheme="minorHAnsi"/>
          <w:szCs w:val="24"/>
          <w:lang w:val="en-US"/>
        </w:rPr>
        <w:t>.</w:t>
      </w:r>
    </w:p>
    <w:p w:rsidR="008610A2" w:rsidRDefault="008610A2" w:rsidP="0062562D">
      <w:pPr>
        <w:jc w:val="both"/>
        <w:rPr>
          <w:rFonts w:asciiTheme="minorHAnsi" w:hAnsiTheme="minorHAnsi" w:cstheme="minorHAnsi"/>
          <w:szCs w:val="24"/>
          <w:lang w:val="en-US"/>
        </w:rPr>
      </w:pPr>
    </w:p>
    <w:p w:rsidR="008610A2" w:rsidRPr="00EF25AB" w:rsidRDefault="008610A2" w:rsidP="008610A2">
      <w:pPr>
        <w:rPr>
          <w:rFonts w:asciiTheme="minorHAnsi" w:hAnsiTheme="minorHAnsi" w:cstheme="minorHAnsi"/>
          <w:szCs w:val="24"/>
          <w:lang w:val="en-US"/>
        </w:rPr>
      </w:pPr>
    </w:p>
    <w:p w:rsidR="00841550" w:rsidRPr="001D2698" w:rsidRDefault="00841550">
      <w:pPr>
        <w:rPr>
          <w:lang w:val="en-US"/>
        </w:rPr>
      </w:pPr>
    </w:p>
    <w:p w:rsidR="00841550" w:rsidRDefault="003556D5">
      <w:r>
        <w:rPr>
          <w:rFonts w:ascii="Verdana" w:eastAsia="Verdana" w:hAnsi="Verdana" w:cs="Verdana"/>
          <w:sz w:val="22"/>
        </w:rPr>
        <w:t>     </w:t>
      </w:r>
    </w:p>
    <w:p w:rsidR="00841550" w:rsidRDefault="00841550"/>
    <w:p w:rsidR="00841550" w:rsidRPr="00D106AA" w:rsidRDefault="003556D5">
      <w:pPr>
        <w:numPr>
          <w:ilvl w:val="0"/>
          <w:numId w:val="1"/>
        </w:numPr>
        <w:ind w:hanging="360"/>
        <w:rPr>
          <w:rFonts w:ascii="Verdana" w:eastAsia="Verdana" w:hAnsi="Verdana" w:cs="Verdana"/>
          <w:sz w:val="22"/>
          <w:lang w:val="en-US"/>
        </w:rPr>
      </w:pPr>
      <w:r w:rsidRPr="00D106AA">
        <w:rPr>
          <w:rFonts w:ascii="Verdana" w:eastAsia="Verdana" w:hAnsi="Verdana" w:cs="Verdana"/>
          <w:b/>
          <w:smallCaps/>
          <w:sz w:val="22"/>
          <w:lang w:val="en-US"/>
        </w:rPr>
        <w:t>FLEXIBILITY/READINESS AND AVAILABILITY OF TIME</w:t>
      </w:r>
      <w:r w:rsidRPr="00D106AA">
        <w:rPr>
          <w:rFonts w:ascii="Verdana" w:eastAsia="Verdana" w:hAnsi="Verdana" w:cs="Verdana"/>
          <w:smallCaps/>
          <w:sz w:val="22"/>
          <w:lang w:val="en-US"/>
        </w:rPr>
        <w:t xml:space="preserve"> </w:t>
      </w:r>
      <w:r w:rsidRPr="00D106AA">
        <w:rPr>
          <w:rFonts w:ascii="Verdana" w:eastAsia="Verdana" w:hAnsi="Verdana" w:cs="Verdana"/>
          <w:sz w:val="22"/>
          <w:lang w:val="en-US"/>
        </w:rPr>
        <w:t>(200 words)</w:t>
      </w:r>
    </w:p>
    <w:p w:rsidR="00841550" w:rsidRPr="00D106AA" w:rsidRDefault="003556D5">
      <w:pPr>
        <w:rPr>
          <w:rFonts w:ascii="Verdana" w:eastAsia="Verdana" w:hAnsi="Verdana" w:cs="Verdana"/>
          <w:b/>
          <w:sz w:val="22"/>
          <w:lang w:val="en-US"/>
        </w:rPr>
      </w:pPr>
      <w:r w:rsidRPr="00D106AA">
        <w:rPr>
          <w:rFonts w:ascii="Verdana" w:eastAsia="Verdana" w:hAnsi="Verdana" w:cs="Verdana"/>
          <w:b/>
          <w:sz w:val="22"/>
          <w:lang w:val="en-US"/>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720599" w:rsidRPr="00D106AA" w:rsidRDefault="00720599">
      <w:pPr>
        <w:rPr>
          <w:rFonts w:ascii="Verdana" w:eastAsia="Verdana" w:hAnsi="Verdana" w:cs="Verdana"/>
          <w:b/>
          <w:sz w:val="22"/>
          <w:lang w:val="en-US"/>
        </w:rPr>
      </w:pPr>
    </w:p>
    <w:p w:rsidR="008610A2" w:rsidRPr="00EF25AB" w:rsidRDefault="008610A2" w:rsidP="0062562D">
      <w:pPr>
        <w:jc w:val="both"/>
        <w:rPr>
          <w:rFonts w:asciiTheme="minorHAnsi" w:hAnsiTheme="minorHAnsi" w:cstheme="minorHAnsi"/>
          <w:szCs w:val="24"/>
          <w:lang w:val="en-US"/>
        </w:rPr>
      </w:pPr>
      <w:r w:rsidRPr="00EF25AB">
        <w:rPr>
          <w:rFonts w:asciiTheme="minorHAnsi" w:hAnsiTheme="minorHAnsi" w:cstheme="minorHAnsi"/>
          <w:szCs w:val="24"/>
          <w:lang w:val="en-US"/>
        </w:rPr>
        <w:t xml:space="preserve">My current responsibility as President of the Foundation </w:t>
      </w:r>
      <w:proofErr w:type="spellStart"/>
      <w:r w:rsidR="00312365" w:rsidRPr="00312365">
        <w:rPr>
          <w:rFonts w:asciiTheme="minorHAnsi" w:hAnsiTheme="minorHAnsi" w:cstheme="minorHAnsi"/>
          <w:i/>
          <w:szCs w:val="24"/>
          <w:lang w:val="en-US"/>
        </w:rPr>
        <w:t>Unidos</w:t>
      </w:r>
      <w:proofErr w:type="spellEnd"/>
      <w:r w:rsidR="00312365" w:rsidRPr="00312365">
        <w:rPr>
          <w:rFonts w:asciiTheme="minorHAnsi" w:hAnsiTheme="minorHAnsi" w:cstheme="minorHAnsi"/>
          <w:i/>
          <w:szCs w:val="24"/>
          <w:lang w:val="en-US"/>
        </w:rPr>
        <w:t xml:space="preserve"> para </w:t>
      </w:r>
      <w:proofErr w:type="spellStart"/>
      <w:r w:rsidR="00312365" w:rsidRPr="00312365">
        <w:rPr>
          <w:rFonts w:asciiTheme="minorHAnsi" w:hAnsiTheme="minorHAnsi" w:cstheme="minorHAnsi"/>
          <w:i/>
          <w:szCs w:val="24"/>
          <w:lang w:val="en-US"/>
        </w:rPr>
        <w:t>Transformar</w:t>
      </w:r>
      <w:proofErr w:type="spellEnd"/>
      <w:r w:rsidRPr="00EF25AB">
        <w:rPr>
          <w:rFonts w:asciiTheme="minorHAnsi" w:hAnsiTheme="minorHAnsi" w:cstheme="minorHAnsi"/>
          <w:szCs w:val="24"/>
          <w:lang w:val="en-US"/>
        </w:rPr>
        <w:t xml:space="preserve"> </w:t>
      </w:r>
      <w:r w:rsidR="00312365">
        <w:rPr>
          <w:rFonts w:asciiTheme="minorHAnsi" w:hAnsiTheme="minorHAnsi" w:cstheme="minorHAnsi"/>
          <w:szCs w:val="24"/>
          <w:lang w:val="en-US"/>
        </w:rPr>
        <w:t xml:space="preserve">(United to </w:t>
      </w:r>
      <w:proofErr w:type="gramStart"/>
      <w:r w:rsidR="00CA4A9D">
        <w:rPr>
          <w:rFonts w:asciiTheme="minorHAnsi" w:hAnsiTheme="minorHAnsi" w:cstheme="minorHAnsi"/>
          <w:szCs w:val="24"/>
          <w:lang w:val="en-US"/>
        </w:rPr>
        <w:t>Transform</w:t>
      </w:r>
      <w:proofErr w:type="gramEnd"/>
      <w:r w:rsidR="00312365">
        <w:rPr>
          <w:rFonts w:asciiTheme="minorHAnsi" w:hAnsiTheme="minorHAnsi" w:cstheme="minorHAnsi"/>
          <w:szCs w:val="24"/>
          <w:lang w:val="en-US"/>
        </w:rPr>
        <w:t xml:space="preserve">) </w:t>
      </w:r>
      <w:r w:rsidRPr="00EF25AB">
        <w:rPr>
          <w:rFonts w:asciiTheme="minorHAnsi" w:hAnsiTheme="minorHAnsi" w:cstheme="minorHAnsi"/>
          <w:szCs w:val="24"/>
          <w:lang w:val="en-US"/>
        </w:rPr>
        <w:t>allows me to have the time required to fully perform the work related to the Special Rapporteur on violence against women, its causes and consequences. I have experience in international travel and have good health to travel when it is required as a Rapporteur.</w:t>
      </w:r>
    </w:p>
    <w:p w:rsidR="008610A2" w:rsidRPr="00EF25AB" w:rsidRDefault="008610A2" w:rsidP="0062562D">
      <w:pPr>
        <w:jc w:val="both"/>
        <w:rPr>
          <w:rFonts w:asciiTheme="minorHAnsi" w:hAnsiTheme="minorHAnsi" w:cstheme="minorHAnsi"/>
          <w:szCs w:val="24"/>
          <w:lang w:val="en-US"/>
        </w:rPr>
      </w:pPr>
      <w:r w:rsidRPr="00EF25AB">
        <w:rPr>
          <w:rFonts w:asciiTheme="minorHAnsi" w:hAnsiTheme="minorHAnsi" w:cstheme="minorHAnsi"/>
          <w:szCs w:val="24"/>
          <w:lang w:val="en-US"/>
        </w:rPr>
        <w:t xml:space="preserve">Additionally, over the years I have worked as a journalist in written media, radio and television media and social networks, with the tools for writing and communicating required in this case. Finally, </w:t>
      </w:r>
      <w:r w:rsidR="000A7273">
        <w:rPr>
          <w:rFonts w:asciiTheme="minorHAnsi" w:hAnsiTheme="minorHAnsi" w:cstheme="minorHAnsi"/>
          <w:szCs w:val="24"/>
          <w:lang w:val="en-US"/>
        </w:rPr>
        <w:t xml:space="preserve">as a member of the UN Committee </w:t>
      </w:r>
      <w:r w:rsidR="009E4BC5">
        <w:rPr>
          <w:rFonts w:asciiTheme="minorHAnsi" w:hAnsiTheme="minorHAnsi" w:cstheme="minorHAnsi"/>
          <w:szCs w:val="24"/>
          <w:lang w:val="en-US"/>
        </w:rPr>
        <w:t xml:space="preserve">on the Rights of the Child, </w:t>
      </w:r>
      <w:r w:rsidRPr="00EF25AB">
        <w:rPr>
          <w:rFonts w:asciiTheme="minorHAnsi" w:hAnsiTheme="minorHAnsi" w:cstheme="minorHAnsi"/>
          <w:szCs w:val="24"/>
          <w:lang w:val="en-US"/>
        </w:rPr>
        <w:t xml:space="preserve">I have </w:t>
      </w:r>
      <w:r w:rsidR="009E4BC5">
        <w:rPr>
          <w:rFonts w:asciiTheme="minorHAnsi" w:hAnsiTheme="minorHAnsi" w:cstheme="minorHAnsi"/>
          <w:szCs w:val="24"/>
          <w:lang w:val="en-US"/>
        </w:rPr>
        <w:t>taken the floor a few times in front of the</w:t>
      </w:r>
      <w:r w:rsidRPr="00EF25AB">
        <w:rPr>
          <w:rFonts w:asciiTheme="minorHAnsi" w:hAnsiTheme="minorHAnsi" w:cstheme="minorHAnsi"/>
          <w:szCs w:val="24"/>
          <w:lang w:val="en-US"/>
        </w:rPr>
        <w:t xml:space="preserve"> Human Rights Council in Geneva.</w:t>
      </w:r>
      <w:r w:rsidR="0036338A">
        <w:rPr>
          <w:rFonts w:asciiTheme="minorHAnsi" w:hAnsiTheme="minorHAnsi" w:cstheme="minorHAnsi"/>
          <w:szCs w:val="24"/>
          <w:lang w:val="en-US"/>
        </w:rPr>
        <w:t xml:space="preserve"> Additionally, if I am member of </w:t>
      </w:r>
      <w:proofErr w:type="spellStart"/>
      <w:r w:rsidR="0036338A">
        <w:rPr>
          <w:rFonts w:asciiTheme="minorHAnsi" w:hAnsiTheme="minorHAnsi" w:cstheme="minorHAnsi"/>
          <w:szCs w:val="24"/>
          <w:lang w:val="en-US"/>
        </w:rPr>
        <w:t>Fuerza</w:t>
      </w:r>
      <w:proofErr w:type="spellEnd"/>
      <w:r w:rsidR="0036338A">
        <w:rPr>
          <w:rFonts w:asciiTheme="minorHAnsi" w:hAnsiTheme="minorHAnsi" w:cstheme="minorHAnsi"/>
          <w:szCs w:val="24"/>
          <w:lang w:val="en-US"/>
        </w:rPr>
        <w:t xml:space="preserve"> </w:t>
      </w:r>
      <w:proofErr w:type="spellStart"/>
      <w:r w:rsidR="0036338A">
        <w:rPr>
          <w:rFonts w:asciiTheme="minorHAnsi" w:hAnsiTheme="minorHAnsi" w:cstheme="minorHAnsi"/>
          <w:szCs w:val="24"/>
          <w:lang w:val="en-US"/>
        </w:rPr>
        <w:t>Socia</w:t>
      </w:r>
      <w:proofErr w:type="spellEnd"/>
      <w:r w:rsidR="00DE5D0F">
        <w:rPr>
          <w:rFonts w:asciiTheme="minorHAnsi" w:hAnsiTheme="minorHAnsi" w:cstheme="minorHAnsi"/>
          <w:szCs w:val="24"/>
          <w:lang w:val="en-US"/>
        </w:rPr>
        <w:t>, political</w:t>
      </w:r>
      <w:r w:rsidR="0036338A">
        <w:rPr>
          <w:rFonts w:asciiTheme="minorHAnsi" w:hAnsiTheme="minorHAnsi" w:cstheme="minorHAnsi"/>
          <w:szCs w:val="24"/>
          <w:lang w:val="en-US"/>
        </w:rPr>
        <w:t xml:space="preserve"> party, I am no more interested to participate in electoral campaigns in the </w:t>
      </w:r>
      <w:bookmarkStart w:id="9" w:name="_GoBack"/>
      <w:bookmarkEnd w:id="9"/>
      <w:r w:rsidR="0036338A">
        <w:rPr>
          <w:rFonts w:asciiTheme="minorHAnsi" w:hAnsiTheme="minorHAnsi" w:cstheme="minorHAnsi"/>
          <w:szCs w:val="24"/>
          <w:lang w:val="en-US"/>
        </w:rPr>
        <w:t xml:space="preserve">future. </w:t>
      </w:r>
    </w:p>
    <w:p w:rsidR="008610A2" w:rsidRPr="008610A2" w:rsidRDefault="008610A2">
      <w:pPr>
        <w:rPr>
          <w:rFonts w:asciiTheme="minorHAnsi" w:eastAsia="Verdana" w:hAnsiTheme="minorHAnsi" w:cs="Verdana"/>
          <w:szCs w:val="24"/>
          <w:lang w:val="en-US"/>
        </w:rPr>
      </w:pPr>
    </w:p>
    <w:p w:rsidR="008610A2" w:rsidRPr="008610A2" w:rsidRDefault="008610A2">
      <w:pPr>
        <w:rPr>
          <w:rFonts w:asciiTheme="minorHAnsi" w:eastAsia="Verdana" w:hAnsiTheme="minorHAnsi" w:cs="Verdana"/>
          <w:szCs w:val="24"/>
          <w:lang w:val="en-US"/>
        </w:rPr>
      </w:pPr>
    </w:p>
    <w:p w:rsidR="00841550" w:rsidRPr="001D2698" w:rsidRDefault="00841550">
      <w:pPr>
        <w:rPr>
          <w:lang w:val="en-US"/>
        </w:rPr>
      </w:pPr>
    </w:p>
    <w:p w:rsidR="00841550" w:rsidRPr="00D106AA" w:rsidRDefault="003556D5">
      <w:pPr>
        <w:rPr>
          <w:lang w:val="en-US"/>
        </w:rPr>
      </w:pPr>
      <w:r w:rsidRPr="00D106AA">
        <w:rPr>
          <w:rFonts w:ascii="Verdana" w:eastAsia="Verdana" w:hAnsi="Verdana" w:cs="Verdana"/>
          <w:sz w:val="22"/>
          <w:lang w:val="en-US"/>
        </w:rPr>
        <w:t>     </w:t>
      </w:r>
    </w:p>
    <w:p w:rsidR="00841550" w:rsidRPr="00D106AA" w:rsidRDefault="00841550">
      <w:pPr>
        <w:rPr>
          <w:lang w:val="en-US"/>
        </w:rPr>
      </w:pPr>
    </w:p>
    <w:p w:rsidR="00841550" w:rsidRPr="00D106AA" w:rsidRDefault="003556D5">
      <w:pPr>
        <w:tabs>
          <w:tab w:val="left" w:pos="224"/>
          <w:tab w:val="center" w:pos="4759"/>
        </w:tabs>
        <w:rPr>
          <w:lang w:val="en-US"/>
        </w:rPr>
      </w:pPr>
      <w:r w:rsidRPr="00D106AA">
        <w:rPr>
          <w:rFonts w:ascii="Verdana" w:eastAsia="Verdana" w:hAnsi="Verdana" w:cs="Verdana"/>
          <w:b/>
          <w:sz w:val="22"/>
          <w:shd w:val="clear" w:color="auto" w:fill="E6E6E6"/>
          <w:lang w:val="en-US"/>
        </w:rPr>
        <w:t xml:space="preserve">III. </w:t>
      </w:r>
      <w:r w:rsidRPr="00D106AA">
        <w:rPr>
          <w:rFonts w:ascii="Verdana" w:eastAsia="Verdana" w:hAnsi="Verdana" w:cs="Verdana"/>
          <w:b/>
          <w:smallCaps/>
          <w:sz w:val="22"/>
          <w:shd w:val="clear" w:color="auto" w:fill="E6E6E6"/>
          <w:lang w:val="en-US"/>
        </w:rPr>
        <w:t>MOTIVATION LETTER</w:t>
      </w:r>
      <w:r w:rsidRPr="00D106AA">
        <w:rPr>
          <w:rFonts w:ascii="Verdana" w:eastAsia="Verdana" w:hAnsi="Verdana" w:cs="Verdana"/>
          <w:b/>
          <w:sz w:val="22"/>
          <w:shd w:val="clear" w:color="auto" w:fill="E6E6E6"/>
          <w:lang w:val="en-US"/>
        </w:rPr>
        <w:t xml:space="preserve"> </w:t>
      </w:r>
      <w:r w:rsidRPr="00D106AA">
        <w:rPr>
          <w:rFonts w:ascii="Verdana" w:eastAsia="Verdana" w:hAnsi="Verdana" w:cs="Verdana"/>
          <w:sz w:val="22"/>
          <w:shd w:val="clear" w:color="auto" w:fill="E6E6E6"/>
          <w:lang w:val="en-US"/>
        </w:rPr>
        <w:t>(600 word limit)</w:t>
      </w:r>
    </w:p>
    <w:p w:rsidR="00841550" w:rsidRPr="00D106AA" w:rsidRDefault="00841550">
      <w:pPr>
        <w:rPr>
          <w:lang w:val="en-US"/>
        </w:rPr>
      </w:pPr>
    </w:p>
    <w:p w:rsidR="002378B9" w:rsidRPr="0062562D" w:rsidRDefault="002378B9" w:rsidP="0062562D">
      <w:pPr>
        <w:shd w:val="clear" w:color="auto" w:fill="FFFFFF"/>
        <w:jc w:val="both"/>
        <w:rPr>
          <w:rFonts w:asciiTheme="minorHAnsi" w:hAnsiTheme="minorHAnsi" w:cs="Arial"/>
          <w:color w:val="222222"/>
          <w:sz w:val="19"/>
          <w:szCs w:val="19"/>
          <w:lang w:val="en-US"/>
        </w:rPr>
      </w:pPr>
      <w:r w:rsidRPr="0062562D">
        <w:rPr>
          <w:rFonts w:asciiTheme="minorHAnsi" w:hAnsiTheme="minorHAnsi" w:cs="Arial"/>
          <w:color w:val="222222"/>
          <w:lang w:val="en-US"/>
        </w:rPr>
        <w:t>Dear members of the selection panel</w:t>
      </w:r>
    </w:p>
    <w:p w:rsidR="002378B9" w:rsidRPr="0062562D" w:rsidRDefault="002378B9" w:rsidP="0062562D">
      <w:pPr>
        <w:shd w:val="clear" w:color="auto" w:fill="FFFFFF"/>
        <w:jc w:val="both"/>
        <w:rPr>
          <w:rFonts w:asciiTheme="minorHAnsi" w:hAnsiTheme="minorHAnsi" w:cs="Arial"/>
          <w:color w:val="222222"/>
          <w:sz w:val="19"/>
          <w:szCs w:val="19"/>
          <w:lang w:val="en-US"/>
        </w:rPr>
      </w:pPr>
      <w:r w:rsidRPr="0062562D">
        <w:rPr>
          <w:rFonts w:asciiTheme="minorHAnsi" w:hAnsiTheme="minorHAnsi" w:cs="Arial"/>
          <w:color w:val="222222"/>
          <w:lang w:val="en-US"/>
        </w:rPr>
        <w:t> </w:t>
      </w:r>
    </w:p>
    <w:p w:rsidR="002378B9" w:rsidRPr="0062562D" w:rsidRDefault="002378B9" w:rsidP="0062562D">
      <w:pPr>
        <w:shd w:val="clear" w:color="auto" w:fill="FFFFFF"/>
        <w:jc w:val="both"/>
        <w:rPr>
          <w:rFonts w:asciiTheme="minorHAnsi" w:hAnsiTheme="minorHAnsi" w:cs="Arial"/>
          <w:color w:val="222222"/>
          <w:sz w:val="19"/>
          <w:szCs w:val="19"/>
          <w:lang w:val="en-US"/>
        </w:rPr>
      </w:pPr>
      <w:r w:rsidRPr="0062562D">
        <w:rPr>
          <w:rFonts w:asciiTheme="minorHAnsi" w:hAnsiTheme="minorHAnsi" w:cs="Arial"/>
          <w:color w:val="222222"/>
          <w:lang w:val="en-US"/>
        </w:rPr>
        <w:t>To defend us women from the scourge of violence, product of a historical unequal distribution of power between men and women in all its forms and modalities, requires great personal commitment, knowledge of the subject, updated information, as well as a deep grasp of available legal tools such as international and regional instruments to prevent, punish and eradicate all forms of violence against women, as noted by the Convention of Belem Do Para. It also requires special skills for dialogue, consultation, research, communication and management of international relations; as well as the energy and the awareness to approach the human suffering of women produced by the different forms of violence.</w:t>
      </w:r>
    </w:p>
    <w:p w:rsidR="002378B9" w:rsidRPr="0062562D" w:rsidRDefault="002378B9" w:rsidP="0062562D">
      <w:pPr>
        <w:shd w:val="clear" w:color="auto" w:fill="FFFFFF"/>
        <w:jc w:val="both"/>
        <w:rPr>
          <w:rFonts w:asciiTheme="minorHAnsi" w:hAnsiTheme="minorHAnsi" w:cs="Arial"/>
          <w:color w:val="222222"/>
          <w:sz w:val="19"/>
          <w:szCs w:val="19"/>
          <w:lang w:val="en-US"/>
        </w:rPr>
      </w:pPr>
      <w:r w:rsidRPr="0062562D">
        <w:rPr>
          <w:rFonts w:asciiTheme="minorHAnsi" w:hAnsiTheme="minorHAnsi" w:cs="Arial"/>
          <w:color w:val="222222"/>
          <w:lang w:val="en-US"/>
        </w:rPr>
        <w:t> </w:t>
      </w:r>
    </w:p>
    <w:p w:rsidR="002378B9" w:rsidRPr="0062562D" w:rsidRDefault="002378B9" w:rsidP="0062562D">
      <w:pPr>
        <w:shd w:val="clear" w:color="auto" w:fill="FFFFFF"/>
        <w:jc w:val="both"/>
        <w:rPr>
          <w:rFonts w:asciiTheme="minorHAnsi" w:hAnsiTheme="minorHAnsi" w:cs="Arial"/>
          <w:color w:val="222222"/>
          <w:lang w:val="en-US"/>
        </w:rPr>
      </w:pPr>
      <w:r w:rsidRPr="0062562D">
        <w:rPr>
          <w:rFonts w:asciiTheme="minorHAnsi" w:hAnsiTheme="minorHAnsi" w:cs="Arial"/>
          <w:color w:val="222222"/>
          <w:lang w:val="en-US"/>
        </w:rPr>
        <w:t>As you can read above, my personal experience attests for a life committed to the defense of human rights for everyone at the national, hemispheric and international levels.</w:t>
      </w:r>
    </w:p>
    <w:p w:rsidR="002378B9" w:rsidRPr="0062562D" w:rsidRDefault="002378B9" w:rsidP="0062562D">
      <w:pPr>
        <w:shd w:val="clear" w:color="auto" w:fill="FFFFFF"/>
        <w:jc w:val="both"/>
        <w:rPr>
          <w:rFonts w:asciiTheme="minorHAnsi" w:hAnsiTheme="minorHAnsi" w:cs="Arial"/>
          <w:color w:val="222222"/>
          <w:lang w:val="en-US"/>
        </w:rPr>
      </w:pPr>
    </w:p>
    <w:p w:rsidR="002378B9" w:rsidRPr="0062562D" w:rsidRDefault="002378B9" w:rsidP="0062562D">
      <w:pPr>
        <w:shd w:val="clear" w:color="auto" w:fill="FFFFFF"/>
        <w:jc w:val="both"/>
        <w:rPr>
          <w:rFonts w:asciiTheme="minorHAnsi" w:hAnsiTheme="minorHAnsi" w:cs="Arial"/>
          <w:color w:val="222222"/>
          <w:lang w:val="en-US"/>
        </w:rPr>
      </w:pPr>
      <w:r w:rsidRPr="0062562D">
        <w:rPr>
          <w:rFonts w:asciiTheme="minorHAnsi" w:hAnsiTheme="minorHAnsi" w:cs="Arial"/>
          <w:color w:val="222222"/>
          <w:lang w:val="en-US"/>
        </w:rPr>
        <w:t>As Executive Secretary of the National Coordinator of Human Rights (which brings together all human rights organizations of civil society in Peru), I witnessed first-hand the ordeals of the victims of sexual and political rights violations during the Peruvian internal armed conflict, and worked with them to find justice.</w:t>
      </w:r>
    </w:p>
    <w:p w:rsidR="002378B9" w:rsidRPr="0062562D" w:rsidRDefault="002378B9" w:rsidP="0062562D">
      <w:pPr>
        <w:shd w:val="clear" w:color="auto" w:fill="FFFFFF"/>
        <w:jc w:val="both"/>
        <w:rPr>
          <w:rFonts w:asciiTheme="minorHAnsi" w:hAnsiTheme="minorHAnsi" w:cs="Arial"/>
          <w:color w:val="222222"/>
          <w:lang w:val="en-US"/>
        </w:rPr>
      </w:pPr>
    </w:p>
    <w:p w:rsidR="002378B9" w:rsidRPr="0062562D" w:rsidRDefault="002378B9" w:rsidP="0062562D">
      <w:pPr>
        <w:shd w:val="clear" w:color="auto" w:fill="FFFFFF"/>
        <w:jc w:val="both"/>
        <w:rPr>
          <w:rFonts w:asciiTheme="minorHAnsi" w:hAnsiTheme="minorHAnsi" w:cs="Arial"/>
          <w:color w:val="222222"/>
          <w:lang w:val="en-US"/>
        </w:rPr>
      </w:pPr>
      <w:r w:rsidRPr="0062562D">
        <w:rPr>
          <w:rFonts w:asciiTheme="minorHAnsi" w:hAnsiTheme="minorHAnsi" w:cs="Arial"/>
          <w:color w:val="222222"/>
          <w:lang w:val="en-US"/>
        </w:rPr>
        <w:t xml:space="preserve">As Minister for Women and Human Development, I committed myself with the prevention of violence in my country, by developing the National Plan </w:t>
      </w:r>
      <w:proofErr w:type="gramStart"/>
      <w:r w:rsidRPr="0062562D">
        <w:rPr>
          <w:rFonts w:asciiTheme="minorHAnsi" w:hAnsiTheme="minorHAnsi" w:cs="Arial"/>
          <w:color w:val="222222"/>
          <w:lang w:val="en-US"/>
        </w:rPr>
        <w:t>Against</w:t>
      </w:r>
      <w:proofErr w:type="gramEnd"/>
      <w:r w:rsidRPr="0062562D">
        <w:rPr>
          <w:rFonts w:asciiTheme="minorHAnsi" w:hAnsiTheme="minorHAnsi" w:cs="Arial"/>
          <w:color w:val="222222"/>
          <w:lang w:val="en-US"/>
        </w:rPr>
        <w:t xml:space="preserve"> Violence on Women, the National Program Against Domestic and Sexual Violence, as well as care programs for the victims. </w:t>
      </w:r>
    </w:p>
    <w:p w:rsidR="002378B9" w:rsidRPr="0062562D" w:rsidRDefault="002378B9" w:rsidP="0062562D">
      <w:pPr>
        <w:shd w:val="clear" w:color="auto" w:fill="FFFFFF"/>
        <w:jc w:val="both"/>
        <w:rPr>
          <w:rFonts w:asciiTheme="minorHAnsi" w:hAnsiTheme="minorHAnsi" w:cs="Arial"/>
          <w:color w:val="222222"/>
          <w:lang w:val="en-US"/>
        </w:rPr>
      </w:pPr>
    </w:p>
    <w:p w:rsidR="002378B9" w:rsidRPr="0062562D" w:rsidRDefault="002378B9" w:rsidP="0062562D">
      <w:pPr>
        <w:shd w:val="clear" w:color="auto" w:fill="FFFFFF"/>
        <w:jc w:val="both"/>
        <w:rPr>
          <w:rFonts w:asciiTheme="minorHAnsi" w:hAnsiTheme="minorHAnsi" w:cs="Arial"/>
          <w:color w:val="222222"/>
          <w:lang w:val="en-US"/>
        </w:rPr>
      </w:pPr>
      <w:r w:rsidRPr="0062562D">
        <w:rPr>
          <w:rFonts w:asciiTheme="minorHAnsi" w:hAnsiTheme="minorHAnsi" w:cs="Arial"/>
          <w:color w:val="222222"/>
          <w:lang w:val="en-US"/>
        </w:rPr>
        <w:t xml:space="preserve">As Rapporteur on the Rights of Women and as Rapporteur on the Rights of the Child of the Inter-American Commission on Human Rights I devoted myself to developing precautionary measures, achieving friendly settlements, and constructing case reports, both on specific fact-finding missions and on specialized issues, such as the reports “Women of Colombia, Victims of Discrimination and Violence” and “Access to Justice for Women Victims of Discrimination and Violence”. </w:t>
      </w:r>
    </w:p>
    <w:p w:rsidR="002378B9" w:rsidRDefault="002378B9" w:rsidP="002378B9">
      <w:pPr>
        <w:shd w:val="clear" w:color="auto" w:fill="FFFFFF"/>
        <w:rPr>
          <w:rFonts w:ascii="Verdana" w:hAnsi="Verdana" w:cs="Arial"/>
          <w:color w:val="222222"/>
          <w:lang w:val="en-US"/>
        </w:rPr>
      </w:pPr>
    </w:p>
    <w:p w:rsidR="002378B9" w:rsidRPr="00594E21" w:rsidRDefault="002378B9" w:rsidP="00594E21">
      <w:pPr>
        <w:shd w:val="clear" w:color="auto" w:fill="FFFFFF"/>
        <w:jc w:val="both"/>
        <w:rPr>
          <w:rFonts w:asciiTheme="minorHAnsi" w:hAnsiTheme="minorHAnsi" w:cs="Arial"/>
          <w:color w:val="222222"/>
          <w:sz w:val="19"/>
          <w:szCs w:val="19"/>
          <w:lang w:val="en-US"/>
        </w:rPr>
      </w:pPr>
      <w:r w:rsidRPr="0062562D">
        <w:rPr>
          <w:rFonts w:asciiTheme="minorHAnsi" w:hAnsiTheme="minorHAnsi" w:cs="Arial"/>
          <w:color w:val="222222"/>
          <w:lang w:val="en-US"/>
        </w:rPr>
        <w:t xml:space="preserve">Finally, as the first woman elected by popular vote as Mayor of Lima, a nine million city and the capital of Peru, I created the Secretary of Women, the first top level municipal office on gender issues, which implemented participatory budgeting mechanisms for women and funded programs </w:t>
      </w:r>
      <w:r w:rsidRPr="0062562D">
        <w:rPr>
          <w:rFonts w:asciiTheme="minorHAnsi" w:hAnsiTheme="minorHAnsi" w:cs="Arial"/>
          <w:color w:val="222222"/>
          <w:lang w:val="en-US"/>
        </w:rPr>
        <w:lastRenderedPageBreak/>
        <w:t>for preventing violence against women, providing care for victims, prosecuting individual cases,</w:t>
      </w:r>
      <w:r>
        <w:rPr>
          <w:rFonts w:ascii="Verdana" w:hAnsi="Verdana" w:cs="Arial"/>
          <w:color w:val="222222"/>
          <w:lang w:val="en-US"/>
        </w:rPr>
        <w:t xml:space="preserve"> </w:t>
      </w:r>
      <w:r w:rsidRPr="00594E21">
        <w:rPr>
          <w:rFonts w:asciiTheme="minorHAnsi" w:hAnsiTheme="minorHAnsi" w:cs="Arial"/>
          <w:color w:val="222222"/>
          <w:lang w:val="en-US"/>
        </w:rPr>
        <w:t>and even working with male perpetrators—through the </w:t>
      </w:r>
      <w:proofErr w:type="spellStart"/>
      <w:r w:rsidRPr="00594E21">
        <w:rPr>
          <w:rFonts w:asciiTheme="minorHAnsi" w:hAnsiTheme="minorHAnsi" w:cs="Arial"/>
          <w:i/>
          <w:iCs/>
          <w:color w:val="222222"/>
          <w:lang w:val="en-US"/>
        </w:rPr>
        <w:t>Oye</w:t>
      </w:r>
      <w:proofErr w:type="spellEnd"/>
      <w:r w:rsidRPr="00594E21">
        <w:rPr>
          <w:rFonts w:asciiTheme="minorHAnsi" w:hAnsiTheme="minorHAnsi" w:cs="Arial"/>
          <w:i/>
          <w:iCs/>
          <w:color w:val="222222"/>
          <w:lang w:val="en-US"/>
        </w:rPr>
        <w:t xml:space="preserve"> </w:t>
      </w:r>
      <w:proofErr w:type="spellStart"/>
      <w:r w:rsidRPr="00594E21">
        <w:rPr>
          <w:rFonts w:asciiTheme="minorHAnsi" w:hAnsiTheme="minorHAnsi" w:cs="Arial"/>
          <w:i/>
          <w:iCs/>
          <w:color w:val="222222"/>
          <w:lang w:val="en-US"/>
        </w:rPr>
        <w:t>Varon</w:t>
      </w:r>
      <w:proofErr w:type="spellEnd"/>
      <w:r w:rsidRPr="00594E21">
        <w:rPr>
          <w:rFonts w:asciiTheme="minorHAnsi" w:hAnsiTheme="minorHAnsi" w:cs="Arial"/>
          <w:color w:val="222222"/>
          <w:lang w:val="en-US"/>
        </w:rPr>
        <w:t> (Hey Man) Program.</w:t>
      </w:r>
    </w:p>
    <w:p w:rsidR="002378B9" w:rsidRPr="00594E21" w:rsidRDefault="002378B9" w:rsidP="00594E21">
      <w:pPr>
        <w:shd w:val="clear" w:color="auto" w:fill="FFFFFF"/>
        <w:jc w:val="both"/>
        <w:rPr>
          <w:rFonts w:asciiTheme="minorHAnsi" w:hAnsiTheme="minorHAnsi" w:cs="Arial"/>
          <w:color w:val="222222"/>
          <w:sz w:val="19"/>
          <w:szCs w:val="19"/>
          <w:lang w:val="en-US"/>
        </w:rPr>
      </w:pPr>
      <w:r w:rsidRPr="00594E21">
        <w:rPr>
          <w:rFonts w:asciiTheme="minorHAnsi" w:hAnsiTheme="minorHAnsi" w:cs="Arial"/>
          <w:color w:val="222222"/>
          <w:lang w:val="en-US"/>
        </w:rPr>
        <w:t> </w:t>
      </w:r>
    </w:p>
    <w:p w:rsidR="002378B9" w:rsidRPr="00594E21" w:rsidRDefault="002378B9" w:rsidP="00594E21">
      <w:pPr>
        <w:shd w:val="clear" w:color="auto" w:fill="FFFFFF"/>
        <w:jc w:val="both"/>
        <w:rPr>
          <w:rFonts w:asciiTheme="minorHAnsi" w:hAnsiTheme="minorHAnsi" w:cs="Arial"/>
          <w:color w:val="222222"/>
          <w:lang w:val="en-US"/>
        </w:rPr>
      </w:pPr>
      <w:r w:rsidRPr="00594E21">
        <w:rPr>
          <w:rFonts w:asciiTheme="minorHAnsi" w:hAnsiTheme="minorHAnsi" w:cs="Arial"/>
          <w:color w:val="222222"/>
          <w:lang w:val="en-US"/>
        </w:rPr>
        <w:t xml:space="preserve">As you can see, my direct experience in the three spheres in which the defense and promotion of human rights is played—civil society, the state, and international agencies,—allows me to comprehend the full scope of the issues and interactions of these worlds, to see the opportunities of cooperation among them, and to fully understand them, not just intellectually, but existentially. </w:t>
      </w:r>
    </w:p>
    <w:p w:rsidR="002378B9" w:rsidRPr="00594E21" w:rsidRDefault="002378B9" w:rsidP="00594E21">
      <w:pPr>
        <w:shd w:val="clear" w:color="auto" w:fill="FFFFFF"/>
        <w:jc w:val="both"/>
        <w:rPr>
          <w:rFonts w:asciiTheme="minorHAnsi" w:hAnsiTheme="minorHAnsi" w:cs="Arial"/>
          <w:color w:val="222222"/>
          <w:sz w:val="19"/>
          <w:szCs w:val="19"/>
          <w:lang w:val="en-US"/>
        </w:rPr>
      </w:pPr>
    </w:p>
    <w:p w:rsidR="002378B9" w:rsidRPr="00594E21" w:rsidRDefault="002378B9" w:rsidP="00594E21">
      <w:pPr>
        <w:shd w:val="clear" w:color="auto" w:fill="FFFFFF"/>
        <w:jc w:val="both"/>
        <w:rPr>
          <w:rFonts w:asciiTheme="minorHAnsi" w:hAnsiTheme="minorHAnsi" w:cs="Arial"/>
          <w:color w:val="222222"/>
          <w:lang w:val="en-US"/>
        </w:rPr>
      </w:pPr>
      <w:r w:rsidRPr="00594E21">
        <w:rPr>
          <w:rFonts w:asciiTheme="minorHAnsi" w:hAnsiTheme="minorHAnsi" w:cs="Arial"/>
          <w:color w:val="222222"/>
          <w:lang w:val="en-US"/>
        </w:rPr>
        <w:t>I'm at a stage in my life that allows me to fully engage with the tasks required for the </w:t>
      </w:r>
      <w:r w:rsidRPr="00594E21">
        <w:rPr>
          <w:rFonts w:asciiTheme="minorHAnsi" w:hAnsiTheme="minorHAnsi" w:cs="Arial"/>
          <w:i/>
          <w:iCs/>
          <w:color w:val="222222"/>
          <w:lang w:val="en-US"/>
        </w:rPr>
        <w:t>Special Rapporteur on Violence against Women, its causes and consequences.</w:t>
      </w:r>
      <w:r w:rsidRPr="00594E21">
        <w:rPr>
          <w:rFonts w:asciiTheme="minorHAnsi" w:hAnsiTheme="minorHAnsi" w:cs="Arial"/>
          <w:color w:val="222222"/>
          <w:lang w:val="en-US"/>
        </w:rPr>
        <w:t> I have the time, good health, energy and an enormous will to commit myself to such an important task.</w:t>
      </w:r>
    </w:p>
    <w:p w:rsidR="002378B9" w:rsidRPr="00594E21" w:rsidRDefault="002378B9" w:rsidP="00594E21">
      <w:pPr>
        <w:shd w:val="clear" w:color="auto" w:fill="FFFFFF"/>
        <w:jc w:val="both"/>
        <w:rPr>
          <w:rFonts w:asciiTheme="minorHAnsi" w:hAnsiTheme="minorHAnsi" w:cs="Arial"/>
          <w:color w:val="222222"/>
          <w:sz w:val="19"/>
          <w:szCs w:val="19"/>
          <w:lang w:val="en-US"/>
        </w:rPr>
      </w:pPr>
      <w:r w:rsidRPr="00594E21">
        <w:rPr>
          <w:rFonts w:asciiTheme="minorHAnsi" w:hAnsiTheme="minorHAnsi" w:cs="Arial"/>
          <w:color w:val="222222"/>
          <w:lang w:val="en-US"/>
        </w:rPr>
        <w:t> </w:t>
      </w:r>
    </w:p>
    <w:p w:rsidR="002378B9" w:rsidRPr="00594E21" w:rsidRDefault="002378B9" w:rsidP="00594E21">
      <w:pPr>
        <w:shd w:val="clear" w:color="auto" w:fill="FFFFFF"/>
        <w:jc w:val="both"/>
        <w:rPr>
          <w:rFonts w:asciiTheme="minorHAnsi" w:hAnsiTheme="minorHAnsi" w:cs="Arial"/>
          <w:color w:val="222222"/>
          <w:sz w:val="19"/>
          <w:szCs w:val="19"/>
          <w:lang w:val="en-US"/>
        </w:rPr>
      </w:pPr>
      <w:r w:rsidRPr="00594E21">
        <w:rPr>
          <w:rFonts w:asciiTheme="minorHAnsi" w:hAnsiTheme="minorHAnsi" w:cs="Arial"/>
          <w:color w:val="222222"/>
          <w:lang w:val="en-US"/>
        </w:rPr>
        <w:t>I sincerely hope that you give me the opportunity to continue serving women around the world in our common desire to defend our dignity, to promote our autonomy and to ensure, with great effort, our right to a life free of violence.</w:t>
      </w:r>
      <w:r w:rsidRPr="00594E21">
        <w:rPr>
          <w:rFonts w:asciiTheme="minorHAnsi" w:hAnsiTheme="minorHAnsi" w:cs="Arial"/>
          <w:color w:val="222222"/>
          <w:lang w:val="en-US"/>
        </w:rPr>
        <w:t> </w:t>
      </w:r>
      <w:r w:rsidRPr="00594E21">
        <w:rPr>
          <w:rFonts w:asciiTheme="minorHAnsi" w:hAnsiTheme="minorHAnsi" w:cs="Arial"/>
          <w:color w:val="222222"/>
          <w:lang w:val="en-US"/>
        </w:rPr>
        <w:t> </w:t>
      </w:r>
      <w:r w:rsidRPr="00594E21">
        <w:rPr>
          <w:rFonts w:asciiTheme="minorHAnsi" w:hAnsiTheme="minorHAnsi" w:cs="Arial"/>
          <w:color w:val="222222"/>
          <w:lang w:val="en-US"/>
        </w:rPr>
        <w:t> </w:t>
      </w:r>
    </w:p>
    <w:p w:rsidR="00AE23A1" w:rsidRPr="00594E21" w:rsidRDefault="00AE23A1" w:rsidP="00594E21">
      <w:pPr>
        <w:jc w:val="both"/>
        <w:rPr>
          <w:rFonts w:asciiTheme="minorHAnsi" w:eastAsia="Verdana" w:hAnsiTheme="minorHAnsi" w:cs="Verdana"/>
          <w:sz w:val="22"/>
          <w:lang w:val="en-US"/>
        </w:rPr>
      </w:pP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shd w:val="clear" w:color="auto" w:fill="E6E6E6"/>
          <w:lang w:val="en-US"/>
        </w:rPr>
        <w:t>IV. LANGUAGES (READ / WRITTEN / SPOKEN)</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lang w:val="en-US"/>
        </w:rPr>
        <w:t xml:space="preserve">Please indicate all language skills:  </w:t>
      </w:r>
    </w:p>
    <w:p w:rsidR="00841550" w:rsidRPr="00D106AA" w:rsidRDefault="003556D5">
      <w:pPr>
        <w:rPr>
          <w:lang w:val="en-US"/>
        </w:rPr>
      </w:pPr>
      <w:bookmarkStart w:id="10" w:name="h.2s8eyo1" w:colFirst="0" w:colLast="0"/>
      <w:bookmarkEnd w:id="10"/>
      <w:r w:rsidRPr="00D106AA">
        <w:rPr>
          <w:rFonts w:ascii="Verdana" w:eastAsia="Verdana" w:hAnsi="Verdana" w:cs="Verdana"/>
          <w:b/>
          <w:sz w:val="22"/>
          <w:lang w:val="en-US"/>
        </w:rPr>
        <w:t xml:space="preserve">Mother tongue: </w:t>
      </w:r>
      <w:proofErr w:type="spellStart"/>
      <w:proofErr w:type="gramStart"/>
      <w:r w:rsidRPr="00D106AA">
        <w:rPr>
          <w:rFonts w:ascii="Verdana" w:eastAsia="Verdana" w:hAnsi="Verdana" w:cs="Verdana"/>
          <w:b/>
          <w:sz w:val="22"/>
          <w:lang w:val="en-US"/>
        </w:rPr>
        <w:t>spanish</w:t>
      </w:r>
      <w:proofErr w:type="spellEnd"/>
      <w:proofErr w:type="gramEnd"/>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u w:val="single"/>
          <w:lang w:val="en-US"/>
        </w:rPr>
        <w:t>Arabic:</w:t>
      </w:r>
      <w:r w:rsidRPr="00D106AA">
        <w:rPr>
          <w:rFonts w:ascii="Verdana" w:eastAsia="Verdana" w:hAnsi="Verdana" w:cs="Verdana"/>
          <w:b/>
          <w:sz w:val="22"/>
          <w:lang w:val="en-US"/>
        </w:rPr>
        <w:t xml:space="preserve"> </w:t>
      </w:r>
      <w:r w:rsidRPr="00D106AA">
        <w:rPr>
          <w:rFonts w:ascii="Verdana" w:eastAsia="Verdana" w:hAnsi="Verdana" w:cs="Verdana"/>
          <w:sz w:val="22"/>
          <w:lang w:val="en-US"/>
        </w:rPr>
        <w:t>Yes or no:</w:t>
      </w:r>
      <w:r w:rsidRPr="00D106AA">
        <w:rPr>
          <w:rFonts w:ascii="Verdana" w:eastAsia="Verdana" w:hAnsi="Verdana" w:cs="Verdana"/>
          <w:b/>
          <w:sz w:val="22"/>
          <w:lang w:val="en-US"/>
        </w:rPr>
        <w:t xml:space="preserve"> No   </w:t>
      </w:r>
      <w:r w:rsidRPr="00D106AA">
        <w:rPr>
          <w:rFonts w:ascii="Verdana" w:eastAsia="Verdana" w:hAnsi="Verdana" w:cs="Verdana"/>
          <w:sz w:val="22"/>
          <w:lang w:val="en-US"/>
        </w:rPr>
        <w:t>If yes,</w:t>
      </w:r>
      <w:r w:rsidRPr="00D106AA">
        <w:rPr>
          <w:rFonts w:ascii="Verdana" w:eastAsia="Verdana" w:hAnsi="Verdana" w:cs="Verdana"/>
          <w:sz w:val="22"/>
          <w:lang w:val="en-US"/>
        </w:rPr>
        <w:br/>
      </w:r>
    </w:p>
    <w:p w:rsidR="00841550" w:rsidRPr="00D106AA" w:rsidRDefault="003556D5">
      <w:pPr>
        <w:ind w:left="720"/>
        <w:rPr>
          <w:lang w:val="en-US"/>
        </w:rPr>
      </w:pPr>
      <w:r w:rsidRPr="00D106AA">
        <w:rPr>
          <w:rFonts w:ascii="Verdana" w:eastAsia="Verdana" w:hAnsi="Verdana" w:cs="Verdana"/>
          <w:b/>
          <w:sz w:val="22"/>
          <w:lang w:val="en-US"/>
        </w:rPr>
        <w:t xml:space="preserve">Read: </w:t>
      </w:r>
      <w:r w:rsidRPr="00D106AA">
        <w:rPr>
          <w:rFonts w:ascii="Verdana" w:eastAsia="Verdana" w:hAnsi="Verdana" w:cs="Verdana"/>
          <w:sz w:val="22"/>
          <w:lang w:val="en-US"/>
        </w:rPr>
        <w:t>Easily or</w:t>
      </w:r>
      <w:r w:rsidRPr="00D106AA">
        <w:rPr>
          <w:rFonts w:ascii="Verdana" w:eastAsia="Verdana" w:hAnsi="Verdana" w:cs="Verdana"/>
          <w:b/>
          <w:sz w:val="22"/>
          <w:lang w:val="en-US"/>
        </w:rPr>
        <w:t xml:space="preserve"> </w:t>
      </w:r>
      <w:r w:rsidRPr="00D106AA">
        <w:rPr>
          <w:rFonts w:ascii="Verdana" w:eastAsia="Verdana" w:hAnsi="Verdana" w:cs="Verdana"/>
          <w:sz w:val="22"/>
          <w:lang w:val="en-US"/>
        </w:rPr>
        <w:t xml:space="preserve">Not easily: </w:t>
      </w:r>
      <w:r w:rsidRPr="00D106AA">
        <w:rPr>
          <w:rFonts w:ascii="Verdana" w:eastAsia="Verdana" w:hAnsi="Verdana" w:cs="Verdana"/>
          <w:b/>
          <w:sz w:val="22"/>
          <w:lang w:val="en-US"/>
        </w:rPr>
        <w:t>     </w:t>
      </w:r>
      <w:r w:rsidRPr="00D106AA">
        <w:rPr>
          <w:rFonts w:ascii="Verdana" w:eastAsia="Verdana" w:hAnsi="Verdana" w:cs="Verdana"/>
          <w:sz w:val="22"/>
          <w:lang w:val="en-US"/>
        </w:rPr>
        <w:br/>
      </w:r>
      <w:r w:rsidRPr="00D106AA">
        <w:rPr>
          <w:rFonts w:ascii="Verdana" w:eastAsia="Verdana" w:hAnsi="Verdana" w:cs="Verdana"/>
          <w:b/>
          <w:sz w:val="22"/>
          <w:lang w:val="en-US"/>
        </w:rPr>
        <w:t>Write:</w:t>
      </w:r>
      <w:r w:rsidRPr="00D106AA">
        <w:rPr>
          <w:rFonts w:ascii="Verdana" w:eastAsia="Verdana" w:hAnsi="Verdana" w:cs="Verdana"/>
          <w:sz w:val="22"/>
          <w:lang w:val="en-US"/>
        </w:rPr>
        <w:t xml:space="preserve"> Easily or Not easily:</w:t>
      </w:r>
      <w:r w:rsidRPr="00D106AA">
        <w:rPr>
          <w:rFonts w:ascii="Verdana" w:eastAsia="Verdana" w:hAnsi="Verdana" w:cs="Verdana"/>
          <w:b/>
          <w:sz w:val="22"/>
          <w:lang w:val="en-US"/>
        </w:rPr>
        <w:t xml:space="preserve">      </w:t>
      </w:r>
      <w:r w:rsidRPr="00D106AA">
        <w:rPr>
          <w:rFonts w:ascii="Verdana" w:eastAsia="Verdana" w:hAnsi="Verdana" w:cs="Verdana"/>
          <w:b/>
          <w:sz w:val="22"/>
          <w:lang w:val="en-US"/>
        </w:rPr>
        <w:br/>
        <w:t xml:space="preserve">Speak: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u w:val="single"/>
          <w:lang w:val="en-US"/>
        </w:rPr>
        <w:t>Chinese</w:t>
      </w:r>
      <w:r w:rsidRPr="00D106AA">
        <w:rPr>
          <w:rFonts w:ascii="Verdana" w:eastAsia="Verdana" w:hAnsi="Verdana" w:cs="Verdana"/>
          <w:b/>
          <w:sz w:val="22"/>
          <w:lang w:val="en-US"/>
        </w:rPr>
        <w:t xml:space="preserve">: </w:t>
      </w:r>
      <w:r w:rsidRPr="00D106AA">
        <w:rPr>
          <w:rFonts w:ascii="Verdana" w:eastAsia="Verdana" w:hAnsi="Verdana" w:cs="Verdana"/>
          <w:sz w:val="22"/>
          <w:lang w:val="en-US"/>
        </w:rPr>
        <w:t>Yes or no:</w:t>
      </w:r>
      <w:r w:rsidRPr="00D106AA">
        <w:rPr>
          <w:rFonts w:ascii="Verdana" w:eastAsia="Verdana" w:hAnsi="Verdana" w:cs="Verdana"/>
          <w:b/>
          <w:sz w:val="22"/>
          <w:lang w:val="en-US"/>
        </w:rPr>
        <w:t xml:space="preserve"> No   </w:t>
      </w:r>
      <w:r w:rsidRPr="00D106AA">
        <w:rPr>
          <w:rFonts w:ascii="Verdana" w:eastAsia="Verdana" w:hAnsi="Verdana" w:cs="Verdana"/>
          <w:sz w:val="22"/>
          <w:lang w:val="en-US"/>
        </w:rPr>
        <w:t>If yes,</w:t>
      </w:r>
      <w:r w:rsidRPr="00D106AA">
        <w:rPr>
          <w:rFonts w:ascii="Verdana" w:eastAsia="Verdana" w:hAnsi="Verdana" w:cs="Verdana"/>
          <w:b/>
          <w:sz w:val="22"/>
          <w:lang w:val="en-US"/>
        </w:rPr>
        <w:br/>
      </w:r>
    </w:p>
    <w:p w:rsidR="00841550" w:rsidRPr="00D106AA" w:rsidRDefault="003556D5">
      <w:pPr>
        <w:ind w:left="720"/>
        <w:rPr>
          <w:lang w:val="en-US"/>
        </w:rPr>
      </w:pPr>
      <w:r w:rsidRPr="00D106AA">
        <w:rPr>
          <w:rFonts w:ascii="Verdana" w:eastAsia="Verdana" w:hAnsi="Verdana" w:cs="Verdana"/>
          <w:b/>
          <w:sz w:val="22"/>
          <w:lang w:val="en-US"/>
        </w:rPr>
        <w:t xml:space="preserve">Read: </w:t>
      </w:r>
      <w:r w:rsidRPr="00D106AA">
        <w:rPr>
          <w:rFonts w:ascii="Verdana" w:eastAsia="Verdana" w:hAnsi="Verdana" w:cs="Verdana"/>
          <w:sz w:val="22"/>
          <w:lang w:val="en-US"/>
        </w:rPr>
        <w:t xml:space="preserve">Easily or not easily: </w:t>
      </w:r>
      <w:r w:rsidRPr="00D106AA">
        <w:rPr>
          <w:rFonts w:ascii="Verdana" w:eastAsia="Verdana" w:hAnsi="Verdana" w:cs="Verdana"/>
          <w:b/>
          <w:sz w:val="22"/>
          <w:lang w:val="en-US"/>
        </w:rPr>
        <w:t>     </w:t>
      </w:r>
      <w:r w:rsidRPr="00D106AA">
        <w:rPr>
          <w:rFonts w:ascii="Verdana" w:eastAsia="Verdana" w:hAnsi="Verdana" w:cs="Verdana"/>
          <w:b/>
          <w:sz w:val="22"/>
          <w:lang w:val="en-US"/>
        </w:rPr>
        <w:br/>
        <w:t xml:space="preserve">Write: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w:t>
      </w:r>
      <w:r w:rsidRPr="00D106AA">
        <w:rPr>
          <w:rFonts w:ascii="Verdana" w:eastAsia="Verdana" w:hAnsi="Verdana" w:cs="Verdana"/>
          <w:b/>
          <w:sz w:val="22"/>
          <w:lang w:val="en-US"/>
        </w:rPr>
        <w:br/>
        <w:t xml:space="preserve">Speak: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u w:val="single"/>
          <w:lang w:val="en-US"/>
        </w:rPr>
        <w:t>English:</w:t>
      </w:r>
      <w:r w:rsidRPr="00D106AA">
        <w:rPr>
          <w:rFonts w:ascii="Verdana" w:eastAsia="Verdana" w:hAnsi="Verdana" w:cs="Verdana"/>
          <w:b/>
          <w:sz w:val="22"/>
          <w:lang w:val="en-US"/>
        </w:rPr>
        <w:t xml:space="preserve"> </w:t>
      </w:r>
      <w:r w:rsidRPr="00D106AA">
        <w:rPr>
          <w:rFonts w:ascii="Verdana" w:eastAsia="Verdana" w:hAnsi="Verdana" w:cs="Verdana"/>
          <w:sz w:val="22"/>
          <w:lang w:val="en-US"/>
        </w:rPr>
        <w:t>Yes or no:</w:t>
      </w:r>
      <w:r w:rsidRPr="00D106AA">
        <w:rPr>
          <w:rFonts w:ascii="Verdana" w:eastAsia="Verdana" w:hAnsi="Verdana" w:cs="Verdana"/>
          <w:b/>
          <w:sz w:val="22"/>
          <w:lang w:val="en-US"/>
        </w:rPr>
        <w:t xml:space="preserve"> Yes   </w:t>
      </w:r>
      <w:r w:rsidRPr="00D106AA">
        <w:rPr>
          <w:rFonts w:ascii="Verdana" w:eastAsia="Verdana" w:hAnsi="Verdana" w:cs="Verdana"/>
          <w:sz w:val="22"/>
          <w:lang w:val="en-US"/>
        </w:rPr>
        <w:t>If yes,</w:t>
      </w:r>
      <w:r w:rsidRPr="00D106AA">
        <w:rPr>
          <w:rFonts w:ascii="Verdana" w:eastAsia="Verdana" w:hAnsi="Verdana" w:cs="Verdana"/>
          <w:b/>
          <w:sz w:val="22"/>
          <w:lang w:val="en-US"/>
        </w:rPr>
        <w:br/>
      </w:r>
    </w:p>
    <w:p w:rsidR="00841550" w:rsidRPr="00D106AA" w:rsidRDefault="003556D5">
      <w:pPr>
        <w:ind w:left="720"/>
        <w:rPr>
          <w:lang w:val="en-US"/>
        </w:rPr>
      </w:pPr>
      <w:r w:rsidRPr="00D106AA">
        <w:rPr>
          <w:rFonts w:ascii="Verdana" w:eastAsia="Verdana" w:hAnsi="Verdana" w:cs="Verdana"/>
          <w:b/>
          <w:sz w:val="22"/>
          <w:lang w:val="en-US"/>
        </w:rPr>
        <w:lastRenderedPageBreak/>
        <w:t xml:space="preserve">Read: </w:t>
      </w:r>
      <w:r w:rsidRPr="00D106AA">
        <w:rPr>
          <w:rFonts w:ascii="Verdana" w:eastAsia="Verdana" w:hAnsi="Verdana" w:cs="Verdana"/>
          <w:sz w:val="22"/>
          <w:lang w:val="en-US"/>
        </w:rPr>
        <w:t xml:space="preserve">Easily or not easily: </w:t>
      </w:r>
      <w:r w:rsidRPr="00D106AA">
        <w:rPr>
          <w:rFonts w:ascii="Verdana" w:eastAsia="Verdana" w:hAnsi="Verdana" w:cs="Verdana"/>
          <w:b/>
          <w:sz w:val="22"/>
          <w:lang w:val="en-US"/>
        </w:rPr>
        <w:t>Easily</w:t>
      </w:r>
      <w:r w:rsidRPr="00D106AA">
        <w:rPr>
          <w:rFonts w:ascii="Verdana" w:eastAsia="Verdana" w:hAnsi="Verdana" w:cs="Verdana"/>
          <w:b/>
          <w:sz w:val="22"/>
          <w:lang w:val="en-US"/>
        </w:rPr>
        <w:br/>
        <w:t xml:space="preserve">Write: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Easily</w:t>
      </w:r>
      <w:r w:rsidRPr="00D106AA">
        <w:rPr>
          <w:rFonts w:ascii="Verdana" w:eastAsia="Verdana" w:hAnsi="Verdana" w:cs="Verdana"/>
          <w:b/>
          <w:sz w:val="22"/>
          <w:lang w:val="en-US"/>
        </w:rPr>
        <w:br/>
        <w:t xml:space="preserve">Speak: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Easily</w:t>
      </w:r>
      <w:r w:rsidR="00D469BF" w:rsidRPr="00D106AA">
        <w:rPr>
          <w:rFonts w:ascii="Verdana" w:eastAsia="Verdana" w:hAnsi="Verdana" w:cs="Verdana"/>
          <w:b/>
          <w:sz w:val="22"/>
          <w:lang w:val="en-US"/>
        </w:rPr>
        <w:t xml:space="preserve"> </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u w:val="single"/>
          <w:lang w:val="en-US"/>
        </w:rPr>
        <w:t>French:</w:t>
      </w:r>
      <w:r w:rsidRPr="00D106AA">
        <w:rPr>
          <w:rFonts w:ascii="Verdana" w:eastAsia="Verdana" w:hAnsi="Verdana" w:cs="Verdana"/>
          <w:b/>
          <w:sz w:val="22"/>
          <w:lang w:val="en-US"/>
        </w:rPr>
        <w:t xml:space="preserve"> </w:t>
      </w:r>
      <w:r w:rsidRPr="00D106AA">
        <w:rPr>
          <w:rFonts w:ascii="Verdana" w:eastAsia="Verdana" w:hAnsi="Verdana" w:cs="Verdana"/>
          <w:sz w:val="22"/>
          <w:lang w:val="en-US"/>
        </w:rPr>
        <w:t>Yes or no:</w:t>
      </w:r>
      <w:r w:rsidRPr="00D106AA">
        <w:rPr>
          <w:rFonts w:ascii="Verdana" w:eastAsia="Verdana" w:hAnsi="Verdana" w:cs="Verdana"/>
          <w:b/>
          <w:sz w:val="22"/>
          <w:lang w:val="en-US"/>
        </w:rPr>
        <w:t xml:space="preserve"> Yes   </w:t>
      </w:r>
      <w:r w:rsidRPr="00D106AA">
        <w:rPr>
          <w:rFonts w:ascii="Verdana" w:eastAsia="Verdana" w:hAnsi="Verdana" w:cs="Verdana"/>
          <w:sz w:val="22"/>
          <w:lang w:val="en-US"/>
        </w:rPr>
        <w:t>If yes,</w:t>
      </w:r>
      <w:r w:rsidRPr="00D106AA">
        <w:rPr>
          <w:rFonts w:ascii="Verdana" w:eastAsia="Verdana" w:hAnsi="Verdana" w:cs="Verdana"/>
          <w:sz w:val="22"/>
          <w:lang w:val="en-US"/>
        </w:rPr>
        <w:br/>
      </w:r>
    </w:p>
    <w:p w:rsidR="00841550" w:rsidRPr="00D106AA" w:rsidRDefault="003556D5">
      <w:pPr>
        <w:ind w:left="720"/>
        <w:rPr>
          <w:lang w:val="en-US"/>
        </w:rPr>
      </w:pPr>
      <w:r w:rsidRPr="00D106AA">
        <w:rPr>
          <w:rFonts w:ascii="Verdana" w:eastAsia="Verdana" w:hAnsi="Verdana" w:cs="Verdana"/>
          <w:b/>
          <w:sz w:val="22"/>
          <w:lang w:val="en-US"/>
        </w:rPr>
        <w:t xml:space="preserve">Read: </w:t>
      </w:r>
      <w:r w:rsidRPr="00D106AA">
        <w:rPr>
          <w:rFonts w:ascii="Verdana" w:eastAsia="Verdana" w:hAnsi="Verdana" w:cs="Verdana"/>
          <w:sz w:val="22"/>
          <w:lang w:val="en-US"/>
        </w:rPr>
        <w:t xml:space="preserve">Easily or not easily: </w:t>
      </w:r>
      <w:r w:rsidRPr="00D106AA">
        <w:rPr>
          <w:rFonts w:ascii="Verdana" w:eastAsia="Verdana" w:hAnsi="Verdana" w:cs="Verdana"/>
          <w:b/>
          <w:sz w:val="22"/>
          <w:lang w:val="en-US"/>
        </w:rPr>
        <w:t>Easily</w:t>
      </w:r>
      <w:r w:rsidRPr="00D106AA">
        <w:rPr>
          <w:rFonts w:ascii="Verdana" w:eastAsia="Verdana" w:hAnsi="Verdana" w:cs="Verdana"/>
          <w:b/>
          <w:sz w:val="22"/>
          <w:lang w:val="en-US"/>
        </w:rPr>
        <w:br/>
        <w:t xml:space="preserve">Write: </w:t>
      </w:r>
      <w:r w:rsidRPr="00D106AA">
        <w:rPr>
          <w:rFonts w:ascii="Verdana" w:eastAsia="Verdana" w:hAnsi="Verdana" w:cs="Verdana"/>
          <w:sz w:val="22"/>
          <w:lang w:val="en-US"/>
        </w:rPr>
        <w:t>Easily or not easily</w:t>
      </w:r>
      <w:r w:rsidR="00214822" w:rsidRPr="00D106AA">
        <w:rPr>
          <w:rFonts w:ascii="Verdana" w:eastAsia="Verdana" w:hAnsi="Verdana" w:cs="Verdana"/>
          <w:sz w:val="22"/>
          <w:lang w:val="en-US"/>
        </w:rPr>
        <w:t xml:space="preserve">: </w:t>
      </w:r>
      <w:r w:rsidR="00D469BF" w:rsidRPr="00D106AA">
        <w:rPr>
          <w:rFonts w:ascii="Verdana" w:eastAsia="Verdana" w:hAnsi="Verdana" w:cs="Verdana"/>
          <w:b/>
          <w:sz w:val="22"/>
          <w:lang w:val="en-US"/>
        </w:rPr>
        <w:t>not easily</w:t>
      </w:r>
      <w:r w:rsidRPr="00D106AA">
        <w:rPr>
          <w:rFonts w:ascii="Verdana" w:eastAsia="Verdana" w:hAnsi="Verdana" w:cs="Verdana"/>
          <w:b/>
          <w:sz w:val="22"/>
          <w:lang w:val="en-US"/>
        </w:rPr>
        <w:t>    </w:t>
      </w:r>
      <w:r w:rsidRPr="00D106AA">
        <w:rPr>
          <w:rFonts w:ascii="Verdana" w:eastAsia="Verdana" w:hAnsi="Verdana" w:cs="Verdana"/>
          <w:b/>
          <w:sz w:val="22"/>
          <w:lang w:val="en-US"/>
        </w:rPr>
        <w:br/>
        <w:t xml:space="preserve">Speak: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Easily</w:t>
      </w:r>
    </w:p>
    <w:p w:rsidR="00841550" w:rsidRPr="00D106AA" w:rsidRDefault="003556D5">
      <w:pPr>
        <w:rPr>
          <w:lang w:val="en-US"/>
        </w:rPr>
      </w:pPr>
      <w:r w:rsidRPr="00D106AA">
        <w:rPr>
          <w:rFonts w:ascii="Verdana" w:eastAsia="Verdana" w:hAnsi="Verdana" w:cs="Verdana"/>
          <w:b/>
          <w:sz w:val="22"/>
          <w:lang w:val="en-US"/>
        </w:rPr>
        <w:br/>
      </w:r>
      <w:r w:rsidRPr="00D106AA">
        <w:rPr>
          <w:rFonts w:ascii="Verdana" w:eastAsia="Verdana" w:hAnsi="Verdana" w:cs="Verdana"/>
          <w:b/>
          <w:sz w:val="22"/>
          <w:u w:val="single"/>
          <w:lang w:val="en-US"/>
        </w:rPr>
        <w:t>Russian:</w:t>
      </w:r>
      <w:r w:rsidRPr="00D106AA">
        <w:rPr>
          <w:rFonts w:ascii="Verdana" w:eastAsia="Verdana" w:hAnsi="Verdana" w:cs="Verdana"/>
          <w:b/>
          <w:sz w:val="22"/>
          <w:lang w:val="en-US"/>
        </w:rPr>
        <w:t xml:space="preserve"> </w:t>
      </w:r>
      <w:r w:rsidRPr="00D106AA">
        <w:rPr>
          <w:rFonts w:ascii="Verdana" w:eastAsia="Verdana" w:hAnsi="Verdana" w:cs="Verdana"/>
          <w:sz w:val="22"/>
          <w:lang w:val="en-US"/>
        </w:rPr>
        <w:t>Yes or no:</w:t>
      </w:r>
      <w:r w:rsidRPr="00D106AA">
        <w:rPr>
          <w:rFonts w:ascii="Verdana" w:eastAsia="Verdana" w:hAnsi="Verdana" w:cs="Verdana"/>
          <w:b/>
          <w:sz w:val="22"/>
          <w:lang w:val="en-US"/>
        </w:rPr>
        <w:t xml:space="preserve"> No   </w:t>
      </w:r>
      <w:r w:rsidRPr="00D106AA">
        <w:rPr>
          <w:rFonts w:ascii="Verdana" w:eastAsia="Verdana" w:hAnsi="Verdana" w:cs="Verdana"/>
          <w:sz w:val="22"/>
          <w:lang w:val="en-US"/>
        </w:rPr>
        <w:t>If yes,</w:t>
      </w:r>
      <w:r w:rsidRPr="00D106AA">
        <w:rPr>
          <w:rFonts w:ascii="Verdana" w:eastAsia="Verdana" w:hAnsi="Verdana" w:cs="Verdana"/>
          <w:sz w:val="22"/>
          <w:lang w:val="en-US"/>
        </w:rPr>
        <w:br/>
      </w:r>
    </w:p>
    <w:p w:rsidR="00841550" w:rsidRPr="00D106AA" w:rsidRDefault="003556D5">
      <w:pPr>
        <w:ind w:left="720"/>
        <w:rPr>
          <w:lang w:val="en-US"/>
        </w:rPr>
      </w:pPr>
      <w:r w:rsidRPr="00D106AA">
        <w:rPr>
          <w:rFonts w:ascii="Verdana" w:eastAsia="Verdana" w:hAnsi="Verdana" w:cs="Verdana"/>
          <w:b/>
          <w:sz w:val="22"/>
          <w:lang w:val="en-US"/>
        </w:rPr>
        <w:t xml:space="preserve">Read: </w:t>
      </w:r>
      <w:r w:rsidRPr="00D106AA">
        <w:rPr>
          <w:rFonts w:ascii="Verdana" w:eastAsia="Verdana" w:hAnsi="Verdana" w:cs="Verdana"/>
          <w:sz w:val="22"/>
          <w:lang w:val="en-US"/>
        </w:rPr>
        <w:t xml:space="preserve">Easily or not easily: </w:t>
      </w:r>
      <w:r w:rsidRPr="00D106AA">
        <w:rPr>
          <w:rFonts w:ascii="Verdana" w:eastAsia="Verdana" w:hAnsi="Verdana" w:cs="Verdana"/>
          <w:b/>
          <w:sz w:val="22"/>
          <w:lang w:val="en-US"/>
        </w:rPr>
        <w:t>     </w:t>
      </w:r>
      <w:r w:rsidRPr="00D106AA">
        <w:rPr>
          <w:rFonts w:ascii="Verdana" w:eastAsia="Verdana" w:hAnsi="Verdana" w:cs="Verdana"/>
          <w:b/>
          <w:sz w:val="22"/>
          <w:lang w:val="en-US"/>
        </w:rPr>
        <w:br/>
        <w:t xml:space="preserve">Write: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w:t>
      </w:r>
      <w:r w:rsidRPr="00D106AA">
        <w:rPr>
          <w:rFonts w:ascii="Verdana" w:eastAsia="Verdana" w:hAnsi="Verdana" w:cs="Verdana"/>
          <w:b/>
          <w:sz w:val="22"/>
          <w:lang w:val="en-US"/>
        </w:rPr>
        <w:br/>
        <w:t xml:space="preserve">Speak: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u w:val="single"/>
          <w:lang w:val="en-US"/>
        </w:rPr>
        <w:t>Spanish:</w:t>
      </w:r>
      <w:r w:rsidRPr="00D106AA">
        <w:rPr>
          <w:rFonts w:ascii="Verdana" w:eastAsia="Verdana" w:hAnsi="Verdana" w:cs="Verdana"/>
          <w:b/>
          <w:sz w:val="22"/>
          <w:lang w:val="en-US"/>
        </w:rPr>
        <w:t xml:space="preserve"> </w:t>
      </w:r>
      <w:r w:rsidRPr="00D106AA">
        <w:rPr>
          <w:rFonts w:ascii="Verdana" w:eastAsia="Verdana" w:hAnsi="Verdana" w:cs="Verdana"/>
          <w:sz w:val="22"/>
          <w:lang w:val="en-US"/>
        </w:rPr>
        <w:t>Yes or no:</w:t>
      </w:r>
      <w:r w:rsidRPr="00D106AA">
        <w:rPr>
          <w:rFonts w:ascii="Verdana" w:eastAsia="Verdana" w:hAnsi="Verdana" w:cs="Verdana"/>
          <w:b/>
          <w:sz w:val="22"/>
          <w:lang w:val="en-US"/>
        </w:rPr>
        <w:t xml:space="preserve"> Yes   </w:t>
      </w:r>
      <w:r w:rsidRPr="00D106AA">
        <w:rPr>
          <w:rFonts w:ascii="Verdana" w:eastAsia="Verdana" w:hAnsi="Verdana" w:cs="Verdana"/>
          <w:sz w:val="22"/>
          <w:lang w:val="en-US"/>
        </w:rPr>
        <w:t>If yes,</w:t>
      </w:r>
      <w:r w:rsidRPr="00D106AA">
        <w:rPr>
          <w:rFonts w:ascii="Verdana" w:eastAsia="Verdana" w:hAnsi="Verdana" w:cs="Verdana"/>
          <w:b/>
          <w:sz w:val="22"/>
          <w:lang w:val="en-US"/>
        </w:rPr>
        <w:br/>
      </w:r>
    </w:p>
    <w:p w:rsidR="00841550" w:rsidRPr="00D106AA" w:rsidRDefault="003556D5">
      <w:pPr>
        <w:rPr>
          <w:lang w:val="en-US"/>
        </w:rPr>
      </w:pPr>
      <w:r w:rsidRPr="00D106AA">
        <w:rPr>
          <w:rFonts w:ascii="Verdana" w:eastAsia="Verdana" w:hAnsi="Verdana" w:cs="Verdana"/>
          <w:b/>
          <w:sz w:val="22"/>
          <w:lang w:val="en-US"/>
        </w:rPr>
        <w:t xml:space="preserve">Read: </w:t>
      </w:r>
      <w:r w:rsidRPr="00D106AA">
        <w:rPr>
          <w:rFonts w:ascii="Verdana" w:eastAsia="Verdana" w:hAnsi="Verdana" w:cs="Verdana"/>
          <w:sz w:val="22"/>
          <w:lang w:val="en-US"/>
        </w:rPr>
        <w:t xml:space="preserve">Easily or not easily: </w:t>
      </w:r>
      <w:r w:rsidRPr="00D106AA">
        <w:rPr>
          <w:rFonts w:ascii="Verdana" w:eastAsia="Verdana" w:hAnsi="Verdana" w:cs="Verdana"/>
          <w:b/>
          <w:sz w:val="22"/>
          <w:lang w:val="en-US"/>
        </w:rPr>
        <w:t>Easily</w:t>
      </w:r>
      <w:r w:rsidRPr="00D106AA">
        <w:rPr>
          <w:rFonts w:ascii="Verdana" w:eastAsia="Verdana" w:hAnsi="Verdana" w:cs="Verdana"/>
          <w:b/>
          <w:sz w:val="22"/>
          <w:lang w:val="en-US"/>
        </w:rPr>
        <w:br/>
        <w:t xml:space="preserve">Write: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Easily</w:t>
      </w:r>
      <w:r w:rsidRPr="00D106AA">
        <w:rPr>
          <w:rFonts w:ascii="Verdana" w:eastAsia="Verdana" w:hAnsi="Verdana" w:cs="Verdana"/>
          <w:b/>
          <w:sz w:val="22"/>
          <w:lang w:val="en-US"/>
        </w:rPr>
        <w:br/>
        <w:t xml:space="preserve">Speak: </w:t>
      </w:r>
      <w:r w:rsidRPr="00D106AA">
        <w:rPr>
          <w:rFonts w:ascii="Verdana" w:eastAsia="Verdana" w:hAnsi="Verdana" w:cs="Verdana"/>
          <w:sz w:val="22"/>
          <w:lang w:val="en-US"/>
        </w:rPr>
        <w:t>Easily or not easily:</w:t>
      </w:r>
      <w:r w:rsidRPr="00D106AA">
        <w:rPr>
          <w:rFonts w:ascii="Verdana" w:eastAsia="Verdana" w:hAnsi="Verdana" w:cs="Verdana"/>
          <w:b/>
          <w:sz w:val="22"/>
          <w:lang w:val="en-US"/>
        </w:rPr>
        <w:t xml:space="preserve"> Easily</w:t>
      </w:r>
      <w:r w:rsidRPr="00D106AA">
        <w:rPr>
          <w:rFonts w:ascii="Verdana" w:eastAsia="Verdana" w:hAnsi="Verdana" w:cs="Verdana"/>
          <w:b/>
          <w:sz w:val="22"/>
          <w:lang w:val="en-US"/>
        </w:rPr>
        <w:br/>
      </w:r>
      <w:r w:rsidRPr="00D106AA">
        <w:rPr>
          <w:lang w:val="en-US"/>
        </w:rPr>
        <w:br w:type="page"/>
      </w:r>
    </w:p>
    <w:p w:rsidR="00841550" w:rsidRPr="00D106AA" w:rsidRDefault="003556D5">
      <w:pPr>
        <w:tabs>
          <w:tab w:val="left" w:pos="224"/>
          <w:tab w:val="center" w:pos="4759"/>
        </w:tabs>
        <w:rPr>
          <w:lang w:val="en-US"/>
        </w:rPr>
      </w:pPr>
      <w:r w:rsidRPr="00D106AA">
        <w:rPr>
          <w:rFonts w:ascii="Verdana" w:eastAsia="Verdana" w:hAnsi="Verdana" w:cs="Verdana"/>
          <w:b/>
          <w:sz w:val="22"/>
          <w:shd w:val="clear" w:color="auto" w:fill="E6E6E6"/>
          <w:lang w:val="en-US"/>
        </w:rPr>
        <w:lastRenderedPageBreak/>
        <w:t>V. EDUCATIONAL RECORD</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lang w:val="en-US"/>
        </w:rPr>
        <w:t>NOTE: Please list the candidate’s academic qualifications (university level and higher).</w:t>
      </w:r>
    </w:p>
    <w:p w:rsidR="00841550" w:rsidRPr="00D106AA" w:rsidRDefault="003556D5">
      <w:pPr>
        <w:rPr>
          <w:lang w:val="en-US"/>
        </w:rPr>
      </w:pPr>
      <w:r w:rsidRPr="00D106AA">
        <w:rPr>
          <w:rFonts w:ascii="Verdana" w:eastAsia="Verdana" w:hAnsi="Verdana" w:cs="Verdana"/>
          <w:b/>
          <w:sz w:val="22"/>
          <w:lang w:val="en-US"/>
        </w:rPr>
        <w:tab/>
      </w:r>
    </w:p>
    <w:tbl>
      <w:tblPr>
        <w:tblStyle w:val="2"/>
        <w:tblW w:w="98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7"/>
        <w:gridCol w:w="1843"/>
        <w:gridCol w:w="2209"/>
      </w:tblGrid>
      <w:tr w:rsidR="00841550">
        <w:trPr>
          <w:trHeight w:val="400"/>
        </w:trPr>
        <w:tc>
          <w:tcPr>
            <w:tcW w:w="5778" w:type="dxa"/>
          </w:tcPr>
          <w:p w:rsidR="00841550" w:rsidRPr="00D106AA" w:rsidRDefault="003556D5">
            <w:pPr>
              <w:jc w:val="center"/>
              <w:rPr>
                <w:lang w:val="en-US"/>
              </w:rPr>
            </w:pPr>
            <w:r w:rsidRPr="00D106AA">
              <w:rPr>
                <w:rFonts w:ascii="Verdana" w:eastAsia="Verdana" w:hAnsi="Verdana" w:cs="Verdana"/>
                <w:b/>
                <w:sz w:val="22"/>
                <w:lang w:val="en-US"/>
              </w:rPr>
              <w:t>Name of degree and name of academic institution:</w:t>
            </w:r>
          </w:p>
        </w:tc>
        <w:tc>
          <w:tcPr>
            <w:tcW w:w="1843" w:type="dxa"/>
          </w:tcPr>
          <w:p w:rsidR="00841550" w:rsidRPr="00D106AA" w:rsidRDefault="003556D5">
            <w:pPr>
              <w:jc w:val="center"/>
              <w:rPr>
                <w:lang w:val="en-US"/>
              </w:rPr>
            </w:pPr>
            <w:r w:rsidRPr="00D106AA">
              <w:rPr>
                <w:rFonts w:ascii="Verdana" w:eastAsia="Verdana" w:hAnsi="Verdana" w:cs="Verdana"/>
                <w:b/>
                <w:sz w:val="22"/>
                <w:lang w:val="en-US"/>
              </w:rPr>
              <w:t>Years of attendance</w:t>
            </w:r>
          </w:p>
          <w:p w:rsidR="00841550" w:rsidRPr="00D106AA" w:rsidRDefault="003556D5">
            <w:pPr>
              <w:jc w:val="center"/>
              <w:rPr>
                <w:lang w:val="en-US"/>
              </w:rPr>
            </w:pPr>
            <w:r w:rsidRPr="00D106AA">
              <w:rPr>
                <w:rFonts w:ascii="Verdana" w:eastAsia="Verdana" w:hAnsi="Verdana" w:cs="Verdana"/>
                <w:b/>
                <w:sz w:val="22"/>
                <w:lang w:val="en-US"/>
              </w:rPr>
              <w:t>(from-to):</w:t>
            </w:r>
          </w:p>
        </w:tc>
        <w:tc>
          <w:tcPr>
            <w:tcW w:w="2209" w:type="dxa"/>
          </w:tcPr>
          <w:p w:rsidR="00841550" w:rsidRDefault="003556D5">
            <w:pPr>
              <w:jc w:val="center"/>
            </w:pPr>
            <w:r>
              <w:rPr>
                <w:rFonts w:ascii="Verdana" w:eastAsia="Verdana" w:hAnsi="Verdana" w:cs="Verdana"/>
                <w:b/>
                <w:sz w:val="22"/>
              </w:rPr>
              <w:t>Place and country:</w:t>
            </w:r>
          </w:p>
        </w:tc>
      </w:tr>
      <w:tr w:rsidR="00841550">
        <w:trPr>
          <w:trHeight w:val="360"/>
        </w:trPr>
        <w:tc>
          <w:tcPr>
            <w:tcW w:w="5778" w:type="dxa"/>
          </w:tcPr>
          <w:p w:rsidR="00841550" w:rsidRPr="00594E21" w:rsidRDefault="00841550">
            <w:pPr>
              <w:rPr>
                <w:rFonts w:asciiTheme="minorHAnsi" w:hAnsiTheme="minorHAnsi"/>
                <w:lang w:val="en-US"/>
              </w:rPr>
            </w:pPr>
            <w:bookmarkStart w:id="11" w:name="h.17dp8vu" w:colFirst="0" w:colLast="0"/>
            <w:bookmarkEnd w:id="11"/>
          </w:p>
          <w:p w:rsidR="00841550" w:rsidRPr="00594E21" w:rsidRDefault="003556D5" w:rsidP="00214822">
            <w:pPr>
              <w:rPr>
                <w:rFonts w:asciiTheme="minorHAnsi" w:hAnsiTheme="minorHAnsi"/>
                <w:lang w:val="en-US"/>
              </w:rPr>
            </w:pPr>
            <w:r w:rsidRPr="00594E21">
              <w:rPr>
                <w:rFonts w:asciiTheme="minorHAnsi" w:eastAsia="Verdana" w:hAnsiTheme="minorHAnsi" w:cs="Verdana"/>
                <w:sz w:val="22"/>
                <w:lang w:val="en-US"/>
              </w:rPr>
              <w:t>   </w:t>
            </w:r>
            <w:r w:rsidR="00D528CA" w:rsidRPr="00594E21">
              <w:rPr>
                <w:rFonts w:asciiTheme="minorHAnsi" w:eastAsia="Verdana" w:hAnsiTheme="minorHAnsi" w:cs="Verdana"/>
                <w:sz w:val="22"/>
                <w:lang w:val="en-US"/>
              </w:rPr>
              <w:t xml:space="preserve">First Category Teacher in Higher Education, in Family and Psychology Education, </w:t>
            </w:r>
            <w:r w:rsidR="007871D6" w:rsidRPr="00594E21">
              <w:rPr>
                <w:rFonts w:asciiTheme="minorHAnsi" w:eastAsia="Verdana" w:hAnsiTheme="minorHAnsi" w:cs="Verdana"/>
                <w:sz w:val="22"/>
                <w:lang w:val="en-US"/>
              </w:rPr>
              <w:t xml:space="preserve">, </w:t>
            </w:r>
            <w:proofErr w:type="spellStart"/>
            <w:r w:rsidR="007871D6" w:rsidRPr="00594E21">
              <w:rPr>
                <w:rFonts w:asciiTheme="minorHAnsi" w:eastAsia="Verdana" w:hAnsiTheme="minorHAnsi" w:cs="Verdana"/>
                <w:sz w:val="22"/>
                <w:lang w:val="en-US"/>
              </w:rPr>
              <w:t>Instituto</w:t>
            </w:r>
            <w:proofErr w:type="spellEnd"/>
            <w:r w:rsidR="007871D6" w:rsidRPr="00594E21">
              <w:rPr>
                <w:rFonts w:asciiTheme="minorHAnsi" w:eastAsia="Verdana" w:hAnsiTheme="minorHAnsi" w:cs="Verdana"/>
                <w:sz w:val="22"/>
                <w:lang w:val="en-US"/>
              </w:rPr>
              <w:t xml:space="preserve"> Superior de </w:t>
            </w:r>
            <w:proofErr w:type="spellStart"/>
            <w:r w:rsidR="007871D6" w:rsidRPr="00594E21">
              <w:rPr>
                <w:rFonts w:asciiTheme="minorHAnsi" w:eastAsia="Verdana" w:hAnsiTheme="minorHAnsi" w:cs="Verdana"/>
                <w:sz w:val="22"/>
                <w:lang w:val="en-US"/>
              </w:rPr>
              <w:t>Educaci</w:t>
            </w:r>
            <w:r w:rsidR="0002534E" w:rsidRPr="00594E21">
              <w:rPr>
                <w:rFonts w:asciiTheme="minorHAnsi" w:eastAsia="Verdana" w:hAnsiTheme="minorHAnsi" w:cs="Verdana"/>
                <w:sz w:val="22"/>
                <w:lang w:val="en-US"/>
              </w:rPr>
              <w:t>ó</w:t>
            </w:r>
            <w:r w:rsidR="00D469BF" w:rsidRPr="00594E21">
              <w:rPr>
                <w:rFonts w:asciiTheme="minorHAnsi" w:eastAsia="Verdana" w:hAnsiTheme="minorHAnsi" w:cs="Verdana"/>
                <w:sz w:val="22"/>
                <w:lang w:val="en-US"/>
              </w:rPr>
              <w:t>n</w:t>
            </w:r>
            <w:proofErr w:type="spellEnd"/>
            <w:r w:rsidR="00D469BF" w:rsidRPr="00594E21">
              <w:rPr>
                <w:rFonts w:asciiTheme="minorHAnsi" w:eastAsia="Verdana" w:hAnsiTheme="minorHAnsi" w:cs="Verdana"/>
                <w:sz w:val="22"/>
                <w:lang w:val="en-US"/>
              </w:rPr>
              <w:t xml:space="preserve"> Familiar </w:t>
            </w:r>
            <w:r w:rsidRPr="00594E21">
              <w:rPr>
                <w:rFonts w:asciiTheme="minorHAnsi" w:eastAsia="Verdana" w:hAnsiTheme="minorHAnsi" w:cs="Verdana"/>
                <w:sz w:val="22"/>
                <w:lang w:val="en-US"/>
              </w:rPr>
              <w:t>  </w:t>
            </w:r>
          </w:p>
        </w:tc>
        <w:tc>
          <w:tcPr>
            <w:tcW w:w="1843" w:type="dxa"/>
          </w:tcPr>
          <w:p w:rsidR="00841550" w:rsidRPr="00594E21" w:rsidRDefault="00841550">
            <w:pPr>
              <w:jc w:val="center"/>
              <w:rPr>
                <w:rFonts w:asciiTheme="minorHAnsi" w:hAnsiTheme="minorHAnsi"/>
                <w:lang w:val="en-US"/>
              </w:rPr>
            </w:pPr>
            <w:bookmarkStart w:id="12" w:name="h.3rdcrjn" w:colFirst="0" w:colLast="0"/>
            <w:bookmarkEnd w:id="12"/>
          </w:p>
          <w:p w:rsidR="00841550" w:rsidRPr="00594E21" w:rsidRDefault="00390102">
            <w:pPr>
              <w:jc w:val="center"/>
              <w:rPr>
                <w:rFonts w:asciiTheme="minorHAnsi" w:hAnsiTheme="minorHAnsi"/>
              </w:rPr>
            </w:pPr>
            <w:r>
              <w:rPr>
                <w:rFonts w:asciiTheme="minorHAnsi" w:eastAsia="Verdana" w:hAnsiTheme="minorHAnsi" w:cs="Verdana"/>
                <w:sz w:val="22"/>
              </w:rPr>
              <w:t>1966-1970</w:t>
            </w:r>
            <w:r w:rsidR="003556D5" w:rsidRPr="00594E21">
              <w:rPr>
                <w:rFonts w:asciiTheme="minorHAnsi" w:eastAsia="Verdana" w:hAnsiTheme="minorHAnsi" w:cs="Verdana"/>
                <w:sz w:val="22"/>
              </w:rPr>
              <w:t>     </w:t>
            </w:r>
          </w:p>
        </w:tc>
        <w:tc>
          <w:tcPr>
            <w:tcW w:w="2209" w:type="dxa"/>
          </w:tcPr>
          <w:p w:rsidR="00841550" w:rsidRPr="00594E21" w:rsidRDefault="00841550">
            <w:pPr>
              <w:rPr>
                <w:rFonts w:asciiTheme="minorHAnsi" w:hAnsiTheme="minorHAnsi"/>
              </w:rPr>
            </w:pPr>
            <w:bookmarkStart w:id="13" w:name="h.26in1rg" w:colFirst="0" w:colLast="0"/>
            <w:bookmarkEnd w:id="13"/>
          </w:p>
          <w:p w:rsidR="00841550" w:rsidRPr="00594E21" w:rsidRDefault="00727584">
            <w:pPr>
              <w:rPr>
                <w:rFonts w:asciiTheme="minorHAnsi" w:hAnsiTheme="minorHAnsi"/>
              </w:rPr>
            </w:pPr>
            <w:r w:rsidRPr="00594E21">
              <w:rPr>
                <w:rFonts w:asciiTheme="minorHAnsi" w:eastAsia="Verdana" w:hAnsiTheme="minorHAnsi" w:cs="Verdana"/>
                <w:sz w:val="22"/>
              </w:rPr>
              <w:t>    </w:t>
            </w:r>
            <w:r w:rsidR="00D469BF" w:rsidRPr="00594E21">
              <w:rPr>
                <w:rFonts w:asciiTheme="minorHAnsi" w:eastAsia="Verdana" w:hAnsiTheme="minorHAnsi" w:cs="Verdana"/>
                <w:sz w:val="22"/>
              </w:rPr>
              <w:t xml:space="preserve">Lima – </w:t>
            </w:r>
            <w:proofErr w:type="spellStart"/>
            <w:r w:rsidRPr="00594E21">
              <w:rPr>
                <w:rFonts w:asciiTheme="minorHAnsi" w:eastAsia="Verdana" w:hAnsiTheme="minorHAnsi" w:cs="Verdana"/>
                <w:sz w:val="22"/>
              </w:rPr>
              <w:t>Peru</w:t>
            </w:r>
            <w:proofErr w:type="spellEnd"/>
            <w:r w:rsidR="00D469BF" w:rsidRPr="00594E21">
              <w:rPr>
                <w:rFonts w:asciiTheme="minorHAnsi" w:eastAsia="Verdana" w:hAnsiTheme="minorHAnsi" w:cs="Verdana"/>
                <w:sz w:val="22"/>
              </w:rPr>
              <w:t xml:space="preserve"> </w:t>
            </w:r>
          </w:p>
        </w:tc>
      </w:tr>
      <w:tr w:rsidR="00841550">
        <w:trPr>
          <w:trHeight w:val="400"/>
        </w:trPr>
        <w:tc>
          <w:tcPr>
            <w:tcW w:w="5778" w:type="dxa"/>
          </w:tcPr>
          <w:p w:rsidR="00841550" w:rsidRPr="00594E21" w:rsidRDefault="00841550">
            <w:pPr>
              <w:rPr>
                <w:rFonts w:asciiTheme="minorHAnsi" w:hAnsiTheme="minorHAnsi"/>
                <w:lang w:val="en-US"/>
              </w:rPr>
            </w:pPr>
            <w:bookmarkStart w:id="14" w:name="h.lnxbz9" w:colFirst="0" w:colLast="0"/>
            <w:bookmarkEnd w:id="14"/>
          </w:p>
          <w:p w:rsidR="00841550" w:rsidRPr="00594E21" w:rsidRDefault="003556D5" w:rsidP="00D528CA">
            <w:pPr>
              <w:rPr>
                <w:rFonts w:asciiTheme="minorHAnsi" w:hAnsiTheme="minorHAnsi"/>
                <w:lang w:val="en-US"/>
              </w:rPr>
            </w:pPr>
            <w:r w:rsidRPr="00594E21">
              <w:rPr>
                <w:rFonts w:asciiTheme="minorHAnsi" w:eastAsia="Verdana" w:hAnsiTheme="minorHAnsi" w:cs="Verdana"/>
                <w:sz w:val="22"/>
                <w:lang w:val="en-US"/>
              </w:rPr>
              <w:t>     </w:t>
            </w:r>
            <w:r w:rsidR="00D528CA" w:rsidRPr="00594E21">
              <w:rPr>
                <w:rFonts w:asciiTheme="minorHAnsi" w:eastAsia="Verdana" w:hAnsiTheme="minorHAnsi" w:cs="Verdana"/>
                <w:sz w:val="22"/>
                <w:lang w:val="en-US"/>
              </w:rPr>
              <w:t xml:space="preserve">Two years at the Sociology Faculty in Chile at the </w:t>
            </w:r>
            <w:r w:rsidR="00D469BF" w:rsidRPr="00594E21">
              <w:rPr>
                <w:rFonts w:asciiTheme="minorHAnsi" w:eastAsia="Verdana" w:hAnsiTheme="minorHAnsi" w:cs="Verdana"/>
                <w:sz w:val="22"/>
                <w:lang w:val="en-US"/>
              </w:rPr>
              <w:t xml:space="preserve">Universidad </w:t>
            </w:r>
            <w:proofErr w:type="spellStart"/>
            <w:r w:rsidR="00D469BF" w:rsidRPr="00594E21">
              <w:rPr>
                <w:rFonts w:asciiTheme="minorHAnsi" w:eastAsia="Verdana" w:hAnsiTheme="minorHAnsi" w:cs="Verdana"/>
                <w:sz w:val="22"/>
                <w:lang w:val="en-US"/>
              </w:rPr>
              <w:t>Cat</w:t>
            </w:r>
            <w:r w:rsidR="0002534E" w:rsidRPr="00594E21">
              <w:rPr>
                <w:rFonts w:asciiTheme="minorHAnsi" w:eastAsia="Verdana" w:hAnsiTheme="minorHAnsi" w:cs="Verdana"/>
                <w:sz w:val="22"/>
                <w:lang w:val="en-US"/>
              </w:rPr>
              <w:t>ó</w:t>
            </w:r>
            <w:r w:rsidR="00D469BF" w:rsidRPr="00594E21">
              <w:rPr>
                <w:rFonts w:asciiTheme="minorHAnsi" w:eastAsia="Verdana" w:hAnsiTheme="minorHAnsi" w:cs="Verdana"/>
                <w:sz w:val="22"/>
                <w:lang w:val="en-US"/>
              </w:rPr>
              <w:t>lica</w:t>
            </w:r>
            <w:proofErr w:type="spellEnd"/>
            <w:r w:rsidR="00D469BF" w:rsidRPr="00594E21">
              <w:rPr>
                <w:rFonts w:asciiTheme="minorHAnsi" w:eastAsia="Verdana" w:hAnsiTheme="minorHAnsi" w:cs="Verdana"/>
                <w:sz w:val="22"/>
                <w:lang w:val="en-US"/>
              </w:rPr>
              <w:t xml:space="preserve"> de Chile </w:t>
            </w:r>
          </w:p>
        </w:tc>
        <w:tc>
          <w:tcPr>
            <w:tcW w:w="1843" w:type="dxa"/>
          </w:tcPr>
          <w:p w:rsidR="00841550" w:rsidRPr="00594E21" w:rsidRDefault="00841550">
            <w:pPr>
              <w:jc w:val="center"/>
              <w:rPr>
                <w:rFonts w:asciiTheme="minorHAnsi" w:hAnsiTheme="minorHAnsi"/>
                <w:lang w:val="en-US"/>
              </w:rPr>
            </w:pPr>
            <w:bookmarkStart w:id="15" w:name="h.35nkun2" w:colFirst="0" w:colLast="0"/>
            <w:bookmarkEnd w:id="15"/>
          </w:p>
          <w:p w:rsidR="00841550" w:rsidRPr="00594E21" w:rsidRDefault="00214822">
            <w:pPr>
              <w:jc w:val="center"/>
              <w:rPr>
                <w:rFonts w:asciiTheme="minorHAnsi" w:hAnsiTheme="minorHAnsi"/>
              </w:rPr>
            </w:pPr>
            <w:r>
              <w:rPr>
                <w:rFonts w:asciiTheme="minorHAnsi" w:eastAsia="Verdana" w:hAnsiTheme="minorHAnsi" w:cs="Verdana"/>
                <w:sz w:val="22"/>
              </w:rPr>
              <w:t>1972 - 1973</w:t>
            </w:r>
            <w:r w:rsidR="003556D5" w:rsidRPr="00594E21">
              <w:rPr>
                <w:rFonts w:asciiTheme="minorHAnsi" w:eastAsia="Verdana" w:hAnsiTheme="minorHAnsi" w:cs="Verdana"/>
                <w:sz w:val="22"/>
              </w:rPr>
              <w:t>     </w:t>
            </w:r>
          </w:p>
        </w:tc>
        <w:tc>
          <w:tcPr>
            <w:tcW w:w="2209" w:type="dxa"/>
          </w:tcPr>
          <w:p w:rsidR="00841550" w:rsidRPr="00594E21" w:rsidRDefault="00727584">
            <w:pPr>
              <w:rPr>
                <w:rFonts w:asciiTheme="minorHAnsi" w:hAnsiTheme="minorHAnsi" w:cstheme="minorHAnsi"/>
              </w:rPr>
            </w:pPr>
            <w:bookmarkStart w:id="16" w:name="h.1ksv4uv" w:colFirst="0" w:colLast="0"/>
            <w:bookmarkEnd w:id="16"/>
            <w:r w:rsidRPr="00594E21">
              <w:rPr>
                <w:rFonts w:asciiTheme="minorHAnsi" w:hAnsiTheme="minorHAnsi" w:cstheme="minorHAnsi"/>
              </w:rPr>
              <w:t xml:space="preserve">      </w:t>
            </w:r>
            <w:r w:rsidR="00D469BF" w:rsidRPr="00594E21">
              <w:rPr>
                <w:rFonts w:asciiTheme="minorHAnsi" w:hAnsiTheme="minorHAnsi" w:cstheme="minorHAnsi"/>
              </w:rPr>
              <w:t>Santiago - Chile</w:t>
            </w:r>
          </w:p>
          <w:p w:rsidR="00841550" w:rsidRPr="00594E21" w:rsidRDefault="003556D5">
            <w:pPr>
              <w:rPr>
                <w:rFonts w:asciiTheme="minorHAnsi" w:hAnsiTheme="minorHAnsi"/>
              </w:rPr>
            </w:pPr>
            <w:r w:rsidRPr="00594E21">
              <w:rPr>
                <w:rFonts w:asciiTheme="minorHAnsi" w:eastAsia="Verdana" w:hAnsiTheme="minorHAnsi" w:cs="Verdana"/>
                <w:sz w:val="22"/>
              </w:rPr>
              <w:t>     </w:t>
            </w:r>
          </w:p>
        </w:tc>
      </w:tr>
      <w:tr w:rsidR="00841550">
        <w:trPr>
          <w:trHeight w:val="360"/>
        </w:trPr>
        <w:tc>
          <w:tcPr>
            <w:tcW w:w="5778" w:type="dxa"/>
          </w:tcPr>
          <w:p w:rsidR="00841550" w:rsidRPr="00594E21" w:rsidRDefault="00841550">
            <w:pPr>
              <w:rPr>
                <w:rFonts w:asciiTheme="minorHAnsi" w:hAnsiTheme="minorHAnsi"/>
                <w:lang w:val="en-US"/>
              </w:rPr>
            </w:pPr>
            <w:bookmarkStart w:id="17" w:name="h.44sinio" w:colFirst="0" w:colLast="0"/>
            <w:bookmarkEnd w:id="17"/>
          </w:p>
          <w:p w:rsidR="00841550" w:rsidRPr="00594E21" w:rsidRDefault="003556D5" w:rsidP="00727584">
            <w:pPr>
              <w:rPr>
                <w:rFonts w:asciiTheme="minorHAnsi" w:hAnsiTheme="minorHAnsi"/>
                <w:lang w:val="en-US"/>
              </w:rPr>
            </w:pPr>
            <w:r w:rsidRPr="00594E21">
              <w:rPr>
                <w:rFonts w:asciiTheme="minorHAnsi" w:eastAsia="Verdana" w:hAnsiTheme="minorHAnsi" w:cs="Verdana"/>
                <w:sz w:val="22"/>
                <w:lang w:val="en-US"/>
              </w:rPr>
              <w:t>     </w:t>
            </w:r>
            <w:r w:rsidR="00D528CA" w:rsidRPr="00594E21">
              <w:rPr>
                <w:rFonts w:asciiTheme="minorHAnsi" w:eastAsia="Verdana" w:hAnsiTheme="minorHAnsi" w:cs="Verdana"/>
                <w:sz w:val="22"/>
                <w:lang w:val="en-US"/>
              </w:rPr>
              <w:t>A year of journalism at the</w:t>
            </w:r>
            <w:r w:rsidR="00D469BF" w:rsidRPr="00594E21">
              <w:rPr>
                <w:rFonts w:asciiTheme="minorHAnsi" w:eastAsia="Verdana" w:hAnsiTheme="minorHAnsi" w:cs="Verdana"/>
                <w:sz w:val="22"/>
                <w:lang w:val="en-US"/>
              </w:rPr>
              <w:t xml:space="preserve"> </w:t>
            </w:r>
            <w:r w:rsidR="00727584" w:rsidRPr="00594E21">
              <w:rPr>
                <w:rFonts w:asciiTheme="minorHAnsi" w:eastAsia="Verdana" w:hAnsiTheme="minorHAnsi" w:cs="Verdana"/>
                <w:sz w:val="22"/>
                <w:lang w:val="en-US"/>
              </w:rPr>
              <w:t>Journalism Superior School</w:t>
            </w:r>
            <w:r w:rsidR="00D528CA" w:rsidRPr="00594E21">
              <w:rPr>
                <w:rFonts w:asciiTheme="minorHAnsi" w:eastAsia="Verdana" w:hAnsiTheme="minorHAnsi" w:cs="Verdana"/>
                <w:sz w:val="22"/>
                <w:lang w:val="en-US"/>
              </w:rPr>
              <w:t xml:space="preserve"> “Jaime </w:t>
            </w:r>
            <w:proofErr w:type="spellStart"/>
            <w:r w:rsidR="00D528CA" w:rsidRPr="00594E21">
              <w:rPr>
                <w:rFonts w:asciiTheme="minorHAnsi" w:eastAsia="Verdana" w:hAnsiTheme="minorHAnsi" w:cs="Verdana"/>
                <w:sz w:val="22"/>
                <w:lang w:val="en-US"/>
              </w:rPr>
              <w:t>Bauzate</w:t>
            </w:r>
            <w:proofErr w:type="spellEnd"/>
            <w:r w:rsidR="00D528CA" w:rsidRPr="00594E21">
              <w:rPr>
                <w:rFonts w:asciiTheme="minorHAnsi" w:eastAsia="Verdana" w:hAnsiTheme="minorHAnsi" w:cs="Verdana"/>
                <w:sz w:val="22"/>
                <w:lang w:val="en-US"/>
              </w:rPr>
              <w:t xml:space="preserve"> y Meza” – Peru</w:t>
            </w:r>
            <w:r w:rsidR="00D469BF" w:rsidRPr="00594E21">
              <w:rPr>
                <w:rFonts w:asciiTheme="minorHAnsi" w:eastAsia="Verdana" w:hAnsiTheme="minorHAnsi" w:cs="Verdana"/>
                <w:sz w:val="22"/>
                <w:lang w:val="en-US"/>
              </w:rPr>
              <w:t xml:space="preserve"> </w:t>
            </w:r>
          </w:p>
        </w:tc>
        <w:tc>
          <w:tcPr>
            <w:tcW w:w="1843" w:type="dxa"/>
          </w:tcPr>
          <w:p w:rsidR="00841550" w:rsidRPr="00594E21" w:rsidRDefault="00841550">
            <w:pPr>
              <w:jc w:val="center"/>
              <w:rPr>
                <w:rFonts w:asciiTheme="minorHAnsi" w:hAnsiTheme="minorHAnsi"/>
                <w:lang w:val="en-US"/>
              </w:rPr>
            </w:pPr>
            <w:bookmarkStart w:id="18" w:name="h.2jxsxqh" w:colFirst="0" w:colLast="0"/>
            <w:bookmarkEnd w:id="18"/>
          </w:p>
          <w:p w:rsidR="00841550" w:rsidRPr="00594E21" w:rsidRDefault="00390102">
            <w:pPr>
              <w:jc w:val="center"/>
              <w:rPr>
                <w:rFonts w:asciiTheme="minorHAnsi" w:hAnsiTheme="minorHAnsi"/>
              </w:rPr>
            </w:pPr>
            <w:r>
              <w:rPr>
                <w:rFonts w:asciiTheme="minorHAnsi" w:eastAsia="Verdana" w:hAnsiTheme="minorHAnsi" w:cs="Verdana"/>
                <w:sz w:val="22"/>
              </w:rPr>
              <w:t>1980</w:t>
            </w:r>
            <w:r w:rsidR="003556D5" w:rsidRPr="00594E21">
              <w:rPr>
                <w:rFonts w:asciiTheme="minorHAnsi" w:eastAsia="Verdana" w:hAnsiTheme="minorHAnsi" w:cs="Verdana"/>
                <w:sz w:val="22"/>
              </w:rPr>
              <w:t>     </w:t>
            </w:r>
          </w:p>
        </w:tc>
        <w:tc>
          <w:tcPr>
            <w:tcW w:w="2209" w:type="dxa"/>
          </w:tcPr>
          <w:p w:rsidR="00841550" w:rsidRPr="00594E21" w:rsidRDefault="00841550">
            <w:pPr>
              <w:rPr>
                <w:rFonts w:asciiTheme="minorHAnsi" w:hAnsiTheme="minorHAnsi"/>
              </w:rPr>
            </w:pPr>
            <w:bookmarkStart w:id="19" w:name="h.z337ya" w:colFirst="0" w:colLast="0"/>
            <w:bookmarkEnd w:id="19"/>
          </w:p>
          <w:p w:rsidR="00841550" w:rsidRPr="00594E21" w:rsidRDefault="003556D5">
            <w:pPr>
              <w:rPr>
                <w:rFonts w:asciiTheme="minorHAnsi" w:hAnsiTheme="minorHAnsi"/>
              </w:rPr>
            </w:pPr>
            <w:r w:rsidRPr="00594E21">
              <w:rPr>
                <w:rFonts w:asciiTheme="minorHAnsi" w:eastAsia="Verdana" w:hAnsiTheme="minorHAnsi" w:cs="Verdana"/>
                <w:sz w:val="22"/>
              </w:rPr>
              <w:t>   </w:t>
            </w:r>
            <w:r w:rsidR="00D469BF" w:rsidRPr="00594E21">
              <w:rPr>
                <w:rFonts w:asciiTheme="minorHAnsi" w:eastAsia="Verdana" w:hAnsiTheme="minorHAnsi" w:cs="Verdana"/>
                <w:sz w:val="22"/>
              </w:rPr>
              <w:t xml:space="preserve">Lima - </w:t>
            </w:r>
            <w:proofErr w:type="spellStart"/>
            <w:r w:rsidR="00727584" w:rsidRPr="00594E21">
              <w:rPr>
                <w:rFonts w:asciiTheme="minorHAnsi" w:eastAsia="Verdana" w:hAnsiTheme="minorHAnsi" w:cs="Verdana"/>
                <w:sz w:val="22"/>
              </w:rPr>
              <w:t>Peru</w:t>
            </w:r>
            <w:proofErr w:type="spellEnd"/>
            <w:r w:rsidRPr="00594E21">
              <w:rPr>
                <w:rFonts w:asciiTheme="minorHAnsi" w:eastAsia="Verdana" w:hAnsiTheme="minorHAnsi" w:cs="Verdana"/>
                <w:sz w:val="22"/>
              </w:rPr>
              <w:t>  </w:t>
            </w:r>
          </w:p>
        </w:tc>
      </w:tr>
      <w:tr w:rsidR="00841550">
        <w:trPr>
          <w:trHeight w:val="400"/>
        </w:trPr>
        <w:tc>
          <w:tcPr>
            <w:tcW w:w="5778" w:type="dxa"/>
          </w:tcPr>
          <w:p w:rsidR="00841550" w:rsidRDefault="00841550">
            <w:bookmarkStart w:id="20" w:name="h.3j2qqm3" w:colFirst="0" w:colLast="0"/>
            <w:bookmarkEnd w:id="20"/>
          </w:p>
          <w:p w:rsidR="00841550" w:rsidRDefault="003556D5">
            <w:r>
              <w:rPr>
                <w:rFonts w:ascii="Verdana" w:eastAsia="Verdana" w:hAnsi="Verdana" w:cs="Verdana"/>
                <w:sz w:val="22"/>
              </w:rPr>
              <w:t>     </w:t>
            </w:r>
          </w:p>
        </w:tc>
        <w:tc>
          <w:tcPr>
            <w:tcW w:w="1843" w:type="dxa"/>
          </w:tcPr>
          <w:p w:rsidR="00841550" w:rsidRDefault="00841550">
            <w:pPr>
              <w:jc w:val="center"/>
            </w:pPr>
            <w:bookmarkStart w:id="21" w:name="h.1y810tw" w:colFirst="0" w:colLast="0"/>
            <w:bookmarkEnd w:id="21"/>
          </w:p>
          <w:p w:rsidR="00841550" w:rsidRDefault="003556D5">
            <w:pPr>
              <w:jc w:val="center"/>
            </w:pPr>
            <w:r>
              <w:rPr>
                <w:rFonts w:ascii="Verdana" w:eastAsia="Verdana" w:hAnsi="Verdana" w:cs="Verdana"/>
                <w:sz w:val="22"/>
              </w:rPr>
              <w:t>     </w:t>
            </w:r>
          </w:p>
        </w:tc>
        <w:tc>
          <w:tcPr>
            <w:tcW w:w="2209" w:type="dxa"/>
          </w:tcPr>
          <w:p w:rsidR="00841550" w:rsidRDefault="00841550">
            <w:bookmarkStart w:id="22" w:name="h.4i7ojhp" w:colFirst="0" w:colLast="0"/>
            <w:bookmarkEnd w:id="22"/>
          </w:p>
          <w:p w:rsidR="00841550" w:rsidRDefault="003556D5">
            <w:r>
              <w:rPr>
                <w:rFonts w:ascii="Verdana" w:eastAsia="Verdana" w:hAnsi="Verdana" w:cs="Verdana"/>
                <w:sz w:val="22"/>
              </w:rPr>
              <w:t>     </w:t>
            </w:r>
          </w:p>
        </w:tc>
      </w:tr>
    </w:tbl>
    <w:p w:rsidR="00841550" w:rsidRDefault="00841550"/>
    <w:p w:rsidR="00841550" w:rsidRDefault="003556D5">
      <w:r>
        <w:br w:type="page"/>
      </w:r>
    </w:p>
    <w:p w:rsidR="00841550" w:rsidRDefault="00841550"/>
    <w:p w:rsidR="00841550" w:rsidRDefault="003556D5">
      <w:pPr>
        <w:tabs>
          <w:tab w:val="left" w:pos="224"/>
          <w:tab w:val="center" w:pos="4759"/>
        </w:tabs>
      </w:pPr>
      <w:r>
        <w:rPr>
          <w:rFonts w:ascii="Verdana" w:eastAsia="Verdana" w:hAnsi="Verdana" w:cs="Verdana"/>
          <w:b/>
          <w:sz w:val="22"/>
          <w:shd w:val="clear" w:color="auto" w:fill="E6E6E6"/>
        </w:rPr>
        <w:t>VI. EMPLOYMENT RECORD</w:t>
      </w:r>
    </w:p>
    <w:p w:rsidR="00841550" w:rsidRDefault="00841550"/>
    <w:p w:rsidR="00841550" w:rsidRPr="00D106AA" w:rsidRDefault="003556D5">
      <w:pPr>
        <w:rPr>
          <w:lang w:val="en-US"/>
        </w:rPr>
      </w:pPr>
      <w:r w:rsidRPr="00D106AA">
        <w:rPr>
          <w:rFonts w:ascii="Verdana" w:eastAsia="Verdana" w:hAnsi="Verdana" w:cs="Verdana"/>
          <w:b/>
          <w:sz w:val="22"/>
          <w:lang w:val="en-US"/>
        </w:rPr>
        <w:t>NOTE: Please briefly list ALL RELEVANT professional positions held, beginning with the most recent one.</w:t>
      </w:r>
      <w:r w:rsidRPr="00D106AA">
        <w:rPr>
          <w:rFonts w:ascii="Verdana" w:eastAsia="Verdana" w:hAnsi="Verdana" w:cs="Verdana"/>
          <w:sz w:val="22"/>
          <w:lang w:val="en-US"/>
        </w:rPr>
        <w:t xml:space="preserve"> </w:t>
      </w:r>
    </w:p>
    <w:p w:rsidR="00841550" w:rsidRPr="00D106AA" w:rsidRDefault="00841550">
      <w:pPr>
        <w:rPr>
          <w:lang w:val="en-US"/>
        </w:rPr>
      </w:pPr>
    </w:p>
    <w:tbl>
      <w:tblPr>
        <w:tblStyle w:v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10"/>
        <w:gridCol w:w="2023"/>
        <w:gridCol w:w="1958"/>
      </w:tblGrid>
      <w:tr w:rsidR="00841550" w:rsidTr="00594E21">
        <w:trPr>
          <w:trHeight w:val="420"/>
        </w:trPr>
        <w:tc>
          <w:tcPr>
            <w:tcW w:w="2967" w:type="pct"/>
          </w:tcPr>
          <w:p w:rsidR="00841550" w:rsidRPr="00D106AA" w:rsidRDefault="003556D5">
            <w:pPr>
              <w:jc w:val="center"/>
              <w:rPr>
                <w:lang w:val="en-US"/>
              </w:rPr>
            </w:pPr>
            <w:r w:rsidRPr="00D106AA">
              <w:rPr>
                <w:rFonts w:ascii="Verdana" w:eastAsia="Verdana" w:hAnsi="Verdana" w:cs="Verdana"/>
                <w:b/>
                <w:sz w:val="22"/>
                <w:lang w:val="en-US"/>
              </w:rPr>
              <w:t>Name of employer,</w:t>
            </w:r>
          </w:p>
          <w:p w:rsidR="00841550" w:rsidRPr="00D106AA" w:rsidRDefault="003556D5">
            <w:pPr>
              <w:jc w:val="center"/>
              <w:rPr>
                <w:lang w:val="en-US"/>
              </w:rPr>
            </w:pPr>
            <w:r w:rsidRPr="00D106AA">
              <w:rPr>
                <w:rFonts w:ascii="Verdana" w:eastAsia="Verdana" w:hAnsi="Verdana" w:cs="Verdana"/>
                <w:b/>
                <w:sz w:val="22"/>
                <w:lang w:val="en-US"/>
              </w:rPr>
              <w:t>functional title,</w:t>
            </w:r>
          </w:p>
          <w:p w:rsidR="00841550" w:rsidRDefault="003556D5">
            <w:pPr>
              <w:jc w:val="center"/>
            </w:pPr>
            <w:proofErr w:type="spellStart"/>
            <w:r>
              <w:rPr>
                <w:rFonts w:ascii="Verdana" w:eastAsia="Verdana" w:hAnsi="Verdana" w:cs="Verdana"/>
                <w:b/>
                <w:sz w:val="22"/>
              </w:rPr>
              <w:t>main</w:t>
            </w:r>
            <w:proofErr w:type="spellEnd"/>
            <w:r>
              <w:rPr>
                <w:rFonts w:ascii="Verdana" w:eastAsia="Verdana" w:hAnsi="Verdana" w:cs="Verdana"/>
                <w:b/>
                <w:sz w:val="22"/>
              </w:rPr>
              <w:t xml:space="preserve"> </w:t>
            </w:r>
            <w:proofErr w:type="spellStart"/>
            <w:r>
              <w:rPr>
                <w:rFonts w:ascii="Verdana" w:eastAsia="Verdana" w:hAnsi="Verdana" w:cs="Verdana"/>
                <w:b/>
                <w:sz w:val="22"/>
              </w:rPr>
              <w:t>functions</w:t>
            </w:r>
            <w:proofErr w:type="spellEnd"/>
            <w:r>
              <w:rPr>
                <w:rFonts w:ascii="Verdana" w:eastAsia="Verdana" w:hAnsi="Verdana" w:cs="Verdana"/>
                <w:b/>
                <w:sz w:val="22"/>
              </w:rPr>
              <w:t xml:space="preserve"> of position:</w:t>
            </w:r>
          </w:p>
        </w:tc>
        <w:tc>
          <w:tcPr>
            <w:tcW w:w="1033" w:type="pct"/>
          </w:tcPr>
          <w:p w:rsidR="00841550" w:rsidRPr="00D106AA" w:rsidRDefault="003556D5">
            <w:pPr>
              <w:jc w:val="center"/>
              <w:rPr>
                <w:lang w:val="en-US"/>
              </w:rPr>
            </w:pPr>
            <w:r w:rsidRPr="00D106AA">
              <w:rPr>
                <w:rFonts w:ascii="Verdana" w:eastAsia="Verdana" w:hAnsi="Verdana" w:cs="Verdana"/>
                <w:b/>
                <w:sz w:val="22"/>
                <w:lang w:val="en-US"/>
              </w:rPr>
              <w:t>Years of work</w:t>
            </w:r>
            <w:r w:rsidRPr="00D106AA">
              <w:rPr>
                <w:rFonts w:ascii="Verdana" w:eastAsia="Verdana" w:hAnsi="Verdana" w:cs="Verdana"/>
                <w:b/>
                <w:sz w:val="22"/>
                <w:lang w:val="en-US"/>
              </w:rPr>
              <w:br/>
              <w:t>(from-to):</w:t>
            </w:r>
          </w:p>
        </w:tc>
        <w:tc>
          <w:tcPr>
            <w:tcW w:w="1001" w:type="pct"/>
          </w:tcPr>
          <w:p w:rsidR="00841550" w:rsidRDefault="003556D5">
            <w:pPr>
              <w:jc w:val="center"/>
            </w:pPr>
            <w:r>
              <w:rPr>
                <w:rFonts w:ascii="Verdana" w:eastAsia="Verdana" w:hAnsi="Verdana" w:cs="Verdana"/>
                <w:b/>
                <w:sz w:val="22"/>
              </w:rPr>
              <w:t>Place and country:</w:t>
            </w:r>
          </w:p>
        </w:tc>
      </w:tr>
      <w:tr w:rsidR="00841550" w:rsidTr="00594E21">
        <w:trPr>
          <w:trHeight w:val="460"/>
        </w:trPr>
        <w:tc>
          <w:tcPr>
            <w:tcW w:w="2967" w:type="pct"/>
            <w:vAlign w:val="center"/>
          </w:tcPr>
          <w:p w:rsidR="00841550" w:rsidRPr="00594E21" w:rsidRDefault="00841550" w:rsidP="00594E21">
            <w:pPr>
              <w:jc w:val="center"/>
              <w:rPr>
                <w:rFonts w:asciiTheme="minorHAnsi" w:hAnsiTheme="minorHAnsi"/>
                <w:szCs w:val="24"/>
              </w:rPr>
            </w:pPr>
          </w:p>
          <w:p w:rsidR="00841550" w:rsidRPr="00594E21" w:rsidRDefault="003556D5" w:rsidP="00594E21">
            <w:pPr>
              <w:jc w:val="center"/>
              <w:rPr>
                <w:rFonts w:asciiTheme="minorHAnsi" w:hAnsiTheme="minorHAnsi"/>
                <w:szCs w:val="24"/>
              </w:rPr>
            </w:pPr>
            <w:bookmarkStart w:id="23" w:name="h.2xcytpi" w:colFirst="0" w:colLast="0"/>
            <w:bookmarkEnd w:id="23"/>
            <w:r w:rsidRPr="00594E21">
              <w:rPr>
                <w:rFonts w:asciiTheme="minorHAnsi" w:eastAsia="Verdana" w:hAnsiTheme="minorHAnsi" w:cs="Verdana"/>
                <w:szCs w:val="24"/>
              </w:rPr>
              <w:t>     </w:t>
            </w:r>
            <w:r w:rsidR="0061161C" w:rsidRPr="00594E21">
              <w:rPr>
                <w:rFonts w:asciiTheme="minorHAnsi" w:eastAsia="Verdana" w:hAnsiTheme="minorHAnsi" w:cs="Verdana"/>
                <w:szCs w:val="24"/>
              </w:rPr>
              <w:t>Mayor of Lima</w:t>
            </w:r>
          </w:p>
        </w:tc>
        <w:tc>
          <w:tcPr>
            <w:tcW w:w="1033" w:type="pct"/>
            <w:vAlign w:val="center"/>
          </w:tcPr>
          <w:p w:rsidR="00841550" w:rsidRPr="00594E21" w:rsidRDefault="00841550" w:rsidP="00594E21">
            <w:pPr>
              <w:jc w:val="center"/>
              <w:rPr>
                <w:rFonts w:asciiTheme="minorHAnsi" w:hAnsiTheme="minorHAnsi"/>
                <w:szCs w:val="24"/>
              </w:rPr>
            </w:pPr>
          </w:p>
          <w:p w:rsidR="00841550" w:rsidRPr="00594E21" w:rsidRDefault="0061161C" w:rsidP="00594E21">
            <w:pPr>
              <w:jc w:val="center"/>
              <w:rPr>
                <w:rFonts w:asciiTheme="minorHAnsi" w:hAnsiTheme="minorHAnsi"/>
                <w:szCs w:val="24"/>
              </w:rPr>
            </w:pPr>
            <w:bookmarkStart w:id="24" w:name="h.1ci93xb" w:colFirst="0" w:colLast="0"/>
            <w:bookmarkEnd w:id="24"/>
            <w:r w:rsidRPr="00594E21">
              <w:rPr>
                <w:rFonts w:asciiTheme="minorHAnsi" w:eastAsia="Verdana" w:hAnsiTheme="minorHAnsi" w:cs="Verdana"/>
                <w:szCs w:val="24"/>
              </w:rPr>
              <w:t>2011 - 2014</w:t>
            </w:r>
          </w:p>
        </w:tc>
        <w:tc>
          <w:tcPr>
            <w:tcW w:w="1001" w:type="pct"/>
            <w:vAlign w:val="center"/>
          </w:tcPr>
          <w:p w:rsidR="00841550" w:rsidRPr="00594E21" w:rsidRDefault="00841550" w:rsidP="00594E21">
            <w:pPr>
              <w:jc w:val="center"/>
              <w:rPr>
                <w:rFonts w:asciiTheme="minorHAnsi" w:hAnsiTheme="minorHAnsi"/>
                <w:szCs w:val="24"/>
              </w:rPr>
            </w:pPr>
          </w:p>
          <w:p w:rsidR="00841550" w:rsidRPr="00594E21" w:rsidRDefault="003556D5" w:rsidP="00594E21">
            <w:pPr>
              <w:jc w:val="center"/>
              <w:rPr>
                <w:rFonts w:asciiTheme="minorHAnsi" w:hAnsiTheme="minorHAnsi"/>
                <w:szCs w:val="24"/>
              </w:rPr>
            </w:pPr>
            <w:bookmarkStart w:id="25" w:name="h.3whwml4" w:colFirst="0" w:colLast="0"/>
            <w:bookmarkEnd w:id="25"/>
            <w:r w:rsidRPr="00594E21">
              <w:rPr>
                <w:rFonts w:asciiTheme="minorHAnsi" w:eastAsia="Verdana" w:hAnsiTheme="minorHAnsi" w:cs="Verdana"/>
                <w:szCs w:val="24"/>
              </w:rPr>
              <w:t>  </w:t>
            </w:r>
            <w:proofErr w:type="spellStart"/>
            <w:r w:rsidR="0061161C" w:rsidRPr="00594E21">
              <w:rPr>
                <w:rFonts w:asciiTheme="minorHAnsi" w:eastAsia="Verdana" w:hAnsiTheme="minorHAnsi" w:cs="Verdana"/>
                <w:szCs w:val="24"/>
              </w:rPr>
              <w:t>Municipality</w:t>
            </w:r>
            <w:proofErr w:type="spellEnd"/>
            <w:r w:rsidR="0061161C" w:rsidRPr="00594E21">
              <w:rPr>
                <w:rFonts w:asciiTheme="minorHAnsi" w:eastAsia="Verdana" w:hAnsiTheme="minorHAnsi" w:cs="Verdana"/>
                <w:szCs w:val="24"/>
              </w:rPr>
              <w:t xml:space="preserve"> of</w:t>
            </w:r>
            <w:r w:rsidRPr="00594E21">
              <w:rPr>
                <w:rFonts w:asciiTheme="minorHAnsi" w:eastAsia="Verdana" w:hAnsiTheme="minorHAnsi" w:cs="Verdana"/>
                <w:szCs w:val="24"/>
              </w:rPr>
              <w:t> </w:t>
            </w:r>
            <w:r w:rsidR="0061161C" w:rsidRPr="00594E21">
              <w:rPr>
                <w:rFonts w:asciiTheme="minorHAnsi" w:eastAsia="Verdana" w:hAnsiTheme="minorHAnsi" w:cs="Verdana"/>
                <w:szCs w:val="24"/>
              </w:rPr>
              <w:t>Lima</w:t>
            </w:r>
            <w:r w:rsidRPr="00594E21">
              <w:rPr>
                <w:rFonts w:asciiTheme="minorHAnsi" w:eastAsia="Verdana" w:hAnsiTheme="minorHAnsi" w:cs="Verdana"/>
                <w:szCs w:val="24"/>
              </w:rPr>
              <w:t> </w:t>
            </w:r>
            <w:r w:rsidR="001116DB" w:rsidRPr="00594E21">
              <w:rPr>
                <w:rFonts w:asciiTheme="minorHAnsi" w:eastAsia="Verdana" w:hAnsiTheme="minorHAnsi" w:cs="Verdana"/>
                <w:szCs w:val="24"/>
              </w:rPr>
              <w:t xml:space="preserve">- </w:t>
            </w:r>
            <w:proofErr w:type="spellStart"/>
            <w:r w:rsidR="001116DB" w:rsidRPr="00594E21">
              <w:rPr>
                <w:rFonts w:asciiTheme="minorHAnsi" w:eastAsia="Verdana" w:hAnsiTheme="minorHAnsi" w:cs="Verdana"/>
                <w:szCs w:val="24"/>
              </w:rPr>
              <w:t>Peru</w:t>
            </w:r>
            <w:proofErr w:type="spellEnd"/>
          </w:p>
        </w:tc>
      </w:tr>
      <w:tr w:rsidR="00841550" w:rsidTr="00594E21">
        <w:trPr>
          <w:trHeight w:val="420"/>
        </w:trPr>
        <w:tc>
          <w:tcPr>
            <w:tcW w:w="2967" w:type="pct"/>
            <w:vAlign w:val="center"/>
          </w:tcPr>
          <w:p w:rsidR="00594E21" w:rsidRDefault="00594E21" w:rsidP="00594E21">
            <w:pPr>
              <w:jc w:val="center"/>
              <w:rPr>
                <w:rFonts w:asciiTheme="minorHAnsi" w:hAnsiTheme="minorHAnsi"/>
                <w:szCs w:val="24"/>
                <w:lang w:val="en-US"/>
              </w:rPr>
            </w:pPr>
          </w:p>
          <w:p w:rsidR="00841550" w:rsidRPr="00594E21" w:rsidRDefault="0061161C" w:rsidP="00594E21">
            <w:pPr>
              <w:jc w:val="center"/>
              <w:rPr>
                <w:rFonts w:asciiTheme="minorHAnsi" w:hAnsiTheme="minorHAnsi"/>
                <w:szCs w:val="24"/>
                <w:lang w:val="en-US"/>
              </w:rPr>
            </w:pPr>
            <w:r w:rsidRPr="00594E21">
              <w:rPr>
                <w:rFonts w:asciiTheme="minorHAnsi" w:hAnsiTheme="minorHAnsi"/>
                <w:szCs w:val="24"/>
                <w:lang w:val="en-US"/>
              </w:rPr>
              <w:t>Member of the UN Committee on the Rights of the Child</w:t>
            </w:r>
          </w:p>
          <w:p w:rsidR="00841550" w:rsidRPr="00594E21" w:rsidRDefault="003556D5" w:rsidP="00594E21">
            <w:pPr>
              <w:jc w:val="center"/>
              <w:rPr>
                <w:rFonts w:asciiTheme="minorHAnsi" w:hAnsiTheme="minorHAnsi"/>
                <w:szCs w:val="24"/>
              </w:rPr>
            </w:pPr>
            <w:bookmarkStart w:id="26" w:name="h.2bn6wsx" w:colFirst="0" w:colLast="0"/>
            <w:bookmarkEnd w:id="26"/>
            <w:r w:rsidRPr="00594E21">
              <w:rPr>
                <w:rFonts w:asciiTheme="minorHAnsi" w:eastAsia="Verdana" w:hAnsiTheme="minorHAnsi" w:cs="Verdana"/>
                <w:szCs w:val="24"/>
              </w:rPr>
              <w:t>     </w:t>
            </w:r>
          </w:p>
        </w:tc>
        <w:tc>
          <w:tcPr>
            <w:tcW w:w="1033" w:type="pct"/>
            <w:vAlign w:val="center"/>
          </w:tcPr>
          <w:p w:rsidR="00841550" w:rsidRPr="00594E21" w:rsidRDefault="0061161C" w:rsidP="00594E21">
            <w:pPr>
              <w:jc w:val="center"/>
              <w:rPr>
                <w:rFonts w:asciiTheme="minorHAnsi" w:hAnsiTheme="minorHAnsi"/>
                <w:szCs w:val="24"/>
              </w:rPr>
            </w:pPr>
            <w:bookmarkStart w:id="27" w:name="h.qsh70q" w:colFirst="0" w:colLast="0"/>
            <w:bookmarkEnd w:id="27"/>
            <w:r w:rsidRPr="00594E21">
              <w:rPr>
                <w:rFonts w:asciiTheme="minorHAnsi" w:eastAsia="Verdana" w:hAnsiTheme="minorHAnsi" w:cs="Verdana"/>
                <w:szCs w:val="24"/>
              </w:rPr>
              <w:t>2008-2011</w:t>
            </w:r>
          </w:p>
        </w:tc>
        <w:tc>
          <w:tcPr>
            <w:tcW w:w="1001" w:type="pct"/>
            <w:vAlign w:val="center"/>
          </w:tcPr>
          <w:p w:rsidR="00841550" w:rsidRPr="00594E21" w:rsidRDefault="00594E21" w:rsidP="00594E21">
            <w:pPr>
              <w:jc w:val="center"/>
              <w:rPr>
                <w:rFonts w:asciiTheme="minorHAnsi" w:hAnsiTheme="minorHAnsi"/>
                <w:szCs w:val="24"/>
              </w:rPr>
            </w:pPr>
            <w:bookmarkStart w:id="28" w:name="h.3as4poj" w:colFirst="0" w:colLast="0"/>
            <w:bookmarkEnd w:id="28"/>
            <w:r>
              <w:rPr>
                <w:rFonts w:asciiTheme="minorHAnsi" w:eastAsia="Verdana" w:hAnsiTheme="minorHAnsi" w:cs="Verdana"/>
                <w:szCs w:val="24"/>
              </w:rPr>
              <w:t>G</w:t>
            </w:r>
            <w:r w:rsidR="0061161C" w:rsidRPr="00594E21">
              <w:rPr>
                <w:rFonts w:asciiTheme="minorHAnsi" w:eastAsia="Verdana" w:hAnsiTheme="minorHAnsi" w:cs="Verdana"/>
                <w:szCs w:val="24"/>
              </w:rPr>
              <w:t>eneva -</w:t>
            </w:r>
            <w:proofErr w:type="spellStart"/>
            <w:r w:rsidR="0061161C" w:rsidRPr="00594E21">
              <w:rPr>
                <w:rFonts w:asciiTheme="minorHAnsi" w:eastAsia="Verdana" w:hAnsiTheme="minorHAnsi" w:cs="Verdana"/>
                <w:szCs w:val="24"/>
              </w:rPr>
              <w:t>Switzerland</w:t>
            </w:r>
            <w:proofErr w:type="spellEnd"/>
            <w:r w:rsidR="003556D5" w:rsidRPr="00594E21">
              <w:rPr>
                <w:rFonts w:asciiTheme="minorHAnsi" w:eastAsia="Verdana" w:hAnsiTheme="minorHAnsi" w:cs="Verdana"/>
                <w:szCs w:val="24"/>
              </w:rPr>
              <w:t>  </w:t>
            </w:r>
          </w:p>
        </w:tc>
      </w:tr>
      <w:tr w:rsidR="00841550" w:rsidTr="00594E21">
        <w:trPr>
          <w:trHeight w:val="460"/>
        </w:trPr>
        <w:tc>
          <w:tcPr>
            <w:tcW w:w="2967" w:type="pct"/>
            <w:vAlign w:val="center"/>
          </w:tcPr>
          <w:p w:rsidR="00841550" w:rsidRPr="00594E21" w:rsidRDefault="0061161C" w:rsidP="00594E21">
            <w:pPr>
              <w:jc w:val="center"/>
              <w:rPr>
                <w:rFonts w:asciiTheme="minorHAnsi" w:hAnsiTheme="minorHAnsi"/>
                <w:szCs w:val="24"/>
              </w:rPr>
            </w:pPr>
            <w:proofErr w:type="spellStart"/>
            <w:r w:rsidRPr="00594E21">
              <w:rPr>
                <w:rFonts w:asciiTheme="minorHAnsi" w:hAnsiTheme="minorHAnsi"/>
                <w:szCs w:val="24"/>
              </w:rPr>
              <w:t>Ombudswoman</w:t>
            </w:r>
            <w:proofErr w:type="spellEnd"/>
            <w:r w:rsidRPr="00594E21">
              <w:rPr>
                <w:rFonts w:asciiTheme="minorHAnsi" w:hAnsiTheme="minorHAnsi"/>
                <w:szCs w:val="24"/>
              </w:rPr>
              <w:t xml:space="preserve"> </w:t>
            </w:r>
            <w:proofErr w:type="spellStart"/>
            <w:r w:rsidRPr="00594E21">
              <w:rPr>
                <w:rFonts w:asciiTheme="minorHAnsi" w:hAnsiTheme="minorHAnsi"/>
                <w:szCs w:val="24"/>
              </w:rPr>
              <w:t>for</w:t>
            </w:r>
            <w:proofErr w:type="spellEnd"/>
            <w:r w:rsidRPr="00594E21">
              <w:rPr>
                <w:rFonts w:asciiTheme="minorHAnsi" w:hAnsiTheme="minorHAnsi"/>
                <w:szCs w:val="24"/>
              </w:rPr>
              <w:t xml:space="preserve"> </w:t>
            </w:r>
            <w:proofErr w:type="spellStart"/>
            <w:r w:rsidRPr="00594E21">
              <w:rPr>
                <w:rFonts w:asciiTheme="minorHAnsi" w:hAnsiTheme="minorHAnsi"/>
                <w:szCs w:val="24"/>
              </w:rPr>
              <w:t>the</w:t>
            </w:r>
            <w:proofErr w:type="spellEnd"/>
            <w:r w:rsidRPr="00594E21">
              <w:rPr>
                <w:rFonts w:asciiTheme="minorHAnsi" w:hAnsiTheme="minorHAnsi"/>
                <w:szCs w:val="24"/>
              </w:rPr>
              <w:t xml:space="preserve"> </w:t>
            </w:r>
            <w:proofErr w:type="spellStart"/>
            <w:r w:rsidRPr="00594E21">
              <w:rPr>
                <w:rFonts w:asciiTheme="minorHAnsi" w:hAnsiTheme="minorHAnsi"/>
                <w:szCs w:val="24"/>
              </w:rPr>
              <w:t>Police</w:t>
            </w:r>
            <w:proofErr w:type="spellEnd"/>
          </w:p>
          <w:p w:rsidR="00841550" w:rsidRPr="00594E21" w:rsidRDefault="003556D5" w:rsidP="00594E21">
            <w:pPr>
              <w:jc w:val="center"/>
              <w:rPr>
                <w:rFonts w:asciiTheme="minorHAnsi" w:hAnsiTheme="minorHAnsi"/>
                <w:szCs w:val="24"/>
              </w:rPr>
            </w:pPr>
            <w:bookmarkStart w:id="29" w:name="h.1pxezwc" w:colFirst="0" w:colLast="0"/>
            <w:bookmarkEnd w:id="29"/>
            <w:r w:rsidRPr="00594E21">
              <w:rPr>
                <w:rFonts w:asciiTheme="minorHAnsi" w:eastAsia="Verdana" w:hAnsiTheme="minorHAnsi" w:cs="Verdana"/>
                <w:szCs w:val="24"/>
              </w:rPr>
              <w:t>     </w:t>
            </w:r>
          </w:p>
        </w:tc>
        <w:tc>
          <w:tcPr>
            <w:tcW w:w="1033" w:type="pct"/>
            <w:vAlign w:val="center"/>
          </w:tcPr>
          <w:p w:rsidR="00841550" w:rsidRPr="00594E21" w:rsidRDefault="0061161C" w:rsidP="00594E21">
            <w:pPr>
              <w:jc w:val="center"/>
              <w:rPr>
                <w:rFonts w:asciiTheme="minorHAnsi" w:hAnsiTheme="minorHAnsi"/>
                <w:szCs w:val="24"/>
              </w:rPr>
            </w:pPr>
            <w:r w:rsidRPr="00594E21">
              <w:rPr>
                <w:rFonts w:asciiTheme="minorHAnsi" w:hAnsiTheme="minorHAnsi"/>
                <w:szCs w:val="24"/>
              </w:rPr>
              <w:t>2002-2003</w:t>
            </w:r>
          </w:p>
          <w:p w:rsidR="00841550" w:rsidRPr="00594E21" w:rsidRDefault="003556D5" w:rsidP="00594E21">
            <w:pPr>
              <w:jc w:val="center"/>
              <w:rPr>
                <w:rFonts w:asciiTheme="minorHAnsi" w:hAnsiTheme="minorHAnsi"/>
                <w:szCs w:val="24"/>
              </w:rPr>
            </w:pPr>
            <w:bookmarkStart w:id="30" w:name="h.49x2ik5" w:colFirst="0" w:colLast="0"/>
            <w:bookmarkEnd w:id="30"/>
            <w:r w:rsidRPr="00594E21">
              <w:rPr>
                <w:rFonts w:asciiTheme="minorHAnsi" w:eastAsia="Verdana" w:hAnsiTheme="minorHAnsi" w:cs="Verdana"/>
                <w:szCs w:val="24"/>
              </w:rPr>
              <w:t>     </w:t>
            </w:r>
          </w:p>
        </w:tc>
        <w:tc>
          <w:tcPr>
            <w:tcW w:w="1001" w:type="pct"/>
            <w:vAlign w:val="center"/>
          </w:tcPr>
          <w:p w:rsidR="00594E21" w:rsidRDefault="00594E21" w:rsidP="00594E21">
            <w:pPr>
              <w:jc w:val="center"/>
              <w:rPr>
                <w:rFonts w:asciiTheme="minorHAnsi" w:hAnsiTheme="minorHAnsi"/>
                <w:szCs w:val="24"/>
              </w:rPr>
            </w:pPr>
          </w:p>
          <w:p w:rsidR="00841550" w:rsidRPr="00594E21" w:rsidRDefault="001116DB" w:rsidP="00594E21">
            <w:pPr>
              <w:jc w:val="center"/>
              <w:rPr>
                <w:rFonts w:asciiTheme="minorHAnsi" w:hAnsiTheme="minorHAnsi"/>
                <w:szCs w:val="24"/>
              </w:rPr>
            </w:pPr>
            <w:r w:rsidRPr="00594E21">
              <w:rPr>
                <w:rFonts w:asciiTheme="minorHAnsi" w:hAnsiTheme="minorHAnsi"/>
                <w:szCs w:val="24"/>
              </w:rPr>
              <w:t>Home Office</w:t>
            </w:r>
            <w:r w:rsidR="0077288C" w:rsidRPr="00594E21">
              <w:rPr>
                <w:rFonts w:asciiTheme="minorHAnsi" w:hAnsiTheme="minorHAnsi"/>
                <w:szCs w:val="24"/>
              </w:rPr>
              <w:t xml:space="preserve"> Lima - </w:t>
            </w:r>
            <w:proofErr w:type="spellStart"/>
            <w:r w:rsidR="0077288C" w:rsidRPr="00594E21">
              <w:rPr>
                <w:rFonts w:asciiTheme="minorHAnsi" w:hAnsiTheme="minorHAnsi"/>
                <w:szCs w:val="24"/>
              </w:rPr>
              <w:t>Peru</w:t>
            </w:r>
            <w:proofErr w:type="spellEnd"/>
          </w:p>
          <w:p w:rsidR="00841550" w:rsidRPr="00594E21" w:rsidRDefault="003556D5" w:rsidP="00594E21">
            <w:pPr>
              <w:jc w:val="center"/>
              <w:rPr>
                <w:rFonts w:asciiTheme="minorHAnsi" w:hAnsiTheme="minorHAnsi"/>
                <w:szCs w:val="24"/>
              </w:rPr>
            </w:pPr>
            <w:bookmarkStart w:id="31" w:name="h.2p2csry" w:colFirst="0" w:colLast="0"/>
            <w:bookmarkEnd w:id="31"/>
            <w:r w:rsidRPr="00594E21">
              <w:rPr>
                <w:rFonts w:asciiTheme="minorHAnsi" w:eastAsia="Verdana" w:hAnsiTheme="minorHAnsi" w:cs="Verdana"/>
                <w:szCs w:val="24"/>
              </w:rPr>
              <w:t>     </w:t>
            </w:r>
          </w:p>
        </w:tc>
      </w:tr>
      <w:tr w:rsidR="00841550" w:rsidTr="00594E21">
        <w:trPr>
          <w:trHeight w:val="420"/>
        </w:trPr>
        <w:tc>
          <w:tcPr>
            <w:tcW w:w="2967" w:type="pct"/>
            <w:vAlign w:val="center"/>
          </w:tcPr>
          <w:p w:rsidR="00594E21" w:rsidRDefault="00594E21" w:rsidP="00594E21">
            <w:pPr>
              <w:jc w:val="center"/>
              <w:rPr>
                <w:rFonts w:asciiTheme="minorHAnsi" w:hAnsiTheme="minorHAnsi"/>
                <w:szCs w:val="24"/>
                <w:lang w:val="en-US"/>
              </w:rPr>
            </w:pPr>
          </w:p>
          <w:p w:rsidR="00841550" w:rsidRPr="00594E21" w:rsidRDefault="0077288C" w:rsidP="00594E21">
            <w:pPr>
              <w:jc w:val="center"/>
              <w:rPr>
                <w:rFonts w:asciiTheme="minorHAnsi" w:hAnsiTheme="minorHAnsi"/>
                <w:szCs w:val="24"/>
                <w:lang w:val="en-US"/>
              </w:rPr>
            </w:pPr>
            <w:r w:rsidRPr="00594E21">
              <w:rPr>
                <w:rFonts w:asciiTheme="minorHAnsi" w:hAnsiTheme="minorHAnsi"/>
                <w:szCs w:val="24"/>
                <w:lang w:val="en-US"/>
              </w:rPr>
              <w:t>Minister for Women and Human Development of Peru</w:t>
            </w:r>
          </w:p>
          <w:p w:rsidR="00841550" w:rsidRPr="00594E21" w:rsidRDefault="003556D5" w:rsidP="00594E21">
            <w:pPr>
              <w:jc w:val="center"/>
              <w:rPr>
                <w:rFonts w:asciiTheme="minorHAnsi" w:hAnsiTheme="minorHAnsi"/>
                <w:szCs w:val="24"/>
                <w:lang w:val="en-US"/>
              </w:rPr>
            </w:pPr>
            <w:bookmarkStart w:id="32" w:name="h.147n2zr" w:colFirst="0" w:colLast="0"/>
            <w:bookmarkEnd w:id="32"/>
            <w:r w:rsidRPr="00594E21">
              <w:rPr>
                <w:rFonts w:asciiTheme="minorHAnsi" w:eastAsia="Verdana" w:hAnsiTheme="minorHAnsi" w:cs="Verdana"/>
                <w:szCs w:val="24"/>
                <w:lang w:val="en-US"/>
              </w:rPr>
              <w:t>     </w:t>
            </w:r>
          </w:p>
        </w:tc>
        <w:tc>
          <w:tcPr>
            <w:tcW w:w="1033" w:type="pct"/>
            <w:vAlign w:val="center"/>
          </w:tcPr>
          <w:p w:rsidR="00841550" w:rsidRPr="00594E21" w:rsidRDefault="003556D5" w:rsidP="00594E21">
            <w:pPr>
              <w:jc w:val="center"/>
              <w:rPr>
                <w:rFonts w:asciiTheme="minorHAnsi" w:hAnsiTheme="minorHAnsi"/>
                <w:szCs w:val="24"/>
              </w:rPr>
            </w:pPr>
            <w:bookmarkStart w:id="33" w:name="h.3o7alnk" w:colFirst="0" w:colLast="0"/>
            <w:bookmarkEnd w:id="33"/>
            <w:r w:rsidRPr="00594E21">
              <w:rPr>
                <w:rFonts w:asciiTheme="minorHAnsi" w:eastAsia="Verdana" w:hAnsiTheme="minorHAnsi" w:cs="Verdana"/>
                <w:szCs w:val="24"/>
              </w:rPr>
              <w:t>  </w:t>
            </w:r>
            <w:r w:rsidR="0061161C" w:rsidRPr="00594E21">
              <w:rPr>
                <w:rFonts w:asciiTheme="minorHAnsi" w:eastAsia="Verdana" w:hAnsiTheme="minorHAnsi" w:cs="Verdana"/>
                <w:szCs w:val="24"/>
              </w:rPr>
              <w:t>2000</w:t>
            </w:r>
            <w:r w:rsidRPr="00594E21">
              <w:rPr>
                <w:rFonts w:asciiTheme="minorHAnsi" w:eastAsia="Verdana" w:hAnsiTheme="minorHAnsi" w:cs="Verdana"/>
                <w:szCs w:val="24"/>
              </w:rPr>
              <w:t> </w:t>
            </w:r>
            <w:r w:rsidR="0061161C" w:rsidRPr="00594E21">
              <w:rPr>
                <w:rFonts w:asciiTheme="minorHAnsi" w:eastAsia="Verdana" w:hAnsiTheme="minorHAnsi" w:cs="Verdana"/>
                <w:szCs w:val="24"/>
              </w:rPr>
              <w:t>- 2001</w:t>
            </w:r>
          </w:p>
        </w:tc>
        <w:tc>
          <w:tcPr>
            <w:tcW w:w="1001" w:type="pct"/>
            <w:vAlign w:val="center"/>
          </w:tcPr>
          <w:p w:rsidR="00841550" w:rsidRPr="00594E21" w:rsidRDefault="001116DB" w:rsidP="00594E21">
            <w:pPr>
              <w:jc w:val="center"/>
              <w:rPr>
                <w:rFonts w:asciiTheme="minorHAnsi" w:hAnsiTheme="minorHAnsi"/>
                <w:szCs w:val="24"/>
              </w:rPr>
            </w:pPr>
            <w:bookmarkStart w:id="34" w:name="h.23ckvvd" w:colFirst="0" w:colLast="0"/>
            <w:bookmarkEnd w:id="34"/>
            <w:proofErr w:type="spellStart"/>
            <w:r w:rsidRPr="00594E21">
              <w:rPr>
                <w:rFonts w:asciiTheme="minorHAnsi" w:eastAsia="Verdana" w:hAnsiTheme="minorHAnsi" w:cs="Verdana"/>
                <w:szCs w:val="24"/>
              </w:rPr>
              <w:t>Peru</w:t>
            </w:r>
            <w:proofErr w:type="spellEnd"/>
            <w:r w:rsidR="003556D5" w:rsidRPr="00594E21">
              <w:rPr>
                <w:rFonts w:asciiTheme="minorHAnsi" w:eastAsia="Verdana" w:hAnsiTheme="minorHAnsi" w:cs="Verdana"/>
                <w:szCs w:val="24"/>
              </w:rPr>
              <w:t>  </w:t>
            </w:r>
          </w:p>
        </w:tc>
      </w:tr>
    </w:tbl>
    <w:p w:rsidR="00841550" w:rsidRDefault="00841550"/>
    <w:p w:rsidR="00841550" w:rsidRDefault="003556D5">
      <w:r>
        <w:br w:type="page"/>
      </w:r>
    </w:p>
    <w:p w:rsidR="00841550" w:rsidRDefault="00841550"/>
    <w:p w:rsidR="00841550" w:rsidRPr="00D106AA" w:rsidRDefault="003556D5">
      <w:pPr>
        <w:tabs>
          <w:tab w:val="left" w:pos="224"/>
          <w:tab w:val="center" w:pos="4759"/>
        </w:tabs>
        <w:jc w:val="center"/>
        <w:rPr>
          <w:lang w:val="en-US"/>
        </w:rPr>
      </w:pPr>
      <w:r w:rsidRPr="00D106AA">
        <w:rPr>
          <w:rFonts w:ascii="Verdana" w:eastAsia="Verdana" w:hAnsi="Verdana" w:cs="Verdana"/>
          <w:b/>
          <w:sz w:val="22"/>
          <w:shd w:val="clear" w:color="auto" w:fill="E6E6E6"/>
          <w:lang w:val="en-US"/>
        </w:rPr>
        <w:t xml:space="preserve">VII. COMPLIANCE WITH ETHICS AND INTEGRITY PROVISIONS </w:t>
      </w:r>
      <w:r w:rsidRPr="00D106AA">
        <w:rPr>
          <w:rFonts w:ascii="Verdana" w:eastAsia="Verdana" w:hAnsi="Verdana" w:cs="Verdana"/>
          <w:b/>
          <w:sz w:val="22"/>
          <w:shd w:val="clear" w:color="auto" w:fill="E6E6E6"/>
          <w:lang w:val="en-US"/>
        </w:rPr>
        <w:br/>
        <w:t>(of Human Rights Council resolution 5/1)</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lang w:val="en-US"/>
        </w:rPr>
        <w:t>1. To your knowledge, does the candidate have any official, professional, personal, or financial relationships that might cause him/her to limit the extent of their inquiries, to limit disclosure, or to weaken or slant findings in any way? If yes, please explain.</w:t>
      </w:r>
    </w:p>
    <w:p w:rsidR="00841550" w:rsidRPr="00D106AA" w:rsidRDefault="00841550">
      <w:pPr>
        <w:rPr>
          <w:lang w:val="en-US"/>
        </w:rPr>
      </w:pPr>
    </w:p>
    <w:p w:rsidR="00841550" w:rsidRPr="00594E21" w:rsidRDefault="003556D5">
      <w:pPr>
        <w:rPr>
          <w:sz w:val="28"/>
          <w:lang w:val="en-US"/>
        </w:rPr>
      </w:pPr>
      <w:r w:rsidRPr="00D106AA">
        <w:rPr>
          <w:rFonts w:ascii="Verdana" w:eastAsia="Verdana" w:hAnsi="Verdana" w:cs="Verdana"/>
          <w:sz w:val="22"/>
          <w:lang w:val="en-US"/>
        </w:rPr>
        <w:t>   </w:t>
      </w:r>
      <w:r w:rsidR="00594E21">
        <w:rPr>
          <w:rFonts w:asciiTheme="minorHAnsi" w:eastAsia="Verdana" w:hAnsiTheme="minorHAnsi" w:cs="Verdana"/>
          <w:lang w:val="en-US"/>
        </w:rPr>
        <w:t>N</w:t>
      </w:r>
      <w:r w:rsidR="00594E21" w:rsidRPr="00594E21">
        <w:rPr>
          <w:rFonts w:asciiTheme="minorHAnsi" w:eastAsia="Verdana" w:hAnsiTheme="minorHAnsi" w:cs="Verdana"/>
          <w:lang w:val="en-US"/>
        </w:rPr>
        <w:t>o</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lang w:val="en-US"/>
        </w:rPr>
        <w:t>2. Are there any factors that could either directly or indirectly influence, pressure, threaten, or otherwise affect the candidate’s ability to act independently in discharging his/her mandate? If yes, please explain:</w:t>
      </w:r>
    </w:p>
    <w:p w:rsidR="00841550" w:rsidRPr="00D106AA" w:rsidRDefault="00841550">
      <w:pPr>
        <w:rPr>
          <w:lang w:val="en-US"/>
        </w:rPr>
      </w:pPr>
    </w:p>
    <w:p w:rsidR="00841550" w:rsidRPr="00594E21" w:rsidRDefault="003556D5">
      <w:pPr>
        <w:rPr>
          <w:rFonts w:asciiTheme="minorHAnsi" w:hAnsiTheme="minorHAnsi"/>
          <w:sz w:val="28"/>
          <w:lang w:val="en-US"/>
        </w:rPr>
      </w:pPr>
      <w:bookmarkStart w:id="35" w:name="h.ihv636" w:colFirst="0" w:colLast="0"/>
      <w:bookmarkEnd w:id="35"/>
      <w:r w:rsidRPr="00D106AA">
        <w:rPr>
          <w:rFonts w:ascii="Verdana" w:eastAsia="Verdana" w:hAnsi="Verdana" w:cs="Verdana"/>
          <w:sz w:val="22"/>
          <w:lang w:val="en-US"/>
        </w:rPr>
        <w:t>    </w:t>
      </w:r>
      <w:r w:rsidR="00594E21">
        <w:rPr>
          <w:rFonts w:asciiTheme="minorHAnsi" w:eastAsia="Verdana" w:hAnsiTheme="minorHAnsi" w:cs="Verdana"/>
          <w:lang w:val="en-US"/>
        </w:rPr>
        <w:t>N</w:t>
      </w:r>
      <w:r w:rsidR="0061161C" w:rsidRPr="00594E21">
        <w:rPr>
          <w:rFonts w:asciiTheme="minorHAnsi" w:eastAsia="Verdana" w:hAnsiTheme="minorHAnsi" w:cs="Verdana"/>
          <w:lang w:val="en-US"/>
        </w:rPr>
        <w:t>o</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lang w:val="en-US"/>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841550" w:rsidRPr="00D106AA" w:rsidRDefault="00841550">
      <w:pPr>
        <w:rPr>
          <w:lang w:val="en-US"/>
        </w:rPr>
      </w:pPr>
    </w:p>
    <w:p w:rsidR="00841550" w:rsidRPr="00594E21" w:rsidRDefault="003556D5">
      <w:pPr>
        <w:rPr>
          <w:rFonts w:asciiTheme="minorHAnsi" w:hAnsiTheme="minorHAnsi"/>
          <w:sz w:val="28"/>
          <w:lang w:val="en-US"/>
        </w:rPr>
      </w:pPr>
      <w:r w:rsidRPr="00594E21">
        <w:rPr>
          <w:rFonts w:asciiTheme="minorHAnsi" w:eastAsia="Verdana" w:hAnsiTheme="minorHAnsi" w:cs="Verdana"/>
          <w:lang w:val="en-US"/>
        </w:rPr>
        <w:t>     </w:t>
      </w:r>
      <w:r w:rsidR="00594E21">
        <w:rPr>
          <w:rFonts w:asciiTheme="minorHAnsi" w:eastAsia="Verdana" w:hAnsiTheme="minorHAnsi" w:cs="Verdana"/>
          <w:lang w:val="en-US"/>
        </w:rPr>
        <w:t>No</w:t>
      </w:r>
    </w:p>
    <w:p w:rsidR="00841550" w:rsidRPr="00D106AA" w:rsidRDefault="00841550">
      <w:pPr>
        <w:rPr>
          <w:lang w:val="en-US"/>
        </w:rPr>
      </w:pPr>
    </w:p>
    <w:p w:rsidR="00841550" w:rsidRPr="00D106AA" w:rsidRDefault="003556D5">
      <w:pPr>
        <w:spacing w:after="120"/>
        <w:rPr>
          <w:lang w:val="en-US"/>
        </w:rPr>
      </w:pPr>
      <w:r w:rsidRPr="00D106AA">
        <w:rPr>
          <w:rFonts w:ascii="Verdana" w:eastAsia="Verdana" w:hAnsi="Verdana" w:cs="Verdana"/>
          <w:b/>
          <w:sz w:val="22"/>
          <w:lang w:val="en-US"/>
        </w:rPr>
        <w:t>4. Does the candidate comply with the provisions in paragraph 44 and 46 of the annex to Human Rights Council resolution 5/1?</w:t>
      </w:r>
    </w:p>
    <w:p w:rsidR="00841550" w:rsidRPr="00D106AA" w:rsidRDefault="003556D5">
      <w:pPr>
        <w:spacing w:after="120"/>
        <w:ind w:left="720"/>
        <w:rPr>
          <w:lang w:val="en-US"/>
        </w:rPr>
      </w:pPr>
      <w:r w:rsidRPr="00D106AA">
        <w:rPr>
          <w:rFonts w:ascii="Verdana" w:eastAsia="Verdana" w:hAnsi="Verdana" w:cs="Verdana"/>
          <w:b/>
          <w:i/>
          <w:sz w:val="22"/>
          <w:lang w:val="en-US"/>
        </w:rPr>
        <w:t>Para. 44: The principle of non-accumulation of human rights functions at a time shall be respected.</w:t>
      </w:r>
    </w:p>
    <w:p w:rsidR="00841550" w:rsidRPr="00D106AA" w:rsidRDefault="003556D5">
      <w:pPr>
        <w:ind w:left="720"/>
        <w:rPr>
          <w:lang w:val="en-US"/>
        </w:rPr>
      </w:pPr>
      <w:r w:rsidRPr="00D106AA">
        <w:rPr>
          <w:rFonts w:ascii="Verdana" w:eastAsia="Verdana" w:hAnsi="Verdana" w:cs="Verdana"/>
          <w:b/>
          <w:i/>
          <w:sz w:val="22"/>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sz w:val="22"/>
          <w:lang w:val="en-US"/>
        </w:rPr>
        <w:t>     </w:t>
      </w:r>
      <w:r w:rsidR="00594E21">
        <w:rPr>
          <w:rFonts w:asciiTheme="minorHAnsi" w:eastAsia="Verdana" w:hAnsiTheme="minorHAnsi" w:cs="Verdana"/>
          <w:lang w:val="en-US"/>
        </w:rPr>
        <w:t>No in both</w:t>
      </w:r>
    </w:p>
    <w:p w:rsidR="00841550" w:rsidRPr="00D106AA" w:rsidRDefault="00841550">
      <w:pPr>
        <w:rPr>
          <w:lang w:val="en-US"/>
        </w:rPr>
      </w:pPr>
    </w:p>
    <w:p w:rsidR="00841550" w:rsidRPr="00D106AA" w:rsidRDefault="003556D5">
      <w:pPr>
        <w:rPr>
          <w:lang w:val="en-US"/>
        </w:rPr>
      </w:pPr>
      <w:r w:rsidRPr="00D106AA">
        <w:rPr>
          <w:rFonts w:ascii="Verdana" w:eastAsia="Verdana" w:hAnsi="Verdana" w:cs="Verdana"/>
          <w:b/>
          <w:sz w:val="22"/>
          <w:lang w:val="en-US"/>
        </w:rPr>
        <w:t xml:space="preserve">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w:t>
      </w:r>
      <w:r w:rsidRPr="00D106AA">
        <w:rPr>
          <w:rFonts w:ascii="Verdana" w:eastAsia="Verdana" w:hAnsi="Verdana" w:cs="Verdana"/>
          <w:b/>
          <w:sz w:val="22"/>
          <w:lang w:val="en-US"/>
        </w:rPr>
        <w:lastRenderedPageBreak/>
        <w:t>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841550" w:rsidRPr="00D106AA" w:rsidRDefault="00841550">
      <w:pPr>
        <w:rPr>
          <w:lang w:val="en-US"/>
        </w:rPr>
      </w:pPr>
    </w:p>
    <w:p w:rsidR="00841550" w:rsidRPr="00594E21" w:rsidRDefault="003556D5">
      <w:pPr>
        <w:rPr>
          <w:rFonts w:asciiTheme="minorHAnsi" w:hAnsiTheme="minorHAnsi"/>
          <w:sz w:val="28"/>
        </w:rPr>
      </w:pPr>
      <w:r w:rsidRPr="00594E21">
        <w:rPr>
          <w:rFonts w:asciiTheme="minorHAnsi" w:eastAsia="Verdana" w:hAnsiTheme="minorHAnsi" w:cs="Verdana"/>
        </w:rPr>
        <w:t>    </w:t>
      </w:r>
      <w:r w:rsidR="00594E21">
        <w:rPr>
          <w:rFonts w:asciiTheme="minorHAnsi" w:eastAsia="Verdana" w:hAnsiTheme="minorHAnsi" w:cs="Verdana"/>
        </w:rPr>
        <w:t>No</w:t>
      </w:r>
    </w:p>
    <w:p w:rsidR="00841550" w:rsidRDefault="003556D5">
      <w:pPr>
        <w:jc w:val="center"/>
      </w:pPr>
      <w:r>
        <w:rPr>
          <w:rFonts w:ascii="Verdana" w:eastAsia="Verdana" w:hAnsi="Verdana" w:cs="Verdana"/>
          <w:sz w:val="22"/>
        </w:rPr>
        <w:t>****</w:t>
      </w:r>
    </w:p>
    <w:sectPr w:rsidR="00841550">
      <w:headerReference w:type="default" r:id="rId14"/>
      <w:footerReference w:type="default" r:id="rId15"/>
      <w:pgSz w:w="12240" w:h="15840"/>
      <w:pgMar w:top="993" w:right="1418" w:bottom="1135"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89" w:rsidRDefault="00EE7D89">
      <w:r>
        <w:separator/>
      </w:r>
    </w:p>
  </w:endnote>
  <w:endnote w:type="continuationSeparator" w:id="0">
    <w:p w:rsidR="00EE7D89" w:rsidRDefault="00EE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50" w:rsidRDefault="003556D5">
    <w:pPr>
      <w:tabs>
        <w:tab w:val="center" w:pos="4703"/>
        <w:tab w:val="right" w:pos="9406"/>
      </w:tabs>
    </w:pPr>
    <w:r>
      <w:fldChar w:fldCharType="begin"/>
    </w:r>
    <w:r>
      <w:instrText>PAGE</w:instrText>
    </w:r>
    <w:r>
      <w:fldChar w:fldCharType="separate"/>
    </w:r>
    <w:r w:rsidR="00DE5D0F">
      <w:rPr>
        <w:noProof/>
      </w:rPr>
      <w:t>6</w:t>
    </w:r>
    <w:r>
      <w:fldChar w:fldCharType="end"/>
    </w:r>
    <w:r>
      <w:rPr>
        <w:b/>
      </w:rPr>
      <w:t xml:space="preserve"> | </w:t>
    </w:r>
    <w:r>
      <w:rPr>
        <w:color w:val="808080"/>
      </w:rPr>
      <w:t>Page</w:t>
    </w:r>
  </w:p>
  <w:p w:rsidR="00841550" w:rsidRDefault="00841550">
    <w:pPr>
      <w:tabs>
        <w:tab w:val="center" w:pos="4703"/>
        <w:tab w:val="right" w:pos="9406"/>
      </w:tabs>
      <w:spacing w:after="5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89" w:rsidRDefault="00EE7D89">
      <w:r>
        <w:separator/>
      </w:r>
    </w:p>
  </w:footnote>
  <w:footnote w:type="continuationSeparator" w:id="0">
    <w:p w:rsidR="00EE7D89" w:rsidRDefault="00EE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50" w:rsidRPr="00D106AA" w:rsidRDefault="003556D5">
    <w:pPr>
      <w:spacing w:before="709" w:after="120"/>
      <w:jc w:val="center"/>
      <w:rPr>
        <w:lang w:val="en-US"/>
      </w:rPr>
    </w:pPr>
    <w:r w:rsidRPr="00D106AA">
      <w:rPr>
        <w:rFonts w:ascii="Verdana" w:eastAsia="Verdana" w:hAnsi="Verdana" w:cs="Verdana"/>
        <w:b/>
        <w:color w:val="333333"/>
        <w:sz w:val="23"/>
        <w:shd w:val="clear" w:color="auto" w:fill="6699CC"/>
        <w:lang w:val="en-US"/>
      </w:rPr>
      <w:t xml:space="preserve">SECOND PART: APPLICATION FORM IN WORD </w:t>
    </w:r>
  </w:p>
  <w:p w:rsidR="00841550" w:rsidRPr="00D106AA" w:rsidRDefault="003556D5">
    <w:pPr>
      <w:spacing w:after="120"/>
      <w:jc w:val="center"/>
      <w:rPr>
        <w:lang w:val="en-US"/>
      </w:rPr>
    </w:pPr>
    <w:r w:rsidRPr="00D106AA">
      <w:rPr>
        <w:rFonts w:ascii="Verdana" w:eastAsia="Verdana" w:hAnsi="Verdana" w:cs="Verdana"/>
        <w:b/>
        <w:color w:val="333333"/>
        <w:sz w:val="23"/>
        <w:shd w:val="clear" w:color="auto" w:fill="6699CC"/>
        <w:lang w:val="en-US"/>
      </w:rPr>
      <w:t>Special Rapporteur on violence against women, its causes and consequences [HRC res. 23/25]</w:t>
    </w:r>
  </w:p>
  <w:p w:rsidR="00841550" w:rsidRPr="00D106AA" w:rsidRDefault="003556D5">
    <w:pPr>
      <w:spacing w:after="120"/>
      <w:jc w:val="center"/>
      <w:rPr>
        <w:lang w:val="en-US"/>
      </w:rPr>
    </w:pPr>
    <w:r w:rsidRPr="00D106AA">
      <w:rPr>
        <w:rFonts w:ascii="Verdana" w:eastAsia="Verdana" w:hAnsi="Verdana" w:cs="Verdana"/>
        <w:b/>
        <w:i/>
        <w:color w:val="333333"/>
        <w:sz w:val="23"/>
        <w:shd w:val="clear" w:color="auto" w:fill="6699CC"/>
        <w:lang w:val="en-US"/>
      </w:rPr>
      <w:t>Appointments of special procedures mandate holders to be made</w:t>
    </w:r>
    <w:r w:rsidRPr="00D106AA">
      <w:rPr>
        <w:rFonts w:ascii="Verdana" w:eastAsia="Verdana" w:hAnsi="Verdana" w:cs="Verdana"/>
        <w:b/>
        <w:i/>
        <w:color w:val="333333"/>
        <w:sz w:val="23"/>
        <w:shd w:val="clear" w:color="auto" w:fill="6699CC"/>
        <w:lang w:val="en-US"/>
      </w:rPr>
      <w:br/>
      <w:t>at HRC29 in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CB"/>
    <w:multiLevelType w:val="multilevel"/>
    <w:tmpl w:val="99A4D4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70E0453"/>
    <w:multiLevelType w:val="multilevel"/>
    <w:tmpl w:val="4532E57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50"/>
    <w:rsid w:val="0002534E"/>
    <w:rsid w:val="00041588"/>
    <w:rsid w:val="000A7273"/>
    <w:rsid w:val="000C4746"/>
    <w:rsid w:val="001116DB"/>
    <w:rsid w:val="001D2698"/>
    <w:rsid w:val="00214822"/>
    <w:rsid w:val="0021602A"/>
    <w:rsid w:val="002378B9"/>
    <w:rsid w:val="002A368E"/>
    <w:rsid w:val="00312365"/>
    <w:rsid w:val="003556D5"/>
    <w:rsid w:val="0036338A"/>
    <w:rsid w:val="00390102"/>
    <w:rsid w:val="003C443E"/>
    <w:rsid w:val="004718B8"/>
    <w:rsid w:val="004A4BBF"/>
    <w:rsid w:val="004B1DEF"/>
    <w:rsid w:val="004B6A32"/>
    <w:rsid w:val="00540990"/>
    <w:rsid w:val="00594E21"/>
    <w:rsid w:val="005A6B40"/>
    <w:rsid w:val="005D68AA"/>
    <w:rsid w:val="005F23D4"/>
    <w:rsid w:val="0061161C"/>
    <w:rsid w:val="0062562D"/>
    <w:rsid w:val="00644F69"/>
    <w:rsid w:val="006C2FDB"/>
    <w:rsid w:val="00720599"/>
    <w:rsid w:val="007239B6"/>
    <w:rsid w:val="00727584"/>
    <w:rsid w:val="0077288C"/>
    <w:rsid w:val="00783841"/>
    <w:rsid w:val="007871D6"/>
    <w:rsid w:val="007D22CC"/>
    <w:rsid w:val="00841550"/>
    <w:rsid w:val="00850ADE"/>
    <w:rsid w:val="008610A2"/>
    <w:rsid w:val="008667F1"/>
    <w:rsid w:val="00874163"/>
    <w:rsid w:val="008B7BFF"/>
    <w:rsid w:val="009062B1"/>
    <w:rsid w:val="0095516D"/>
    <w:rsid w:val="009E4BC5"/>
    <w:rsid w:val="00AB689E"/>
    <w:rsid w:val="00AE1670"/>
    <w:rsid w:val="00AE23A1"/>
    <w:rsid w:val="00B32F61"/>
    <w:rsid w:val="00B878D8"/>
    <w:rsid w:val="00CA4A9D"/>
    <w:rsid w:val="00D02196"/>
    <w:rsid w:val="00D106AA"/>
    <w:rsid w:val="00D469BF"/>
    <w:rsid w:val="00D528CA"/>
    <w:rsid w:val="00D97BB2"/>
    <w:rsid w:val="00DC4C96"/>
    <w:rsid w:val="00DE5A81"/>
    <w:rsid w:val="00DE5D0F"/>
    <w:rsid w:val="00E45B11"/>
    <w:rsid w:val="00E56C9F"/>
    <w:rsid w:val="00EE7D89"/>
    <w:rsid w:val="00F83994"/>
    <w:rsid w:val="00FB5B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E3CA6-7EF3-436F-A717-A41C2C8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urveymonkey.com/s/WebApplication_SMH_HRC29_June2015" TargetMode="External"/><Relationship Id="rId13" Type="http://schemas.openxmlformats.org/officeDocument/2006/relationships/hyperlink" Target="mailto:hrcspecialprocedures@ohchr.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epts/DGACM/RegionalGroup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DGACM/RegionalGroup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hchr.org/EN/HRBodies/SP/Pages/Nominations.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rcspecialprocedures@ohchr.org"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BB0B-3C50-4596-8F46-70C0C9EC0661}"/>
</file>

<file path=customXml/itemProps2.xml><?xml version="1.0" encoding="utf-8"?>
<ds:datastoreItem xmlns:ds="http://schemas.openxmlformats.org/officeDocument/2006/customXml" ds:itemID="{23B4A9A4-84BD-4B1F-814B-5FD9D0D7A5E6}"/>
</file>

<file path=customXml/itemProps3.xml><?xml version="1.0" encoding="utf-8"?>
<ds:datastoreItem xmlns:ds="http://schemas.openxmlformats.org/officeDocument/2006/customXml" ds:itemID="{8FB92133-A94D-4B4B-84D6-2A18B64A91C0}"/>
</file>

<file path=customXml/itemProps4.xml><?xml version="1.0" encoding="utf-8"?>
<ds:datastoreItem xmlns:ds="http://schemas.openxmlformats.org/officeDocument/2006/customXml" ds:itemID="{B9646395-5D9B-49F1-B7B3-46D0C35036FD}"/>
</file>

<file path=docProps/app.xml><?xml version="1.0" encoding="utf-8"?>
<Properties xmlns="http://schemas.openxmlformats.org/officeDocument/2006/extended-properties" xmlns:vt="http://schemas.openxmlformats.org/officeDocument/2006/docPropsVTypes">
  <Template>Normal</Template>
  <TotalTime>17</TotalTime>
  <Pages>12</Pages>
  <Words>2652</Words>
  <Characters>14589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Villaran</dc:creator>
  <cp:lastModifiedBy>susana villaran de la puente</cp:lastModifiedBy>
  <cp:revision>4</cp:revision>
  <dcterms:created xsi:type="dcterms:W3CDTF">2015-04-28T19:03:00Z</dcterms:created>
  <dcterms:modified xsi:type="dcterms:W3CDTF">2015-04-28T19:34:00Z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