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19" w:rsidRPr="0080177B" w:rsidRDefault="00E01F19" w:rsidP="00E01F19">
      <w:pPr>
        <w:spacing w:after="0"/>
        <w:jc w:val="both"/>
        <w:rPr>
          <w:rFonts w:ascii="Times" w:hAnsi="Times"/>
          <w:b/>
          <w:sz w:val="24"/>
          <w:szCs w:val="24"/>
        </w:rPr>
      </w:pPr>
      <w:bookmarkStart w:id="0" w:name="_GoBack"/>
      <w:bookmarkEnd w:id="0"/>
      <w:r w:rsidRPr="0080177B">
        <w:rPr>
          <w:rFonts w:ascii="Times" w:hAnsi="Times"/>
          <w:b/>
          <w:sz w:val="24"/>
          <w:szCs w:val="24"/>
        </w:rPr>
        <w:t>28</w:t>
      </w:r>
      <w:r w:rsidRPr="0080177B">
        <w:rPr>
          <w:rFonts w:ascii="Times" w:hAnsi="Times"/>
          <w:b/>
          <w:sz w:val="24"/>
          <w:szCs w:val="24"/>
          <w:vertAlign w:val="superscript"/>
        </w:rPr>
        <w:t>TH</w:t>
      </w:r>
      <w:r w:rsidRPr="0080177B">
        <w:rPr>
          <w:rFonts w:ascii="Times" w:hAnsi="Times"/>
          <w:b/>
          <w:sz w:val="24"/>
          <w:szCs w:val="24"/>
        </w:rPr>
        <w:t xml:space="preserve"> meeting of Treaty Body Chairpersons </w:t>
      </w:r>
    </w:p>
    <w:p w:rsidR="00E01F19" w:rsidRPr="0080177B" w:rsidRDefault="00E01F19" w:rsidP="00E01F19">
      <w:pPr>
        <w:spacing w:after="0"/>
        <w:jc w:val="both"/>
        <w:rPr>
          <w:rFonts w:ascii="Times" w:hAnsi="Times"/>
          <w:b/>
          <w:sz w:val="24"/>
          <w:szCs w:val="24"/>
        </w:rPr>
      </w:pPr>
      <w:r w:rsidRPr="0080177B">
        <w:rPr>
          <w:rFonts w:ascii="Times" w:hAnsi="Times"/>
          <w:b/>
          <w:sz w:val="24"/>
          <w:szCs w:val="24"/>
        </w:rPr>
        <w:t>30 May - 3 June 2016, UN HQ</w:t>
      </w:r>
    </w:p>
    <w:p w:rsidR="00E01F19" w:rsidRPr="00AF5ABD" w:rsidRDefault="00E01F19" w:rsidP="00E01F19">
      <w:pPr>
        <w:spacing w:after="0"/>
        <w:jc w:val="both"/>
        <w:rPr>
          <w:rFonts w:ascii="Times" w:hAnsi="Times"/>
          <w:b/>
          <w:sz w:val="24"/>
          <w:szCs w:val="24"/>
        </w:rPr>
      </w:pPr>
    </w:p>
    <w:p w:rsidR="00B52860" w:rsidRPr="00AF5ABD" w:rsidRDefault="00B52860" w:rsidP="00B52860">
      <w:pPr>
        <w:rPr>
          <w:rFonts w:ascii="Times" w:eastAsia="Times New Roman" w:hAnsi="Times" w:cs="Times New Roman"/>
          <w:b/>
          <w:sz w:val="24"/>
          <w:szCs w:val="24"/>
          <w:lang w:val="en-GB"/>
        </w:rPr>
      </w:pPr>
      <w:r w:rsidRPr="00AF5ABD">
        <w:rPr>
          <w:rFonts w:ascii="Times" w:hAnsi="Times" w:cs="Times New Roman"/>
          <w:b/>
          <w:sz w:val="24"/>
          <w:szCs w:val="24"/>
          <w:lang w:val="en-GB"/>
        </w:rPr>
        <w:tab/>
      </w:r>
      <w:r w:rsidRPr="00AF5ABD">
        <w:rPr>
          <w:rFonts w:ascii="Times" w:hAnsi="Times" w:cs="Times New Roman"/>
          <w:b/>
          <w:sz w:val="24"/>
          <w:szCs w:val="24"/>
          <w:lang w:val="en-GB"/>
        </w:rPr>
        <w:tab/>
      </w:r>
      <w:r w:rsidR="0080177B" w:rsidRPr="00AF5ABD">
        <w:rPr>
          <w:rFonts w:ascii="Times" w:hAnsi="Times" w:cs="Times New Roman"/>
          <w:b/>
          <w:sz w:val="24"/>
          <w:szCs w:val="24"/>
          <w:lang w:val="en-GB"/>
        </w:rPr>
        <w:t xml:space="preserve"> </w:t>
      </w:r>
      <w:r w:rsidR="0080177B" w:rsidRPr="00AF5ABD">
        <w:rPr>
          <w:rFonts w:ascii="Times" w:eastAsia="Times New Roman" w:hAnsi="Times" w:cs="Times New Roman"/>
          <w:b/>
          <w:color w:val="000000"/>
          <w:sz w:val="24"/>
          <w:szCs w:val="24"/>
          <w:shd w:val="clear" w:color="auto" w:fill="FFFFFF"/>
          <w:lang w:val="en-GB"/>
        </w:rPr>
        <w:t>C</w:t>
      </w:r>
      <w:r w:rsidR="00E01F19" w:rsidRPr="00AF5ABD">
        <w:rPr>
          <w:rFonts w:ascii="Times" w:eastAsia="Times New Roman" w:hAnsi="Times" w:cs="Times New Roman"/>
          <w:b/>
          <w:color w:val="000000"/>
          <w:sz w:val="24"/>
          <w:szCs w:val="24"/>
          <w:lang w:val="en-GB"/>
        </w:rPr>
        <w:t>ivil society cooperation with UN Human Rights treaty bodies</w:t>
      </w:r>
    </w:p>
    <w:p w:rsidR="00B52860" w:rsidRPr="0080177B" w:rsidRDefault="009603DB" w:rsidP="00B52860">
      <w:pPr>
        <w:ind w:left="3600" w:firstLine="720"/>
        <w:rPr>
          <w:rFonts w:ascii="Times" w:hAnsi="Times" w:cs="Times New Roman"/>
          <w:b/>
          <w:sz w:val="24"/>
          <w:szCs w:val="24"/>
          <w:lang w:val="en-GB"/>
        </w:rPr>
      </w:pPr>
      <w:r w:rsidRPr="0080177B">
        <w:rPr>
          <w:rFonts w:ascii="Times" w:hAnsi="Times" w:cs="Times New Roman"/>
          <w:b/>
          <w:sz w:val="24"/>
          <w:szCs w:val="24"/>
          <w:lang w:val="en-GB"/>
        </w:rPr>
        <w:t>2 June 2016</w:t>
      </w:r>
    </w:p>
    <w:p w:rsidR="0080177B" w:rsidRPr="0080177B" w:rsidRDefault="0080177B" w:rsidP="009603DB">
      <w:pPr>
        <w:spacing w:before="120" w:after="120"/>
        <w:jc w:val="both"/>
        <w:rPr>
          <w:rFonts w:ascii="Times" w:eastAsia="SimSun" w:hAnsi="Times"/>
          <w:sz w:val="24"/>
          <w:szCs w:val="24"/>
          <w:lang w:eastAsia="zh-CN"/>
        </w:rPr>
      </w:pPr>
      <w:r>
        <w:rPr>
          <w:rFonts w:ascii="Times" w:eastAsia="SimSun" w:hAnsi="Times"/>
          <w:sz w:val="24"/>
          <w:szCs w:val="24"/>
          <w:lang w:eastAsia="zh-CN"/>
        </w:rPr>
        <w:t>Thank you,</w:t>
      </w:r>
    </w:p>
    <w:p w:rsidR="009603DB" w:rsidRPr="0080177B" w:rsidRDefault="009603DB" w:rsidP="009603DB">
      <w:pPr>
        <w:spacing w:before="120" w:after="120"/>
        <w:jc w:val="both"/>
        <w:rPr>
          <w:rFonts w:ascii="Times" w:eastAsia="SimSun" w:hAnsi="Times"/>
          <w:sz w:val="24"/>
          <w:szCs w:val="24"/>
          <w:lang w:eastAsia="zh-CN"/>
        </w:rPr>
      </w:pPr>
      <w:r w:rsidRPr="0080177B">
        <w:rPr>
          <w:rFonts w:ascii="Times" w:eastAsia="SimSun" w:hAnsi="Times"/>
          <w:sz w:val="24"/>
          <w:szCs w:val="24"/>
          <w:lang w:eastAsia="zh-CN"/>
        </w:rPr>
        <w:t>As an international alliance dedicated to strengthening civil society and citizen participati</w:t>
      </w:r>
      <w:r w:rsidR="0080177B">
        <w:rPr>
          <w:rFonts w:ascii="Times" w:eastAsia="SimSun" w:hAnsi="Times"/>
          <w:sz w:val="24"/>
          <w:szCs w:val="24"/>
          <w:lang w:eastAsia="zh-CN"/>
        </w:rPr>
        <w:t xml:space="preserve">on across the world, CIVICUS greatly welcomes this important opportunity to address the chairs of the treaty bodies and lauds your stalwart </w:t>
      </w:r>
      <w:r w:rsidR="00E01F19" w:rsidRPr="0080177B">
        <w:rPr>
          <w:rFonts w:ascii="Times" w:eastAsia="SimSun" w:hAnsi="Times"/>
          <w:sz w:val="24"/>
          <w:szCs w:val="24"/>
          <w:lang w:eastAsia="zh-CN"/>
        </w:rPr>
        <w:t xml:space="preserve">commitment </w:t>
      </w:r>
      <w:r w:rsidRPr="0080177B">
        <w:rPr>
          <w:rFonts w:ascii="Times" w:eastAsia="SimSun" w:hAnsi="Times"/>
          <w:sz w:val="24"/>
          <w:szCs w:val="24"/>
          <w:lang w:eastAsia="zh-CN"/>
        </w:rPr>
        <w:t>to direct consultation with civil society.</w:t>
      </w:r>
    </w:p>
    <w:p w:rsidR="009603DB" w:rsidRPr="0080177B" w:rsidRDefault="00AF5ABD" w:rsidP="009603DB">
      <w:pPr>
        <w:spacing w:before="120" w:after="120"/>
        <w:jc w:val="both"/>
        <w:rPr>
          <w:rFonts w:ascii="Times" w:eastAsia="SimSun" w:hAnsi="Times"/>
          <w:sz w:val="24"/>
          <w:szCs w:val="24"/>
          <w:lang w:eastAsia="zh-CN"/>
        </w:rPr>
      </w:pPr>
      <w:r>
        <w:rPr>
          <w:rFonts w:ascii="Times" w:eastAsia="SimSun" w:hAnsi="Times"/>
          <w:sz w:val="24"/>
          <w:szCs w:val="24"/>
          <w:lang w:eastAsia="zh-CN"/>
        </w:rPr>
        <w:t>W</w:t>
      </w:r>
      <w:r w:rsidR="009603DB" w:rsidRPr="0080177B">
        <w:rPr>
          <w:rFonts w:ascii="Times" w:eastAsia="SimSun" w:hAnsi="Times"/>
          <w:sz w:val="24"/>
          <w:szCs w:val="24"/>
          <w:lang w:eastAsia="zh-CN"/>
        </w:rPr>
        <w:t>e would like to express our strong support for the joint written submission led by the Center for Civil and Political Rights, the International Service for Human Ri</w:t>
      </w:r>
      <w:r w:rsidR="0080177B">
        <w:rPr>
          <w:rFonts w:ascii="Times" w:eastAsia="SimSun" w:hAnsi="Times"/>
          <w:sz w:val="24"/>
          <w:szCs w:val="24"/>
          <w:lang w:eastAsia="zh-CN"/>
        </w:rPr>
        <w:t xml:space="preserve">ghts and Amnesty international, which </w:t>
      </w:r>
      <w:r w:rsidR="009603DB" w:rsidRPr="0080177B">
        <w:rPr>
          <w:rFonts w:ascii="Times" w:eastAsia="SimSun" w:hAnsi="Times"/>
          <w:sz w:val="24"/>
          <w:szCs w:val="24"/>
          <w:lang w:eastAsia="zh-CN"/>
        </w:rPr>
        <w:t>CIVICUS</w:t>
      </w:r>
      <w:r w:rsidR="0080177B">
        <w:rPr>
          <w:rFonts w:ascii="Times" w:eastAsia="SimSun" w:hAnsi="Times"/>
          <w:sz w:val="24"/>
          <w:szCs w:val="24"/>
          <w:lang w:eastAsia="zh-CN"/>
        </w:rPr>
        <w:t xml:space="preserve"> also endorses</w:t>
      </w:r>
      <w:r w:rsidR="009603DB" w:rsidRPr="0080177B">
        <w:rPr>
          <w:rFonts w:ascii="Times" w:eastAsia="SimSun" w:hAnsi="Times"/>
          <w:sz w:val="24"/>
          <w:szCs w:val="24"/>
          <w:lang w:eastAsia="zh-CN"/>
        </w:rPr>
        <w:t xml:space="preserve">. We fully comport with the positions presented by this coalition and would especially encourage the treaty bodies to take all effective measures to prevent and investigate cases of reprisals against individuals and members of civil society groups for engaging with treaty bodies. </w:t>
      </w:r>
    </w:p>
    <w:p w:rsidR="009603DB" w:rsidRPr="0080177B" w:rsidRDefault="009603DB" w:rsidP="009603DB">
      <w:pPr>
        <w:spacing w:before="120" w:after="120"/>
        <w:jc w:val="both"/>
        <w:rPr>
          <w:rFonts w:ascii="Times" w:hAnsi="Times"/>
          <w:bCs/>
          <w:sz w:val="24"/>
          <w:szCs w:val="24"/>
        </w:rPr>
      </w:pPr>
      <w:r w:rsidRPr="0080177B">
        <w:rPr>
          <w:rFonts w:ascii="Times" w:eastAsia="SimSun" w:hAnsi="Times"/>
          <w:sz w:val="24"/>
          <w:szCs w:val="24"/>
          <w:lang w:eastAsia="zh-CN"/>
        </w:rPr>
        <w:t xml:space="preserve">We would also like to reiterate the recommendations put forward in Agenda Item 7: Implementation of General Assembly Resolution 68/268.  Principally, we believe the treaties bodies, where appropriate, </w:t>
      </w:r>
      <w:r w:rsidR="0080177B">
        <w:rPr>
          <w:rFonts w:ascii="Times" w:hAnsi="Times"/>
          <w:bCs/>
          <w:sz w:val="24"/>
          <w:szCs w:val="24"/>
        </w:rPr>
        <w:t>should consider adopting joint general c</w:t>
      </w:r>
      <w:r w:rsidRPr="0080177B">
        <w:rPr>
          <w:rFonts w:ascii="Times" w:hAnsi="Times"/>
          <w:bCs/>
          <w:sz w:val="24"/>
          <w:szCs w:val="24"/>
        </w:rPr>
        <w:t xml:space="preserve">omments on issues of cross cutting relevance. </w:t>
      </w:r>
    </w:p>
    <w:p w:rsidR="00AF5ABD" w:rsidRDefault="00E60ED5" w:rsidP="009603DB">
      <w:pPr>
        <w:spacing w:before="120" w:after="120"/>
        <w:jc w:val="both"/>
        <w:rPr>
          <w:rFonts w:ascii="Times" w:hAnsi="Times"/>
          <w:bCs/>
          <w:sz w:val="24"/>
          <w:szCs w:val="24"/>
        </w:rPr>
      </w:pPr>
      <w:r>
        <w:rPr>
          <w:rFonts w:ascii="Times" w:hAnsi="Times"/>
          <w:bCs/>
          <w:sz w:val="24"/>
          <w:szCs w:val="24"/>
        </w:rPr>
        <w:t>Specifically, w</w:t>
      </w:r>
      <w:r w:rsidR="009603DB" w:rsidRPr="0080177B">
        <w:rPr>
          <w:rFonts w:ascii="Times" w:hAnsi="Times"/>
          <w:bCs/>
          <w:sz w:val="24"/>
          <w:szCs w:val="24"/>
        </w:rPr>
        <w:t>e encourage relevant treaty bodies to consider developing general comments on the rights to freedom of association and assembly. Both rights are</w:t>
      </w:r>
      <w:r w:rsidR="0080177B">
        <w:rPr>
          <w:rFonts w:ascii="Times" w:hAnsi="Times"/>
          <w:bCs/>
          <w:sz w:val="24"/>
          <w:szCs w:val="24"/>
        </w:rPr>
        <w:t xml:space="preserve"> either</w:t>
      </w:r>
      <w:r w:rsidR="009603DB" w:rsidRPr="0080177B">
        <w:rPr>
          <w:rFonts w:ascii="Times" w:hAnsi="Times"/>
          <w:bCs/>
          <w:sz w:val="24"/>
          <w:szCs w:val="24"/>
        </w:rPr>
        <w:t xml:space="preserve"> </w:t>
      </w:r>
      <w:r w:rsidR="0080177B" w:rsidRPr="0080177B">
        <w:rPr>
          <w:rFonts w:ascii="Times" w:hAnsi="Times"/>
          <w:bCs/>
          <w:sz w:val="24"/>
          <w:szCs w:val="24"/>
        </w:rPr>
        <w:t>explicitly</w:t>
      </w:r>
      <w:r w:rsidR="009603DB" w:rsidRPr="0080177B">
        <w:rPr>
          <w:rFonts w:ascii="Times" w:hAnsi="Times"/>
          <w:bCs/>
          <w:sz w:val="24"/>
          <w:szCs w:val="24"/>
        </w:rPr>
        <w:t xml:space="preserve"> </w:t>
      </w:r>
      <w:r w:rsidR="00AF5ABD">
        <w:rPr>
          <w:rFonts w:ascii="Times" w:hAnsi="Times"/>
          <w:bCs/>
          <w:sz w:val="24"/>
          <w:szCs w:val="24"/>
        </w:rPr>
        <w:t xml:space="preserve">or </w:t>
      </w:r>
      <w:r w:rsidR="0080177B" w:rsidRPr="0080177B">
        <w:rPr>
          <w:rFonts w:ascii="Times" w:hAnsi="Times"/>
          <w:bCs/>
          <w:sz w:val="24"/>
          <w:szCs w:val="24"/>
        </w:rPr>
        <w:t>implicitly</w:t>
      </w:r>
      <w:r w:rsidR="0080177B">
        <w:rPr>
          <w:rFonts w:ascii="Times" w:hAnsi="Times"/>
          <w:bCs/>
          <w:sz w:val="24"/>
          <w:szCs w:val="24"/>
        </w:rPr>
        <w:t xml:space="preserve"> referenced in nearly all</w:t>
      </w:r>
      <w:r w:rsidR="009603DB" w:rsidRPr="0080177B">
        <w:rPr>
          <w:rFonts w:ascii="Times" w:hAnsi="Times"/>
          <w:bCs/>
          <w:sz w:val="24"/>
          <w:szCs w:val="24"/>
        </w:rPr>
        <w:t xml:space="preserve"> core human rights treaties. </w:t>
      </w:r>
      <w:r>
        <w:rPr>
          <w:rFonts w:ascii="Times" w:hAnsi="Times"/>
          <w:bCs/>
          <w:sz w:val="24"/>
          <w:szCs w:val="24"/>
        </w:rPr>
        <w:t>Moreover, f</w:t>
      </w:r>
      <w:r w:rsidRPr="0080177B">
        <w:rPr>
          <w:rFonts w:ascii="Times" w:hAnsi="Times"/>
          <w:bCs/>
          <w:sz w:val="24"/>
          <w:szCs w:val="24"/>
        </w:rPr>
        <w:t>ulfillment</w:t>
      </w:r>
      <w:r>
        <w:rPr>
          <w:rFonts w:ascii="Times" w:hAnsi="Times"/>
          <w:bCs/>
          <w:sz w:val="24"/>
          <w:szCs w:val="24"/>
        </w:rPr>
        <w:t xml:space="preserve"> of these rights </w:t>
      </w:r>
      <w:r w:rsidRPr="0080177B">
        <w:rPr>
          <w:rFonts w:ascii="Times" w:hAnsi="Times"/>
          <w:bCs/>
          <w:sz w:val="24"/>
          <w:szCs w:val="24"/>
        </w:rPr>
        <w:t>is</w:t>
      </w:r>
      <w:r w:rsidR="00AF5ABD">
        <w:rPr>
          <w:rFonts w:ascii="Times" w:hAnsi="Times"/>
          <w:bCs/>
          <w:sz w:val="24"/>
          <w:szCs w:val="24"/>
        </w:rPr>
        <w:t xml:space="preserve"> imperative to</w:t>
      </w:r>
      <w:r w:rsidR="009603DB" w:rsidRPr="0080177B">
        <w:rPr>
          <w:rFonts w:ascii="Times" w:hAnsi="Times"/>
          <w:bCs/>
          <w:sz w:val="24"/>
          <w:szCs w:val="24"/>
        </w:rPr>
        <w:t xml:space="preserve"> the </w:t>
      </w:r>
      <w:r>
        <w:rPr>
          <w:rFonts w:ascii="Times" w:hAnsi="Times"/>
          <w:bCs/>
          <w:sz w:val="24"/>
          <w:szCs w:val="24"/>
        </w:rPr>
        <w:t xml:space="preserve">realization of </w:t>
      </w:r>
      <w:r w:rsidR="009603DB" w:rsidRPr="0080177B">
        <w:rPr>
          <w:rFonts w:ascii="Times" w:hAnsi="Times"/>
          <w:bCs/>
          <w:sz w:val="24"/>
          <w:szCs w:val="24"/>
        </w:rPr>
        <w:t>all human rights. As fac</w:t>
      </w:r>
      <w:r w:rsidR="0080177B">
        <w:rPr>
          <w:rFonts w:ascii="Times" w:hAnsi="Times"/>
          <w:bCs/>
          <w:sz w:val="24"/>
          <w:szCs w:val="24"/>
        </w:rPr>
        <w:t>il</w:t>
      </w:r>
      <w:r>
        <w:rPr>
          <w:rFonts w:ascii="Times" w:hAnsi="Times"/>
          <w:bCs/>
          <w:sz w:val="24"/>
          <w:szCs w:val="24"/>
        </w:rPr>
        <w:t>itating</w:t>
      </w:r>
      <w:r w:rsidR="0080177B">
        <w:rPr>
          <w:rFonts w:ascii="Times" w:hAnsi="Times"/>
          <w:bCs/>
          <w:sz w:val="24"/>
          <w:szCs w:val="24"/>
        </w:rPr>
        <w:t xml:space="preserve"> </w:t>
      </w:r>
      <w:r>
        <w:rPr>
          <w:rFonts w:ascii="Times" w:hAnsi="Times"/>
          <w:bCs/>
          <w:sz w:val="24"/>
          <w:szCs w:val="24"/>
        </w:rPr>
        <w:t xml:space="preserve">rights, limitations on </w:t>
      </w:r>
      <w:r w:rsidR="009603DB" w:rsidRPr="0080177B">
        <w:rPr>
          <w:rFonts w:ascii="Times" w:hAnsi="Times"/>
          <w:bCs/>
          <w:sz w:val="24"/>
          <w:szCs w:val="24"/>
        </w:rPr>
        <w:t>association and assembly greatly impair</w:t>
      </w:r>
      <w:r>
        <w:rPr>
          <w:rFonts w:ascii="Times" w:hAnsi="Times"/>
          <w:bCs/>
          <w:sz w:val="24"/>
          <w:szCs w:val="24"/>
        </w:rPr>
        <w:t>s the ability of individuals</w:t>
      </w:r>
      <w:r w:rsidR="009603DB" w:rsidRPr="0080177B">
        <w:rPr>
          <w:rFonts w:ascii="Times" w:hAnsi="Times"/>
          <w:bCs/>
          <w:sz w:val="24"/>
          <w:szCs w:val="24"/>
        </w:rPr>
        <w:t>, groups, states and o</w:t>
      </w:r>
      <w:r w:rsidR="00AF5ABD">
        <w:rPr>
          <w:rFonts w:ascii="Times" w:hAnsi="Times"/>
          <w:bCs/>
          <w:sz w:val="24"/>
          <w:szCs w:val="24"/>
        </w:rPr>
        <w:t xml:space="preserve">ther stakeholders to pursue and claim a </w:t>
      </w:r>
      <w:r w:rsidR="009603DB" w:rsidRPr="0080177B">
        <w:rPr>
          <w:rFonts w:ascii="Times" w:hAnsi="Times"/>
          <w:bCs/>
          <w:sz w:val="24"/>
          <w:szCs w:val="24"/>
        </w:rPr>
        <w:t xml:space="preserve">wide range of other rights. </w:t>
      </w:r>
    </w:p>
    <w:p w:rsidR="009603DB" w:rsidRPr="0080177B" w:rsidRDefault="00AF5ABD" w:rsidP="009603DB">
      <w:pPr>
        <w:spacing w:before="120" w:after="120"/>
        <w:jc w:val="both"/>
        <w:rPr>
          <w:rFonts w:ascii="Times" w:hAnsi="Times"/>
          <w:bCs/>
          <w:sz w:val="24"/>
          <w:szCs w:val="24"/>
        </w:rPr>
      </w:pPr>
      <w:r>
        <w:rPr>
          <w:rFonts w:ascii="Times" w:hAnsi="Times"/>
          <w:bCs/>
          <w:sz w:val="24"/>
          <w:szCs w:val="24"/>
        </w:rPr>
        <w:t>In light of the</w:t>
      </w:r>
      <w:r w:rsidR="009603DB" w:rsidRPr="0080177B">
        <w:rPr>
          <w:rFonts w:ascii="Times" w:hAnsi="Times"/>
          <w:bCs/>
          <w:sz w:val="24"/>
          <w:szCs w:val="24"/>
        </w:rPr>
        <w:t xml:space="preserve"> integrality of these rights and their cross cutting nature,</w:t>
      </w:r>
      <w:r>
        <w:rPr>
          <w:rFonts w:ascii="Times" w:hAnsi="Times"/>
          <w:bCs/>
          <w:sz w:val="24"/>
          <w:szCs w:val="24"/>
        </w:rPr>
        <w:t xml:space="preserve"> </w:t>
      </w:r>
      <w:proofErr w:type="gramStart"/>
      <w:r>
        <w:rPr>
          <w:rFonts w:ascii="Times" w:hAnsi="Times"/>
          <w:bCs/>
          <w:sz w:val="24"/>
          <w:szCs w:val="24"/>
        </w:rPr>
        <w:t xml:space="preserve">we </w:t>
      </w:r>
      <w:r w:rsidR="009603DB" w:rsidRPr="0080177B">
        <w:rPr>
          <w:rFonts w:ascii="Times" w:hAnsi="Times"/>
          <w:bCs/>
          <w:sz w:val="24"/>
          <w:szCs w:val="24"/>
        </w:rPr>
        <w:t xml:space="preserve"> </w:t>
      </w:r>
      <w:r w:rsidRPr="0080177B">
        <w:rPr>
          <w:rFonts w:ascii="Times" w:hAnsi="Times"/>
          <w:bCs/>
          <w:sz w:val="24"/>
          <w:szCs w:val="24"/>
        </w:rPr>
        <w:t>urge</w:t>
      </w:r>
      <w:proofErr w:type="gramEnd"/>
      <w:r>
        <w:rPr>
          <w:rFonts w:ascii="Times" w:hAnsi="Times"/>
          <w:bCs/>
          <w:sz w:val="24"/>
          <w:szCs w:val="24"/>
        </w:rPr>
        <w:t xml:space="preserve"> the treaty bodies to operationalize Agenda I</w:t>
      </w:r>
      <w:r w:rsidR="009603DB" w:rsidRPr="0080177B">
        <w:rPr>
          <w:rFonts w:ascii="Times" w:hAnsi="Times"/>
          <w:bCs/>
          <w:sz w:val="24"/>
          <w:szCs w:val="24"/>
        </w:rPr>
        <w:t xml:space="preserve">tem 7 through a joint general </w:t>
      </w:r>
      <w:r>
        <w:rPr>
          <w:rFonts w:ascii="Times" w:hAnsi="Times"/>
          <w:bCs/>
          <w:sz w:val="24"/>
          <w:szCs w:val="24"/>
        </w:rPr>
        <w:t>comment</w:t>
      </w:r>
      <w:r w:rsidR="009603DB" w:rsidRPr="0080177B">
        <w:rPr>
          <w:rFonts w:ascii="Times" w:hAnsi="Times"/>
          <w:bCs/>
          <w:sz w:val="24"/>
          <w:szCs w:val="24"/>
        </w:rPr>
        <w:t xml:space="preserve"> on rights to </w:t>
      </w:r>
      <w:r w:rsidRPr="0080177B">
        <w:rPr>
          <w:rFonts w:ascii="Times" w:hAnsi="Times"/>
          <w:bCs/>
          <w:sz w:val="24"/>
          <w:szCs w:val="24"/>
        </w:rPr>
        <w:t>association</w:t>
      </w:r>
      <w:r>
        <w:rPr>
          <w:rFonts w:ascii="Times" w:hAnsi="Times"/>
          <w:bCs/>
          <w:sz w:val="24"/>
          <w:szCs w:val="24"/>
        </w:rPr>
        <w:t xml:space="preserve"> and assembly. During a period of shrinking space for</w:t>
      </w:r>
      <w:r w:rsidR="009603DB" w:rsidRPr="0080177B">
        <w:rPr>
          <w:rFonts w:ascii="Times" w:hAnsi="Times"/>
          <w:bCs/>
          <w:sz w:val="24"/>
          <w:szCs w:val="24"/>
        </w:rPr>
        <w:t xml:space="preserve"> civil society across the globe, the treaties </w:t>
      </w:r>
      <w:r w:rsidRPr="0080177B">
        <w:rPr>
          <w:rFonts w:ascii="Times" w:hAnsi="Times"/>
          <w:bCs/>
          <w:sz w:val="24"/>
          <w:szCs w:val="24"/>
        </w:rPr>
        <w:t>bodies</w:t>
      </w:r>
      <w:r>
        <w:rPr>
          <w:rFonts w:ascii="Times" w:hAnsi="Times"/>
          <w:bCs/>
          <w:sz w:val="24"/>
          <w:szCs w:val="24"/>
        </w:rPr>
        <w:t>’ commitment to</w:t>
      </w:r>
      <w:r w:rsidR="009603DB" w:rsidRPr="0080177B">
        <w:rPr>
          <w:rFonts w:ascii="Times" w:hAnsi="Times"/>
          <w:bCs/>
          <w:sz w:val="24"/>
          <w:szCs w:val="24"/>
        </w:rPr>
        <w:t xml:space="preserve"> developing and </w:t>
      </w:r>
      <w:r w:rsidRPr="0080177B">
        <w:rPr>
          <w:rFonts w:ascii="Times" w:hAnsi="Times"/>
          <w:bCs/>
          <w:sz w:val="24"/>
          <w:szCs w:val="24"/>
        </w:rPr>
        <w:t>elucidating</w:t>
      </w:r>
      <w:r w:rsidR="009603DB" w:rsidRPr="0080177B">
        <w:rPr>
          <w:rFonts w:ascii="Times" w:hAnsi="Times"/>
          <w:bCs/>
          <w:sz w:val="24"/>
          <w:szCs w:val="24"/>
        </w:rPr>
        <w:t xml:space="preserve"> the parameters of these rights will endow human rights </w:t>
      </w:r>
      <w:r w:rsidRPr="0080177B">
        <w:rPr>
          <w:rFonts w:ascii="Times" w:hAnsi="Times"/>
          <w:bCs/>
          <w:sz w:val="24"/>
          <w:szCs w:val="24"/>
        </w:rPr>
        <w:t>defenders</w:t>
      </w:r>
      <w:r w:rsidR="009603DB" w:rsidRPr="0080177B">
        <w:rPr>
          <w:rFonts w:ascii="Times" w:hAnsi="Times"/>
          <w:bCs/>
          <w:sz w:val="24"/>
          <w:szCs w:val="24"/>
        </w:rPr>
        <w:t xml:space="preserve"> and civil society with a potent tool to </w:t>
      </w:r>
      <w:r>
        <w:rPr>
          <w:rFonts w:ascii="Times" w:hAnsi="Times"/>
          <w:bCs/>
          <w:sz w:val="24"/>
          <w:szCs w:val="24"/>
        </w:rPr>
        <w:t xml:space="preserve">address unwarranted restrictions on the ground and support the implementation of all human rights treaties. </w:t>
      </w:r>
    </w:p>
    <w:p w:rsidR="009603DB" w:rsidRPr="0080177B" w:rsidRDefault="009603DB" w:rsidP="009603DB">
      <w:pPr>
        <w:spacing w:before="120" w:after="120"/>
        <w:jc w:val="both"/>
        <w:rPr>
          <w:rFonts w:ascii="Times" w:hAnsi="Times"/>
          <w:bCs/>
          <w:sz w:val="24"/>
          <w:szCs w:val="24"/>
        </w:rPr>
      </w:pPr>
    </w:p>
    <w:p w:rsidR="0079438E" w:rsidRPr="00AF5ABD" w:rsidRDefault="009603DB" w:rsidP="00AF5ABD">
      <w:pPr>
        <w:spacing w:before="120" w:after="120"/>
        <w:jc w:val="both"/>
        <w:rPr>
          <w:rFonts w:ascii="Times" w:hAnsi="Times"/>
          <w:bCs/>
          <w:sz w:val="24"/>
          <w:szCs w:val="24"/>
        </w:rPr>
      </w:pPr>
      <w:r w:rsidRPr="0080177B">
        <w:rPr>
          <w:rFonts w:ascii="Times" w:hAnsi="Times"/>
          <w:bCs/>
          <w:sz w:val="24"/>
          <w:szCs w:val="24"/>
        </w:rPr>
        <w:t>T</w:t>
      </w:r>
      <w:r w:rsidR="00AF5ABD">
        <w:rPr>
          <w:rFonts w:ascii="Times" w:hAnsi="Times"/>
          <w:bCs/>
          <w:sz w:val="24"/>
          <w:szCs w:val="24"/>
        </w:rPr>
        <w:t xml:space="preserve">hank you for your consideration. </w:t>
      </w:r>
    </w:p>
    <w:sectPr w:rsidR="0079438E" w:rsidRPr="00AF5A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D5" w:rsidRDefault="00E60ED5" w:rsidP="00154CEE">
      <w:pPr>
        <w:spacing w:after="0" w:line="240" w:lineRule="auto"/>
      </w:pPr>
      <w:r>
        <w:separator/>
      </w:r>
    </w:p>
  </w:endnote>
  <w:endnote w:type="continuationSeparator" w:id="0">
    <w:p w:rsidR="00E60ED5" w:rsidRDefault="00E60ED5" w:rsidP="0015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D5" w:rsidRDefault="00E60ED5" w:rsidP="00154CEE">
      <w:pPr>
        <w:spacing w:after="0" w:line="240" w:lineRule="auto"/>
      </w:pPr>
      <w:r>
        <w:separator/>
      </w:r>
    </w:p>
  </w:footnote>
  <w:footnote w:type="continuationSeparator" w:id="0">
    <w:p w:rsidR="00E60ED5" w:rsidRDefault="00E60ED5" w:rsidP="00154C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D5" w:rsidRDefault="00AF5ABD">
    <w:pPr>
      <w:pStyle w:val="Header"/>
    </w:pPr>
    <w:r>
      <w:tab/>
    </w:r>
    <w:r w:rsidRPr="0080177B">
      <w:rPr>
        <w:rFonts w:ascii="Times" w:hAnsi="Times"/>
        <w:noProof/>
        <w:sz w:val="24"/>
        <w:szCs w:val="24"/>
      </w:rPr>
      <w:drawing>
        <wp:inline distT="0" distB="0" distL="0" distR="0" wp14:anchorId="3118204D" wp14:editId="059BF8F3">
          <wp:extent cx="1266486" cy="1028700"/>
          <wp:effectExtent l="0" t="0" r="381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619" cy="103368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06A"/>
    <w:multiLevelType w:val="hybridMultilevel"/>
    <w:tmpl w:val="CF2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03C5F"/>
    <w:multiLevelType w:val="hybridMultilevel"/>
    <w:tmpl w:val="88DC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3227D"/>
    <w:multiLevelType w:val="hybridMultilevel"/>
    <w:tmpl w:val="A9A6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4754A"/>
    <w:multiLevelType w:val="multilevel"/>
    <w:tmpl w:val="F2D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D62E0"/>
    <w:multiLevelType w:val="hybridMultilevel"/>
    <w:tmpl w:val="CD66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5B"/>
    <w:rsid w:val="00023702"/>
    <w:rsid w:val="00035BF4"/>
    <w:rsid w:val="000367B1"/>
    <w:rsid w:val="0009587A"/>
    <w:rsid w:val="00106A06"/>
    <w:rsid w:val="001308E1"/>
    <w:rsid w:val="001312D5"/>
    <w:rsid w:val="00154CEE"/>
    <w:rsid w:val="001D2EAD"/>
    <w:rsid w:val="0021684F"/>
    <w:rsid w:val="002C7D76"/>
    <w:rsid w:val="002D1543"/>
    <w:rsid w:val="002E722F"/>
    <w:rsid w:val="00326CB9"/>
    <w:rsid w:val="00331962"/>
    <w:rsid w:val="00440A16"/>
    <w:rsid w:val="004613C1"/>
    <w:rsid w:val="00465DB6"/>
    <w:rsid w:val="004A07CF"/>
    <w:rsid w:val="004F3550"/>
    <w:rsid w:val="00554DE1"/>
    <w:rsid w:val="00573098"/>
    <w:rsid w:val="005F4A45"/>
    <w:rsid w:val="00654DA4"/>
    <w:rsid w:val="006F1BC7"/>
    <w:rsid w:val="00707DE7"/>
    <w:rsid w:val="007542A2"/>
    <w:rsid w:val="00762F5B"/>
    <w:rsid w:val="0079438E"/>
    <w:rsid w:val="0080177B"/>
    <w:rsid w:val="008A7C4E"/>
    <w:rsid w:val="008B66E9"/>
    <w:rsid w:val="008B7E31"/>
    <w:rsid w:val="009127FA"/>
    <w:rsid w:val="009603DB"/>
    <w:rsid w:val="009B239B"/>
    <w:rsid w:val="00AB35AA"/>
    <w:rsid w:val="00AD1382"/>
    <w:rsid w:val="00AF5ABD"/>
    <w:rsid w:val="00B46542"/>
    <w:rsid w:val="00B52860"/>
    <w:rsid w:val="00B74513"/>
    <w:rsid w:val="00BF75FA"/>
    <w:rsid w:val="00C64E2F"/>
    <w:rsid w:val="00E01F19"/>
    <w:rsid w:val="00E60ED5"/>
    <w:rsid w:val="00FA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3C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Heading4">
    <w:name w:val="heading 4"/>
    <w:basedOn w:val="Normal"/>
    <w:next w:val="Normal"/>
    <w:link w:val="Heading4Char"/>
    <w:uiPriority w:val="9"/>
    <w:semiHidden/>
    <w:unhideWhenUsed/>
    <w:qFormat/>
    <w:rsid w:val="00B52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5B"/>
    <w:rPr>
      <w:rFonts w:ascii="Tahoma" w:hAnsi="Tahoma" w:cs="Tahoma"/>
      <w:sz w:val="16"/>
      <w:szCs w:val="16"/>
    </w:rPr>
  </w:style>
  <w:style w:type="paragraph" w:styleId="NoSpacing">
    <w:name w:val="No Spacing"/>
    <w:uiPriority w:val="1"/>
    <w:qFormat/>
    <w:rsid w:val="00762F5B"/>
    <w:pPr>
      <w:spacing w:after="0" w:line="240" w:lineRule="auto"/>
    </w:pPr>
  </w:style>
  <w:style w:type="character" w:styleId="Hyperlink">
    <w:name w:val="Hyperlink"/>
    <w:basedOn w:val="DefaultParagraphFont"/>
    <w:uiPriority w:val="99"/>
    <w:semiHidden/>
    <w:unhideWhenUsed/>
    <w:rsid w:val="001D2EAD"/>
    <w:rPr>
      <w:color w:val="0000FF"/>
      <w:u w:val="single"/>
    </w:rPr>
  </w:style>
  <w:style w:type="paragraph" w:styleId="NormalWeb">
    <w:name w:val="Normal (Web)"/>
    <w:basedOn w:val="Normal"/>
    <w:uiPriority w:val="99"/>
    <w:unhideWhenUsed/>
    <w:rsid w:val="001D2EA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D2EAD"/>
    <w:rPr>
      <w:b/>
      <w:bCs/>
    </w:rPr>
  </w:style>
  <w:style w:type="paragraph" w:styleId="Header">
    <w:name w:val="header"/>
    <w:basedOn w:val="Normal"/>
    <w:link w:val="HeaderChar"/>
    <w:uiPriority w:val="99"/>
    <w:unhideWhenUsed/>
    <w:rsid w:val="0015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EE"/>
  </w:style>
  <w:style w:type="paragraph" w:styleId="Footer">
    <w:name w:val="footer"/>
    <w:basedOn w:val="Normal"/>
    <w:link w:val="FooterChar"/>
    <w:uiPriority w:val="99"/>
    <w:unhideWhenUsed/>
    <w:rsid w:val="0015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EE"/>
  </w:style>
  <w:style w:type="character" w:styleId="FollowedHyperlink">
    <w:name w:val="FollowedHyperlink"/>
    <w:basedOn w:val="DefaultParagraphFont"/>
    <w:uiPriority w:val="99"/>
    <w:semiHidden/>
    <w:unhideWhenUsed/>
    <w:rsid w:val="00573098"/>
    <w:rPr>
      <w:color w:val="800080" w:themeColor="followedHyperlink"/>
      <w:u w:val="single"/>
    </w:rPr>
  </w:style>
  <w:style w:type="paragraph" w:styleId="ListParagraph">
    <w:name w:val="List Paragraph"/>
    <w:basedOn w:val="Normal"/>
    <w:uiPriority w:val="34"/>
    <w:qFormat/>
    <w:rsid w:val="0079438E"/>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lang w:val="fr-CH" w:eastAsia="fr-CH"/>
    </w:rPr>
  </w:style>
  <w:style w:type="character" w:customStyle="1" w:styleId="Heading4Char">
    <w:name w:val="Heading 4 Char"/>
    <w:basedOn w:val="DefaultParagraphFont"/>
    <w:link w:val="Heading4"/>
    <w:uiPriority w:val="9"/>
    <w:semiHidden/>
    <w:rsid w:val="00B528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3C1"/>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Heading4">
    <w:name w:val="heading 4"/>
    <w:basedOn w:val="Normal"/>
    <w:next w:val="Normal"/>
    <w:link w:val="Heading4Char"/>
    <w:uiPriority w:val="9"/>
    <w:semiHidden/>
    <w:unhideWhenUsed/>
    <w:qFormat/>
    <w:rsid w:val="00B528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5B"/>
    <w:rPr>
      <w:rFonts w:ascii="Tahoma" w:hAnsi="Tahoma" w:cs="Tahoma"/>
      <w:sz w:val="16"/>
      <w:szCs w:val="16"/>
    </w:rPr>
  </w:style>
  <w:style w:type="paragraph" w:styleId="NoSpacing">
    <w:name w:val="No Spacing"/>
    <w:uiPriority w:val="1"/>
    <w:qFormat/>
    <w:rsid w:val="00762F5B"/>
    <w:pPr>
      <w:spacing w:after="0" w:line="240" w:lineRule="auto"/>
    </w:pPr>
  </w:style>
  <w:style w:type="character" w:styleId="Hyperlink">
    <w:name w:val="Hyperlink"/>
    <w:basedOn w:val="DefaultParagraphFont"/>
    <w:uiPriority w:val="99"/>
    <w:semiHidden/>
    <w:unhideWhenUsed/>
    <w:rsid w:val="001D2EAD"/>
    <w:rPr>
      <w:color w:val="0000FF"/>
      <w:u w:val="single"/>
    </w:rPr>
  </w:style>
  <w:style w:type="paragraph" w:styleId="NormalWeb">
    <w:name w:val="Normal (Web)"/>
    <w:basedOn w:val="Normal"/>
    <w:uiPriority w:val="99"/>
    <w:unhideWhenUsed/>
    <w:rsid w:val="001D2EA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D2EAD"/>
    <w:rPr>
      <w:b/>
      <w:bCs/>
    </w:rPr>
  </w:style>
  <w:style w:type="paragraph" w:styleId="Header">
    <w:name w:val="header"/>
    <w:basedOn w:val="Normal"/>
    <w:link w:val="HeaderChar"/>
    <w:uiPriority w:val="99"/>
    <w:unhideWhenUsed/>
    <w:rsid w:val="0015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EE"/>
  </w:style>
  <w:style w:type="paragraph" w:styleId="Footer">
    <w:name w:val="footer"/>
    <w:basedOn w:val="Normal"/>
    <w:link w:val="FooterChar"/>
    <w:uiPriority w:val="99"/>
    <w:unhideWhenUsed/>
    <w:rsid w:val="0015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EE"/>
  </w:style>
  <w:style w:type="character" w:styleId="FollowedHyperlink">
    <w:name w:val="FollowedHyperlink"/>
    <w:basedOn w:val="DefaultParagraphFont"/>
    <w:uiPriority w:val="99"/>
    <w:semiHidden/>
    <w:unhideWhenUsed/>
    <w:rsid w:val="00573098"/>
    <w:rPr>
      <w:color w:val="800080" w:themeColor="followedHyperlink"/>
      <w:u w:val="single"/>
    </w:rPr>
  </w:style>
  <w:style w:type="paragraph" w:styleId="ListParagraph">
    <w:name w:val="List Paragraph"/>
    <w:basedOn w:val="Normal"/>
    <w:uiPriority w:val="34"/>
    <w:qFormat/>
    <w:rsid w:val="0079438E"/>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lang w:val="fr-CH" w:eastAsia="fr-CH"/>
    </w:rPr>
  </w:style>
  <w:style w:type="character" w:customStyle="1" w:styleId="Heading4Char">
    <w:name w:val="Heading 4 Char"/>
    <w:basedOn w:val="DefaultParagraphFont"/>
    <w:link w:val="Heading4"/>
    <w:uiPriority w:val="9"/>
    <w:semiHidden/>
    <w:rsid w:val="00B528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9938">
      <w:bodyDiv w:val="1"/>
      <w:marLeft w:val="0"/>
      <w:marRight w:val="0"/>
      <w:marTop w:val="0"/>
      <w:marBottom w:val="0"/>
      <w:divBdr>
        <w:top w:val="none" w:sz="0" w:space="0" w:color="auto"/>
        <w:left w:val="none" w:sz="0" w:space="0" w:color="auto"/>
        <w:bottom w:val="none" w:sz="0" w:space="0" w:color="auto"/>
        <w:right w:val="none" w:sz="0" w:space="0" w:color="auto"/>
      </w:divBdr>
    </w:div>
    <w:div w:id="862286235">
      <w:bodyDiv w:val="1"/>
      <w:marLeft w:val="0"/>
      <w:marRight w:val="0"/>
      <w:marTop w:val="0"/>
      <w:marBottom w:val="0"/>
      <w:divBdr>
        <w:top w:val="none" w:sz="0" w:space="0" w:color="auto"/>
        <w:left w:val="none" w:sz="0" w:space="0" w:color="auto"/>
        <w:bottom w:val="none" w:sz="0" w:space="0" w:color="auto"/>
        <w:right w:val="none" w:sz="0" w:space="0" w:color="auto"/>
      </w:divBdr>
      <w:divsChild>
        <w:div w:id="525021035">
          <w:marLeft w:val="0"/>
          <w:marRight w:val="0"/>
          <w:marTop w:val="0"/>
          <w:marBottom w:val="0"/>
          <w:divBdr>
            <w:top w:val="none" w:sz="0" w:space="0" w:color="auto"/>
            <w:left w:val="none" w:sz="0" w:space="0" w:color="auto"/>
            <w:bottom w:val="none" w:sz="0" w:space="0" w:color="auto"/>
            <w:right w:val="none" w:sz="0" w:space="0" w:color="auto"/>
          </w:divBdr>
          <w:divsChild>
            <w:div w:id="879980376">
              <w:marLeft w:val="0"/>
              <w:marRight w:val="0"/>
              <w:marTop w:val="0"/>
              <w:marBottom w:val="0"/>
              <w:divBdr>
                <w:top w:val="none" w:sz="0" w:space="0" w:color="auto"/>
                <w:left w:val="none" w:sz="0" w:space="0" w:color="auto"/>
                <w:bottom w:val="none" w:sz="0" w:space="0" w:color="auto"/>
                <w:right w:val="none" w:sz="0" w:space="0" w:color="auto"/>
              </w:divBdr>
              <w:divsChild>
                <w:div w:id="1222789435">
                  <w:marLeft w:val="0"/>
                  <w:marRight w:val="0"/>
                  <w:marTop w:val="0"/>
                  <w:marBottom w:val="0"/>
                  <w:divBdr>
                    <w:top w:val="none" w:sz="0" w:space="0" w:color="auto"/>
                    <w:left w:val="none" w:sz="0" w:space="0" w:color="auto"/>
                    <w:bottom w:val="none" w:sz="0" w:space="0" w:color="auto"/>
                    <w:right w:val="none" w:sz="0" w:space="0" w:color="auto"/>
                  </w:divBdr>
                </w:div>
                <w:div w:id="1740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4290">
      <w:bodyDiv w:val="1"/>
      <w:marLeft w:val="0"/>
      <w:marRight w:val="0"/>
      <w:marTop w:val="0"/>
      <w:marBottom w:val="0"/>
      <w:divBdr>
        <w:top w:val="none" w:sz="0" w:space="0" w:color="auto"/>
        <w:left w:val="none" w:sz="0" w:space="0" w:color="auto"/>
        <w:bottom w:val="none" w:sz="0" w:space="0" w:color="auto"/>
        <w:right w:val="none" w:sz="0" w:space="0" w:color="auto"/>
      </w:divBdr>
    </w:div>
    <w:div w:id="1672946129">
      <w:bodyDiv w:val="1"/>
      <w:marLeft w:val="0"/>
      <w:marRight w:val="0"/>
      <w:marTop w:val="0"/>
      <w:marBottom w:val="0"/>
      <w:divBdr>
        <w:top w:val="none" w:sz="0" w:space="0" w:color="auto"/>
        <w:left w:val="none" w:sz="0" w:space="0" w:color="auto"/>
        <w:bottom w:val="none" w:sz="0" w:space="0" w:color="auto"/>
        <w:right w:val="none" w:sz="0" w:space="0" w:color="auto"/>
      </w:divBdr>
    </w:div>
    <w:div w:id="16914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95619-12A2-4048-A80D-C7D69CAD2126}"/>
</file>

<file path=customXml/itemProps2.xml><?xml version="1.0" encoding="utf-8"?>
<ds:datastoreItem xmlns:ds="http://schemas.openxmlformats.org/officeDocument/2006/customXml" ds:itemID="{C51F3863-D876-3F45-A75C-CF45FB0876E2}"/>
</file>

<file path=customXml/itemProps3.xml><?xml version="1.0" encoding="utf-8"?>
<ds:datastoreItem xmlns:ds="http://schemas.openxmlformats.org/officeDocument/2006/customXml" ds:itemID="{7B066F01-E02A-407F-B945-0CDA8FD6ED07}"/>
</file>

<file path=customXml/itemProps4.xml><?xml version="1.0" encoding="utf-8"?>
<ds:datastoreItem xmlns:ds="http://schemas.openxmlformats.org/officeDocument/2006/customXml" ds:itemID="{5BC262BC-3D6D-4526-9B7F-FD057A4A9C23}"/>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Macintosh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Jeffery V Huffines</cp:lastModifiedBy>
  <cp:revision>2</cp:revision>
  <cp:lastPrinted>2014-06-09T15:49:00Z</cp:lastPrinted>
  <dcterms:created xsi:type="dcterms:W3CDTF">2016-06-02T20:14:00Z</dcterms:created>
  <dcterms:modified xsi:type="dcterms:W3CDTF">2016-06-02T20:14:00Z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