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C8" w:rsidRPr="002F7626" w:rsidRDefault="005200C8" w:rsidP="005200C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2F7626">
        <w:rPr>
          <w:b/>
          <w:sz w:val="28"/>
          <w:szCs w:val="28"/>
          <w:lang w:val="en-US"/>
        </w:rPr>
        <w:t>Response of the Slovak Repu</w:t>
      </w:r>
      <w:r>
        <w:rPr>
          <w:b/>
          <w:sz w:val="28"/>
          <w:szCs w:val="28"/>
          <w:lang w:val="en-US"/>
        </w:rPr>
        <w:t>blic to the Q</w:t>
      </w:r>
      <w:r w:rsidRPr="002F7626">
        <w:rPr>
          <w:b/>
          <w:sz w:val="28"/>
          <w:szCs w:val="28"/>
          <w:lang w:val="en-US"/>
        </w:rPr>
        <w:t xml:space="preserve">uestionnaire </w:t>
      </w:r>
      <w:r>
        <w:rPr>
          <w:b/>
          <w:sz w:val="28"/>
          <w:szCs w:val="28"/>
          <w:lang w:val="en-US"/>
        </w:rPr>
        <w:t xml:space="preserve">of the Office of the High Commissioner for Human Rights concerning </w:t>
      </w:r>
      <w:r w:rsidRPr="005200C8">
        <w:rPr>
          <w:rFonts w:cstheme="minorHAnsi"/>
          <w:b/>
          <w:sz w:val="28"/>
          <w:szCs w:val="28"/>
          <w:lang w:val="en-US"/>
        </w:rPr>
        <w:t xml:space="preserve">the </w:t>
      </w:r>
      <w:r w:rsidRPr="005200C8">
        <w:rPr>
          <w:rFonts w:cstheme="minorHAnsi"/>
          <w:b/>
          <w:sz w:val="28"/>
          <w:szCs w:val="28"/>
          <w:lang w:val="en-GB"/>
        </w:rPr>
        <w:t>technical guidance on the application of a human rights-based approach to the implementation of policies and programmes to reduce preventable maternal mortality and morbidity</w:t>
      </w:r>
    </w:p>
    <w:p w:rsidR="005200C8" w:rsidRPr="005200C8" w:rsidRDefault="005200C8" w:rsidP="0029554B">
      <w:pPr>
        <w:rPr>
          <w:rFonts w:ascii="Times New Roman" w:hAnsi="Times New Roman" w:cs="Times New Roman"/>
          <w:lang w:val="en-US"/>
        </w:rPr>
      </w:pPr>
    </w:p>
    <w:p w:rsidR="00FC3E19" w:rsidRDefault="00A823FB" w:rsidP="0029554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Further to the request of the Office of the United Nations High Commissioner for Human Rights concerning the submission of information relating to technical guidance on the application of a human rights-based approach to the implementation of policies and programmes to reduce preventable maternal mortality and morbidity,</w:t>
      </w:r>
      <w:r w:rsidR="00B029A4">
        <w:rPr>
          <w:rFonts w:ascii="Times New Roman" w:hAnsi="Times New Roman" w:cs="Times New Roman"/>
          <w:lang w:val="en-GB"/>
        </w:rPr>
        <w:t xml:space="preserve"> </w:t>
      </w:r>
      <w:r w:rsidR="00FC3E19">
        <w:rPr>
          <w:rFonts w:ascii="Times New Roman" w:hAnsi="Times New Roman" w:cs="Times New Roman"/>
          <w:lang w:val="en-GB"/>
        </w:rPr>
        <w:t xml:space="preserve">we </w:t>
      </w:r>
      <w:r w:rsidR="00FC3E19" w:rsidRPr="00283415">
        <w:rPr>
          <w:rFonts w:ascii="Times New Roman" w:hAnsi="Times New Roman" w:cs="Times New Roman"/>
          <w:lang w:val="en-GB"/>
        </w:rPr>
        <w:t xml:space="preserve">are </w:t>
      </w:r>
      <w:r w:rsidR="00FC3E19">
        <w:rPr>
          <w:rFonts w:ascii="Times New Roman" w:hAnsi="Times New Roman" w:cs="Times New Roman"/>
          <w:lang w:val="en-GB"/>
        </w:rPr>
        <w:t xml:space="preserve">pleased to </w:t>
      </w:r>
      <w:r w:rsidR="0029554B">
        <w:rPr>
          <w:rFonts w:ascii="Times New Roman" w:hAnsi="Times New Roman" w:cs="Times New Roman"/>
          <w:lang w:val="en-GB"/>
        </w:rPr>
        <w:t>forward</w:t>
      </w:r>
      <w:r w:rsidR="00FC3E19" w:rsidRPr="00283415">
        <w:rPr>
          <w:rFonts w:ascii="Times New Roman" w:hAnsi="Times New Roman" w:cs="Times New Roman"/>
          <w:lang w:val="en-GB"/>
        </w:rPr>
        <w:t xml:space="preserve"> you </w:t>
      </w:r>
      <w:r w:rsidR="0029554B">
        <w:rPr>
          <w:rFonts w:ascii="Times New Roman" w:hAnsi="Times New Roman" w:cs="Times New Roman"/>
          <w:lang w:val="en-GB"/>
        </w:rPr>
        <w:t>information concerned</w:t>
      </w:r>
      <w:r w:rsidR="00FC3E19" w:rsidRPr="004D1F67">
        <w:rPr>
          <w:rFonts w:ascii="Times New Roman" w:hAnsi="Times New Roman" w:cs="Times New Roman"/>
          <w:lang w:val="en-GB"/>
        </w:rPr>
        <w:t>.</w:t>
      </w:r>
    </w:p>
    <w:p w:rsidR="00FC3E19" w:rsidRDefault="00FE6D48" w:rsidP="009841E7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The above mentioned area is stipulated in the national legislation, as follows: </w:t>
      </w:r>
    </w:p>
    <w:p w:rsidR="009841E7" w:rsidRPr="00460D94" w:rsidRDefault="009841E7" w:rsidP="009841E7">
      <w:pPr>
        <w:spacing w:after="0"/>
        <w:rPr>
          <w:rFonts w:ascii="Times New Roman" w:hAnsi="Times New Roman" w:cs="Times New Roman"/>
          <w:lang w:val="en"/>
        </w:rPr>
      </w:pPr>
    </w:p>
    <w:p w:rsidR="00FC3E19" w:rsidRPr="004673D7" w:rsidRDefault="004673D7" w:rsidP="004673D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●</w:t>
      </w:r>
      <w:r>
        <w:rPr>
          <w:rFonts w:ascii="Times New Roman" w:hAnsi="Times New Roman" w:cs="Times New Roman"/>
          <w:lang w:val="en-GB"/>
        </w:rPr>
        <w:tab/>
      </w:r>
      <w:r w:rsidR="00FC3E19" w:rsidRPr="004673D7">
        <w:rPr>
          <w:rFonts w:ascii="Times New Roman" w:hAnsi="Times New Roman" w:cs="Times New Roman"/>
          <w:lang w:val="en-GB"/>
        </w:rPr>
        <w:t xml:space="preserve">Act No 576/2004 Coll. on health care and health care-related services, and amending and supplementing certain acts, </w:t>
      </w:r>
      <w:r w:rsidR="006A2596" w:rsidRPr="004673D7">
        <w:rPr>
          <w:rFonts w:ascii="Times New Roman" w:hAnsi="Times New Roman" w:cs="Times New Roman"/>
          <w:lang w:val="en-GB"/>
        </w:rPr>
        <w:t xml:space="preserve">guarantees  </w:t>
      </w:r>
      <w:r w:rsidR="00FC3E19" w:rsidRPr="004673D7">
        <w:rPr>
          <w:rFonts w:ascii="Times New Roman" w:hAnsi="Times New Roman" w:cs="Times New Roman"/>
          <w:lang w:val="en-GB"/>
        </w:rPr>
        <w:t xml:space="preserve">the right to choose health care provider, the right to receive necessary health care and the right to health care and services, including cross-border health care, to everyone in accordance with the principle of equal treatment </w:t>
      </w:r>
      <w:r w:rsidR="000D7A40">
        <w:rPr>
          <w:rFonts w:ascii="Times New Roman" w:hAnsi="Times New Roman" w:cs="Times New Roman"/>
          <w:lang w:val="en-GB"/>
        </w:rPr>
        <w:t xml:space="preserve">and </w:t>
      </w:r>
      <w:r w:rsidR="0075579D" w:rsidRPr="004673D7">
        <w:rPr>
          <w:rFonts w:ascii="Times New Roman" w:hAnsi="Times New Roman" w:cs="Times New Roman"/>
          <w:lang w:val="en-GB"/>
        </w:rPr>
        <w:t>non-</w:t>
      </w:r>
      <w:r w:rsidR="00FC3E19" w:rsidRPr="004673D7">
        <w:rPr>
          <w:rFonts w:ascii="Times New Roman" w:hAnsi="Times New Roman" w:cs="Times New Roman"/>
          <w:lang w:val="en-GB"/>
        </w:rPr>
        <w:t>discrimination</w:t>
      </w:r>
      <w:r w:rsidR="000D7A40">
        <w:rPr>
          <w:rFonts w:ascii="Times New Roman" w:hAnsi="Times New Roman" w:cs="Times New Roman"/>
          <w:lang w:val="en-GB"/>
        </w:rPr>
        <w:t>,</w:t>
      </w:r>
    </w:p>
    <w:p w:rsidR="00FC3E19" w:rsidRPr="004673D7" w:rsidRDefault="004673D7" w:rsidP="004673D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●</w:t>
      </w:r>
      <w:r>
        <w:rPr>
          <w:rFonts w:ascii="Times New Roman" w:hAnsi="Times New Roman" w:cs="Times New Roman"/>
          <w:lang w:val="en-GB"/>
        </w:rPr>
        <w:tab/>
      </w:r>
      <w:r w:rsidR="00FC3E19" w:rsidRPr="004673D7">
        <w:rPr>
          <w:rFonts w:ascii="Times New Roman" w:hAnsi="Times New Roman" w:cs="Times New Roman"/>
          <w:lang w:val="en-GB"/>
        </w:rPr>
        <w:t xml:space="preserve">Act No 578/2004 Coll. on health care providers, health </w:t>
      </w:r>
      <w:r w:rsidR="00295AFC" w:rsidRPr="004673D7">
        <w:rPr>
          <w:rFonts w:ascii="Times New Roman" w:hAnsi="Times New Roman" w:cs="Times New Roman"/>
          <w:lang w:val="en-GB"/>
        </w:rPr>
        <w:t xml:space="preserve">professionals </w:t>
      </w:r>
      <w:r w:rsidR="00FC3E19" w:rsidRPr="004673D7">
        <w:rPr>
          <w:rFonts w:ascii="Times New Roman" w:hAnsi="Times New Roman" w:cs="Times New Roman"/>
          <w:lang w:val="en-GB"/>
        </w:rPr>
        <w:t xml:space="preserve">and professional organisations in the </w:t>
      </w:r>
      <w:r w:rsidR="001D5F9B" w:rsidRPr="004673D7">
        <w:rPr>
          <w:rFonts w:ascii="Times New Roman" w:hAnsi="Times New Roman" w:cs="Times New Roman"/>
          <w:lang w:val="en-GB"/>
        </w:rPr>
        <w:t>healthcare</w:t>
      </w:r>
      <w:r w:rsidR="00FC3E19" w:rsidRPr="004673D7">
        <w:rPr>
          <w:rFonts w:ascii="Times New Roman" w:hAnsi="Times New Roman" w:cs="Times New Roman"/>
          <w:lang w:val="en-GB"/>
        </w:rPr>
        <w:t xml:space="preserve">, and amending and supplementing certain </w:t>
      </w:r>
      <w:r w:rsidR="001D5F9B" w:rsidRPr="004673D7">
        <w:rPr>
          <w:rFonts w:ascii="Times New Roman" w:hAnsi="Times New Roman" w:cs="Times New Roman"/>
          <w:lang w:val="en-GB"/>
        </w:rPr>
        <w:t>acts</w:t>
      </w:r>
      <w:r w:rsidR="00FC3E19" w:rsidRPr="004673D7">
        <w:rPr>
          <w:rFonts w:ascii="Times New Roman" w:hAnsi="Times New Roman" w:cs="Times New Roman"/>
          <w:lang w:val="en-GB"/>
        </w:rPr>
        <w:t xml:space="preserve">, </w:t>
      </w:r>
      <w:r w:rsidR="00A152FE">
        <w:rPr>
          <w:rFonts w:ascii="Times New Roman" w:hAnsi="Times New Roman" w:cs="Times New Roman"/>
          <w:lang w:val="en-GB"/>
        </w:rPr>
        <w:t>stipulates</w:t>
      </w:r>
      <w:r w:rsidR="001D5F9B" w:rsidRPr="004673D7">
        <w:rPr>
          <w:rFonts w:ascii="Times New Roman" w:hAnsi="Times New Roman" w:cs="Times New Roman"/>
          <w:lang w:val="en-GB"/>
        </w:rPr>
        <w:t xml:space="preserve"> </w:t>
      </w:r>
      <w:r w:rsidR="00FC3E19" w:rsidRPr="004673D7">
        <w:rPr>
          <w:rFonts w:ascii="Times New Roman" w:hAnsi="Times New Roman" w:cs="Times New Roman"/>
          <w:lang w:val="en-GB"/>
        </w:rPr>
        <w:t xml:space="preserve">the performance requirements </w:t>
      </w:r>
      <w:r w:rsidR="001D5F9B" w:rsidRPr="004673D7">
        <w:rPr>
          <w:rFonts w:ascii="Times New Roman" w:hAnsi="Times New Roman" w:cs="Times New Roman"/>
          <w:lang w:val="en-GB"/>
        </w:rPr>
        <w:t xml:space="preserve">of </w:t>
      </w:r>
      <w:r w:rsidR="00FC3E19" w:rsidRPr="004673D7">
        <w:rPr>
          <w:rFonts w:ascii="Times New Roman" w:hAnsi="Times New Roman" w:cs="Times New Roman"/>
          <w:lang w:val="en-GB"/>
        </w:rPr>
        <w:t xml:space="preserve">health </w:t>
      </w:r>
      <w:r w:rsidR="001D5F9B" w:rsidRPr="004673D7">
        <w:rPr>
          <w:rFonts w:ascii="Times New Roman" w:hAnsi="Times New Roman" w:cs="Times New Roman"/>
          <w:lang w:val="en-GB"/>
        </w:rPr>
        <w:t xml:space="preserve">professionals </w:t>
      </w:r>
      <w:r w:rsidR="00FC3E19" w:rsidRPr="004673D7">
        <w:rPr>
          <w:rFonts w:ascii="Times New Roman" w:hAnsi="Times New Roman" w:cs="Times New Roman"/>
          <w:lang w:val="en-GB"/>
        </w:rPr>
        <w:t>and health care providers as well as the</w:t>
      </w:r>
      <w:r w:rsidR="007955CD">
        <w:rPr>
          <w:rFonts w:ascii="Times New Roman" w:hAnsi="Times New Roman" w:cs="Times New Roman"/>
          <w:lang w:val="en-GB"/>
        </w:rPr>
        <w:t>ir</w:t>
      </w:r>
      <w:r w:rsidR="00FC3E19" w:rsidRPr="004673D7">
        <w:rPr>
          <w:rFonts w:ascii="Times New Roman" w:hAnsi="Times New Roman" w:cs="Times New Roman"/>
          <w:lang w:val="en-GB"/>
        </w:rPr>
        <w:t xml:space="preserve"> obligations</w:t>
      </w:r>
      <w:r w:rsidR="007955CD">
        <w:rPr>
          <w:rFonts w:ascii="Times New Roman" w:hAnsi="Times New Roman" w:cs="Times New Roman"/>
          <w:lang w:val="en-GB"/>
        </w:rPr>
        <w:t>,</w:t>
      </w:r>
      <w:r w:rsidR="00FC3E19" w:rsidRPr="004673D7">
        <w:rPr>
          <w:rFonts w:ascii="Times New Roman" w:hAnsi="Times New Roman" w:cs="Times New Roman"/>
          <w:lang w:val="en-GB"/>
        </w:rPr>
        <w:t xml:space="preserve"> </w:t>
      </w:r>
    </w:p>
    <w:p w:rsidR="00FC3E19" w:rsidRPr="004673D7" w:rsidRDefault="004673D7" w:rsidP="004673D7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●</w:t>
      </w:r>
      <w:r>
        <w:rPr>
          <w:rFonts w:ascii="Times New Roman" w:hAnsi="Times New Roman" w:cs="Times New Roman"/>
          <w:lang w:val="en-GB"/>
        </w:rPr>
        <w:tab/>
      </w:r>
      <w:r w:rsidR="00FC3E19" w:rsidRPr="004673D7">
        <w:rPr>
          <w:rFonts w:ascii="Times New Roman" w:hAnsi="Times New Roman" w:cs="Times New Roman"/>
          <w:lang w:val="en-GB"/>
        </w:rPr>
        <w:t xml:space="preserve">Act No 577/2004 Coll. on the scope of health care covered by public health insurance and on the reimbursement of health care-related services, as amended by later regulations, </w:t>
      </w:r>
      <w:r w:rsidR="00DB613A">
        <w:rPr>
          <w:rFonts w:ascii="Times New Roman" w:hAnsi="Times New Roman" w:cs="Times New Roman"/>
          <w:lang w:val="en-GB"/>
        </w:rPr>
        <w:t>stipulates</w:t>
      </w:r>
      <w:r w:rsidR="001D5F9B" w:rsidRPr="004673D7">
        <w:rPr>
          <w:rFonts w:ascii="Times New Roman" w:hAnsi="Times New Roman" w:cs="Times New Roman"/>
          <w:lang w:val="en-GB"/>
        </w:rPr>
        <w:t xml:space="preserve"> </w:t>
      </w:r>
      <w:r w:rsidR="00FC3E19" w:rsidRPr="004673D7">
        <w:rPr>
          <w:rFonts w:ascii="Times New Roman" w:hAnsi="Times New Roman" w:cs="Times New Roman"/>
          <w:lang w:val="en-GB"/>
        </w:rPr>
        <w:t xml:space="preserve">the scope of health care services covered from the resources of public health insurance, </w:t>
      </w:r>
    </w:p>
    <w:p w:rsidR="004673D7" w:rsidRDefault="004673D7" w:rsidP="00B029A4">
      <w:pPr>
        <w:spacing w:after="0"/>
        <w:rPr>
          <w:rFonts w:ascii="Times New Roman" w:hAnsi="Times New Roman" w:cs="Times New Roman"/>
          <w:lang w:val="en-GB"/>
        </w:rPr>
      </w:pPr>
    </w:p>
    <w:p w:rsidR="00FC3E19" w:rsidRDefault="008F2A3C" w:rsidP="00B029A4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Besides</w:t>
      </w:r>
      <w:r w:rsidR="00FC3E19">
        <w:rPr>
          <w:rFonts w:ascii="Times New Roman" w:hAnsi="Times New Roman" w:cs="Times New Roman"/>
          <w:lang w:val="en"/>
        </w:rPr>
        <w:t>,</w:t>
      </w:r>
      <w:r w:rsidR="00FC3E19" w:rsidRPr="00AB1F6C">
        <w:rPr>
          <w:rFonts w:ascii="Times New Roman" w:hAnsi="Times New Roman" w:cs="Times New Roman"/>
          <w:lang w:val="en"/>
        </w:rPr>
        <w:t xml:space="preserve"> </w:t>
      </w:r>
      <w:r w:rsidR="00085529">
        <w:rPr>
          <w:rFonts w:ascii="Times New Roman" w:hAnsi="Times New Roman" w:cs="Times New Roman"/>
          <w:lang w:val="en"/>
        </w:rPr>
        <w:t xml:space="preserve">the </w:t>
      </w:r>
      <w:r w:rsidR="00FC3E19" w:rsidRPr="00AB1F6C">
        <w:rPr>
          <w:rFonts w:ascii="Times New Roman" w:hAnsi="Times New Roman" w:cs="Times New Roman"/>
          <w:lang w:val="en"/>
        </w:rPr>
        <w:t xml:space="preserve">legislation </w:t>
      </w:r>
      <w:r w:rsidR="00FC3E19">
        <w:rPr>
          <w:rFonts w:ascii="Times New Roman" w:hAnsi="Times New Roman" w:cs="Times New Roman"/>
          <w:lang w:val="en"/>
        </w:rPr>
        <w:t>of</w:t>
      </w:r>
      <w:r w:rsidR="00FC3E19" w:rsidRPr="00AB1F6C">
        <w:rPr>
          <w:rFonts w:ascii="Times New Roman" w:hAnsi="Times New Roman" w:cs="Times New Roman"/>
          <w:lang w:val="en"/>
        </w:rPr>
        <w:t xml:space="preserve"> the Slovak Republic also </w:t>
      </w:r>
      <w:r w:rsidR="00CF018D">
        <w:rPr>
          <w:rFonts w:ascii="Times New Roman" w:hAnsi="Times New Roman" w:cs="Times New Roman"/>
          <w:lang w:val="en"/>
        </w:rPr>
        <w:t>stipulates</w:t>
      </w:r>
      <w:r w:rsidR="00B029A4">
        <w:rPr>
          <w:rFonts w:ascii="Times New Roman" w:hAnsi="Times New Roman" w:cs="Times New Roman"/>
          <w:lang w:val="en"/>
        </w:rPr>
        <w:t xml:space="preserve"> </w:t>
      </w:r>
      <w:r w:rsidR="00FC3E19">
        <w:rPr>
          <w:rFonts w:ascii="Times New Roman" w:hAnsi="Times New Roman" w:cs="Times New Roman"/>
          <w:lang w:val="en"/>
        </w:rPr>
        <w:t xml:space="preserve">the </w:t>
      </w:r>
      <w:r w:rsidR="00FC3E19" w:rsidRPr="00AB1F6C">
        <w:rPr>
          <w:rFonts w:ascii="Times New Roman" w:hAnsi="Times New Roman" w:cs="Times New Roman"/>
          <w:lang w:val="en"/>
        </w:rPr>
        <w:t xml:space="preserve">decision-making </w:t>
      </w:r>
      <w:r>
        <w:rPr>
          <w:rFonts w:ascii="Times New Roman" w:hAnsi="Times New Roman" w:cs="Times New Roman"/>
          <w:lang w:val="en"/>
        </w:rPr>
        <w:t>within</w:t>
      </w:r>
      <w:r w:rsidR="00FC3E19">
        <w:rPr>
          <w:rFonts w:ascii="Times New Roman" w:hAnsi="Times New Roman" w:cs="Times New Roman"/>
          <w:lang w:val="en"/>
        </w:rPr>
        <w:t xml:space="preserve"> the provision of health care </w:t>
      </w:r>
      <w:r w:rsidR="00FC3E19" w:rsidRPr="00AB1F6C">
        <w:rPr>
          <w:rFonts w:ascii="Times New Roman" w:hAnsi="Times New Roman" w:cs="Times New Roman"/>
          <w:lang w:val="en"/>
        </w:rPr>
        <w:t xml:space="preserve">and services </w:t>
      </w:r>
      <w:r w:rsidR="00085529" w:rsidRPr="00AB1F6C">
        <w:rPr>
          <w:rFonts w:ascii="Times New Roman" w:hAnsi="Times New Roman" w:cs="Times New Roman"/>
          <w:lang w:val="en"/>
        </w:rPr>
        <w:t>relat</w:t>
      </w:r>
      <w:r w:rsidR="00085529">
        <w:rPr>
          <w:rFonts w:ascii="Times New Roman" w:hAnsi="Times New Roman" w:cs="Times New Roman"/>
          <w:lang w:val="en"/>
        </w:rPr>
        <w:t>ing</w:t>
      </w:r>
      <w:r w:rsidR="00085529" w:rsidRPr="00AB1F6C">
        <w:rPr>
          <w:rFonts w:ascii="Times New Roman" w:hAnsi="Times New Roman" w:cs="Times New Roman"/>
          <w:lang w:val="en"/>
        </w:rPr>
        <w:t xml:space="preserve"> </w:t>
      </w:r>
      <w:r w:rsidR="00FC3E19" w:rsidRPr="00AB1F6C">
        <w:rPr>
          <w:rFonts w:ascii="Times New Roman" w:hAnsi="Times New Roman" w:cs="Times New Roman"/>
          <w:lang w:val="en"/>
        </w:rPr>
        <w:t xml:space="preserve">to </w:t>
      </w:r>
      <w:r>
        <w:rPr>
          <w:rFonts w:ascii="Times New Roman" w:hAnsi="Times New Roman" w:cs="Times New Roman"/>
          <w:lang w:val="en"/>
        </w:rPr>
        <w:t>area concerned</w:t>
      </w:r>
      <w:r w:rsidR="00FC3E19" w:rsidRPr="00AB1F6C">
        <w:rPr>
          <w:rFonts w:ascii="Times New Roman" w:hAnsi="Times New Roman" w:cs="Times New Roman"/>
          <w:lang w:val="en"/>
        </w:rPr>
        <w:t xml:space="preserve">. </w:t>
      </w:r>
      <w:r w:rsidR="00FC3E19">
        <w:rPr>
          <w:rFonts w:ascii="Times New Roman" w:hAnsi="Times New Roman" w:cs="Times New Roman"/>
          <w:lang w:val="en"/>
        </w:rPr>
        <w:t>If an individual</w:t>
      </w:r>
      <w:r w:rsidR="00FC3E19" w:rsidRPr="00AB1F6C">
        <w:rPr>
          <w:rFonts w:ascii="Times New Roman" w:hAnsi="Times New Roman" w:cs="Times New Roman"/>
          <w:lang w:val="en"/>
        </w:rPr>
        <w:t xml:space="preserve"> </w:t>
      </w:r>
      <w:r w:rsidR="00556EB2">
        <w:rPr>
          <w:rFonts w:ascii="Times New Roman" w:hAnsi="Times New Roman" w:cs="Times New Roman"/>
          <w:lang w:val="en"/>
        </w:rPr>
        <w:t xml:space="preserve">as </w:t>
      </w:r>
      <w:r w:rsidR="00556EB2" w:rsidRPr="00AB1F6C">
        <w:rPr>
          <w:rFonts w:ascii="Times New Roman" w:hAnsi="Times New Roman" w:cs="Times New Roman"/>
          <w:lang w:val="en"/>
        </w:rPr>
        <w:t xml:space="preserve">the </w:t>
      </w:r>
      <w:r w:rsidR="00556EB2">
        <w:rPr>
          <w:rFonts w:ascii="Times New Roman" w:hAnsi="Times New Roman" w:cs="Times New Roman"/>
          <w:lang w:val="en"/>
        </w:rPr>
        <w:t xml:space="preserve">beneficiary of the health care </w:t>
      </w:r>
      <w:r w:rsidR="00FC3E19">
        <w:rPr>
          <w:rFonts w:ascii="Times New Roman" w:hAnsi="Times New Roman" w:cs="Times New Roman"/>
          <w:lang w:val="en"/>
        </w:rPr>
        <w:t>assumes</w:t>
      </w:r>
      <w:r w:rsidR="00FC3E19" w:rsidRPr="00AB1F6C">
        <w:rPr>
          <w:rFonts w:ascii="Times New Roman" w:hAnsi="Times New Roman" w:cs="Times New Roman"/>
          <w:lang w:val="en"/>
        </w:rPr>
        <w:t xml:space="preserve"> that </w:t>
      </w:r>
      <w:r w:rsidR="00FC3E19">
        <w:rPr>
          <w:rFonts w:ascii="Times New Roman" w:hAnsi="Times New Roman" w:cs="Times New Roman"/>
          <w:lang w:val="en"/>
        </w:rPr>
        <w:t xml:space="preserve">the provided </w:t>
      </w:r>
      <w:r w:rsidR="00CF018D">
        <w:rPr>
          <w:rFonts w:ascii="Times New Roman" w:hAnsi="Times New Roman" w:cs="Times New Roman"/>
          <w:lang w:val="en"/>
        </w:rPr>
        <w:t>healthcare</w:t>
      </w:r>
      <w:r w:rsidR="00556EB2">
        <w:rPr>
          <w:rFonts w:ascii="Times New Roman" w:hAnsi="Times New Roman" w:cs="Times New Roman"/>
          <w:lang w:val="en"/>
        </w:rPr>
        <w:t xml:space="preserve"> has not been</w:t>
      </w:r>
      <w:r w:rsidR="00FC3E19">
        <w:rPr>
          <w:rFonts w:ascii="Times New Roman" w:hAnsi="Times New Roman" w:cs="Times New Roman"/>
          <w:lang w:val="en"/>
        </w:rPr>
        <w:t xml:space="preserve"> adequate</w:t>
      </w:r>
      <w:r w:rsidR="00FC3E19" w:rsidRPr="00AB1F6C">
        <w:rPr>
          <w:rFonts w:ascii="Times New Roman" w:hAnsi="Times New Roman" w:cs="Times New Roman"/>
          <w:lang w:val="en"/>
        </w:rPr>
        <w:t xml:space="preserve">, </w:t>
      </w:r>
      <w:r w:rsidR="00556EB2">
        <w:rPr>
          <w:rFonts w:ascii="Times New Roman" w:hAnsi="Times New Roman" w:cs="Times New Roman"/>
          <w:lang w:val="en"/>
        </w:rPr>
        <w:t>he</w:t>
      </w:r>
      <w:r w:rsidR="00FC3E19" w:rsidRPr="00AB1F6C">
        <w:rPr>
          <w:rFonts w:ascii="Times New Roman" w:hAnsi="Times New Roman" w:cs="Times New Roman"/>
          <w:lang w:val="en"/>
        </w:rPr>
        <w:t xml:space="preserve"> has </w:t>
      </w:r>
      <w:r w:rsidR="00556EB2">
        <w:rPr>
          <w:rFonts w:ascii="Times New Roman" w:hAnsi="Times New Roman" w:cs="Times New Roman"/>
          <w:lang w:val="en"/>
        </w:rPr>
        <w:t>a</w:t>
      </w:r>
      <w:r w:rsidR="00FC3E19" w:rsidRPr="00AB1F6C">
        <w:rPr>
          <w:rFonts w:ascii="Times New Roman" w:hAnsi="Times New Roman" w:cs="Times New Roman"/>
          <w:lang w:val="en"/>
        </w:rPr>
        <w:t xml:space="preserve"> right to </w:t>
      </w:r>
      <w:r w:rsidR="00FC3E19">
        <w:rPr>
          <w:rFonts w:ascii="Times New Roman" w:hAnsi="Times New Roman" w:cs="Times New Roman"/>
          <w:lang w:val="en"/>
        </w:rPr>
        <w:t xml:space="preserve">request a </w:t>
      </w:r>
      <w:r w:rsidR="00FC3E19" w:rsidRPr="00AB1F6C">
        <w:rPr>
          <w:rFonts w:ascii="Times New Roman" w:hAnsi="Times New Roman" w:cs="Times New Roman"/>
          <w:lang w:val="en"/>
        </w:rPr>
        <w:t>redress</w:t>
      </w:r>
      <w:r w:rsidR="00800888">
        <w:rPr>
          <w:rFonts w:ascii="Times New Roman" w:hAnsi="Times New Roman" w:cs="Times New Roman"/>
          <w:lang w:val="en"/>
        </w:rPr>
        <w:t xml:space="preserve">. </w:t>
      </w:r>
      <w:r w:rsidR="00FC3E19">
        <w:rPr>
          <w:rFonts w:ascii="Times New Roman" w:hAnsi="Times New Roman" w:cs="Times New Roman"/>
          <w:lang w:val="en"/>
        </w:rPr>
        <w:t>W</w:t>
      </w:r>
      <w:r w:rsidR="00FC3E19" w:rsidRPr="00AB1F6C">
        <w:rPr>
          <w:rFonts w:ascii="Times New Roman" w:hAnsi="Times New Roman" w:cs="Times New Roman"/>
          <w:lang w:val="en"/>
        </w:rPr>
        <w:t>ithin 30 days</w:t>
      </w:r>
      <w:r w:rsidR="00FC3E19">
        <w:rPr>
          <w:rFonts w:ascii="Times New Roman" w:hAnsi="Times New Roman" w:cs="Times New Roman"/>
          <w:lang w:val="en"/>
        </w:rPr>
        <w:t xml:space="preserve"> </w:t>
      </w:r>
      <w:r w:rsidR="00CF018D">
        <w:rPr>
          <w:rFonts w:ascii="Times New Roman" w:hAnsi="Times New Roman" w:cs="Times New Roman"/>
          <w:lang w:val="en"/>
        </w:rPr>
        <w:t xml:space="preserve">after </w:t>
      </w:r>
      <w:r w:rsidR="00FC3E19">
        <w:rPr>
          <w:rFonts w:ascii="Times New Roman" w:hAnsi="Times New Roman" w:cs="Times New Roman"/>
          <w:lang w:val="en"/>
        </w:rPr>
        <w:t xml:space="preserve">receiving </w:t>
      </w:r>
      <w:r w:rsidR="00CF018D">
        <w:rPr>
          <w:rFonts w:ascii="Times New Roman" w:hAnsi="Times New Roman" w:cs="Times New Roman"/>
          <w:lang w:val="en"/>
        </w:rPr>
        <w:t xml:space="preserve">the </w:t>
      </w:r>
      <w:r w:rsidR="00FC3E19">
        <w:rPr>
          <w:rFonts w:ascii="Times New Roman" w:hAnsi="Times New Roman" w:cs="Times New Roman"/>
          <w:lang w:val="en"/>
        </w:rPr>
        <w:t>application,</w:t>
      </w:r>
      <w:r w:rsidR="00FC3E19" w:rsidRPr="00AB1F6C">
        <w:rPr>
          <w:rFonts w:ascii="Times New Roman" w:hAnsi="Times New Roman" w:cs="Times New Roman"/>
          <w:lang w:val="en"/>
        </w:rPr>
        <w:t xml:space="preserve"> </w:t>
      </w:r>
      <w:r w:rsidR="00FC3E19">
        <w:rPr>
          <w:rFonts w:ascii="Times New Roman" w:hAnsi="Times New Roman" w:cs="Times New Roman"/>
          <w:lang w:val="en"/>
        </w:rPr>
        <w:t>t</w:t>
      </w:r>
      <w:r w:rsidR="00FC3E19" w:rsidRPr="00AB1F6C">
        <w:rPr>
          <w:rFonts w:ascii="Times New Roman" w:hAnsi="Times New Roman" w:cs="Times New Roman"/>
          <w:lang w:val="en"/>
        </w:rPr>
        <w:t xml:space="preserve">he provider </w:t>
      </w:r>
      <w:r w:rsidR="00800888">
        <w:rPr>
          <w:rFonts w:ascii="Times New Roman" w:hAnsi="Times New Roman" w:cs="Times New Roman"/>
          <w:lang w:val="en"/>
        </w:rPr>
        <w:t xml:space="preserve">of health care </w:t>
      </w:r>
      <w:r w:rsidR="00FC3E19" w:rsidRPr="00AB1F6C">
        <w:rPr>
          <w:rFonts w:ascii="Times New Roman" w:hAnsi="Times New Roman" w:cs="Times New Roman"/>
          <w:lang w:val="en"/>
        </w:rPr>
        <w:t xml:space="preserve">is obliged to inform the applicant in writing </w:t>
      </w:r>
      <w:r w:rsidR="00CF018D">
        <w:rPr>
          <w:rFonts w:ascii="Times New Roman" w:hAnsi="Times New Roman" w:cs="Times New Roman"/>
          <w:lang w:val="en"/>
        </w:rPr>
        <w:t xml:space="preserve">form </w:t>
      </w:r>
      <w:r w:rsidR="00A00417">
        <w:rPr>
          <w:rFonts w:ascii="Times New Roman" w:hAnsi="Times New Roman" w:cs="Times New Roman"/>
          <w:lang w:val="en"/>
        </w:rPr>
        <w:t>about the corrective measures.</w:t>
      </w:r>
      <w:r w:rsidR="00FC3E19">
        <w:rPr>
          <w:rFonts w:ascii="Times New Roman" w:hAnsi="Times New Roman" w:cs="Times New Roman"/>
          <w:lang w:val="en"/>
        </w:rPr>
        <w:t xml:space="preserve"> </w:t>
      </w:r>
      <w:r w:rsidR="00556EB2">
        <w:rPr>
          <w:rFonts w:ascii="Times New Roman" w:hAnsi="Times New Roman" w:cs="Times New Roman"/>
          <w:lang w:val="en"/>
        </w:rPr>
        <w:t xml:space="preserve"> </w:t>
      </w:r>
    </w:p>
    <w:p w:rsidR="001465B8" w:rsidRDefault="00CF018D">
      <w:r>
        <w:rPr>
          <w:rFonts w:ascii="Times New Roman" w:hAnsi="Times New Roman" w:cs="Times New Roman"/>
          <w:lang w:val="en-GB"/>
        </w:rPr>
        <w:t xml:space="preserve"> </w:t>
      </w:r>
      <w:r w:rsidR="00F13A19">
        <w:tab/>
      </w:r>
    </w:p>
    <w:p w:rsidR="00F13A19" w:rsidRPr="00F13A19" w:rsidRDefault="00F13A19" w:rsidP="00F1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3A19" w:rsidRPr="00F1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B82"/>
    <w:multiLevelType w:val="hybridMultilevel"/>
    <w:tmpl w:val="AF8C0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E7D2F"/>
    <w:multiLevelType w:val="hybridMultilevel"/>
    <w:tmpl w:val="958822EE"/>
    <w:lvl w:ilvl="0" w:tplc="69AEB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0B"/>
    <w:rsid w:val="00085529"/>
    <w:rsid w:val="000D7A40"/>
    <w:rsid w:val="000E0C20"/>
    <w:rsid w:val="001465B8"/>
    <w:rsid w:val="001C4A6A"/>
    <w:rsid w:val="001D5F9B"/>
    <w:rsid w:val="0029554B"/>
    <w:rsid w:val="00295AFC"/>
    <w:rsid w:val="004673D7"/>
    <w:rsid w:val="005200C8"/>
    <w:rsid w:val="00556EB2"/>
    <w:rsid w:val="006631A8"/>
    <w:rsid w:val="006A2596"/>
    <w:rsid w:val="0075579D"/>
    <w:rsid w:val="007955CD"/>
    <w:rsid w:val="00800888"/>
    <w:rsid w:val="008A567A"/>
    <w:rsid w:val="008C2368"/>
    <w:rsid w:val="008F2A3C"/>
    <w:rsid w:val="00934AD1"/>
    <w:rsid w:val="009841E7"/>
    <w:rsid w:val="00A00417"/>
    <w:rsid w:val="00A152FE"/>
    <w:rsid w:val="00A823FB"/>
    <w:rsid w:val="00AB337E"/>
    <w:rsid w:val="00B029A4"/>
    <w:rsid w:val="00C249C7"/>
    <w:rsid w:val="00CF018D"/>
    <w:rsid w:val="00D3440B"/>
    <w:rsid w:val="00DB613A"/>
    <w:rsid w:val="00EA1CF0"/>
    <w:rsid w:val="00F13A19"/>
    <w:rsid w:val="00FC3E19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IG</cp:lastModifiedBy>
  <cp:revision>2</cp:revision>
  <dcterms:created xsi:type="dcterms:W3CDTF">2014-03-21T14:49:00Z</dcterms:created>
  <dcterms:modified xsi:type="dcterms:W3CDTF">2014-03-21T14:49:00Z</dcterms:modified>
</cp:coreProperties>
</file>