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85" w:rsidRPr="00994F51" w:rsidRDefault="00E74E85" w:rsidP="00994F51">
      <w:pPr>
        <w:pStyle w:val="BodyText"/>
        <w:ind w:left="0"/>
        <w:jc w:val="both"/>
        <w:rPr>
          <w:rFonts w:cs="Times New Roman"/>
          <w:color w:val="000000" w:themeColor="text1"/>
          <w:w w:val="120"/>
          <w:sz w:val="24"/>
          <w:szCs w:val="24"/>
          <w:lang w:val="es-ES_tradnl"/>
        </w:rPr>
      </w:pPr>
      <w:r w:rsidRPr="00994F51">
        <w:rPr>
          <w:rFonts w:cs="Times New Roman"/>
          <w:color w:val="000000" w:themeColor="text1"/>
          <w:w w:val="120"/>
          <w:sz w:val="24"/>
          <w:szCs w:val="24"/>
          <w:lang w:val="es-ES_tradnl"/>
        </w:rPr>
        <w:t>Honduras</w:t>
      </w:r>
    </w:p>
    <w:p w:rsidR="00E74E85" w:rsidRPr="00994F51" w:rsidRDefault="00E74E85" w:rsidP="00994F51">
      <w:pPr>
        <w:pStyle w:val="BodyText"/>
        <w:ind w:left="0"/>
        <w:jc w:val="both"/>
        <w:rPr>
          <w:rFonts w:cs="Times New Roman"/>
          <w:color w:val="000000" w:themeColor="text1"/>
          <w:w w:val="120"/>
          <w:sz w:val="24"/>
          <w:szCs w:val="24"/>
          <w:lang w:val="es-ES_tradnl"/>
        </w:rPr>
      </w:pPr>
    </w:p>
    <w:p w:rsidR="00AF3FFA" w:rsidRPr="00994F51" w:rsidRDefault="00073660" w:rsidP="00994F51">
      <w:pPr>
        <w:pStyle w:val="BodyText"/>
        <w:ind w:left="0"/>
        <w:jc w:val="both"/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</w:pPr>
      <w:r w:rsidRPr="00994F51">
        <w:rPr>
          <w:rFonts w:cs="Times New Roman"/>
          <w:b/>
          <w:color w:val="000000" w:themeColor="text1"/>
          <w:w w:val="120"/>
          <w:sz w:val="24"/>
          <w:szCs w:val="24"/>
          <w:lang w:val="es-ES_tradnl"/>
        </w:rPr>
        <w:t>l.</w:t>
      </w:r>
      <w:r w:rsidR="00CF7281">
        <w:rPr>
          <w:rFonts w:cs="Times New Roman"/>
          <w:b/>
          <w:color w:val="000000" w:themeColor="text1"/>
          <w:w w:val="120"/>
          <w:sz w:val="24"/>
          <w:szCs w:val="24"/>
          <w:lang w:val="es-ES_tradnl"/>
        </w:rPr>
        <w:tab/>
      </w:r>
      <w:r w:rsidRPr="00994F51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En </w:t>
      </w:r>
      <w:r w:rsidRPr="00994F51">
        <w:rPr>
          <w:rFonts w:cs="Times New Roman"/>
          <w:b/>
          <w:color w:val="000000" w:themeColor="text1"/>
          <w:spacing w:val="-4"/>
          <w:w w:val="110"/>
          <w:sz w:val="24"/>
          <w:szCs w:val="24"/>
          <w:lang w:val="es-ES_tradnl"/>
        </w:rPr>
        <w:t>s</w:t>
      </w:r>
      <w:r w:rsidRPr="00994F51">
        <w:rPr>
          <w:rFonts w:cs="Times New Roman"/>
          <w:b/>
          <w:color w:val="000000" w:themeColor="text1"/>
          <w:spacing w:val="-4"/>
          <w:w w:val="110"/>
          <w:sz w:val="24"/>
          <w:szCs w:val="24"/>
          <w:lang w:val="es-ES_tradnl"/>
        </w:rPr>
        <w:t xml:space="preserve">u </w:t>
      </w:r>
      <w:r w:rsidRPr="00994F51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opinión, </w:t>
      </w:r>
      <w:r w:rsidRPr="00994F51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¿c</w:t>
      </w:r>
      <w:r w:rsidRPr="00994F51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ómo </w:t>
      </w:r>
      <w:r w:rsidRPr="00994F51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y </w:t>
      </w:r>
      <w:r w:rsidRPr="00994F51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en </w:t>
      </w:r>
      <w:r w:rsidRPr="00994F51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qué medida </w:t>
      </w:r>
      <w:r w:rsidRPr="00994F51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el </w:t>
      </w:r>
      <w:r w:rsidRPr="00994F51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derecho </w:t>
      </w:r>
      <w:r w:rsidRPr="00994F51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al </w:t>
      </w:r>
      <w:r w:rsidRPr="00994F51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de</w:t>
      </w:r>
      <w:r w:rsidRPr="00994F51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sa</w:t>
      </w:r>
      <w:r w:rsidRPr="00994F51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rrollo ha </w:t>
      </w:r>
      <w:r w:rsidRPr="00994F51">
        <w:rPr>
          <w:rFonts w:cs="Times New Roman"/>
          <w:b/>
          <w:color w:val="000000" w:themeColor="text1"/>
          <w:spacing w:val="-3"/>
          <w:w w:val="110"/>
          <w:sz w:val="24"/>
          <w:szCs w:val="24"/>
          <w:lang w:val="es-ES_tradnl"/>
        </w:rPr>
        <w:t>si</w:t>
      </w:r>
      <w:r w:rsidRPr="00994F51">
        <w:rPr>
          <w:rFonts w:cs="Times New Roman"/>
          <w:b/>
          <w:color w:val="000000" w:themeColor="text1"/>
          <w:spacing w:val="-3"/>
          <w:w w:val="110"/>
          <w:sz w:val="24"/>
          <w:szCs w:val="24"/>
          <w:lang w:val="es-ES_tradnl"/>
        </w:rPr>
        <w:t xml:space="preserve">do </w:t>
      </w:r>
      <w:r w:rsidRPr="00994F51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aplicado  y </w:t>
      </w:r>
      <w:r w:rsidRPr="00994F51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utili</w:t>
      </w:r>
      <w:r w:rsidRPr="00994F51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zado, </w:t>
      </w:r>
      <w:r w:rsidRPr="00994F51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en </w:t>
      </w:r>
      <w:r w:rsidRPr="00994F51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los plano</w:t>
      </w:r>
      <w:r w:rsidRPr="00994F51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s </w:t>
      </w:r>
      <w:r w:rsidRPr="00994F51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nacional</w:t>
      </w:r>
      <w:r w:rsidRPr="00994F51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, </w:t>
      </w:r>
      <w:r w:rsidRPr="00994F51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regional </w:t>
      </w:r>
      <w:r w:rsidRPr="00994F51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e</w:t>
      </w:r>
      <w:r w:rsidRPr="00994F51">
        <w:rPr>
          <w:rFonts w:cs="Times New Roman"/>
          <w:b/>
          <w:color w:val="000000" w:themeColor="text1"/>
          <w:spacing w:val="-20"/>
          <w:w w:val="110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internacional?</w:t>
      </w:r>
    </w:p>
    <w:p w:rsidR="00E74E85" w:rsidRPr="00994F51" w:rsidRDefault="00E74E85" w:rsidP="00994F51">
      <w:pPr>
        <w:pStyle w:val="BodyText"/>
        <w:ind w:left="0"/>
        <w:jc w:val="both"/>
        <w:rPr>
          <w:rFonts w:cs="Times New Roman"/>
          <w:color w:val="000000" w:themeColor="text1"/>
          <w:sz w:val="24"/>
          <w:szCs w:val="24"/>
          <w:lang w:val="es-ES_tradnl"/>
        </w:rPr>
      </w:pPr>
    </w:p>
    <w:p w:rsidR="00AF3FFA" w:rsidRPr="00994F51" w:rsidRDefault="00073660" w:rsidP="00994F51">
      <w:pPr>
        <w:pStyle w:val="BodyText"/>
        <w:ind w:left="0"/>
        <w:jc w:val="both"/>
        <w:rPr>
          <w:rFonts w:cs="Times New Roman"/>
          <w:color w:val="000000" w:themeColor="text1"/>
          <w:sz w:val="24"/>
          <w:szCs w:val="24"/>
          <w:lang w:val="es-ES_tradnl"/>
        </w:rPr>
      </w:pP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Puede decirse que en Honduras se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han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aplicado un sinnúmero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medidas de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la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cuale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s</w:t>
      </w:r>
      <w:r w:rsidR="00994F51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la mayoría son de índole global. Toda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persona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humana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tiene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derecho al desarrollo como propósito en </w:t>
      </w:r>
      <w:r w:rsidRPr="00994F51">
        <w:rPr>
          <w:rFonts w:cs="Times New Roman"/>
          <w:color w:val="000000" w:themeColor="text1"/>
          <w:spacing w:val="8"/>
          <w:sz w:val="24"/>
          <w:szCs w:val="24"/>
          <w:lang w:val="es-ES_tradnl"/>
        </w:rPr>
        <w:t>l</w:t>
      </w:r>
      <w:r w:rsidRPr="00994F51">
        <w:rPr>
          <w:rFonts w:cs="Times New Roman"/>
          <w:color w:val="000000" w:themeColor="text1"/>
          <w:spacing w:val="8"/>
          <w:sz w:val="24"/>
          <w:szCs w:val="24"/>
          <w:lang w:val="es-ES_tradnl"/>
        </w:rPr>
        <w:t xml:space="preserve">a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organización constitucional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del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Estado democrático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y social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,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e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 cual debe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ser cumplido, respetado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y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promovido por el 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Estado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 xml:space="preserve">,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y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para ello,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la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Declaración de las Naciones Unidas sobre e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Derecho a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Desarrollo debe servir de marco para ello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,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y para la Visión de País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y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Plan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 Nación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Honduras. El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plan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Gobierno,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la política pública de derechos humanos que </w:t>
      </w:r>
      <w:r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>estipu</w:t>
      </w:r>
      <w:r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>l</w:t>
      </w:r>
      <w:r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 xml:space="preserve">a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que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todos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lo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habitantes de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Honduras tenemo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derecho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a  una vida con </w:t>
      </w:r>
      <w:r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>d</w:t>
      </w:r>
      <w:r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>i</w:t>
      </w:r>
      <w:r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 xml:space="preserve">gnidad,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libertad, </w:t>
      </w:r>
      <w:r w:rsidR="00994F51"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seguridad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 xml:space="preserve">,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igualdad de</w:t>
      </w:r>
      <w:r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oportunidades.</w:t>
      </w:r>
    </w:p>
    <w:p w:rsidR="00AF3FFA" w:rsidRPr="00994F51" w:rsidRDefault="00AF3FFA" w:rsidP="00994F51">
      <w:pPr>
        <w:pStyle w:val="BodyText"/>
        <w:ind w:left="0"/>
        <w:jc w:val="both"/>
        <w:rPr>
          <w:rFonts w:cs="Times New Roman"/>
          <w:color w:val="000000" w:themeColor="text1"/>
          <w:sz w:val="24"/>
          <w:szCs w:val="24"/>
          <w:lang w:val="es-ES_tradnl"/>
        </w:rPr>
      </w:pPr>
    </w:p>
    <w:p w:rsidR="00AF3FFA" w:rsidRPr="00994F51" w:rsidRDefault="00073660" w:rsidP="00994F51">
      <w:pPr>
        <w:pStyle w:val="BodyText"/>
        <w:ind w:left="0"/>
        <w:jc w:val="both"/>
        <w:rPr>
          <w:rFonts w:cs="Times New Roman"/>
          <w:color w:val="000000" w:themeColor="text1"/>
          <w:sz w:val="24"/>
          <w:szCs w:val="24"/>
          <w:lang w:val="es-ES_tradnl"/>
        </w:rPr>
      </w:pP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E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Derecho a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Desarrollo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en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Honduras tiene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diferentes vertientes que se han aplicado en la medida que desde los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Poderes Legislativo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y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Ejecutivo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promueve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una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cultura de paz; y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se consigna en el marco conceptual de Cultura Legislativa, entre muchas otras acciones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,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como saber hacer que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los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niño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y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los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adultos comprendan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y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respeten la libertad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,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la </w:t>
      </w:r>
      <w:r w:rsidR="00E74E85" w:rsidRPr="00994F51">
        <w:rPr>
          <w:rFonts w:cs="Times New Roman"/>
          <w:color w:val="000000" w:themeColor="text1"/>
          <w:sz w:val="24"/>
          <w:szCs w:val="24"/>
          <w:lang w:val="es-ES_tradnl"/>
        </w:rPr>
        <w:t>justicia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,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la democracia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,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los derechos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humanos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,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la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tolerancia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,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l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a igua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l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dad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y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la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solidaridad.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Ello implica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un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rechazo colectivo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 la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vio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l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encia e implica también disponer de los medios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y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la voluntad de participar en el </w:t>
      </w:r>
      <w:r w:rsidR="00E74E85" w:rsidRPr="00994F51">
        <w:rPr>
          <w:rFonts w:cs="Times New Roman"/>
          <w:color w:val="000000" w:themeColor="text1"/>
          <w:sz w:val="24"/>
          <w:szCs w:val="24"/>
          <w:lang w:val="es-ES_tradnl"/>
        </w:rPr>
        <w:t>desarrol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lo de </w:t>
      </w:r>
      <w:r w:rsidR="00E74E85" w:rsidRPr="00994F51">
        <w:rPr>
          <w:rFonts w:cs="Times New Roman"/>
          <w:color w:val="000000" w:themeColor="text1"/>
          <w:sz w:val="24"/>
          <w:szCs w:val="24"/>
          <w:lang w:val="es-ES_tradnl"/>
        </w:rPr>
        <w:t>l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a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soc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i</w:t>
      </w:r>
      <w:r w:rsidR="00E74E85" w:rsidRPr="00994F51">
        <w:rPr>
          <w:rFonts w:cs="Times New Roman"/>
          <w:color w:val="000000" w:themeColor="text1"/>
          <w:sz w:val="24"/>
          <w:szCs w:val="24"/>
          <w:lang w:val="es-ES_tradnl"/>
        </w:rPr>
        <w:t>edad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.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E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Derecho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al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Desarrollo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se ha ido configurando al amparo de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un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vasto movimiento sociopolítico que aglutina a interlocutores del Estado y Sociedad Civil.  Desde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e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Cong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r</w:t>
      </w:r>
      <w:r w:rsidR="00E74E85" w:rsidRPr="00994F51">
        <w:rPr>
          <w:rFonts w:cs="Times New Roman"/>
          <w:color w:val="000000" w:themeColor="text1"/>
          <w:sz w:val="24"/>
          <w:szCs w:val="24"/>
          <w:lang w:val="es-ES_tradnl"/>
        </w:rPr>
        <w:t>eso Naciona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se prioriza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n e incluyen a través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los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cuatro pilares de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la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Agenda Legislativa Estratégica: a)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Seguridad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Ciudadana; b)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Desarrollo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Social;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c)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Inversión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Y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Generac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ión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E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m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p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l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eo;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y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d)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Transparencia.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 </w:t>
      </w:r>
    </w:p>
    <w:p w:rsidR="00AF3FFA" w:rsidRPr="00994F51" w:rsidRDefault="00AF3FFA" w:rsidP="00994F51">
      <w:pPr>
        <w:pStyle w:val="BodyText"/>
        <w:ind w:left="0"/>
        <w:jc w:val="both"/>
        <w:rPr>
          <w:rFonts w:cs="Times New Roman"/>
          <w:color w:val="000000" w:themeColor="text1"/>
          <w:sz w:val="24"/>
          <w:szCs w:val="24"/>
          <w:lang w:val="es-ES_tradnl"/>
        </w:rPr>
      </w:pPr>
    </w:p>
    <w:p w:rsidR="00AF3FFA" w:rsidRPr="00C21B9A" w:rsidRDefault="00C21B9A" w:rsidP="00994F51">
      <w:pPr>
        <w:pStyle w:val="BodyText"/>
        <w:ind w:left="0"/>
        <w:jc w:val="both"/>
        <w:rPr>
          <w:rFonts w:cs="Times New Roman"/>
          <w:b/>
          <w:color w:val="000000" w:themeColor="text1"/>
          <w:sz w:val="24"/>
          <w:szCs w:val="24"/>
          <w:lang w:val="es-ES_tradnl"/>
        </w:rPr>
      </w:pPr>
      <w:r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2.</w:t>
      </w:r>
      <w:r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ab/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En s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u opinión, </w:t>
      </w:r>
      <w:r w:rsidR="00073660" w:rsidRPr="00C21B9A">
        <w:rPr>
          <w:rFonts w:cs="Times New Roman"/>
          <w:b/>
          <w:color w:val="000000" w:themeColor="text1"/>
          <w:spacing w:val="-7"/>
          <w:w w:val="110"/>
          <w:sz w:val="24"/>
          <w:szCs w:val="24"/>
          <w:lang w:val="es-ES_tradnl"/>
        </w:rPr>
        <w:t xml:space="preserve">cuáles 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son 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los principales obstáculos para la 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aplicación 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y 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realización del 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d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e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recho 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al 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desarrollo 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en 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los planos nacional, regional 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e 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internacional 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y 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qué 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medidas 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se 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deben tomar al</w:t>
      </w:r>
      <w:r w:rsidR="00073660" w:rsidRPr="00C21B9A">
        <w:rPr>
          <w:rFonts w:cs="Times New Roman"/>
          <w:b/>
          <w:color w:val="000000" w:themeColor="text1"/>
          <w:spacing w:val="-6"/>
          <w:w w:val="110"/>
          <w:sz w:val="24"/>
          <w:szCs w:val="24"/>
          <w:lang w:val="es-ES_tradnl"/>
        </w:rPr>
        <w:t xml:space="preserve"> 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r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es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pecto</w:t>
      </w:r>
      <w:proofErr w:type="gramStart"/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?</w:t>
      </w:r>
      <w:proofErr w:type="gramEnd"/>
    </w:p>
    <w:p w:rsidR="00E74E85" w:rsidRPr="00994F51" w:rsidRDefault="00E74E85" w:rsidP="00994F51">
      <w:pPr>
        <w:pStyle w:val="BodyText"/>
        <w:ind w:left="0"/>
        <w:jc w:val="both"/>
        <w:rPr>
          <w:rFonts w:cs="Times New Roman"/>
          <w:color w:val="000000" w:themeColor="text1"/>
          <w:sz w:val="24"/>
          <w:szCs w:val="24"/>
          <w:lang w:val="es-ES_tradnl"/>
        </w:rPr>
      </w:pPr>
    </w:p>
    <w:p w:rsidR="00AF3FFA" w:rsidRPr="00994F51" w:rsidRDefault="00073660" w:rsidP="00994F51">
      <w:pPr>
        <w:pStyle w:val="BodyText"/>
        <w:ind w:left="0"/>
        <w:jc w:val="both"/>
        <w:rPr>
          <w:rFonts w:cs="Times New Roman"/>
          <w:color w:val="000000" w:themeColor="text1"/>
          <w:sz w:val="24"/>
          <w:szCs w:val="24"/>
          <w:lang w:val="es-ES_tradnl"/>
        </w:rPr>
      </w:pP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E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n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el plano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nacional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pueden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considerarse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los </w:t>
      </w:r>
      <w:r w:rsidR="00CF7281">
        <w:rPr>
          <w:rFonts w:cs="Times New Roman"/>
          <w:color w:val="000000" w:themeColor="text1"/>
          <w:sz w:val="24"/>
          <w:szCs w:val="24"/>
          <w:lang w:val="es-ES_tradnl"/>
        </w:rPr>
        <w:t xml:space="preserve">bajos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niveles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 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educación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 xml:space="preserve">,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un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alto</w:t>
      </w:r>
      <w:r w:rsidR="00E74E85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coeficiente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 </w:t>
      </w:r>
      <w:r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 xml:space="preserve">Gini, </w:t>
      </w:r>
      <w:r w:rsidR="00E74E85" w:rsidRPr="00994F51">
        <w:rPr>
          <w:rFonts w:cs="Times New Roman"/>
          <w:color w:val="000000" w:themeColor="text1"/>
          <w:sz w:val="24"/>
          <w:szCs w:val="24"/>
          <w:lang w:val="es-ES_tradnl"/>
        </w:rPr>
        <w:t>la corrupción públ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ica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y </w:t>
      </w:r>
      <w:r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>p</w:t>
      </w:r>
      <w:r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>ri</w:t>
      </w:r>
      <w:r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>vada</w:t>
      </w:r>
      <w:r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 xml:space="preserve">, </w:t>
      </w:r>
      <w:r w:rsidR="00E74E85" w:rsidRPr="00994F51">
        <w:rPr>
          <w:rFonts w:cs="Times New Roman"/>
          <w:color w:val="000000" w:themeColor="text1"/>
          <w:w w:val="90"/>
          <w:sz w:val="24"/>
          <w:szCs w:val="24"/>
          <w:lang w:val="es-ES_tradnl"/>
        </w:rPr>
        <w:t>l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o </w:t>
      </w:r>
      <w:r w:rsidRPr="00994F51">
        <w:rPr>
          <w:rFonts w:cs="Times New Roman"/>
          <w:color w:val="000000" w:themeColor="text1"/>
          <w:spacing w:val="7"/>
          <w:sz w:val="24"/>
          <w:szCs w:val="24"/>
          <w:lang w:val="es-ES_tradnl"/>
        </w:rPr>
        <w:t>m</w:t>
      </w:r>
      <w:r w:rsidRPr="00994F51">
        <w:rPr>
          <w:rFonts w:cs="Times New Roman"/>
          <w:color w:val="000000" w:themeColor="text1"/>
          <w:spacing w:val="7"/>
          <w:sz w:val="24"/>
          <w:szCs w:val="24"/>
          <w:lang w:val="es-ES_tradnl"/>
        </w:rPr>
        <w:t>i</w:t>
      </w:r>
      <w:r w:rsidRPr="00994F51">
        <w:rPr>
          <w:rFonts w:cs="Times New Roman"/>
          <w:color w:val="000000" w:themeColor="text1"/>
          <w:spacing w:val="7"/>
          <w:sz w:val="24"/>
          <w:szCs w:val="24"/>
          <w:lang w:val="es-ES_tradnl"/>
        </w:rPr>
        <w:t xml:space="preserve">smo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que violencia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y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el narcotráfico. A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nivel regional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 Centroamérica,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pueden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repetirse los mismos obstáculos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,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excepto Costa Rica que el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nivel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educativo es 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compara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t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iva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m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 xml:space="preserve">ente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superior. A nivel internacional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,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la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denegación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los derechos c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i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v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il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es,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políticos,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económicos, sociale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y culturales; obstáculos que se oponen al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desarrollo,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y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a la completa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y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total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realización del ser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humano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y de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l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os pueblos; otros obstáculos sería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n </w:t>
      </w:r>
      <w:r w:rsidRPr="00994F51">
        <w:rPr>
          <w:rFonts w:cs="Times New Roman"/>
          <w:color w:val="000000" w:themeColor="text1"/>
          <w:spacing w:val="5"/>
          <w:sz w:val="24"/>
          <w:szCs w:val="24"/>
          <w:lang w:val="es-ES_tradnl"/>
        </w:rPr>
        <w:t>l</w:t>
      </w:r>
      <w:r w:rsidRPr="00994F51">
        <w:rPr>
          <w:rFonts w:cs="Times New Roman"/>
          <w:color w:val="000000" w:themeColor="text1"/>
          <w:spacing w:val="5"/>
          <w:sz w:val="24"/>
          <w:szCs w:val="24"/>
          <w:lang w:val="es-ES_tradnl"/>
        </w:rPr>
        <w:t xml:space="preserve">as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violac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ion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es masivas y potentes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los derechos humanos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 los </w:t>
      </w:r>
      <w:r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>pueblos</w:t>
      </w:r>
      <w:r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 xml:space="preserve">,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individuos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afectados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por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situac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i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ones tales como los resultantes del Colonialismo, el 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Neoco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l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onia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li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 xml:space="preserve">smo,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el apartheid, todas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las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formas de racismo </w:t>
      </w:r>
      <w:r w:rsidRPr="00994F51">
        <w:rPr>
          <w:rFonts w:cs="Times New Roman"/>
          <w:color w:val="000000" w:themeColor="text1"/>
          <w:w w:val="95"/>
          <w:sz w:val="24"/>
          <w:szCs w:val="24"/>
          <w:lang w:val="es-ES_tradnl"/>
        </w:rPr>
        <w:t>y</w:t>
      </w:r>
      <w:r w:rsidRPr="00994F51">
        <w:rPr>
          <w:rFonts w:cs="Times New Roman"/>
          <w:color w:val="000000" w:themeColor="text1"/>
          <w:spacing w:val="2"/>
          <w:w w:val="95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w w:val="95"/>
          <w:sz w:val="24"/>
          <w:szCs w:val="24"/>
          <w:lang w:val="es-ES_tradnl"/>
        </w:rPr>
        <w:t>discri</w:t>
      </w:r>
      <w:r w:rsidRPr="00994F51">
        <w:rPr>
          <w:rFonts w:cs="Times New Roman"/>
          <w:color w:val="000000" w:themeColor="text1"/>
          <w:w w:val="95"/>
          <w:sz w:val="24"/>
          <w:szCs w:val="24"/>
          <w:lang w:val="es-ES_tradnl"/>
        </w:rPr>
        <w:t>minación</w:t>
      </w:r>
      <w:r w:rsidRPr="00994F51">
        <w:rPr>
          <w:rFonts w:cs="Times New Roman"/>
          <w:color w:val="000000" w:themeColor="text1"/>
          <w:spacing w:val="11"/>
          <w:w w:val="95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spacing w:val="3"/>
          <w:w w:val="95"/>
          <w:sz w:val="24"/>
          <w:szCs w:val="24"/>
          <w:lang w:val="es-ES_tradnl"/>
        </w:rPr>
        <w:t>racial</w:t>
      </w:r>
      <w:r w:rsidRPr="00994F51">
        <w:rPr>
          <w:rFonts w:cs="Times New Roman"/>
          <w:color w:val="000000" w:themeColor="text1"/>
          <w:spacing w:val="3"/>
          <w:w w:val="95"/>
          <w:sz w:val="24"/>
          <w:szCs w:val="24"/>
          <w:lang w:val="es-ES_tradnl"/>
        </w:rPr>
        <w:t>,</w:t>
      </w:r>
      <w:r w:rsidRPr="00994F51">
        <w:rPr>
          <w:rFonts w:cs="Times New Roman"/>
          <w:color w:val="000000" w:themeColor="text1"/>
          <w:spacing w:val="-11"/>
          <w:w w:val="95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w w:val="95"/>
          <w:sz w:val="24"/>
          <w:szCs w:val="24"/>
          <w:lang w:val="es-ES_tradnl"/>
        </w:rPr>
        <w:t>la</w:t>
      </w:r>
      <w:r w:rsidRPr="00994F51">
        <w:rPr>
          <w:rFonts w:cs="Times New Roman"/>
          <w:color w:val="000000" w:themeColor="text1"/>
          <w:spacing w:val="-8"/>
          <w:w w:val="95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w w:val="95"/>
          <w:sz w:val="24"/>
          <w:szCs w:val="24"/>
          <w:lang w:val="es-ES_tradnl"/>
        </w:rPr>
        <w:t>dominación</w:t>
      </w:r>
      <w:r w:rsidRPr="00994F51">
        <w:rPr>
          <w:rFonts w:cs="Times New Roman"/>
          <w:color w:val="000000" w:themeColor="text1"/>
          <w:spacing w:val="11"/>
          <w:w w:val="95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w w:val="95"/>
          <w:sz w:val="24"/>
          <w:szCs w:val="24"/>
          <w:lang w:val="es-ES_tradnl"/>
        </w:rPr>
        <w:t>y</w:t>
      </w:r>
      <w:r w:rsidRPr="00994F51">
        <w:rPr>
          <w:rFonts w:cs="Times New Roman"/>
          <w:color w:val="000000" w:themeColor="text1"/>
          <w:spacing w:val="2"/>
          <w:w w:val="95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w w:val="95"/>
          <w:sz w:val="24"/>
          <w:szCs w:val="24"/>
          <w:lang w:val="es-ES_tradnl"/>
        </w:rPr>
        <w:t>ocupac</w:t>
      </w:r>
      <w:r w:rsidRPr="00994F51">
        <w:rPr>
          <w:rFonts w:cs="Times New Roman"/>
          <w:color w:val="000000" w:themeColor="text1"/>
          <w:w w:val="95"/>
          <w:sz w:val="24"/>
          <w:szCs w:val="24"/>
          <w:lang w:val="es-ES_tradnl"/>
        </w:rPr>
        <w:t>ion</w:t>
      </w:r>
      <w:r w:rsidRPr="00994F51">
        <w:rPr>
          <w:rFonts w:cs="Times New Roman"/>
          <w:color w:val="000000" w:themeColor="text1"/>
          <w:w w:val="95"/>
          <w:sz w:val="24"/>
          <w:szCs w:val="24"/>
          <w:lang w:val="es-ES_tradnl"/>
        </w:rPr>
        <w:t>es</w:t>
      </w:r>
      <w:r w:rsidRPr="00994F51">
        <w:rPr>
          <w:rFonts w:cs="Times New Roman"/>
          <w:color w:val="000000" w:themeColor="text1"/>
          <w:spacing w:val="-16"/>
          <w:w w:val="95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w w:val="95"/>
          <w:sz w:val="24"/>
          <w:szCs w:val="24"/>
          <w:lang w:val="es-ES_tradnl"/>
        </w:rPr>
        <w:t>extranjeras</w:t>
      </w:r>
      <w:r w:rsidRPr="00994F51">
        <w:rPr>
          <w:rFonts w:cs="Times New Roman"/>
          <w:color w:val="000000" w:themeColor="text1"/>
          <w:w w:val="95"/>
          <w:sz w:val="24"/>
          <w:szCs w:val="24"/>
          <w:lang w:val="es-ES_tradnl"/>
        </w:rPr>
        <w:t>,</w:t>
      </w:r>
      <w:r w:rsidRPr="00994F51">
        <w:rPr>
          <w:rFonts w:cs="Times New Roman"/>
          <w:color w:val="000000" w:themeColor="text1"/>
          <w:spacing w:val="-16"/>
          <w:w w:val="95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spacing w:val="2"/>
          <w:w w:val="95"/>
          <w:sz w:val="24"/>
          <w:szCs w:val="24"/>
          <w:lang w:val="es-ES_tradnl"/>
        </w:rPr>
        <w:t>terrorismo</w:t>
      </w:r>
      <w:r w:rsidRPr="00994F51">
        <w:rPr>
          <w:rFonts w:cs="Times New Roman"/>
          <w:color w:val="000000" w:themeColor="text1"/>
          <w:spacing w:val="2"/>
          <w:w w:val="95"/>
          <w:sz w:val="24"/>
          <w:szCs w:val="24"/>
          <w:lang w:val="es-ES_tradnl"/>
        </w:rPr>
        <w:t>,</w:t>
      </w:r>
      <w:r w:rsidRPr="00994F51">
        <w:rPr>
          <w:rFonts w:cs="Times New Roman"/>
          <w:color w:val="000000" w:themeColor="text1"/>
          <w:spacing w:val="-16"/>
          <w:w w:val="95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w w:val="95"/>
          <w:sz w:val="24"/>
          <w:szCs w:val="24"/>
          <w:lang w:val="es-ES_tradnl"/>
        </w:rPr>
        <w:t>la</w:t>
      </w:r>
      <w:r w:rsidRPr="00994F51">
        <w:rPr>
          <w:rFonts w:cs="Times New Roman"/>
          <w:color w:val="000000" w:themeColor="text1"/>
          <w:spacing w:val="-8"/>
          <w:w w:val="95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w w:val="95"/>
          <w:sz w:val="24"/>
          <w:szCs w:val="24"/>
          <w:lang w:val="es-ES_tradnl"/>
        </w:rPr>
        <w:t>agresión</w:t>
      </w:r>
      <w:r w:rsidRPr="00994F51">
        <w:rPr>
          <w:rFonts w:cs="Times New Roman"/>
          <w:color w:val="000000" w:themeColor="text1"/>
          <w:spacing w:val="5"/>
          <w:w w:val="95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w w:val="95"/>
          <w:sz w:val="24"/>
          <w:szCs w:val="24"/>
          <w:lang w:val="es-ES_tradnl"/>
        </w:rPr>
        <w:t xml:space="preserve">y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las amenazas contra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l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a soberanía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nacional, </w:t>
      </w:r>
      <w:r w:rsidRPr="00994F51">
        <w:rPr>
          <w:rFonts w:cs="Times New Roman"/>
          <w:color w:val="000000" w:themeColor="text1"/>
          <w:spacing w:val="5"/>
          <w:sz w:val="24"/>
          <w:szCs w:val="24"/>
          <w:lang w:val="es-ES_tradnl"/>
        </w:rPr>
        <w:t>l</w:t>
      </w:r>
      <w:r w:rsidRPr="00994F51">
        <w:rPr>
          <w:rFonts w:cs="Times New Roman"/>
          <w:color w:val="000000" w:themeColor="text1"/>
          <w:spacing w:val="5"/>
          <w:sz w:val="24"/>
          <w:szCs w:val="24"/>
          <w:lang w:val="es-ES_tradnl"/>
        </w:rPr>
        <w:t xml:space="preserve">as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insinuaciones de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guerras externas. </w:t>
      </w:r>
    </w:p>
    <w:p w:rsidR="00AF3FFA" w:rsidRPr="00994F51" w:rsidRDefault="00AF3FFA" w:rsidP="00994F51">
      <w:pPr>
        <w:pStyle w:val="BodyText"/>
        <w:ind w:left="0"/>
        <w:jc w:val="both"/>
        <w:rPr>
          <w:rFonts w:cs="Times New Roman"/>
          <w:color w:val="000000" w:themeColor="text1"/>
          <w:sz w:val="24"/>
          <w:szCs w:val="24"/>
          <w:lang w:val="es-ES_tradnl"/>
        </w:rPr>
      </w:pPr>
    </w:p>
    <w:p w:rsidR="00AF3FFA" w:rsidRPr="00C21B9A" w:rsidRDefault="00C21B9A" w:rsidP="00994F51">
      <w:pPr>
        <w:pStyle w:val="BodyText"/>
        <w:ind w:left="0"/>
        <w:jc w:val="both"/>
        <w:rPr>
          <w:rFonts w:cs="Times New Roman"/>
          <w:b/>
          <w:color w:val="000000" w:themeColor="text1"/>
          <w:sz w:val="24"/>
          <w:szCs w:val="24"/>
          <w:lang w:val="es-ES_tradnl"/>
        </w:rPr>
      </w:pPr>
      <w:r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3.</w:t>
      </w:r>
      <w:r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ab/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Qué 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medidas, incluyendo la 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formulación, 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adopción e 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implementación de 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la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s 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políticas 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legislativas 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y 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otras medidas 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se 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han adoptado por 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su país en 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lo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s 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niv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e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l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es 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nacional, regional e 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internacional para poner en práctica las obligaciones 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lastRenderedPageBreak/>
        <w:t xml:space="preserve">consagradas en 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la Declaración de las Nacione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s 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Unidas 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s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obre 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el 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Derecho 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al 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De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sa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rrollo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, e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ntre 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otros, 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en 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relación</w:t>
      </w:r>
      <w:r w:rsidR="00073660" w:rsidRPr="00C21B9A">
        <w:rPr>
          <w:rFonts w:cs="Times New Roman"/>
          <w:b/>
          <w:color w:val="000000" w:themeColor="text1"/>
          <w:spacing w:val="-38"/>
          <w:w w:val="110"/>
          <w:sz w:val="24"/>
          <w:szCs w:val="24"/>
          <w:lang w:val="es-ES_tradnl"/>
        </w:rPr>
        <w:t xml:space="preserve"> 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a:</w:t>
      </w:r>
    </w:p>
    <w:p w:rsidR="004229A9" w:rsidRPr="00994F51" w:rsidRDefault="004229A9" w:rsidP="00994F51">
      <w:pPr>
        <w:pStyle w:val="BodyText"/>
        <w:ind w:left="0"/>
        <w:jc w:val="both"/>
        <w:rPr>
          <w:rFonts w:cs="Times New Roman"/>
          <w:color w:val="000000" w:themeColor="text1"/>
          <w:w w:val="110"/>
          <w:sz w:val="24"/>
          <w:szCs w:val="24"/>
          <w:lang w:val="es-ES_tradnl"/>
        </w:rPr>
      </w:pPr>
    </w:p>
    <w:p w:rsidR="00AF3FFA" w:rsidRPr="00C21B9A" w:rsidRDefault="00AB4DCB" w:rsidP="00994F51">
      <w:pPr>
        <w:pStyle w:val="BodyText"/>
        <w:ind w:left="0"/>
        <w:jc w:val="both"/>
        <w:rPr>
          <w:rFonts w:cs="Times New Roman"/>
          <w:b/>
          <w:color w:val="000000" w:themeColor="text1"/>
          <w:sz w:val="24"/>
          <w:szCs w:val="24"/>
          <w:lang w:val="es-ES_tradnl"/>
        </w:rPr>
      </w:pPr>
      <w:r w:rsidRPr="00C21B9A">
        <w:rPr>
          <w:rFonts w:cs="Times New Roman"/>
          <w:b/>
          <w:noProof/>
          <w:color w:val="000000" w:themeColor="text1"/>
          <w:sz w:val="24"/>
          <w:szCs w:val="24"/>
          <w:lang w:val="es-ES_tradnl" w:eastAsia="en-GB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5521BB60" wp14:editId="0A1E3A41">
                <wp:simplePos x="0" y="0"/>
                <wp:positionH relativeFrom="page">
                  <wp:posOffset>3175</wp:posOffset>
                </wp:positionH>
                <wp:positionV relativeFrom="paragraph">
                  <wp:posOffset>-581025</wp:posOffset>
                </wp:positionV>
                <wp:extent cx="1270" cy="1676400"/>
                <wp:effectExtent l="12700" t="9525" r="5080" b="9525"/>
                <wp:wrapNone/>
                <wp:docPr id="5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76400"/>
                          <a:chOff x="5" y="-915"/>
                          <a:chExt cx="2" cy="2640"/>
                        </a:xfrm>
                      </wpg:grpSpPr>
                      <wps:wsp>
                        <wps:cNvPr id="54" name="Freeform 46"/>
                        <wps:cNvSpPr>
                          <a:spLocks/>
                        </wps:cNvSpPr>
                        <wps:spPr bwMode="auto">
                          <a:xfrm>
                            <a:off x="5" y="-915"/>
                            <a:ext cx="2" cy="2640"/>
                          </a:xfrm>
                          <a:custGeom>
                            <a:avLst/>
                            <a:gdLst>
                              <a:gd name="T0" fmla="+- 0 1725 -915"/>
                              <a:gd name="T1" fmla="*/ 1725 h 2640"/>
                              <a:gd name="T2" fmla="+- 0 -915 -915"/>
                              <a:gd name="T3" fmla="*/ -915 h 26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40">
                                <a:moveTo>
                                  <a:pt x="0" y="26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4F5B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.25pt;margin-top:-45.75pt;width:.1pt;height:132pt;z-index:1144;mso-position-horizontal-relative:page" coordorigin="5,-915" coordsize="2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aDWQMAAOQHAAAOAAAAZHJzL2Uyb0RvYy54bWykVdtu2zAMfR+wfxD0uCG1nTpJY9QtulyK&#10;Ad1WoN0HKLZ8wWzJk5Q43bB/H0XZuXU3dHlwKJMmDw8p8vJ6W1dkw5UupYhpcOZTwkUi01LkMf38&#10;uBxcUKINEymrpOAxfeKaXl+9fnXZNhEfykJWKVcEnAgdtU1MC2OayPN0UvCa6TPZcAHKTKqaGTiq&#10;3EsVa8F7XXlD3x97rVRpo2TCtYa3c6ekV+g/y3hiPmWZ5oZUMQVsBp8Knyv79K4uWZQr1hRl0sFg&#10;L0BRs1JA0J2rOTOMrFX5zFVdJkpqmZmzRNaezLIy4ZgDZBP4J9ncKrluMJc8avNmRxNQe8LTi90m&#10;Hzf3ipRpTEfnlAhWQ40wLAlHlpy2ySOwuVXNQ3OvXIYg3snkiwa1d6q359wZk1X7Qabgj62NRHK2&#10;maqtC0ibbLEGT7sa8K0hCbwMhhOoUwKKYDwZh35XoqSAOtqPRpSAbjANEB6LkmLRfTl0nw3hI4vc&#10;Y5GLhxg7TDYhaDS951L/H5cPBWs4lkhbnnouw57LpeLcdi8Jx45ONOu51IdEHmgsSA18/5XCUzZ6&#10;Fn/HBfC11uaWS6wD29xp425AChJWN+2a4BGqkNUVXIa3A+KTYDIckT3r+c4s6M3eeM6oIH0F4Dbs&#10;zADQgTfr6JfeoAedGXhDo703qGfeo2RFDzzZig45SITZqeNjrzVS73vsMeg6Aoxsln+0PT+0haj7&#10;EArGyekgUZTAIFnZb1jUMGOR9SIpYopk2Be13PBHiSqzR9ZzBXH2BpV4btj3tNOBuY2FXb4LarEe&#10;VFfIZVlViKsSpI3p2J+OkRstqzK1SotGq3w1qxTZMBiR4XL0bjTpCDgyg1EkUnRWcJYuOtmwsnIy&#10;BK+QW2jBjgLbjDgDv0/96eJicREOwuF4MQj9+Xxws5yFg/EymIzm5/PZbB78sNCCMCrKNOXCouvn&#10;cRD+2x3tNoObpLuJfJTFUbJL/D1P1juGgSRDLv0/ZgdDxV1RN1FWMn2C66qkWzCwEEEopPpGSQvL&#10;Jab665opTkn1XsDEmQYhDCli8BCOJkM4qEPN6lDDRAKuYmooNLgVZ8ZtsHWjyryASAGWVcgbmLRZ&#10;aa804nOougMMPZRwlWAu3dqzu+rwjFb75Xz1EwAA//8DAFBLAwQUAAYACAAAACEAoqMM3dsAAAAF&#10;AQAADwAAAGRycy9kb3ducmV2LnhtbEyOQUvDQBCF74L/YRnBW7tJJVZjNqUU9VQEW0G8TZNpEpqd&#10;Ddltkv57x5O9zeN9vPmy1WRbNVDvG8cG4nkEirhwZcOVga/92+wJlA/IJbaOycCFPKzy25sM09KN&#10;/EnDLlRKRtinaKAOoUu19kVNFv3cdcTSHV1vMUjsK132OMq4bfUiih61xYblQ40dbWoqTruzNfA+&#10;4rh+iF+H7em4ufzsk4/vbUzG3N9N6xdQgabwD8OfvqhDLk4Hd+bSq9ZAIpyB2XMsh9RLUAeBlosE&#10;dJ7pa/v8FwAA//8DAFBLAQItABQABgAIAAAAIQC2gziS/gAAAOEBAAATAAAAAAAAAAAAAAAAAAAA&#10;AABbQ29udGVudF9UeXBlc10ueG1sUEsBAi0AFAAGAAgAAAAhADj9If/WAAAAlAEAAAsAAAAAAAAA&#10;AAAAAAAALwEAAF9yZWxzLy5yZWxzUEsBAi0AFAAGAAgAAAAhAE/DNoNZAwAA5AcAAA4AAAAAAAAA&#10;AAAAAAAALgIAAGRycy9lMm9Eb2MueG1sUEsBAi0AFAAGAAgAAAAhAKKjDN3bAAAABQEAAA8AAAAA&#10;AAAAAAAAAAAAswUAAGRycy9kb3ducmV2LnhtbFBLBQYAAAAABAAEAPMAAAC7BgAAAAA=&#10;">
                <v:shape id="Freeform 46" o:spid="_x0000_s1027" style="position:absolute;left:5;top:-915;width:2;height:2640;visibility:visible;mso-wrap-style:square;v-text-anchor:top" coordsize="2,2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fzt8MA&#10;AADbAAAADwAAAGRycy9kb3ducmV2LnhtbESPzW7CMBCE75V4B2uReisOiFYQMAiQaHMsPw+wxEsS&#10;JV5HsUncPn1dqVKPo5n5RrPeBtOInjpXWVYwnSQgiHOrKy4UXC/HlwUI55E1NpZJwRc52G5GT2tM&#10;tR34RP3ZFyJC2KWooPS+TaV0eUkG3cS2xNG7286gj7IrpO5wiHDTyFmSvEmDFceFEls6lJTX54eJ&#10;lCHbzWpdJ8vsPXze9t/73nwEpZ7HYbcC4Sn4//BfO9MKXufw+yX+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fzt8MAAADbAAAADwAAAAAAAAAAAAAAAACYAgAAZHJzL2Rv&#10;d25yZXYueG1sUEsFBgAAAAAEAAQA9QAAAIgDAAAAAA==&#10;" path="m,2640l,e" filled="f" strokecolor="#4f5b57" strokeweight=".48pt">
                  <v:path arrowok="t" o:connecttype="custom" o:connectlocs="0,1725;0,-915" o:connectangles="0,0"/>
                </v:shape>
                <w10:wrap anchorx="page"/>
              </v:group>
            </w:pict>
          </mc:Fallback>
        </mc:AlternateContent>
      </w:r>
      <w:r w:rsidR="00C21B9A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a.</w:t>
      </w:r>
      <w:r w:rsidR="00C21B9A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ab/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La 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formulación 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de políticas de desarrollo nacional e internacional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es</w:t>
      </w:r>
      <w:r w:rsidR="00073660" w:rsidRPr="00C21B9A">
        <w:rPr>
          <w:rFonts w:cs="Times New Roman"/>
          <w:b/>
          <w:color w:val="000000" w:themeColor="text1"/>
          <w:spacing w:val="24"/>
          <w:w w:val="110"/>
          <w:sz w:val="24"/>
          <w:szCs w:val="24"/>
          <w:lang w:val="es-ES_tradnl"/>
        </w:rPr>
        <w:t xml:space="preserve"> 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adecuadas</w:t>
      </w:r>
    </w:p>
    <w:p w:rsidR="00AF3FFA" w:rsidRPr="00C21B9A" w:rsidRDefault="00C21B9A" w:rsidP="00994F51">
      <w:pPr>
        <w:pStyle w:val="BodyText"/>
        <w:ind w:left="0"/>
        <w:jc w:val="both"/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</w:pPr>
      <w:r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b.</w:t>
      </w:r>
      <w:r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ab/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Lograr una 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cooperación 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internacional </w:t>
      </w:r>
      <w:r w:rsidR="00073660" w:rsidRPr="00C21B9A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efectiva</w:t>
      </w:r>
    </w:p>
    <w:p w:rsidR="004229A9" w:rsidRPr="00994F51" w:rsidRDefault="004229A9" w:rsidP="00994F51">
      <w:pPr>
        <w:pStyle w:val="BodyText"/>
        <w:ind w:left="0"/>
        <w:jc w:val="both"/>
        <w:rPr>
          <w:rFonts w:cs="Times New Roman"/>
          <w:color w:val="000000" w:themeColor="text1"/>
          <w:sz w:val="24"/>
          <w:szCs w:val="24"/>
          <w:lang w:val="es-ES_tradnl"/>
        </w:rPr>
      </w:pPr>
    </w:p>
    <w:p w:rsidR="00AF3FFA" w:rsidRPr="00994F51" w:rsidRDefault="00AB4DCB" w:rsidP="00994F51">
      <w:pPr>
        <w:pStyle w:val="BodyText"/>
        <w:ind w:left="0"/>
        <w:jc w:val="both"/>
        <w:rPr>
          <w:rFonts w:cs="Times New Roman"/>
          <w:color w:val="000000" w:themeColor="text1"/>
          <w:sz w:val="24"/>
          <w:szCs w:val="24"/>
          <w:lang w:val="es-ES_tradnl"/>
        </w:rPr>
      </w:pPr>
      <w:r w:rsidRPr="00994F51">
        <w:rPr>
          <w:rFonts w:cs="Times New Roman"/>
          <w:noProof/>
          <w:color w:val="000000" w:themeColor="text1"/>
          <w:sz w:val="24"/>
          <w:szCs w:val="24"/>
          <w:lang w:val="es-ES_tradnl" w:eastAsia="en-GB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3302A8E9" wp14:editId="0816BE8D">
                <wp:simplePos x="0" y="0"/>
                <wp:positionH relativeFrom="page">
                  <wp:posOffset>3175</wp:posOffset>
                </wp:positionH>
                <wp:positionV relativeFrom="paragraph">
                  <wp:posOffset>1400810</wp:posOffset>
                </wp:positionV>
                <wp:extent cx="1270" cy="768350"/>
                <wp:effectExtent l="12700" t="10160" r="5080" b="12065"/>
                <wp:wrapNone/>
                <wp:docPr id="5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68350"/>
                          <a:chOff x="5" y="2206"/>
                          <a:chExt cx="2" cy="1210"/>
                        </a:xfrm>
                      </wpg:grpSpPr>
                      <wps:wsp>
                        <wps:cNvPr id="52" name="Freeform 44"/>
                        <wps:cNvSpPr>
                          <a:spLocks/>
                        </wps:cNvSpPr>
                        <wps:spPr bwMode="auto">
                          <a:xfrm>
                            <a:off x="5" y="2206"/>
                            <a:ext cx="2" cy="1210"/>
                          </a:xfrm>
                          <a:custGeom>
                            <a:avLst/>
                            <a:gdLst>
                              <a:gd name="T0" fmla="+- 0 3415 2206"/>
                              <a:gd name="T1" fmla="*/ 3415 h 1210"/>
                              <a:gd name="T2" fmla="+- 0 2206 2206"/>
                              <a:gd name="T3" fmla="*/ 2206 h 12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0">
                                <a:moveTo>
                                  <a:pt x="0" y="12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4854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.25pt;margin-top:110.3pt;width:.1pt;height:60.5pt;z-index:1168;mso-position-horizontal-relative:page" coordorigin="5,2206" coordsize="2,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vfXwMAAOMHAAAOAAAAZHJzL2Uyb0RvYy54bWykVduO2zgMfS+w/yDocRcZX+JkEmM8RZHL&#10;oEBvQKcfoMjyBWtLXkmJMy3676UoO8lkuhd08+BQJk0eHlLk3etj25CD0KZWMqPRTUiJkFzltSwz&#10;+uVxO1lQYiyTOWuUFBl9Eoa+vv/t1V3fpSJWlWpyoQk4kSbtu4xW1nZpEBheiZaZG9UJCcpC6ZZZ&#10;OOoyyDXrwXvbBHEYzoNe6bzTigtj4O3aK+k9+i8Kwe3HojDCkiajgM3iU+Nz557B/R1LS826quYD&#10;DPYLKFpWSwh6crVmlpG9rl+4amuulVGFveGqDVRR1FxgDpBNFF5l86DVvsNcyrQvuxNNQO0VT7/s&#10;ln84fNKkzjM6iyiRrIUaYViSTB05fVemYPOgu8/dJ+0zBPGd4n8aUAfXencuvTHZ9e9VDv7Y3iok&#10;51jo1rmAtMkRa/B0qoE4WsLhZRTfQp04KG7ni+lsqBCvoIzumxkloIrjcO5Lx6vN8GHsv4riCL8J&#10;WOrDIcQBkssH+sycqTT/j8rPFesEVsg4mkYqAYuncquFcM1LksSziWYjleaSxwuNA2mA7n9l8JqN&#10;kcS/44KlfG/sg1BYBnZ4Z6y/ADlIWNx8AP4IRSjaBu7CHxMSkmkSzciZ9fJkBk3jzX4PvFFFxgrA&#10;ZTiZAaALb87RT71NRzPwhkZnb1DPckTJqhE4P8oBOUiEuaETYqt1ypxb7DFy5IMHMHJZ/qMttv1o&#10;6/+HEBqmyfUc0ZTAHNn5ZuyYdchcCCeSyrUztKN70aqDeFSosmdkURwuB2xng0a+NBx72usAlguA&#10;OZ2COqwX1ZVqWzcNlreRpM/oPFzOEYpRTZ07pUNjdLlbNZocGEzIZDFLku0A6JkZTCKZo7NKsHwz&#10;yJbVjZcheIPcQgsOFLhmxBH4bRkuN4vNIpkk8XwzScL1evJmu0om8210O1tP16vVOvruoEVJWtV5&#10;LqRDN47jKPlvd3RYDH6QngbysyyeJbvF38tkg+cwkGTIZfzH7GCo+CvqJ8pO5U9wXbXy+wX2IQiV&#10;0l8p6WG3ZNT8tWdaUNK8lTBxllGSuGWEh2R2G8NBX2p2lxomObjKqKXQ4E5cWb/A9p2uywoiRVhW&#10;qd7AoC1qd6URn0c1HGDooYSbBHMZtp5bVZdntDrv5vsfAAAA//8DAFBLAwQUAAYACAAAACEA/JVN&#10;uN0AAAAFAQAADwAAAGRycy9kb3ducmV2LnhtbEyOwUrDQBRF94L/MDzBnZ0ktbHEvJRS1FURbAXp&#10;bpp5TUIzb0JmmqR/77iyy8u9nHvy1WRaMVDvGssI8SwCQVxa3XCF8L1/f1qCcF6xVq1lQriSg1Vx&#10;f5erTNuRv2jY+UoECLtMIdTed5mUrqzJKDezHXHoTrY3yofYV1L3agxw08okilJpVMPhoVYdbWoq&#10;z7uLQfgY1biex2/D9nzaXA/7xefPNibEx4dp/QrC0+T/x/CnH9ShCE5He2HtRIuwCDuEJIlSEKF+&#10;AXFEmD/HKcgil7f2xS8AAAD//wMAUEsBAi0AFAAGAAgAAAAhALaDOJL+AAAA4QEAABMAAAAAAAAA&#10;AAAAAAAAAAAAAFtDb250ZW50X1R5cGVzXS54bWxQSwECLQAUAAYACAAAACEAOP0h/9YAAACUAQAA&#10;CwAAAAAAAAAAAAAAAAAvAQAAX3JlbHMvLnJlbHNQSwECLQAUAAYACAAAACEA0Rlr318DAADjBwAA&#10;DgAAAAAAAAAAAAAAAAAuAgAAZHJzL2Uyb0RvYy54bWxQSwECLQAUAAYACAAAACEA/JVNuN0AAAAF&#10;AQAADwAAAAAAAAAAAAAAAAC5BQAAZHJzL2Rvd25yZXYueG1sUEsFBgAAAAAEAAQA8wAAAMMGAAAA&#10;AA==&#10;">
                <v:shape id="Freeform 44" o:spid="_x0000_s1027" style="position:absolute;left:5;top:2206;width:2;height:1210;visibility:visible;mso-wrap-style:square;v-text-anchor:top" coordsize="2,1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8U68QA&#10;AADbAAAADwAAAGRycy9kb3ducmV2LnhtbESP3WrCQBSE7wu+w3KE3tWNYotENyEIhVILpVG8PmZP&#10;fjB7NmY3Gt++Wyh4OczMN8wmHU0rrtS7xrKC+SwCQVxY3XCl4LB/f1mBcB5ZY2uZFNzJQZpMnjYY&#10;a3vjH7rmvhIBwi5GBbX3XSylK2oy6Ga2Iw5eaXuDPsi+krrHW4CbVi6i6E0abDgs1NjRtqbinA9G&#10;gSkpG74vy9NxmX9h1g2f+115Uep5OmZrEJ5G/wj/tz+0gtcF/H0JP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/FOvEAAAA2wAAAA8AAAAAAAAAAAAAAAAAmAIAAGRycy9k&#10;b3ducmV2LnhtbFBLBQYAAAAABAAEAPUAAACJAwAAAAA=&#10;" path="m,1209l,e" filled="f" strokecolor="#48544f" strokeweight=".48pt">
                  <v:path arrowok="t" o:connecttype="custom" o:connectlocs="0,3415;0,2206" o:connectangles="0,0"/>
                </v:shape>
                <w10:wrap anchorx="page"/>
              </v:group>
            </w:pict>
          </mc:Fallback>
        </mc:AlternateConten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Honduras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tiene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un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marco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regulador de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l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a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cooperación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que su situac</w:t>
      </w:r>
      <w:r w:rsidR="004229A9" w:rsidRPr="00994F51">
        <w:rPr>
          <w:rFonts w:cs="Times New Roman"/>
          <w:color w:val="000000" w:themeColor="text1"/>
          <w:sz w:val="24"/>
          <w:szCs w:val="24"/>
          <w:lang w:val="es-ES_tradnl"/>
        </w:rPr>
        <w:t>i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ón actual es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en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borrador final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previo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a enviarlo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para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su apro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b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ación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por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el Congreso  Nacional;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 el documento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tiene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aspectos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de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 la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eficac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i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a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 la cooperación, </w:t>
      </w:r>
      <w:r w:rsidR="00073660" w:rsidRPr="00994F51">
        <w:rPr>
          <w:rFonts w:cs="Times New Roman"/>
          <w:color w:val="000000" w:themeColor="text1"/>
          <w:spacing w:val="-3"/>
          <w:sz w:val="24"/>
          <w:szCs w:val="24"/>
          <w:lang w:val="es-ES_tradnl"/>
        </w:rPr>
        <w:t>t</w:t>
      </w:r>
      <w:r w:rsidR="00073660" w:rsidRPr="00994F51">
        <w:rPr>
          <w:rFonts w:cs="Times New Roman"/>
          <w:color w:val="000000" w:themeColor="text1"/>
          <w:spacing w:val="-3"/>
          <w:sz w:val="24"/>
          <w:szCs w:val="24"/>
          <w:lang w:val="es-ES_tradnl"/>
        </w:rPr>
        <w:t>a</w:t>
      </w:r>
      <w:r w:rsidR="00073660" w:rsidRPr="00994F51">
        <w:rPr>
          <w:rFonts w:cs="Times New Roman"/>
          <w:color w:val="000000" w:themeColor="text1"/>
          <w:spacing w:val="-3"/>
          <w:sz w:val="24"/>
          <w:szCs w:val="24"/>
          <w:lang w:val="es-ES_tradnl"/>
        </w:rPr>
        <w:t>l</w:t>
      </w:r>
      <w:r w:rsidR="00073660" w:rsidRPr="00994F51">
        <w:rPr>
          <w:rFonts w:cs="Times New Roman"/>
          <w:color w:val="000000" w:themeColor="text1"/>
          <w:spacing w:val="-3"/>
          <w:sz w:val="24"/>
          <w:szCs w:val="24"/>
          <w:lang w:val="es-ES_tradnl"/>
        </w:rPr>
        <w:t xml:space="preserve">es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co</w:t>
      </w:r>
      <w:r w:rsidR="00CF7281">
        <w:rPr>
          <w:rFonts w:cs="Times New Roman"/>
          <w:color w:val="000000" w:themeColor="text1"/>
          <w:sz w:val="24"/>
          <w:szCs w:val="24"/>
          <w:lang w:val="es-ES_tradnl"/>
        </w:rPr>
        <w:t>m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o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la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reducción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los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costos de transacción,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las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disposiciones para </w:t>
      </w:r>
      <w:r w:rsidR="00073660" w:rsidRPr="00994F51">
        <w:rPr>
          <w:rFonts w:cs="Times New Roman"/>
          <w:color w:val="000000" w:themeColor="text1"/>
          <w:spacing w:val="-3"/>
          <w:sz w:val="24"/>
          <w:szCs w:val="24"/>
          <w:lang w:val="es-ES_tradnl"/>
        </w:rPr>
        <w:t>e</w:t>
      </w:r>
      <w:r w:rsidR="00073660" w:rsidRPr="00994F51">
        <w:rPr>
          <w:rFonts w:cs="Times New Roman"/>
          <w:color w:val="000000" w:themeColor="text1"/>
          <w:spacing w:val="-3"/>
          <w:sz w:val="24"/>
          <w:szCs w:val="24"/>
          <w:lang w:val="es-ES_tradnl"/>
        </w:rPr>
        <w:t xml:space="preserve">l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seg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uimi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ento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la aplicación de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las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políticas, </w:t>
      </w:r>
      <w:r w:rsidR="00073660" w:rsidRPr="00994F51">
        <w:rPr>
          <w:rFonts w:cs="Times New Roman"/>
          <w:color w:val="000000" w:themeColor="text1"/>
          <w:spacing w:val="5"/>
          <w:sz w:val="24"/>
          <w:szCs w:val="24"/>
          <w:lang w:val="es-ES_tradnl"/>
        </w:rPr>
        <w:t>l</w:t>
      </w:r>
      <w:r w:rsidR="00073660" w:rsidRPr="00994F51">
        <w:rPr>
          <w:rFonts w:cs="Times New Roman"/>
          <w:color w:val="000000" w:themeColor="text1"/>
          <w:spacing w:val="5"/>
          <w:sz w:val="24"/>
          <w:szCs w:val="24"/>
          <w:lang w:val="es-ES_tradnl"/>
        </w:rPr>
        <w:t xml:space="preserve">a </w:t>
      </w:r>
      <w:r w:rsidR="004229A9" w:rsidRPr="00994F51">
        <w:rPr>
          <w:rFonts w:cs="Times New Roman"/>
          <w:color w:val="000000" w:themeColor="text1"/>
          <w:sz w:val="24"/>
          <w:szCs w:val="24"/>
          <w:lang w:val="es-ES_tradnl"/>
        </w:rPr>
        <w:t>coord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inación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entre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lo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 asociados,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los actores nacionales pertinente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y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la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responsabilidad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mutua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e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ntr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l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os soc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io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s. A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nivel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regional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exis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t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 </w:t>
      </w:r>
      <w:r w:rsidR="00073660" w:rsidRPr="00994F51">
        <w:rPr>
          <w:rFonts w:cs="Times New Roman"/>
          <w:color w:val="000000" w:themeColor="text1"/>
          <w:spacing w:val="5"/>
          <w:sz w:val="24"/>
          <w:szCs w:val="24"/>
          <w:lang w:val="es-ES_tradnl"/>
        </w:rPr>
        <w:t>l</w:t>
      </w:r>
      <w:r w:rsidR="00073660" w:rsidRPr="00994F51">
        <w:rPr>
          <w:rFonts w:cs="Times New Roman"/>
          <w:color w:val="000000" w:themeColor="text1"/>
          <w:spacing w:val="5"/>
          <w:sz w:val="24"/>
          <w:szCs w:val="24"/>
          <w:lang w:val="es-ES_tradnl"/>
        </w:rPr>
        <w:t xml:space="preserve">a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intención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formular una política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cooperación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r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egio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n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a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entre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lo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paíse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del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SICA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con el fin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contar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con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un marco </w:t>
      </w:r>
      <w:r w:rsidR="000D25C0">
        <w:rPr>
          <w:rFonts w:cs="Times New Roman"/>
          <w:color w:val="000000" w:themeColor="text1"/>
          <w:sz w:val="24"/>
          <w:szCs w:val="24"/>
          <w:lang w:val="es-ES_tradnl"/>
        </w:rPr>
        <w:t xml:space="preserve">común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para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una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mejor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coor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din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ación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de la cooperación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 </w:t>
      </w:r>
      <w:r w:rsidR="004229A9" w:rsidRPr="00994F51">
        <w:rPr>
          <w:rFonts w:cs="Times New Roman"/>
          <w:color w:val="000000" w:themeColor="text1"/>
          <w:sz w:val="24"/>
          <w:szCs w:val="24"/>
          <w:lang w:val="es-ES_tradnl"/>
        </w:rPr>
        <w:t>i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n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ternacional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recibida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y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también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para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fortalecer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la cooperación  </w:t>
      </w:r>
      <w:r w:rsidR="00C46747" w:rsidRPr="00994F51">
        <w:rPr>
          <w:rFonts w:cs="Times New Roman"/>
          <w:color w:val="000000" w:themeColor="text1"/>
          <w:sz w:val="24"/>
          <w:szCs w:val="24"/>
          <w:lang w:val="es-ES_tradnl"/>
        </w:rPr>
        <w:t>entre</w:t>
      </w:r>
      <w:r w:rsidR="00073660" w:rsidRPr="00994F51">
        <w:rPr>
          <w:rFonts w:cs="Times New Roman"/>
          <w:color w:val="000000" w:themeColor="text1"/>
          <w:spacing w:val="11"/>
          <w:sz w:val="24"/>
          <w:szCs w:val="24"/>
          <w:lang w:val="es-ES_tradnl"/>
        </w:rPr>
        <w:t xml:space="preserve">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ellos.</w:t>
      </w:r>
    </w:p>
    <w:p w:rsidR="00AF3FFA" w:rsidRPr="00994F51" w:rsidRDefault="00AF3FFA" w:rsidP="00994F51">
      <w:pPr>
        <w:pStyle w:val="BodyText"/>
        <w:ind w:left="0"/>
        <w:jc w:val="both"/>
        <w:rPr>
          <w:rFonts w:cs="Times New Roman"/>
          <w:color w:val="000000" w:themeColor="text1"/>
          <w:sz w:val="24"/>
          <w:szCs w:val="24"/>
          <w:lang w:val="es-ES_tradnl"/>
        </w:rPr>
      </w:pPr>
    </w:p>
    <w:p w:rsidR="00AF3FFA" w:rsidRPr="00994F51" w:rsidRDefault="00AB4DCB" w:rsidP="00994F51">
      <w:pPr>
        <w:pStyle w:val="BodyText"/>
        <w:ind w:left="0"/>
        <w:jc w:val="both"/>
        <w:rPr>
          <w:rFonts w:cs="Times New Roman"/>
          <w:color w:val="000000" w:themeColor="text1"/>
          <w:sz w:val="24"/>
          <w:szCs w:val="24"/>
          <w:lang w:val="es-ES_tradnl"/>
        </w:rPr>
      </w:pPr>
      <w:r w:rsidRPr="00994F51">
        <w:rPr>
          <w:rFonts w:cs="Times New Roman"/>
          <w:noProof/>
          <w:color w:val="000000" w:themeColor="text1"/>
          <w:sz w:val="24"/>
          <w:szCs w:val="24"/>
          <w:lang w:val="es-ES_tradnl" w:eastAsia="en-GB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6B98DAC5" wp14:editId="620DB691">
                <wp:simplePos x="0" y="0"/>
                <wp:positionH relativeFrom="page">
                  <wp:posOffset>6350</wp:posOffset>
                </wp:positionH>
                <wp:positionV relativeFrom="paragraph">
                  <wp:posOffset>770255</wp:posOffset>
                </wp:positionV>
                <wp:extent cx="1270" cy="1103630"/>
                <wp:effectExtent l="6350" t="8255" r="11430" b="12065"/>
                <wp:wrapNone/>
                <wp:docPr id="4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03630"/>
                          <a:chOff x="10" y="1213"/>
                          <a:chExt cx="2" cy="1738"/>
                        </a:xfrm>
                      </wpg:grpSpPr>
                      <wps:wsp>
                        <wps:cNvPr id="50" name="Freeform 42"/>
                        <wps:cNvSpPr>
                          <a:spLocks/>
                        </wps:cNvSpPr>
                        <wps:spPr bwMode="auto">
                          <a:xfrm>
                            <a:off x="10" y="1213"/>
                            <a:ext cx="2" cy="1738"/>
                          </a:xfrm>
                          <a:custGeom>
                            <a:avLst/>
                            <a:gdLst>
                              <a:gd name="T0" fmla="+- 0 2950 1213"/>
                              <a:gd name="T1" fmla="*/ 2950 h 1738"/>
                              <a:gd name="T2" fmla="+- 0 1213 1213"/>
                              <a:gd name="T3" fmla="*/ 1213 h 17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38">
                                <a:moveTo>
                                  <a:pt x="0" y="1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4454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.5pt;margin-top:60.65pt;width:.1pt;height:86.9pt;z-index:1192;mso-position-horizontal-relative:page" coordorigin="10,1213" coordsize="2,1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3zSXwMAAOYHAAAOAAAAZHJzL2Uyb0RvYy54bWykVdtu2zgQfS/QfyD42IWji2U7FqIUhS9B&#10;gW5boNkPoCXqgkqklqQtp0X/fYdDynaS7QWtH+ShZjQ8c+Z28/rYteTAlW6kyGh0FVLCRS6LRlQZ&#10;/ed+O7mmRBsmCtZKwTP6wDV9ffvyxc3QpzyWtWwLrgg4ETod+ozWxvRpEOi85h3TV7LnApSlVB0z&#10;cFRVUCg2gPeuDeIwnAeDVEWvZM61hrdrp6S36L8seW4+lKXmhrQZBWwGnwqfO/sMbm9YWinW103u&#10;YbDfQNGxRsClJ1drZhjZq+aZq67JldSyNFe57AJZlk3OMQaIJgqfRHOn5L7HWKp0qPoTTUDtE55+&#10;223+/vBRkabIaLKkRLAOcoTXkiSy5Ax9lYLNneo/9R+VixDEdzL/rEEdPNXbc+WMyW74Wxbgj+2N&#10;RHKOpeqsCwibHDEHD6cc8KMhObyM4gXkKQdFFIXT+dSnKK8hj/ajCLRWGUdTl7y83vhPY//dYnpt&#10;VQFL3YUI0oOyEUGl6TOZ+s/I/FSznmOOtCXKkzkDlI7MreLcli9JYscnmo1k6ksmLzQWpAbCf8rh&#10;MzpGHr9HBkvzvTZ3XGIm2OGdNq4HCpAwv4VHfg8xlF0L7fDXhIQkXs5Ccqa9OplFo9mrwBnVJPIp&#10;gH44mQGgC2/W0f96m45m4A2Nzt4godWIktUj8PwoPHKQCLNzJ8Rq66U+V9k9VjN4ACMb5Q9tsbJG&#10;W/fvr1AwUJ6OEkUJjJKdq8aeGYvMXmFFUkOpWjLsi04e+L1ElTkjA/XCl+vZoBXPDbETAI3TgWAv&#10;wDI/XWqxXmRXyG3TtpjeVpAho/NwOUcoWrZNYZUWjVbVbtUqcmAwJJNkliRbD+iRGQwjUaCzmrNi&#10;42XDmtbJCM36gxL0FNhixCn4dRkuN9eb62SSxPPNJAnX68mb7SqZzLfRYraerlerdfTNQouStG6K&#10;gguLbpzIUfJrTep3g5ulp5n8KIpHwW7x9zzY4DEMJBliGf8xOpgqrkfdSNnJ4gH6VUm3YmAlglBL&#10;9YWSAdZLRvW/e6Y4Je1bASNnGSUJ9JfBQzJbxHBQl5rdpYaJHFxl1FAocCuujNth+141VQ03RZhW&#10;Id/ArC0b29KIz6HyB5h6KOEywVj84rPb6vKMVuf1fPsfAAAA//8DAFBLAwQUAAYACAAAACEAe3M/&#10;A90AAAAHAQAADwAAAGRycy9kb3ducmV2LnhtbEyPwWrDMBBE74X+g9hCb40sh5TGtRxCaHsKhSaF&#10;kptibWwTa2UsxXb+vptTexqGWWbe5qvJtWLAPjSeNKhZAgKp9LahSsP3/v3pBUSIhqxpPaGGKwZY&#10;Ffd3ucmsH+kLh12sBJdQyIyGOsYukzKUNToTZr5D4uzke2ci276Stjcjl7tWpknyLJ1piBdq0+Gm&#10;xvK8uzgNH6MZ13P1NmzPp831sF98/mwVav34MK1fQUSc4t8x3PAZHQpmOvoL2SBa9vxJZEnVHMQt&#10;T0EcNaTLhQJZ5PI/f/ELAAD//wMAUEsBAi0AFAAGAAgAAAAhALaDOJL+AAAA4QEAABMAAAAAAAAA&#10;AAAAAAAAAAAAAFtDb250ZW50X1R5cGVzXS54bWxQSwECLQAUAAYACAAAACEAOP0h/9YAAACUAQAA&#10;CwAAAAAAAAAAAAAAAAAvAQAAX3JlbHMvLnJlbHNQSwECLQAUAAYACAAAACEAtOt80l8DAADmBwAA&#10;DgAAAAAAAAAAAAAAAAAuAgAAZHJzL2Uyb0RvYy54bWxQSwECLQAUAAYACAAAACEAe3M/A90AAAAH&#10;AQAADwAAAAAAAAAAAAAAAAC5BQAAZHJzL2Rvd25yZXYueG1sUEsFBgAAAAAEAAQA8wAAAMMGAAAA&#10;AA==&#10;">
                <v:shape id="Freeform 42" o:spid="_x0000_s1027" style="position:absolute;left:10;top:1213;width:2;height:1738;visibility:visible;mso-wrap-style:square;v-text-anchor:top" coordsize="2,1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TEL4A&#10;AADbAAAADwAAAGRycy9kb3ducmV2LnhtbERPTWsCMRC9F/wPYYTeullbWmU1iihCr7WFXmeTcbO4&#10;mSxJusZ/3xwKPT7e92aX3SAmCrH3rGBR1SCItTc9dwq+Pk9PKxAxIRscPJOCO0XYbWcPG2yMv/EH&#10;TefUiRLCsUEFNqWxkTJqSw5j5Ufiwl18cJgKDJ00AW8l3A3yua7fpMOeS4PFkQ6W9PX84xQsv9uj&#10;nepLRq9zuEvHctW+KPU4z/s1iEQ5/Yv/3O9GwWtZX76UHyC3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J0xC+AAAA2wAAAA8AAAAAAAAAAAAAAAAAmAIAAGRycy9kb3ducmV2&#10;LnhtbFBLBQYAAAAABAAEAPUAAACDAwAAAAA=&#10;" path="m,1737l,e" filled="f" strokecolor="#44544f" strokeweight=".48pt">
                  <v:path arrowok="t" o:connecttype="custom" o:connectlocs="0,2950;0,1213" o:connectangles="0,0"/>
                </v:shape>
                <w10:wrap anchorx="page"/>
              </v:group>
            </w:pict>
          </mc:Fallback>
        </mc:AlternateConten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El país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participa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en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la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segunda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Ronda de Vigilancia de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la Asociación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Mundial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para la </w:t>
      </w:r>
      <w:r w:rsidR="00073660"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>Cooperac</w:t>
      </w:r>
      <w:r w:rsidR="00073660"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>i</w:t>
      </w:r>
      <w:r w:rsidR="00073660"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 xml:space="preserve">ón </w:t>
      </w:r>
      <w:r w:rsidR="00073660" w:rsidRPr="00994F51">
        <w:rPr>
          <w:rFonts w:cs="Times New Roman"/>
          <w:color w:val="000000" w:themeColor="text1"/>
          <w:spacing w:val="-4"/>
          <w:sz w:val="24"/>
          <w:szCs w:val="24"/>
          <w:lang w:val="es-ES_tradnl"/>
        </w:rPr>
        <w:t>a</w:t>
      </w:r>
      <w:r w:rsidR="00073660" w:rsidRPr="00994F51">
        <w:rPr>
          <w:rFonts w:cs="Times New Roman"/>
          <w:color w:val="000000" w:themeColor="text1"/>
          <w:spacing w:val="-4"/>
          <w:sz w:val="24"/>
          <w:szCs w:val="24"/>
          <w:lang w:val="es-ES_tradnl"/>
        </w:rPr>
        <w:t>l</w:t>
      </w:r>
      <w:r w:rsidR="00073660" w:rsidRPr="00994F51">
        <w:rPr>
          <w:rFonts w:cs="Times New Roman"/>
          <w:color w:val="000000" w:themeColor="text1"/>
          <w:spacing w:val="49"/>
          <w:sz w:val="24"/>
          <w:szCs w:val="24"/>
          <w:lang w:val="es-ES_tradnl"/>
        </w:rPr>
        <w:t xml:space="preserve">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Desarrollo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Eficaz, este </w:t>
      </w:r>
      <w:r w:rsidR="00073660" w:rsidRPr="00994F51">
        <w:rPr>
          <w:rFonts w:cs="Times New Roman"/>
          <w:color w:val="000000" w:themeColor="text1"/>
          <w:spacing w:val="-12"/>
          <w:sz w:val="24"/>
          <w:szCs w:val="24"/>
          <w:lang w:val="es-ES_tradnl"/>
        </w:rPr>
        <w:t>e</w:t>
      </w:r>
      <w:r w:rsidR="004229A9" w:rsidRPr="00994F51">
        <w:rPr>
          <w:rFonts w:cs="Times New Roman"/>
          <w:color w:val="000000" w:themeColor="text1"/>
          <w:spacing w:val="-12"/>
          <w:sz w:val="24"/>
          <w:szCs w:val="24"/>
          <w:lang w:val="es-ES_tradnl"/>
        </w:rPr>
        <w:t>j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e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rcicio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moni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toreo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busca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mostrar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el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progreso,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identificar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oportunidades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y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o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b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stáculos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en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el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cumplimiento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los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compromisos de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cooperac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ión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para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e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l d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esa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rrollo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eficaz,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con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e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fin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apoyar </w:t>
      </w:r>
      <w:r w:rsidR="00073660" w:rsidRPr="00994F51">
        <w:rPr>
          <w:rFonts w:cs="Times New Roman"/>
          <w:color w:val="000000" w:themeColor="text1"/>
          <w:spacing w:val="7"/>
          <w:sz w:val="24"/>
          <w:szCs w:val="24"/>
          <w:lang w:val="es-ES_tradnl"/>
        </w:rPr>
        <w:t>l</w:t>
      </w:r>
      <w:r w:rsidR="00073660" w:rsidRPr="00994F51">
        <w:rPr>
          <w:rFonts w:cs="Times New Roman"/>
          <w:color w:val="000000" w:themeColor="text1"/>
          <w:spacing w:val="7"/>
          <w:sz w:val="24"/>
          <w:szCs w:val="24"/>
          <w:lang w:val="es-ES_tradnl"/>
        </w:rPr>
        <w:t xml:space="preserve">a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rendición de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cuentas mutua, y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proporcionar información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a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fo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m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e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ntar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el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diálogo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entre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 múltiples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partes interesadas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a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nivel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na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ciona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y </w:t>
      </w:r>
      <w:r w:rsidR="00073660"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r</w:t>
      </w:r>
      <w:r w:rsidR="00073660"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eg</w:t>
      </w:r>
      <w:r w:rsidR="00073660"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ion</w:t>
      </w:r>
      <w:r w:rsidR="00073660"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a</w:t>
      </w:r>
      <w:r w:rsidR="00073660"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 xml:space="preserve">l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y </w:t>
      </w:r>
      <w:r w:rsidR="00073660" w:rsidRPr="00994F51">
        <w:rPr>
          <w:rFonts w:cs="Times New Roman"/>
          <w:color w:val="000000" w:themeColor="text1"/>
          <w:spacing w:val="-3"/>
          <w:sz w:val="24"/>
          <w:szCs w:val="24"/>
          <w:lang w:val="es-ES_tradnl"/>
        </w:rPr>
        <w:t>e</w:t>
      </w:r>
      <w:r w:rsidR="00073660" w:rsidRPr="00994F51">
        <w:rPr>
          <w:rFonts w:cs="Times New Roman"/>
          <w:color w:val="000000" w:themeColor="text1"/>
          <w:spacing w:val="-3"/>
          <w:sz w:val="24"/>
          <w:szCs w:val="24"/>
          <w:lang w:val="es-ES_tradnl"/>
        </w:rPr>
        <w:t xml:space="preserve">n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genera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sobre </w:t>
      </w:r>
      <w:r w:rsidR="00073660" w:rsidRPr="00994F51">
        <w:rPr>
          <w:rFonts w:cs="Times New Roman"/>
          <w:color w:val="000000" w:themeColor="text1"/>
          <w:spacing w:val="7"/>
          <w:sz w:val="24"/>
          <w:szCs w:val="24"/>
          <w:lang w:val="es-ES_tradnl"/>
        </w:rPr>
        <w:t>l</w:t>
      </w:r>
      <w:r w:rsidR="00073660" w:rsidRPr="00994F51">
        <w:rPr>
          <w:rFonts w:cs="Times New Roman"/>
          <w:color w:val="000000" w:themeColor="text1"/>
          <w:spacing w:val="7"/>
          <w:sz w:val="24"/>
          <w:szCs w:val="24"/>
          <w:lang w:val="es-ES_tradnl"/>
        </w:rPr>
        <w:t xml:space="preserve">a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manera de lograr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una cooperación a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desarrollo más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eficaz. Es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t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a es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la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segunda ve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z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que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el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país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participa en este ejercicio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,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en el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que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se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ha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identificado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como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una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impor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tante oportunidad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para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la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creación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 un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entorno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más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ab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i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erto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a la participación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d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 </w:t>
      </w:r>
      <w:r w:rsidR="00C21B9A">
        <w:rPr>
          <w:rFonts w:cs="Times New Roman"/>
          <w:color w:val="000000" w:themeColor="text1"/>
          <w:sz w:val="24"/>
          <w:szCs w:val="24"/>
          <w:lang w:val="es-ES_tradnl"/>
        </w:rPr>
        <w:t>l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a sociedad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civil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y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 hacer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un primer acercamiento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con </w:t>
      </w:r>
      <w:r w:rsidR="00073660" w:rsidRPr="00994F51">
        <w:rPr>
          <w:rFonts w:cs="Times New Roman"/>
          <w:color w:val="000000" w:themeColor="text1"/>
          <w:spacing w:val="-3"/>
          <w:sz w:val="24"/>
          <w:szCs w:val="24"/>
          <w:lang w:val="es-ES_tradnl"/>
        </w:rPr>
        <w:t>e</w:t>
      </w:r>
      <w:r w:rsidR="00073660" w:rsidRPr="00994F51">
        <w:rPr>
          <w:rFonts w:cs="Times New Roman"/>
          <w:color w:val="000000" w:themeColor="text1"/>
          <w:spacing w:val="-3"/>
          <w:sz w:val="24"/>
          <w:szCs w:val="24"/>
          <w:lang w:val="es-ES_tradnl"/>
        </w:rPr>
        <w:t xml:space="preserve">l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sect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or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privado para crear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co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nci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e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ncia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sobre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la importancia de su participación en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los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esfuerzos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del gobierno </w:t>
      </w:r>
      <w:r w:rsidR="00073660" w:rsidRPr="00994F51">
        <w:rPr>
          <w:rFonts w:cs="Times New Roman"/>
          <w:color w:val="000000" w:themeColor="text1"/>
          <w:spacing w:val="-3"/>
          <w:sz w:val="24"/>
          <w:szCs w:val="24"/>
          <w:lang w:val="es-ES_tradnl"/>
        </w:rPr>
        <w:t>e</w:t>
      </w:r>
      <w:r w:rsidR="00073660" w:rsidRPr="00994F51">
        <w:rPr>
          <w:rFonts w:cs="Times New Roman"/>
          <w:color w:val="000000" w:themeColor="text1"/>
          <w:spacing w:val="-3"/>
          <w:sz w:val="24"/>
          <w:szCs w:val="24"/>
          <w:lang w:val="es-ES_tradnl"/>
        </w:rPr>
        <w:t xml:space="preserve">n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la plani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ficac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i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ó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n d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e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desarrollo y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ejecución de proyectos para alcanzar los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del Plan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Estratégico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 Gobierno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y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la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visión del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país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para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2038 que están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vinculados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a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l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os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Objetivos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>d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Desarrollo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Sostenible.  </w:t>
      </w:r>
    </w:p>
    <w:p w:rsidR="00AF3FFA" w:rsidRPr="00994F51" w:rsidRDefault="00AF3FFA" w:rsidP="00994F51">
      <w:pPr>
        <w:pStyle w:val="BodyText"/>
        <w:ind w:left="0"/>
        <w:jc w:val="both"/>
        <w:rPr>
          <w:rFonts w:cs="Times New Roman"/>
          <w:color w:val="000000" w:themeColor="text1"/>
          <w:sz w:val="24"/>
          <w:szCs w:val="24"/>
          <w:lang w:val="es-ES_tradnl"/>
        </w:rPr>
      </w:pPr>
    </w:p>
    <w:p w:rsidR="00AF3FFA" w:rsidRPr="00AF2D14" w:rsidRDefault="00AB4DCB" w:rsidP="00994F51">
      <w:pPr>
        <w:pStyle w:val="BodyText"/>
        <w:ind w:left="0"/>
        <w:jc w:val="both"/>
        <w:rPr>
          <w:rFonts w:cs="Times New Roman"/>
          <w:b/>
          <w:color w:val="000000" w:themeColor="text1"/>
          <w:sz w:val="24"/>
          <w:szCs w:val="24"/>
          <w:lang w:val="es-ES_tradnl"/>
        </w:rPr>
      </w:pPr>
      <w:r w:rsidRPr="00AF2D14">
        <w:rPr>
          <w:rFonts w:cs="Times New Roman"/>
          <w:b/>
          <w:noProof/>
          <w:color w:val="000000" w:themeColor="text1"/>
          <w:sz w:val="24"/>
          <w:szCs w:val="24"/>
          <w:lang w:val="es-ES_tradnl" w:eastAsia="en-GB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6D9762F8" wp14:editId="63BCBAB4">
                <wp:simplePos x="0" y="0"/>
                <wp:positionH relativeFrom="page">
                  <wp:posOffset>6350</wp:posOffset>
                </wp:positionH>
                <wp:positionV relativeFrom="paragraph">
                  <wp:posOffset>99695</wp:posOffset>
                </wp:positionV>
                <wp:extent cx="1270" cy="1682750"/>
                <wp:effectExtent l="6350" t="13970" r="11430" b="8255"/>
                <wp:wrapNone/>
                <wp:docPr id="4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82750"/>
                          <a:chOff x="10" y="157"/>
                          <a:chExt cx="2" cy="2650"/>
                        </a:xfrm>
                      </wpg:grpSpPr>
                      <wps:wsp>
                        <wps:cNvPr id="48" name="Freeform 40"/>
                        <wps:cNvSpPr>
                          <a:spLocks/>
                        </wps:cNvSpPr>
                        <wps:spPr bwMode="auto">
                          <a:xfrm>
                            <a:off x="10" y="157"/>
                            <a:ext cx="2" cy="2650"/>
                          </a:xfrm>
                          <a:custGeom>
                            <a:avLst/>
                            <a:gdLst>
                              <a:gd name="T0" fmla="+- 0 2806 157"/>
                              <a:gd name="T1" fmla="*/ 2806 h 2650"/>
                              <a:gd name="T2" fmla="+- 0 157 157"/>
                              <a:gd name="T3" fmla="*/ 157 h 26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50">
                                <a:moveTo>
                                  <a:pt x="0" y="26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3844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.5pt;margin-top:7.85pt;width:.1pt;height:132.5pt;z-index:1216;mso-position-horizontal-relative:page" coordorigin="10,157" coordsize="2,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0tXQMAAOEHAAAOAAAAZHJzL2Uyb0RvYy54bWykVVmP2zgMfi+w/0HQ4y4yPuLJYYynKHIM&#10;CvQCOv0BiiwfWFvySkqcadH/Xoqyk0yme6CbB4cyafLjx0N3r49tQw5Cm1rJjEY3ISVCcpXXsszo&#10;l8ftZEGJsUzmrFFSZPRJGPr6/rdXd32XilhVqsmFJuBEmrTvMlpZ26VBYHglWmZuVCckKAulW2bh&#10;qMsg16wH720TxGE4C3ql804rLoyBt2uvpPfovygEtx+LwghLmowCNotPjc+dewb3dywtNeuqmg8w&#10;2C+gaFktIejJ1ZpZRva6fuGqrblWRhX2hqs2UEVRc4E5QDZReJXNg1b7DnMp077sTjQBtVc8/bJb&#10;/uHwSZM6z2gyp0SyFmqEYcl06cjpuzIFmwfdfe4+aZ8hiO8U/9OAOrjWu3Ppjcmuf69y8Mf2ViE5&#10;x0K3zgWkTY5Yg6dTDcTREg4vo3gOdeKgiGaLeH47lIhXUEf3UQRap7yd+9rxajN8GfvP4pn/JmCp&#10;j4cYB0wuIWg0c+bS/D8uP1esE1gi43gauYSu91xutRCue0mCibjoYDZyaS6JvNA4MwN8/yuF12yM&#10;LP4dFyzle2MfhMI6sMM7Y/0E5CBhdfMB+CPwXLQNDMMfExKSeBHOyIn08mQVjVa/B96mImMBYBhO&#10;ZoDnwhn4+Zmv6WgEvpzJ2RXUshwRsmoEzY9yQA0SYW7jhNhnnTLn/nqMXKOABzByGf6j7fTS1n8z&#10;hNCwSq6XiKYElsjON2LHrEPmQjiRVBlFJtyLVh3Eo0KVPSOLZwnOGMQ5GzTypSG2Dlh5HQguAOZ0&#10;CuqwXlRWqm3dNFjaRpLejVW0jJEco5o6d1oHx+hyt2o0OTDYj9NFkky3AwPPzGAPyRy9VYLlm0G2&#10;rG68jNicP+i/gQPXibgAvy3D5WaxWSSTJJ5tJkm4Xk/ebFfJZLaN5rfr6Xq1WkffHbQoSas6z4V0&#10;6MZlHCX/bUCHa8Gv0dM6fpbFs2S3+HuZbPAcBrIMuYz/mB1sFD+ffp3sVP4Es6qVv13gNgShUvor&#10;JT3cLBk1f+2ZFpQ0byWsm2WUwDIgFg/J7TyGg77U7C41THJwlVFLocOduLL++tp3ui4riBRhWaV6&#10;A2u2qN08Iz6PajjAxkMJ7xHMZbjz3EV1eUar8818/wMAAP//AwBQSwMEFAAGAAgAAAAhANl1Y+fc&#10;AAAABgEAAA8AAABkcnMvZG93bnJldi54bWxMj0FLw0AQhe+C/2EZwZvdJFJbYjalFPVUBFtBvE2T&#10;aRKanQ3ZbZL+e6cne3o83vDeN9lqsq0aqPeNYwPxLAJFXLiy4crA9/79aQnKB+QSW8dk4EIeVvn9&#10;XYZp6Ub+omEXKiUl7FM0UIfQpVr7oiaLfuY6YsmOrrcYxPaVLnscpdy2OomiF22xYVmosaNNTcVp&#10;d7YGPkYc18/x27A9HTeX3/3882cbkzGPD9P6FVSgKfwfwxVf0CEXpoM7c+lVK14+CSLzBahrnIA6&#10;GEiW0QJ0nulb/PwPAAD//wMAUEsBAi0AFAAGAAgAAAAhALaDOJL+AAAA4QEAABMAAAAAAAAAAAAA&#10;AAAAAAAAAFtDb250ZW50X1R5cGVzXS54bWxQSwECLQAUAAYACAAAACEAOP0h/9YAAACUAQAACwAA&#10;AAAAAAAAAAAAAAAvAQAAX3JlbHMvLnJlbHNQSwECLQAUAAYACAAAACEAMs2dLV0DAADhBwAADgAA&#10;AAAAAAAAAAAAAAAuAgAAZHJzL2Uyb0RvYy54bWxQSwECLQAUAAYACAAAACEA2XVj59wAAAAGAQAA&#10;DwAAAAAAAAAAAAAAAAC3BQAAZHJzL2Rvd25yZXYueG1sUEsFBgAAAAAEAAQA8wAAAMAGAAAAAA==&#10;">
                <v:shape id="Freeform 40" o:spid="_x0000_s1027" style="position:absolute;left:10;top:157;width:2;height:2650;visibility:visible;mso-wrap-style:square;v-text-anchor:top" coordsize="2,2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+FMMA&#10;AADbAAAADwAAAGRycy9kb3ducmV2LnhtbERPyWrDMBC9F/IPYgq9NXIXQnCjGOM0JNASiJNDj4M1&#10;sY2tkbEUL39fHQo9Pt6+SSbTioF6V1tW8LKMQBAXVtdcKrhe9s9rEM4ja2wtk4KZHCTbxcMGY21H&#10;PtOQ+1KEEHYxKqi872IpXVGRQbe0HXHgbrY36APsS6l7HEO4aeVrFK2kwZpDQ4UdZRUVTX43Cn52&#10;6ao4vEWnLMtvp+H7q5nn66dST49T+gHC0+T/xX/uo1bwHsaGL+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R+FMMAAADbAAAADwAAAAAAAAAAAAAAAACYAgAAZHJzL2Rv&#10;d25yZXYueG1sUEsFBgAAAAAEAAQA9QAAAIgDAAAAAA==&#10;" path="m,2649l,e" filled="f" strokecolor="#38443f" strokeweight=".96pt">
                  <v:path arrowok="t" o:connecttype="custom" o:connectlocs="0,2806;0,157" o:connectangles="0,0"/>
                </v:shape>
                <w10:wrap anchorx="page"/>
              </v:group>
            </w:pict>
          </mc:Fallback>
        </mc:AlternateContent>
      </w:r>
      <w:r w:rsidR="00AF2D14" w:rsidRPr="00AF2D14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c.</w:t>
      </w:r>
      <w:r w:rsidR="00AF2D14" w:rsidRPr="00AF2D14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ab/>
      </w:r>
      <w:r w:rsidR="00073660" w:rsidRPr="00AF2D14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La </w:t>
      </w:r>
      <w:r w:rsidR="00073660" w:rsidRPr="00AF2D14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realización de reformas apropiadas en los planos nacional e</w:t>
      </w:r>
      <w:r w:rsidR="00073660" w:rsidRPr="00AF2D14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 internacional </w:t>
      </w:r>
      <w:r w:rsidR="00073660" w:rsidRPr="00AF2D14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SCGG </w:t>
      </w:r>
      <w:r w:rsidR="00073660" w:rsidRPr="00AF2D14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Dirección Presidencial  de</w:t>
      </w:r>
      <w:r w:rsidR="00073660" w:rsidRPr="00AF2D14">
        <w:rPr>
          <w:rFonts w:cs="Times New Roman"/>
          <w:b/>
          <w:color w:val="000000" w:themeColor="text1"/>
          <w:spacing w:val="11"/>
          <w:w w:val="110"/>
          <w:sz w:val="24"/>
          <w:szCs w:val="24"/>
          <w:lang w:val="es-ES_tradnl"/>
        </w:rPr>
        <w:t xml:space="preserve"> </w:t>
      </w:r>
      <w:r w:rsidR="00073660" w:rsidRPr="00AF2D14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Transparencia</w:t>
      </w:r>
    </w:p>
    <w:p w:rsidR="00AF3FFA" w:rsidRPr="00AF2D14" w:rsidRDefault="00AF2D14" w:rsidP="00994F51">
      <w:pPr>
        <w:pStyle w:val="BodyText"/>
        <w:ind w:left="0"/>
        <w:jc w:val="both"/>
        <w:rPr>
          <w:rFonts w:cs="Times New Roman"/>
          <w:b/>
          <w:color w:val="000000" w:themeColor="text1"/>
          <w:sz w:val="24"/>
          <w:szCs w:val="24"/>
          <w:lang w:val="es-ES_tradnl"/>
        </w:rPr>
      </w:pPr>
      <w:r w:rsidRPr="00AF2D14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d.</w:t>
      </w:r>
      <w:r w:rsidRPr="00AF2D14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ab/>
      </w:r>
      <w:r w:rsidR="00073660" w:rsidRPr="00AF2D14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Eliminación </w:t>
      </w:r>
      <w:r w:rsidR="00073660" w:rsidRPr="00AF2D14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de los obstáculos al desarrollo, incluyendo entre </w:t>
      </w:r>
      <w:r w:rsidR="00073660" w:rsidRPr="00AF2D14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otras </w:t>
      </w:r>
      <w:r w:rsidR="00073660" w:rsidRPr="00AF2D14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cosas, </w:t>
      </w:r>
      <w:r w:rsidR="00073660" w:rsidRPr="00AF2D14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violaciones de lo</w:t>
      </w:r>
      <w:r w:rsidR="00073660" w:rsidRPr="00AF2D14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s </w:t>
      </w:r>
      <w:r w:rsidR="00073660" w:rsidRPr="00AF2D14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derechos humanos, el racismo, el colonialismo</w:t>
      </w:r>
      <w:r w:rsidR="00073660" w:rsidRPr="00AF2D14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, </w:t>
      </w:r>
      <w:r w:rsidR="00073660" w:rsidRPr="00AF2D14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la ocupación </w:t>
      </w:r>
      <w:r w:rsidR="00073660" w:rsidRPr="00AF2D14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y </w:t>
      </w:r>
      <w:r w:rsidR="00073660" w:rsidRPr="00AF2D14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la agresión </w:t>
      </w:r>
      <w:r w:rsidR="00073660" w:rsidRPr="00AF2D14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(pueblos indígenas </w:t>
      </w:r>
      <w:r w:rsidR="00073660" w:rsidRPr="00AF2D14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en</w:t>
      </w:r>
      <w:r w:rsidR="00073660" w:rsidRPr="00AF2D14">
        <w:rPr>
          <w:rFonts w:cs="Times New Roman"/>
          <w:b/>
          <w:color w:val="000000" w:themeColor="text1"/>
          <w:spacing w:val="10"/>
          <w:w w:val="110"/>
          <w:sz w:val="24"/>
          <w:szCs w:val="24"/>
          <w:lang w:val="es-ES_tradnl"/>
        </w:rPr>
        <w:t xml:space="preserve"> </w:t>
      </w:r>
      <w:r w:rsidR="00073660" w:rsidRPr="00AF2D14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construcción).</w:t>
      </w:r>
    </w:p>
    <w:p w:rsidR="00E74E85" w:rsidRPr="00994F51" w:rsidRDefault="00E74E85" w:rsidP="00994F51">
      <w:pPr>
        <w:pStyle w:val="BodyText"/>
        <w:ind w:left="0"/>
        <w:jc w:val="both"/>
        <w:rPr>
          <w:rFonts w:cs="Times New Roman"/>
          <w:color w:val="000000" w:themeColor="text1"/>
          <w:spacing w:val="5"/>
          <w:sz w:val="24"/>
          <w:szCs w:val="24"/>
          <w:lang w:val="es-ES_tradnl"/>
        </w:rPr>
      </w:pPr>
    </w:p>
    <w:p w:rsidR="00AF3FFA" w:rsidRPr="00994F51" w:rsidRDefault="00073660" w:rsidP="00994F51">
      <w:pPr>
        <w:pStyle w:val="BodyText"/>
        <w:ind w:left="0"/>
        <w:jc w:val="both"/>
        <w:rPr>
          <w:rFonts w:cs="Times New Roman"/>
          <w:color w:val="000000" w:themeColor="text1"/>
          <w:sz w:val="24"/>
          <w:szCs w:val="24"/>
          <w:lang w:val="es-ES_tradnl"/>
        </w:rPr>
      </w:pPr>
      <w:r w:rsidRPr="00994F51">
        <w:rPr>
          <w:rFonts w:cs="Times New Roman"/>
          <w:color w:val="000000" w:themeColor="text1"/>
          <w:spacing w:val="5"/>
          <w:sz w:val="24"/>
          <w:szCs w:val="24"/>
          <w:lang w:val="es-ES_tradnl"/>
        </w:rPr>
        <w:t>E</w:t>
      </w:r>
      <w:r w:rsidRPr="00994F51">
        <w:rPr>
          <w:rFonts w:cs="Times New Roman"/>
          <w:color w:val="000000" w:themeColor="text1"/>
          <w:spacing w:val="5"/>
          <w:sz w:val="24"/>
          <w:szCs w:val="24"/>
          <w:lang w:val="es-ES_tradnl"/>
        </w:rPr>
        <w:t xml:space="preserve">l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gobierno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ha priorizado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grupo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 políticas a fin de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foca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li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zar aquellos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grupos que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han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sufrido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mayor </w:t>
      </w:r>
      <w:r w:rsidRPr="00994F51">
        <w:rPr>
          <w:rFonts w:cs="Times New Roman"/>
          <w:color w:val="000000" w:themeColor="text1"/>
          <w:spacing w:val="4"/>
          <w:sz w:val="24"/>
          <w:szCs w:val="24"/>
          <w:lang w:val="es-ES_tradnl"/>
        </w:rPr>
        <w:t>vu</w:t>
      </w:r>
      <w:r w:rsidRPr="00994F51">
        <w:rPr>
          <w:rFonts w:cs="Times New Roman"/>
          <w:color w:val="000000" w:themeColor="text1"/>
          <w:spacing w:val="4"/>
          <w:sz w:val="24"/>
          <w:szCs w:val="24"/>
          <w:lang w:val="es-ES_tradnl"/>
        </w:rPr>
        <w:t>ln</w:t>
      </w:r>
      <w:r w:rsidRPr="00994F51">
        <w:rPr>
          <w:rFonts w:cs="Times New Roman"/>
          <w:color w:val="000000" w:themeColor="text1"/>
          <w:spacing w:val="4"/>
          <w:sz w:val="24"/>
          <w:szCs w:val="24"/>
          <w:lang w:val="es-ES_tradnl"/>
        </w:rPr>
        <w:t xml:space="preserve">eración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d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d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erechos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,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entre</w:t>
      </w:r>
      <w:r w:rsidRPr="00994F51">
        <w:rPr>
          <w:rFonts w:cs="Times New Roman"/>
          <w:color w:val="000000" w:themeColor="text1"/>
          <w:spacing w:val="32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ellas:</w:t>
      </w:r>
    </w:p>
    <w:p w:rsidR="00AF3FFA" w:rsidRPr="00994F51" w:rsidRDefault="00AF3FFA" w:rsidP="00994F51">
      <w:pPr>
        <w:pStyle w:val="BodyText"/>
        <w:ind w:left="0"/>
        <w:jc w:val="both"/>
        <w:rPr>
          <w:rFonts w:cs="Times New Roman"/>
          <w:color w:val="000000" w:themeColor="text1"/>
          <w:sz w:val="24"/>
          <w:szCs w:val="24"/>
          <w:lang w:val="es-ES_tradnl"/>
        </w:rPr>
      </w:pPr>
    </w:p>
    <w:p w:rsidR="00AF3FFA" w:rsidRPr="00994F51" w:rsidRDefault="00073660" w:rsidP="00AF2D14">
      <w:pPr>
        <w:pStyle w:val="BodyText"/>
        <w:numPr>
          <w:ilvl w:val="0"/>
          <w:numId w:val="5"/>
        </w:numPr>
        <w:jc w:val="both"/>
        <w:rPr>
          <w:rFonts w:cs="Times New Roman"/>
          <w:color w:val="000000" w:themeColor="text1"/>
          <w:sz w:val="24"/>
          <w:szCs w:val="24"/>
          <w:lang w:val="es-ES_tradnl"/>
        </w:rPr>
      </w:pP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Política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de Protección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Socia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l</w:t>
      </w:r>
      <w:r w:rsidRPr="00994F51">
        <w:rPr>
          <w:rFonts w:cs="Times New Roman"/>
          <w:color w:val="000000" w:themeColor="text1"/>
          <w:spacing w:val="17"/>
          <w:w w:val="105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(P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P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S)</w:t>
      </w:r>
    </w:p>
    <w:p w:rsidR="00AF3FFA" w:rsidRPr="00994F51" w:rsidRDefault="00073660" w:rsidP="00AF2D14">
      <w:pPr>
        <w:pStyle w:val="BodyText"/>
        <w:numPr>
          <w:ilvl w:val="0"/>
          <w:numId w:val="5"/>
        </w:numPr>
        <w:jc w:val="both"/>
        <w:rPr>
          <w:rFonts w:cs="Times New Roman"/>
          <w:color w:val="000000" w:themeColor="text1"/>
          <w:sz w:val="24"/>
          <w:szCs w:val="24"/>
          <w:lang w:val="es-ES_tradnl"/>
        </w:rPr>
      </w:pP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Política Púb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lic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a para </w:t>
      </w:r>
      <w:r w:rsidRPr="00994F51">
        <w:rPr>
          <w:rFonts w:cs="Times New Roman"/>
          <w:color w:val="000000" w:themeColor="text1"/>
          <w:spacing w:val="-3"/>
          <w:w w:val="105"/>
          <w:sz w:val="24"/>
          <w:szCs w:val="24"/>
          <w:lang w:val="es-ES_tradnl"/>
        </w:rPr>
        <w:t>e</w:t>
      </w:r>
      <w:r w:rsidRPr="00994F51">
        <w:rPr>
          <w:rFonts w:cs="Times New Roman"/>
          <w:color w:val="000000" w:themeColor="text1"/>
          <w:spacing w:val="-3"/>
          <w:w w:val="105"/>
          <w:sz w:val="24"/>
          <w:szCs w:val="24"/>
          <w:lang w:val="es-ES_tradnl"/>
        </w:rPr>
        <w:t xml:space="preserve">l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Desarrollo Integral de </w:t>
      </w:r>
      <w:r w:rsidRPr="00994F51">
        <w:rPr>
          <w:rFonts w:cs="Times New Roman"/>
          <w:color w:val="000000" w:themeColor="text1"/>
          <w:spacing w:val="5"/>
          <w:w w:val="105"/>
          <w:sz w:val="24"/>
          <w:szCs w:val="24"/>
          <w:lang w:val="es-ES_tradnl"/>
        </w:rPr>
        <w:t>l</w:t>
      </w:r>
      <w:r w:rsidRPr="00994F51">
        <w:rPr>
          <w:rFonts w:cs="Times New Roman"/>
          <w:color w:val="000000" w:themeColor="text1"/>
          <w:spacing w:val="5"/>
          <w:w w:val="105"/>
          <w:sz w:val="24"/>
          <w:szCs w:val="24"/>
          <w:lang w:val="es-ES_tradnl"/>
        </w:rPr>
        <w:t xml:space="preserve">a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Primera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Infancia</w:t>
      </w:r>
      <w:r w:rsidRPr="00994F51">
        <w:rPr>
          <w:rFonts w:cs="Times New Roman"/>
          <w:color w:val="000000" w:themeColor="text1"/>
          <w:spacing w:val="12"/>
          <w:w w:val="105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(PAI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P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I)</w:t>
      </w:r>
    </w:p>
    <w:p w:rsidR="00AF3FFA" w:rsidRPr="00994F51" w:rsidRDefault="00073660" w:rsidP="00AF2D14">
      <w:pPr>
        <w:pStyle w:val="BodyText"/>
        <w:numPr>
          <w:ilvl w:val="0"/>
          <w:numId w:val="5"/>
        </w:numPr>
        <w:jc w:val="both"/>
        <w:rPr>
          <w:rFonts w:cs="Times New Roman"/>
          <w:color w:val="000000" w:themeColor="text1"/>
          <w:sz w:val="24"/>
          <w:szCs w:val="24"/>
          <w:lang w:val="es-ES_tradnl"/>
        </w:rPr>
      </w:pP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Política Pública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para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el Ejercicio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 </w:t>
      </w:r>
      <w:r w:rsidRPr="00994F51">
        <w:rPr>
          <w:rFonts w:cs="Times New Roman"/>
          <w:color w:val="000000" w:themeColor="text1"/>
          <w:spacing w:val="5"/>
          <w:sz w:val="24"/>
          <w:szCs w:val="24"/>
          <w:lang w:val="es-ES_tradnl"/>
        </w:rPr>
        <w:t>l</w:t>
      </w:r>
      <w:r w:rsidRPr="00994F51">
        <w:rPr>
          <w:rFonts w:cs="Times New Roman"/>
          <w:color w:val="000000" w:themeColor="text1"/>
          <w:spacing w:val="5"/>
          <w:sz w:val="24"/>
          <w:szCs w:val="24"/>
          <w:lang w:val="es-ES_tradnl"/>
        </w:rPr>
        <w:t xml:space="preserve">os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Derechos de las Personas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con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Discapacidad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y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su Inclusión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Socia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en</w:t>
      </w:r>
      <w:r w:rsidRPr="00994F51">
        <w:rPr>
          <w:rFonts w:cs="Times New Roman"/>
          <w:color w:val="000000" w:themeColor="text1"/>
          <w:spacing w:val="48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spacing w:val="4"/>
          <w:sz w:val="24"/>
          <w:szCs w:val="24"/>
          <w:lang w:val="es-ES_tradnl"/>
        </w:rPr>
        <w:t>Hond</w:t>
      </w:r>
      <w:r w:rsidRPr="00994F51">
        <w:rPr>
          <w:rFonts w:cs="Times New Roman"/>
          <w:color w:val="000000" w:themeColor="text1"/>
          <w:spacing w:val="4"/>
          <w:sz w:val="24"/>
          <w:szCs w:val="24"/>
          <w:lang w:val="es-ES_tradnl"/>
        </w:rPr>
        <w:t>u</w:t>
      </w:r>
      <w:r w:rsidRPr="00994F51">
        <w:rPr>
          <w:rFonts w:cs="Times New Roman"/>
          <w:color w:val="000000" w:themeColor="text1"/>
          <w:spacing w:val="4"/>
          <w:sz w:val="24"/>
          <w:szCs w:val="24"/>
          <w:lang w:val="es-ES_tradnl"/>
        </w:rPr>
        <w:t>ras</w:t>
      </w:r>
    </w:p>
    <w:p w:rsidR="00AF3FFA" w:rsidRPr="00994F51" w:rsidRDefault="00073660" w:rsidP="00AF2D14">
      <w:pPr>
        <w:pStyle w:val="BodyText"/>
        <w:numPr>
          <w:ilvl w:val="0"/>
          <w:numId w:val="5"/>
        </w:numPr>
        <w:jc w:val="both"/>
        <w:rPr>
          <w:rFonts w:cs="Times New Roman"/>
          <w:color w:val="000000" w:themeColor="text1"/>
          <w:sz w:val="24"/>
          <w:szCs w:val="24"/>
          <w:lang w:val="es-ES_tradnl"/>
        </w:rPr>
      </w:pP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Política 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Naciona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 xml:space="preserve">l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 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Envejeci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mi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 xml:space="preserve">ento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y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Adulto</w:t>
      </w:r>
      <w:r w:rsidRPr="00994F51">
        <w:rPr>
          <w:rFonts w:cs="Times New Roman"/>
          <w:color w:val="000000" w:themeColor="text1"/>
          <w:spacing w:val="10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Mayor</w:t>
      </w:r>
    </w:p>
    <w:p w:rsidR="00AF3FFA" w:rsidRPr="00994F51" w:rsidRDefault="00073660" w:rsidP="00AF2D14">
      <w:pPr>
        <w:pStyle w:val="BodyText"/>
        <w:numPr>
          <w:ilvl w:val="0"/>
          <w:numId w:val="5"/>
        </w:numPr>
        <w:jc w:val="both"/>
        <w:rPr>
          <w:rFonts w:cs="Times New Roman"/>
          <w:color w:val="000000" w:themeColor="text1"/>
          <w:sz w:val="24"/>
          <w:szCs w:val="24"/>
          <w:lang w:val="es-ES_tradnl"/>
        </w:rPr>
      </w:pP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Política Pública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Contra e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l </w:t>
      </w:r>
      <w:r w:rsidRPr="00994F51">
        <w:rPr>
          <w:rFonts w:cs="Times New Roman"/>
          <w:color w:val="000000" w:themeColor="text1"/>
          <w:spacing w:val="2"/>
          <w:w w:val="105"/>
          <w:sz w:val="24"/>
          <w:szCs w:val="24"/>
          <w:lang w:val="es-ES_tradnl"/>
        </w:rPr>
        <w:t>Raci</w:t>
      </w:r>
      <w:r w:rsidRPr="00994F51">
        <w:rPr>
          <w:rFonts w:cs="Times New Roman"/>
          <w:color w:val="000000" w:themeColor="text1"/>
          <w:spacing w:val="2"/>
          <w:w w:val="105"/>
          <w:sz w:val="24"/>
          <w:szCs w:val="24"/>
          <w:lang w:val="es-ES_tradnl"/>
        </w:rPr>
        <w:t xml:space="preserve">smo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y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la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Discriminación Racial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para el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Desarrollo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Integral</w:t>
      </w:r>
      <w:r w:rsidRPr="00994F51">
        <w:rPr>
          <w:rFonts w:cs="Times New Roman"/>
          <w:color w:val="000000" w:themeColor="text1"/>
          <w:spacing w:val="-1"/>
          <w:w w:val="105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de</w:t>
      </w:r>
      <w:r w:rsidRPr="00994F51">
        <w:rPr>
          <w:rFonts w:cs="Times New Roman"/>
          <w:color w:val="000000" w:themeColor="text1"/>
          <w:spacing w:val="-9"/>
          <w:w w:val="105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spacing w:val="3"/>
          <w:w w:val="105"/>
          <w:sz w:val="24"/>
          <w:szCs w:val="24"/>
          <w:lang w:val="es-ES_tradnl"/>
        </w:rPr>
        <w:t>l</w:t>
      </w:r>
      <w:r w:rsidRPr="00994F51">
        <w:rPr>
          <w:rFonts w:cs="Times New Roman"/>
          <w:color w:val="000000" w:themeColor="text1"/>
          <w:spacing w:val="3"/>
          <w:w w:val="105"/>
          <w:sz w:val="24"/>
          <w:szCs w:val="24"/>
          <w:lang w:val="es-ES_tradnl"/>
        </w:rPr>
        <w:t>os</w:t>
      </w:r>
      <w:r w:rsidRPr="00994F51">
        <w:rPr>
          <w:rFonts w:cs="Times New Roman"/>
          <w:color w:val="000000" w:themeColor="text1"/>
          <w:spacing w:val="-19"/>
          <w:w w:val="105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Pueblos</w:t>
      </w:r>
      <w:r w:rsidRPr="00994F51">
        <w:rPr>
          <w:rFonts w:cs="Times New Roman"/>
          <w:color w:val="000000" w:themeColor="text1"/>
          <w:spacing w:val="1"/>
          <w:w w:val="105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Indígenas</w:t>
      </w:r>
      <w:r w:rsidRPr="00994F51">
        <w:rPr>
          <w:rFonts w:cs="Times New Roman"/>
          <w:color w:val="000000" w:themeColor="text1"/>
          <w:spacing w:val="-8"/>
          <w:w w:val="105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y</w:t>
      </w:r>
      <w:r w:rsidRPr="00994F51">
        <w:rPr>
          <w:rFonts w:cs="Times New Roman"/>
          <w:color w:val="000000" w:themeColor="text1"/>
          <w:spacing w:val="-19"/>
          <w:w w:val="105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Afrohondureños</w:t>
      </w:r>
    </w:p>
    <w:p w:rsidR="00AF3FFA" w:rsidRPr="00994F51" w:rsidRDefault="00073660" w:rsidP="00AF2D14">
      <w:pPr>
        <w:pStyle w:val="BodyText"/>
        <w:numPr>
          <w:ilvl w:val="0"/>
          <w:numId w:val="5"/>
        </w:numPr>
        <w:jc w:val="both"/>
        <w:rPr>
          <w:rFonts w:cs="Times New Roman"/>
          <w:color w:val="000000" w:themeColor="text1"/>
          <w:sz w:val="24"/>
          <w:szCs w:val="24"/>
          <w:lang w:val="es-ES_tradnl"/>
        </w:rPr>
      </w:pP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Política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Pública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y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Plan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Nacional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 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Acc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i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 xml:space="preserve">ón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en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Derechos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Humanos</w:t>
      </w:r>
    </w:p>
    <w:p w:rsidR="00AF3FFA" w:rsidRPr="00994F51" w:rsidRDefault="00073660" w:rsidP="00AF2D14">
      <w:pPr>
        <w:pStyle w:val="BodyText"/>
        <w:numPr>
          <w:ilvl w:val="0"/>
          <w:numId w:val="5"/>
        </w:numPr>
        <w:jc w:val="both"/>
        <w:rPr>
          <w:rFonts w:cs="Times New Roman"/>
          <w:color w:val="000000" w:themeColor="text1"/>
          <w:sz w:val="24"/>
          <w:szCs w:val="24"/>
          <w:lang w:val="es-ES_tradnl"/>
        </w:rPr>
      </w:pP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lastRenderedPageBreak/>
        <w:t xml:space="preserve">Política 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Nac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i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 xml:space="preserve">onal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 la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Prevención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 Violencia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Hacia la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Niñez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y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Juventud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en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Honduras</w:t>
      </w:r>
    </w:p>
    <w:p w:rsidR="00AF3FFA" w:rsidRPr="00994F51" w:rsidRDefault="00073660" w:rsidP="00AF2D14">
      <w:pPr>
        <w:pStyle w:val="BodyText"/>
        <w:numPr>
          <w:ilvl w:val="0"/>
          <w:numId w:val="5"/>
        </w:numPr>
        <w:jc w:val="both"/>
        <w:rPr>
          <w:rFonts w:cs="Times New Roman"/>
          <w:color w:val="000000" w:themeColor="text1"/>
          <w:sz w:val="24"/>
          <w:szCs w:val="24"/>
          <w:lang w:val="es-ES_tradnl"/>
        </w:rPr>
      </w:pPr>
      <w:r w:rsidRPr="00994F51">
        <w:rPr>
          <w:rFonts w:cs="Times New Roman"/>
          <w:color w:val="000000" w:themeColor="text1"/>
          <w:spacing w:val="5"/>
          <w:w w:val="105"/>
          <w:sz w:val="24"/>
          <w:szCs w:val="24"/>
          <w:lang w:val="es-ES_tradnl"/>
        </w:rPr>
        <w:t>Polít</w:t>
      </w:r>
      <w:r w:rsidRPr="00994F51">
        <w:rPr>
          <w:rFonts w:cs="Times New Roman"/>
          <w:color w:val="000000" w:themeColor="text1"/>
          <w:spacing w:val="5"/>
          <w:w w:val="105"/>
          <w:sz w:val="24"/>
          <w:szCs w:val="24"/>
          <w:lang w:val="es-ES_tradnl"/>
        </w:rPr>
        <w:t>i</w:t>
      </w:r>
      <w:r w:rsidRPr="00994F51">
        <w:rPr>
          <w:rFonts w:cs="Times New Roman"/>
          <w:color w:val="000000" w:themeColor="text1"/>
          <w:spacing w:val="5"/>
          <w:w w:val="105"/>
          <w:sz w:val="24"/>
          <w:szCs w:val="24"/>
          <w:lang w:val="es-ES_tradnl"/>
        </w:rPr>
        <w:t>ca</w:t>
      </w:r>
      <w:r w:rsidRPr="00994F51">
        <w:rPr>
          <w:rFonts w:cs="Times New Roman"/>
          <w:color w:val="000000" w:themeColor="text1"/>
          <w:spacing w:val="-18"/>
          <w:w w:val="105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de</w:t>
      </w:r>
      <w:r w:rsidRPr="00994F51">
        <w:rPr>
          <w:rFonts w:cs="Times New Roman"/>
          <w:color w:val="000000" w:themeColor="text1"/>
          <w:spacing w:val="-22"/>
          <w:w w:val="105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Descentralización</w:t>
      </w:r>
      <w:r w:rsidRPr="00994F51">
        <w:rPr>
          <w:rFonts w:cs="Times New Roman"/>
          <w:color w:val="000000" w:themeColor="text1"/>
          <w:spacing w:val="-1"/>
          <w:w w:val="105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para</w:t>
      </w:r>
      <w:r w:rsidRPr="00994F51">
        <w:rPr>
          <w:rFonts w:cs="Times New Roman"/>
          <w:color w:val="000000" w:themeColor="text1"/>
          <w:spacing w:val="-1"/>
          <w:w w:val="105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e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l</w:t>
      </w:r>
      <w:r w:rsidRPr="00994F51">
        <w:rPr>
          <w:rFonts w:cs="Times New Roman"/>
          <w:color w:val="000000" w:themeColor="text1"/>
          <w:spacing w:val="-21"/>
          <w:w w:val="105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Desarrollo</w:t>
      </w:r>
    </w:p>
    <w:p w:rsidR="00AF3FFA" w:rsidRPr="00994F51" w:rsidRDefault="00073660" w:rsidP="00AF2D14">
      <w:pPr>
        <w:pStyle w:val="BodyText"/>
        <w:numPr>
          <w:ilvl w:val="0"/>
          <w:numId w:val="5"/>
        </w:numPr>
        <w:jc w:val="both"/>
        <w:rPr>
          <w:rFonts w:cs="Times New Roman"/>
          <w:color w:val="000000" w:themeColor="text1"/>
          <w:sz w:val="24"/>
          <w:szCs w:val="24"/>
          <w:lang w:val="es-ES_tradnl"/>
        </w:rPr>
      </w:pP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Política Nacional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de la M</w:t>
      </w:r>
      <w:r w:rsidR="004229A9" w:rsidRPr="00994F51">
        <w:rPr>
          <w:rFonts w:cs="Times New Roman"/>
          <w:color w:val="000000" w:themeColor="text1"/>
          <w:sz w:val="24"/>
          <w:szCs w:val="24"/>
          <w:lang w:val="es-ES_tradnl"/>
        </w:rPr>
        <w:t>u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jer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y </w:t>
      </w:r>
      <w:r w:rsidR="004229A9" w:rsidRPr="00994F51">
        <w:rPr>
          <w:rFonts w:cs="Times New Roman"/>
          <w:color w:val="000000" w:themeColor="text1"/>
          <w:sz w:val="24"/>
          <w:szCs w:val="24"/>
          <w:lang w:val="es-ES_tradnl"/>
        </w:rPr>
        <w:t>e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l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Plan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Igualdad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y 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Equida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 xml:space="preserve">d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Género.</w:t>
      </w:r>
    </w:p>
    <w:p w:rsidR="00AF3FFA" w:rsidRPr="00994F51" w:rsidRDefault="00AF3FFA" w:rsidP="00994F51">
      <w:pPr>
        <w:pStyle w:val="BodyText"/>
        <w:ind w:left="0"/>
        <w:jc w:val="both"/>
        <w:rPr>
          <w:rFonts w:cs="Times New Roman"/>
          <w:color w:val="000000" w:themeColor="text1"/>
          <w:sz w:val="24"/>
          <w:szCs w:val="24"/>
          <w:lang w:val="es-ES_tradnl"/>
        </w:rPr>
      </w:pPr>
    </w:p>
    <w:p w:rsidR="00AF3FFA" w:rsidRPr="00994F51" w:rsidRDefault="00AB4DCB" w:rsidP="00994F51">
      <w:pPr>
        <w:pStyle w:val="BodyText"/>
        <w:ind w:left="0"/>
        <w:jc w:val="both"/>
        <w:rPr>
          <w:rFonts w:cs="Times New Roman"/>
          <w:color w:val="000000" w:themeColor="text1"/>
          <w:sz w:val="24"/>
          <w:szCs w:val="24"/>
          <w:lang w:val="es-ES_tradnl"/>
        </w:rPr>
      </w:pPr>
      <w:r w:rsidRPr="00994F51">
        <w:rPr>
          <w:rFonts w:cs="Times New Roman"/>
          <w:noProof/>
          <w:color w:val="000000" w:themeColor="text1"/>
          <w:sz w:val="24"/>
          <w:szCs w:val="24"/>
          <w:lang w:val="es-ES_tradnl" w:eastAsia="en-GB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64E42118" wp14:editId="1ED673D5">
                <wp:simplePos x="0" y="0"/>
                <wp:positionH relativeFrom="page">
                  <wp:posOffset>3175</wp:posOffset>
                </wp:positionH>
                <wp:positionV relativeFrom="paragraph">
                  <wp:posOffset>124460</wp:posOffset>
                </wp:positionV>
                <wp:extent cx="1270" cy="561340"/>
                <wp:effectExtent l="12700" t="10160" r="5080" b="9525"/>
                <wp:wrapNone/>
                <wp:docPr id="4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61340"/>
                          <a:chOff x="5" y="196"/>
                          <a:chExt cx="2" cy="884"/>
                        </a:xfrm>
                      </wpg:grpSpPr>
                      <wps:wsp>
                        <wps:cNvPr id="46" name="Freeform 38"/>
                        <wps:cNvSpPr>
                          <a:spLocks/>
                        </wps:cNvSpPr>
                        <wps:spPr bwMode="auto">
                          <a:xfrm>
                            <a:off x="5" y="196"/>
                            <a:ext cx="2" cy="884"/>
                          </a:xfrm>
                          <a:custGeom>
                            <a:avLst/>
                            <a:gdLst>
                              <a:gd name="T0" fmla="+- 0 1079 196"/>
                              <a:gd name="T1" fmla="*/ 1079 h 884"/>
                              <a:gd name="T2" fmla="+- 0 196 196"/>
                              <a:gd name="T3" fmla="*/ 196 h 8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84">
                                <a:moveTo>
                                  <a:pt x="0" y="8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7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.25pt;margin-top:9.8pt;width:.1pt;height:44.2pt;z-index:1240;mso-position-horizontal-relative:page" coordorigin="5,196" coordsize="2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ORCVQMAANcHAAAOAAAAZHJzL2Uyb0RvYy54bWykVdtu2zAMfR+wfxD0uCG1nbiJY9QthlyK&#10;Ad0FWPcBiixfMFvyJCVON+zfR0m246a7oUsAhwpp8vCQIq9ujnWFDkyqUvAEBxc+RoxTkZY8T/Dn&#10;++0kwkhpwlNSCc4S/MAUvrl++eKqbWI2FYWoUiYROOEqbpsEF1o3secpWrCaqAvRMA7KTMiaaDjK&#10;3EslacF7XXlT3597rZBpIwVlSsG/a6fE19Z/ljGqP2SZYhpVCQZs2j6lfe7M07u+InEuSVOUtINB&#10;noGiJiWHoIOrNdEE7WX5xFVdUimUyPQFFbUnsqykzOYA2QT+WTa3Uuwbm0set3kz0ATUnvH0bLf0&#10;/eGjRGWa4PASI05qqJENi2YLQ07b5DHY3MrmU/NRugxBvBP0iwK1d64359wZo137TqTgj+y1sOQc&#10;M1kbF5A2OtoaPAw1YEeNKPwZTBdQJwqKy3kwC7sK0QLKaN4BkKAKlnNXOVpsuvem7qUoCo3GI7EL&#10;ZgF2gEw20GXqRKT6PyI/FaRhtj7KkNQTOe+J3ErGTOuiWeS4tGY9kWrM4khjQCog+6/8nXHRM/gb&#10;JkhM90rfMmFLQA53SrvmT0GyhU27+t9DAbK6gnvweoJ8FPiLJRoYzweroLd65TmbAnXswzUYrADN&#10;2Ndy/itXs97IuAKTwRPUMe/xkaKHTI+8wwwSImbU+LbBGqFOjXUfdJ0ARia/P9rOxrYQ9RRCwgw5&#10;nx4SI5geO/MOiRuiDbJeREWCDQ/mXIsDuxdWo0/AoqiPdtJX/Kmd7X3A4nQgmEi2t4eQBumoqlxs&#10;y6qyqCqO2gTPfbgpJr4SVZkapT3IfLeqJDoQmIoLP4Jvl/4jM5g+PLXOCkbSTSdrUlZOttCMP+i8&#10;jgDTg3bsfV/6y020icJJOJ1vJqG/Xk/ebFfhZL4NFpfr2Xq1Wgc/DLQgjIsyTRk36PoRHIT/djO7&#10;ZeCG5zCEH2Whxslu7edpst5jGJZkyKX/tdnBKHEX082RnUgf4JJK4XYK7EAQCiG/YdTCPkmw+ron&#10;kmFUveUwZ5ZBCMMMaXsILxdTOMixZjfWEE7BVYI1hvY24kq7pbVvZJkXECmwZeXiDQzXrDRX2eJz&#10;qLoDjDor2e1hc+k2nVlP47O1Ou3j658AAAD//wMAUEsDBBQABgAIAAAAIQC1bxgw2gAAAAQBAAAP&#10;AAAAZHJzL2Rvd25yZXYueG1sTI5PS8NAEMXvgt9hGcGb3Y3SWmM2pRT1VARbQbxNk2kSmp0N2W2S&#10;fnvHkx7fH977ZavJtWqgPjSeLSQzA4q48GXDlYXP/evdElSIyCW2nsnChQKs8uurDNPSj/xBwy5W&#10;SkY4pGihjrFLtQ5FTQ7DzHfEkh197zCK7Ctd9jjKuGv1vTEL7bBheaixo01NxWl3dhbeRhzXD8nL&#10;sD0dN5fv/fz9a5uQtbc30/oZVKQp/pXhF1/QIRemgz9zGVRrYS49cZ8WoCR9BHUQZZYGdJ7p//D5&#10;DwAAAP//AwBQSwECLQAUAAYACAAAACEAtoM4kv4AAADhAQAAEwAAAAAAAAAAAAAAAAAAAAAAW0Nv&#10;bnRlbnRfVHlwZXNdLnhtbFBLAQItABQABgAIAAAAIQA4/SH/1gAAAJQBAAALAAAAAAAAAAAAAAAA&#10;AC8BAABfcmVscy8ucmVsc1BLAQItABQABgAIAAAAIQD6OORCVQMAANcHAAAOAAAAAAAAAAAAAAAA&#10;AC4CAABkcnMvZTJvRG9jLnhtbFBLAQItABQABgAIAAAAIQC1bxgw2gAAAAQBAAAPAAAAAAAAAAAA&#10;AAAAAK8FAABkcnMvZG93bnJldi54bWxQSwUGAAAAAAQABADzAAAAtgYAAAAA&#10;">
                <v:shape id="Freeform 38" o:spid="_x0000_s1027" style="position:absolute;left:5;top:196;width:2;height:884;visibility:visible;mso-wrap-style:square;v-text-anchor:top" coordsize="2,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234sUA&#10;AADbAAAADwAAAGRycy9kb3ducmV2LnhtbESPQWvCQBSE70L/w/IKXkQ3LUXa6CqltKGgiCYKHh/Z&#10;1yQ0+zZkVxP/vSsIHoeZ+YaZL3tTizO1rrKs4GUSgSDOra64ULDPfsbvIJxH1lhbJgUXcrBcPA3m&#10;GGvb8Y7OqS9EgLCLUUHpfRNL6fKSDLqJbYiD92dbgz7ItpC6xS7ATS1fo2gqDVYcFkps6Kuk/D89&#10;GQXHdbLODl2yGSXHbWq/dbb7WGVKDZ/7zxkIT71/hO/tX63gbQq3L+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7bfixQAAANsAAAAPAAAAAAAAAAAAAAAAAJgCAABkcnMv&#10;ZG93bnJldi54bWxQSwUGAAAAAAQABAD1AAAAigMAAAAA&#10;" path="m,883l,e" filled="f" strokecolor="#708080" strokeweight=".48pt">
                  <v:path arrowok="t" o:connecttype="custom" o:connectlocs="0,1079;0,196" o:connectangles="0,0"/>
                </v:shape>
                <w10:wrap anchorx="page"/>
              </v:group>
            </w:pict>
          </mc:Fallback>
        </mc:AlternateConten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Uno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de los enfoques de la Política de Protección Social son los derechos humanos, pues contempla a la persona como titular de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d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erec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hos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y deberes y al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Estado,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a través de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sus </w:t>
      </w:r>
      <w:r w:rsidR="00073660" w:rsidRPr="00994F51">
        <w:rPr>
          <w:rFonts w:cs="Times New Roman"/>
          <w:color w:val="000000" w:themeColor="text1"/>
          <w:spacing w:val="3"/>
          <w:w w:val="105"/>
          <w:sz w:val="24"/>
          <w:szCs w:val="24"/>
          <w:lang w:val="es-ES_tradnl"/>
        </w:rPr>
        <w:t>instituc</w:t>
      </w:r>
      <w:r w:rsidR="00073660" w:rsidRPr="00994F51">
        <w:rPr>
          <w:rFonts w:cs="Times New Roman"/>
          <w:color w:val="000000" w:themeColor="text1"/>
          <w:spacing w:val="3"/>
          <w:w w:val="105"/>
          <w:sz w:val="24"/>
          <w:szCs w:val="24"/>
          <w:lang w:val="es-ES_tradnl"/>
        </w:rPr>
        <w:t>ion</w:t>
      </w:r>
      <w:r w:rsidR="00073660" w:rsidRPr="00994F51">
        <w:rPr>
          <w:rFonts w:cs="Times New Roman"/>
          <w:color w:val="000000" w:themeColor="text1"/>
          <w:spacing w:val="3"/>
          <w:w w:val="105"/>
          <w:sz w:val="24"/>
          <w:szCs w:val="24"/>
          <w:lang w:val="es-ES_tradnl"/>
        </w:rPr>
        <w:t xml:space="preserve">es,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como el responsable de cumplir con su obligación de respetar, proteger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y garantizar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los derechos, mediante políticas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y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acciones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qu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e se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tradu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zcan en mejorar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las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oportun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idad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es</w:t>
      </w:r>
      <w:r w:rsidR="00073660" w:rsidRPr="00994F51">
        <w:rPr>
          <w:rFonts w:cs="Times New Roman"/>
          <w:color w:val="000000" w:themeColor="text1"/>
          <w:spacing w:val="-18"/>
          <w:w w:val="105"/>
          <w:sz w:val="24"/>
          <w:szCs w:val="24"/>
          <w:lang w:val="es-ES_tradnl"/>
        </w:rPr>
        <w:t xml:space="preserve">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y</w:t>
      </w:r>
      <w:r w:rsidR="00073660" w:rsidRPr="00994F51">
        <w:rPr>
          <w:rFonts w:cs="Times New Roman"/>
          <w:color w:val="000000" w:themeColor="text1"/>
          <w:spacing w:val="-7"/>
          <w:w w:val="105"/>
          <w:sz w:val="24"/>
          <w:szCs w:val="24"/>
          <w:lang w:val="es-ES_tradnl"/>
        </w:rPr>
        <w:t xml:space="preserve">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condiciones de</w:t>
      </w:r>
      <w:r w:rsidR="00073660" w:rsidRPr="00994F51">
        <w:rPr>
          <w:rFonts w:cs="Times New Roman"/>
          <w:color w:val="000000" w:themeColor="text1"/>
          <w:spacing w:val="-16"/>
          <w:w w:val="105"/>
          <w:sz w:val="24"/>
          <w:szCs w:val="24"/>
          <w:lang w:val="es-ES_tradnl"/>
        </w:rPr>
        <w:t xml:space="preserve">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vida</w:t>
      </w:r>
      <w:r w:rsidR="00073660" w:rsidRPr="00994F51">
        <w:rPr>
          <w:rFonts w:cs="Times New Roman"/>
          <w:color w:val="000000" w:themeColor="text1"/>
          <w:spacing w:val="-9"/>
          <w:w w:val="105"/>
          <w:sz w:val="24"/>
          <w:szCs w:val="24"/>
          <w:lang w:val="es-ES_tradnl"/>
        </w:rPr>
        <w:t xml:space="preserve">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propi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as</w:t>
      </w:r>
      <w:r w:rsidR="00073660" w:rsidRPr="00994F51">
        <w:rPr>
          <w:rFonts w:cs="Times New Roman"/>
          <w:color w:val="000000" w:themeColor="text1"/>
          <w:spacing w:val="-4"/>
          <w:w w:val="105"/>
          <w:sz w:val="24"/>
          <w:szCs w:val="24"/>
          <w:lang w:val="es-ES_tradnl"/>
        </w:rPr>
        <w:t xml:space="preserve">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del</w:t>
      </w:r>
      <w:r w:rsidR="00073660" w:rsidRPr="00994F51">
        <w:rPr>
          <w:rFonts w:cs="Times New Roman"/>
          <w:color w:val="000000" w:themeColor="text1"/>
          <w:spacing w:val="-5"/>
          <w:w w:val="105"/>
          <w:sz w:val="24"/>
          <w:szCs w:val="24"/>
          <w:lang w:val="es-ES_tradnl"/>
        </w:rPr>
        <w:t xml:space="preserve"> </w:t>
      </w:r>
      <w:r w:rsidR="00073660" w:rsidRPr="00994F51">
        <w:rPr>
          <w:rFonts w:cs="Times New Roman"/>
          <w:color w:val="000000" w:themeColor="text1"/>
          <w:spacing w:val="2"/>
          <w:w w:val="105"/>
          <w:sz w:val="24"/>
          <w:szCs w:val="24"/>
          <w:lang w:val="es-ES_tradnl"/>
        </w:rPr>
        <w:t>d</w:t>
      </w:r>
      <w:r w:rsidR="00073660" w:rsidRPr="00994F51">
        <w:rPr>
          <w:rFonts w:cs="Times New Roman"/>
          <w:color w:val="000000" w:themeColor="text1"/>
          <w:spacing w:val="2"/>
          <w:w w:val="105"/>
          <w:sz w:val="24"/>
          <w:szCs w:val="24"/>
          <w:lang w:val="es-ES_tradnl"/>
        </w:rPr>
        <w:t>esarro</w:t>
      </w:r>
      <w:r w:rsidR="00073660" w:rsidRPr="00994F51">
        <w:rPr>
          <w:rFonts w:cs="Times New Roman"/>
          <w:color w:val="000000" w:themeColor="text1"/>
          <w:spacing w:val="2"/>
          <w:w w:val="105"/>
          <w:sz w:val="24"/>
          <w:szCs w:val="24"/>
          <w:lang w:val="es-ES_tradnl"/>
        </w:rPr>
        <w:t>llo</w:t>
      </w:r>
      <w:r w:rsidR="00073660" w:rsidRPr="00994F51">
        <w:rPr>
          <w:rFonts w:cs="Times New Roman"/>
          <w:color w:val="000000" w:themeColor="text1"/>
          <w:spacing w:val="-7"/>
          <w:w w:val="105"/>
          <w:sz w:val="24"/>
          <w:szCs w:val="24"/>
          <w:lang w:val="es-ES_tradnl"/>
        </w:rPr>
        <w:t xml:space="preserve">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humano.</w:t>
      </w:r>
    </w:p>
    <w:p w:rsidR="00AF3FFA" w:rsidRPr="00994F51" w:rsidRDefault="00AF3FFA" w:rsidP="00994F51">
      <w:pPr>
        <w:pStyle w:val="BodyText"/>
        <w:ind w:left="0"/>
        <w:jc w:val="both"/>
        <w:rPr>
          <w:rFonts w:cs="Times New Roman"/>
          <w:color w:val="000000" w:themeColor="text1"/>
          <w:sz w:val="24"/>
          <w:szCs w:val="24"/>
          <w:lang w:val="es-ES_tradnl"/>
        </w:rPr>
      </w:pPr>
    </w:p>
    <w:p w:rsidR="00AF3FFA" w:rsidRPr="00994F51" w:rsidRDefault="00AB4DCB" w:rsidP="00994F51">
      <w:pPr>
        <w:pStyle w:val="BodyText"/>
        <w:ind w:left="0"/>
        <w:jc w:val="both"/>
        <w:rPr>
          <w:rFonts w:cs="Times New Roman"/>
          <w:color w:val="000000" w:themeColor="text1"/>
          <w:sz w:val="24"/>
          <w:szCs w:val="24"/>
          <w:lang w:val="es-ES_tradnl"/>
        </w:rPr>
      </w:pPr>
      <w:r w:rsidRPr="00994F51">
        <w:rPr>
          <w:rFonts w:cs="Times New Roman"/>
          <w:noProof/>
          <w:color w:val="000000" w:themeColor="text1"/>
          <w:sz w:val="24"/>
          <w:szCs w:val="24"/>
          <w:lang w:val="es-ES_tradnl" w:eastAsia="en-GB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24266B40" wp14:editId="70ED4AEB">
                <wp:simplePos x="0" y="0"/>
                <wp:positionH relativeFrom="page">
                  <wp:posOffset>3175</wp:posOffset>
                </wp:positionH>
                <wp:positionV relativeFrom="paragraph">
                  <wp:posOffset>447040</wp:posOffset>
                </wp:positionV>
                <wp:extent cx="1270" cy="1999615"/>
                <wp:effectExtent l="12700" t="8890" r="5080" b="10795"/>
                <wp:wrapNone/>
                <wp:docPr id="4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99615"/>
                          <a:chOff x="5" y="704"/>
                          <a:chExt cx="2" cy="3149"/>
                        </a:xfrm>
                      </wpg:grpSpPr>
                      <wps:wsp>
                        <wps:cNvPr id="44" name="Freeform 36"/>
                        <wps:cNvSpPr>
                          <a:spLocks/>
                        </wps:cNvSpPr>
                        <wps:spPr bwMode="auto">
                          <a:xfrm>
                            <a:off x="5" y="704"/>
                            <a:ext cx="2" cy="3149"/>
                          </a:xfrm>
                          <a:custGeom>
                            <a:avLst/>
                            <a:gdLst>
                              <a:gd name="T0" fmla="+- 0 3853 704"/>
                              <a:gd name="T1" fmla="*/ 3853 h 3149"/>
                              <a:gd name="T2" fmla="+- 0 704 704"/>
                              <a:gd name="T3" fmla="*/ 704 h 31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49">
                                <a:moveTo>
                                  <a:pt x="0" y="31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F3F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.25pt;margin-top:35.2pt;width:.1pt;height:157.45pt;z-index:1264;mso-position-horizontal-relative:page" coordorigin="5,704" coordsize="2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0aWgMAAN4HAAAOAAAAZHJzL2Uyb0RvYy54bWykVdtu2zAMfR+wfxD0uCG1HTtJY9QdtlyK&#10;Ad1WYN0HKLZ8wWzJk5Q43bB/H0XZSZruhi0PDmXS5OEhRV692jc12XGlKykSGlz4lHCRyqwSRUI/&#10;3a9Hl5Row0TGail4Qh+4pq+unz+76tqYj2Up64wrAk6Ejrs2oaUxbex5Oi15w/SFbLkAZS5Vwwwc&#10;VeFlinXgvam9se9PvU6qrFUy5VrD26VT0mv0n+c8NR/yXHND6oQCNoNPhc+NfXrXVywuFGvLKu1h&#10;sH9A0bBKQNCDqyUzjGxV9cRVU6VKapmbi1Q2nszzKuWYA2QT+GfZ3Ci5bTGXIu6K9kATUHvG0z+7&#10;Td/v7hSpsoRGISWCNVAjDEvCiSWna4sYbG5U+7G9Uy5DEG9l+lmD2jvX23PhjMmmeycz8Me2RiI5&#10;+1w11gWkTfZYg4dDDfjekBReBuMZ1CkFRTCfz6cBomBxWkId7UcTSkA38yNXurRc9R+O3VdhEM2t&#10;ymOxC4cQe0g2H+gzfaRS/x+VH0vWcqyQtjQNVEYDlWvFuW1eEk4dm2g2UKlPeTzRWJAa6P4jg2dk&#10;DBz+igqgcavNDZdYBba71cb1fwYS1jbrW+AeapA3NVyFlyPik/ByEpID58XBKhisXnjOpiQD/3AV&#10;DmaA58QZ+PmZL2g/ZwS+rMnRFZSyGBCycgCd7kWPGiTC7LzxsctaqY/ddR/0zQBGNsPf2oanthD1&#10;GELBIDkfIYoSGCEb+w2LW2YsskEkZUKRCfuikTt+L1FljsgGoiDO0aAWTw1xSIGV04FgY2GDH4Ja&#10;rCeVFXJd1TXiqgXpEjr151PkRsu6yqzSotGq2CxqRXYMhuN4Ha7DNz0Bj8xgCIkMnZWcZateNqyq&#10;nYzQrD9ov54C24g4/b7N/fnqcnUZjaLxdDWK/OVy9Hq9iEbTdTCbLMPlYrEMvltoQRSXVZZxYdEN&#10;kziI/u569jvBzdDDLH6UxaNk1/h7mqz3GAaSDLkM/5gdzBN3O90w2cjsAW6qkm61wCoEoZTqKyUd&#10;rJWE6i9bpjgl9VsBw2YeRJHdQ3iIJrMxHNSpZnOqYSIFVwk1FBrcigvjdte2VVVRQqQAyyrka5ix&#10;eWWvM+JzqPoDzDuUcIlgLv3Cs1vq9IxWx7V8/QMAAP//AwBQSwMEFAAGAAgAAAAhABrMoqvcAAAA&#10;BAEAAA8AAABkcnMvZG93bnJldi54bWxMjsFKw0AURfeC/zC8gjs7iTG2pHkppairIrQVxN0085qE&#10;Zt6EzDRJ/95xpcvLvZx78vVkWjFQ7xrLCPE8AkFcWt1whfB5fHtcgnBesVatZUK4kYN1cX+Xq0zb&#10;kfc0HHwlAoRdphBq77tMSlfWZJSb2444dGfbG+VD7CupezUGuGnlUxS9SKMaDg+16mhbU3k5XA3C&#10;+6jGTRK/DrvLeXv7PqYfX7uYEB9m02YFwtPk/8bwqx/UoQhOJ3tl7USLkIYdwiJ6BhHaBYgTQrJM&#10;E5BFLv/LFz8AAAD//wMAUEsBAi0AFAAGAAgAAAAhALaDOJL+AAAA4QEAABMAAAAAAAAAAAAAAAAA&#10;AAAAAFtDb250ZW50X1R5cGVzXS54bWxQSwECLQAUAAYACAAAACEAOP0h/9YAAACUAQAACwAAAAAA&#10;AAAAAAAAAAAvAQAAX3JlbHMvLnJlbHNQSwECLQAUAAYACAAAACEAZR/NGloDAADeBwAADgAAAAAA&#10;AAAAAAAAAAAuAgAAZHJzL2Uyb0RvYy54bWxQSwECLQAUAAYACAAAACEAGsyiq9wAAAAEAQAADwAA&#10;AAAAAAAAAAAAAAC0BQAAZHJzL2Rvd25yZXYueG1sUEsFBgAAAAAEAAQA8wAAAL0GAAAAAA==&#10;">
                <v:shape id="Freeform 36" o:spid="_x0000_s1027" style="position:absolute;left:5;top:704;width:2;height:3149;visibility:visible;mso-wrap-style:square;v-text-anchor:top" coordsize="2,3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zR8QA&#10;AADbAAAADwAAAGRycy9kb3ducmV2LnhtbESPQWvCQBSE7wX/w/IEb3VTCW2JrhKCij0m9uLtkX1N&#10;QrJvY3ajsb++Wyj0OMzMN8xmN5lO3GhwjWUFL8sIBHFpdcOVgs/z4fkdhPPIGjvLpOBBDnbb2dMG&#10;E23vnNOt8JUIEHYJKqi97xMpXVmTQbe0PXHwvuxg0Ac5VFIPeA9w08lVFL1Kgw2HhRp7ymoq22I0&#10;CvLWmWz8eIsvGe779lp+H9PsrNRiPqVrEJ4m/x/+a5+0gjiG3y/h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as0fEAAAA2wAAAA8AAAAAAAAAAAAAAAAAmAIAAGRycy9k&#10;b3ducmV2LnhtbFBLBQYAAAAABAAEAPUAAACJAwAAAAA=&#10;" path="m,3149l,e" filled="f" strokecolor="#2f3f3b" strokeweight=".48pt">
                  <v:path arrowok="t" o:connecttype="custom" o:connectlocs="0,3853;0,704" o:connectangles="0,0"/>
                </v:shape>
                <w10:wrap anchorx="page"/>
              </v:group>
            </w:pict>
          </mc:Fallback>
        </mc:AlternateConten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En este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sentido, la SEDIS como institución del Estado responsable de la rectoría de las Políticas Públicas que contribuyen a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erra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dicar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el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racismo,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la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discriminación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racial,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la xenofobia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y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otras formas conexas de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intolerancia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entre seres humanos, ha formulado la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Política </w:t>
      </w:r>
      <w:r w:rsidR="00073660" w:rsidRPr="00994F51">
        <w:rPr>
          <w:rFonts w:cs="Times New Roman"/>
          <w:color w:val="000000" w:themeColor="text1"/>
          <w:w w:val="102"/>
          <w:sz w:val="24"/>
          <w:szCs w:val="24"/>
          <w:lang w:val="es-ES_tradnl"/>
        </w:rPr>
        <w:t xml:space="preserve">Pública </w:t>
      </w:r>
      <w:r w:rsidR="00073660" w:rsidRPr="00994F51">
        <w:rPr>
          <w:rFonts w:cs="Times New Roman"/>
          <w:color w:val="000000" w:themeColor="text1"/>
          <w:w w:val="104"/>
          <w:sz w:val="24"/>
          <w:szCs w:val="24"/>
          <w:lang w:val="es-ES_tradnl"/>
        </w:rPr>
        <w:t xml:space="preserve">Contra el </w:t>
      </w:r>
      <w:r w:rsidR="00073660" w:rsidRPr="00994F51">
        <w:rPr>
          <w:rFonts w:cs="Times New Roman"/>
          <w:color w:val="000000" w:themeColor="text1"/>
          <w:w w:val="104"/>
          <w:sz w:val="24"/>
          <w:szCs w:val="24"/>
          <w:lang w:val="es-ES_tradnl"/>
        </w:rPr>
        <w:t xml:space="preserve">Racismo </w:t>
      </w:r>
      <w:r w:rsidR="00073660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y </w:t>
      </w:r>
      <w:r w:rsidR="00073660" w:rsidRPr="00994F51">
        <w:rPr>
          <w:rFonts w:cs="Times New Roman"/>
          <w:color w:val="000000" w:themeColor="text1"/>
          <w:w w:val="106"/>
          <w:sz w:val="24"/>
          <w:szCs w:val="24"/>
          <w:lang w:val="es-ES_tradnl"/>
        </w:rPr>
        <w:t xml:space="preserve">la </w:t>
      </w:r>
      <w:r w:rsidR="00073660" w:rsidRPr="00994F51">
        <w:rPr>
          <w:rFonts w:cs="Times New Roman"/>
          <w:color w:val="000000" w:themeColor="text1"/>
          <w:w w:val="102"/>
          <w:sz w:val="24"/>
          <w:szCs w:val="24"/>
          <w:lang w:val="es-ES_tradnl"/>
        </w:rPr>
        <w:t xml:space="preserve">Discriminación </w:t>
      </w:r>
      <w:r w:rsidR="00073660" w:rsidRPr="00994F51">
        <w:rPr>
          <w:rFonts w:cs="Times New Roman"/>
          <w:color w:val="000000" w:themeColor="text1"/>
          <w:w w:val="103"/>
          <w:sz w:val="24"/>
          <w:szCs w:val="24"/>
          <w:lang w:val="es-ES_tradnl"/>
        </w:rPr>
        <w:t xml:space="preserve">Racial </w:t>
      </w:r>
      <w:r w:rsidR="00073660" w:rsidRPr="00994F51">
        <w:rPr>
          <w:rFonts w:cs="Times New Roman"/>
          <w:color w:val="000000" w:themeColor="text1"/>
          <w:w w:val="104"/>
          <w:sz w:val="24"/>
          <w:szCs w:val="24"/>
          <w:lang w:val="es-ES_tradnl"/>
        </w:rPr>
        <w:t xml:space="preserve">para </w:t>
      </w:r>
      <w:r w:rsidR="00073660" w:rsidRPr="00994F51">
        <w:rPr>
          <w:rFonts w:cs="Times New Roman"/>
          <w:color w:val="000000" w:themeColor="text1"/>
          <w:spacing w:val="1"/>
          <w:w w:val="85"/>
          <w:sz w:val="24"/>
          <w:szCs w:val="24"/>
          <w:lang w:val="es-ES_tradnl"/>
        </w:rPr>
        <w:t>e</w:t>
      </w:r>
      <w:r w:rsidR="00073660" w:rsidRPr="00994F51">
        <w:rPr>
          <w:rFonts w:cs="Times New Roman"/>
          <w:color w:val="000000" w:themeColor="text1"/>
          <w:spacing w:val="1"/>
          <w:w w:val="85"/>
          <w:sz w:val="24"/>
          <w:szCs w:val="24"/>
          <w:lang w:val="es-ES_tradnl"/>
        </w:rPr>
        <w:t>l</w:t>
      </w:r>
      <w:r w:rsidR="00073660" w:rsidRPr="00994F51">
        <w:rPr>
          <w:rFonts w:cs="Times New Roman"/>
          <w:color w:val="000000" w:themeColor="text1"/>
          <w:w w:val="85"/>
          <w:sz w:val="24"/>
          <w:szCs w:val="24"/>
          <w:lang w:val="es-ES_tradnl"/>
        </w:rPr>
        <w:t xml:space="preserve"> </w:t>
      </w:r>
      <w:r w:rsidR="00073660" w:rsidRPr="00994F51">
        <w:rPr>
          <w:rFonts w:cs="Times New Roman"/>
          <w:color w:val="000000" w:themeColor="text1"/>
          <w:w w:val="103"/>
          <w:sz w:val="24"/>
          <w:szCs w:val="24"/>
          <w:lang w:val="es-ES_tradnl"/>
        </w:rPr>
        <w:t xml:space="preserve">Desarrollo </w:t>
      </w:r>
      <w:r w:rsidR="00073660" w:rsidRPr="00994F51">
        <w:rPr>
          <w:rFonts w:cs="Times New Roman"/>
          <w:color w:val="000000" w:themeColor="text1"/>
          <w:w w:val="101"/>
          <w:sz w:val="24"/>
          <w:szCs w:val="24"/>
          <w:lang w:val="es-ES_tradnl"/>
        </w:rPr>
        <w:t xml:space="preserve">Integral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de los Pueblos Indígenas y Afrohondureños,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la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cual busca promover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la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igualdad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y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la no discriminación de los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sie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te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pueblos </w:t>
      </w:r>
      <w:r w:rsidR="00073660" w:rsidRPr="00994F51">
        <w:rPr>
          <w:rFonts w:cs="Times New Roman"/>
          <w:color w:val="000000" w:themeColor="text1"/>
          <w:spacing w:val="3"/>
          <w:w w:val="105"/>
          <w:sz w:val="24"/>
          <w:szCs w:val="24"/>
          <w:lang w:val="es-ES_tradnl"/>
        </w:rPr>
        <w:t xml:space="preserve">indígenas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(Lenca,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Maya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Ch'ortí,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Tolupán, Pech,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Tawahka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y Miskitu) y dos pueblos afrodescendientes (Garífuna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y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Negro de Habla Inglesa) de Hond</w:t>
      </w:r>
      <w:r w:rsidR="00C46747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ur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as. Asimismo, </w:t>
      </w:r>
      <w:r w:rsidR="00073660" w:rsidRPr="00994F51">
        <w:rPr>
          <w:rFonts w:cs="Times New Roman"/>
          <w:color w:val="000000" w:themeColor="text1"/>
          <w:spacing w:val="2"/>
          <w:w w:val="105"/>
          <w:sz w:val="24"/>
          <w:szCs w:val="24"/>
          <w:lang w:val="es-ES_tradnl"/>
        </w:rPr>
        <w:t>r</w:t>
      </w:r>
      <w:r w:rsidR="00073660" w:rsidRPr="00994F51">
        <w:rPr>
          <w:rFonts w:cs="Times New Roman"/>
          <w:color w:val="000000" w:themeColor="text1"/>
          <w:spacing w:val="2"/>
          <w:w w:val="105"/>
          <w:sz w:val="24"/>
          <w:szCs w:val="24"/>
          <w:lang w:val="es-ES_tradnl"/>
        </w:rPr>
        <w:t>eprese</w:t>
      </w:r>
      <w:r w:rsidR="00073660" w:rsidRPr="00994F51">
        <w:rPr>
          <w:rFonts w:cs="Times New Roman"/>
          <w:color w:val="000000" w:themeColor="text1"/>
          <w:spacing w:val="2"/>
          <w:w w:val="105"/>
          <w:sz w:val="24"/>
          <w:szCs w:val="24"/>
          <w:lang w:val="es-ES_tradnl"/>
        </w:rPr>
        <w:t xml:space="preserve">nta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un instrumento técnico-político que permite incorporar los objetivos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y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metas para el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logr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o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de la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igu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a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ldad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y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la no discriminación en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l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a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Visión de País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y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Plan de Nación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y,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por lo tanto, en la corriente principal de planificación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y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presupuestación del Estado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en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el corto, mediano y largo plazo. </w:t>
      </w:r>
    </w:p>
    <w:p w:rsidR="00AF3FFA" w:rsidRPr="00994F51" w:rsidRDefault="00AF3FFA" w:rsidP="00994F51">
      <w:pPr>
        <w:pStyle w:val="BodyText"/>
        <w:ind w:left="0"/>
        <w:jc w:val="both"/>
        <w:rPr>
          <w:rFonts w:cs="Times New Roman"/>
          <w:color w:val="000000" w:themeColor="text1"/>
          <w:sz w:val="24"/>
          <w:szCs w:val="24"/>
          <w:lang w:val="es-ES_tradnl"/>
        </w:rPr>
      </w:pPr>
    </w:p>
    <w:p w:rsidR="00AF3FFA" w:rsidRPr="001A4DEF" w:rsidRDefault="001A4DEF" w:rsidP="00994F51">
      <w:pPr>
        <w:pStyle w:val="BodyText"/>
        <w:ind w:left="0"/>
        <w:jc w:val="both"/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</w:pPr>
      <w:r w:rsidRPr="001A4DEF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e.</w:t>
      </w:r>
      <w:r w:rsidRPr="001A4DEF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ab/>
      </w:r>
      <w:r w:rsidR="00073660" w:rsidRPr="001A4DEF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P</w:t>
      </w:r>
      <w:r w:rsidR="00073660" w:rsidRPr="001A4DEF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romoción de la </w:t>
      </w:r>
      <w:r w:rsidR="00073660" w:rsidRPr="001A4DEF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paz </w:t>
      </w:r>
      <w:r w:rsidR="00073660" w:rsidRPr="001A4DEF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y </w:t>
      </w:r>
      <w:r w:rsidR="00073660" w:rsidRPr="001A4DEF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el </w:t>
      </w:r>
      <w:r w:rsidR="00073660" w:rsidRPr="001A4DEF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d</w:t>
      </w:r>
      <w:r w:rsidR="00073660" w:rsidRPr="001A4DEF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esarme, </w:t>
      </w:r>
      <w:r w:rsidR="00073660" w:rsidRPr="001A4DEF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la reorientación </w:t>
      </w:r>
      <w:r w:rsidR="00073660" w:rsidRPr="001A4DEF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de </w:t>
      </w:r>
      <w:r w:rsidR="00073660" w:rsidRPr="001A4DEF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lo</w:t>
      </w:r>
      <w:r w:rsidR="00073660" w:rsidRPr="001A4DEF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s </w:t>
      </w:r>
      <w:r w:rsidR="00073660" w:rsidRPr="001A4DEF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ahorros </w:t>
      </w:r>
      <w:r w:rsidR="00073660" w:rsidRPr="001A4DEF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generados </w:t>
      </w:r>
      <w:r w:rsidR="00073660" w:rsidRPr="001A4DEF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por </w:t>
      </w:r>
      <w:r w:rsidR="00073660" w:rsidRPr="001A4DEF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los mismos al</w:t>
      </w:r>
      <w:r w:rsidR="00073660" w:rsidRPr="001A4DEF">
        <w:rPr>
          <w:rFonts w:cs="Times New Roman"/>
          <w:b/>
          <w:color w:val="000000" w:themeColor="text1"/>
          <w:spacing w:val="-5"/>
          <w:w w:val="110"/>
          <w:sz w:val="24"/>
          <w:szCs w:val="24"/>
          <w:lang w:val="es-ES_tradnl"/>
        </w:rPr>
        <w:t xml:space="preserve"> </w:t>
      </w:r>
      <w:r w:rsidR="00073660" w:rsidRPr="001A4DEF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desarrollo.</w:t>
      </w:r>
    </w:p>
    <w:p w:rsidR="004229A9" w:rsidRPr="00994F51" w:rsidRDefault="004229A9" w:rsidP="00994F51">
      <w:pPr>
        <w:pStyle w:val="BodyText"/>
        <w:ind w:left="0"/>
        <w:jc w:val="both"/>
        <w:rPr>
          <w:rFonts w:cs="Times New Roman"/>
          <w:color w:val="000000" w:themeColor="text1"/>
          <w:sz w:val="24"/>
          <w:szCs w:val="24"/>
          <w:lang w:val="es-ES_tradnl"/>
        </w:rPr>
      </w:pPr>
    </w:p>
    <w:p w:rsidR="00AF3FFA" w:rsidRPr="00994F51" w:rsidRDefault="00073660" w:rsidP="00994F51">
      <w:pPr>
        <w:pStyle w:val="BodyText"/>
        <w:ind w:left="0"/>
        <w:jc w:val="both"/>
        <w:rPr>
          <w:rFonts w:cs="Times New Roman"/>
          <w:color w:val="000000" w:themeColor="text1"/>
          <w:sz w:val="24"/>
          <w:szCs w:val="24"/>
          <w:lang w:val="es-ES_tradnl"/>
        </w:rPr>
      </w:pP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Dentro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de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las </w:t>
      </w:r>
      <w:r w:rsidRPr="00994F51">
        <w:rPr>
          <w:rFonts w:cs="Times New Roman"/>
          <w:color w:val="000000" w:themeColor="text1"/>
          <w:spacing w:val="3"/>
          <w:w w:val="105"/>
          <w:sz w:val="24"/>
          <w:szCs w:val="24"/>
          <w:lang w:val="es-ES_tradnl"/>
        </w:rPr>
        <w:t>m</w:t>
      </w:r>
      <w:r w:rsidRPr="00994F51">
        <w:rPr>
          <w:rFonts w:cs="Times New Roman"/>
          <w:color w:val="000000" w:themeColor="text1"/>
          <w:spacing w:val="3"/>
          <w:w w:val="105"/>
          <w:sz w:val="24"/>
          <w:szCs w:val="24"/>
          <w:lang w:val="es-ES_tradnl"/>
        </w:rPr>
        <w:t>ed</w:t>
      </w:r>
      <w:r w:rsidRPr="00994F51">
        <w:rPr>
          <w:rFonts w:cs="Times New Roman"/>
          <w:color w:val="000000" w:themeColor="text1"/>
          <w:spacing w:val="3"/>
          <w:w w:val="105"/>
          <w:sz w:val="24"/>
          <w:szCs w:val="24"/>
          <w:lang w:val="es-ES_tradnl"/>
        </w:rPr>
        <w:t xml:space="preserve">idas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para poner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en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práctica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las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obligaciones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consagradas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en</w:t>
      </w:r>
      <w:r w:rsidRPr="00994F51">
        <w:rPr>
          <w:rFonts w:cs="Times New Roman"/>
          <w:color w:val="000000" w:themeColor="text1"/>
          <w:spacing w:val="-7"/>
          <w:w w:val="105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la</w:t>
      </w:r>
      <w:r w:rsidR="009F6FEB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Declaración de las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Naciones Unidas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sobre el derecho al desarrollo podemos</w:t>
      </w:r>
      <w:r w:rsidRPr="00994F51">
        <w:rPr>
          <w:rFonts w:cs="Times New Roman"/>
          <w:color w:val="000000" w:themeColor="text1"/>
          <w:spacing w:val="-26"/>
          <w:w w:val="105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mencionar:</w:t>
      </w:r>
    </w:p>
    <w:p w:rsidR="00AF3FFA" w:rsidRPr="00994F51" w:rsidRDefault="00AB4DCB" w:rsidP="00994F51">
      <w:pPr>
        <w:pStyle w:val="BodyText"/>
        <w:ind w:left="0"/>
        <w:jc w:val="both"/>
        <w:rPr>
          <w:rFonts w:cs="Times New Roman"/>
          <w:color w:val="000000" w:themeColor="text1"/>
          <w:sz w:val="24"/>
          <w:szCs w:val="24"/>
          <w:lang w:val="es-ES_tradnl"/>
        </w:rPr>
      </w:pPr>
      <w:r w:rsidRPr="00994F51">
        <w:rPr>
          <w:rFonts w:cs="Times New Roman"/>
          <w:noProof/>
          <w:color w:val="000000" w:themeColor="text1"/>
          <w:sz w:val="24"/>
          <w:szCs w:val="24"/>
          <w:lang w:val="es-ES_tradnl" w:eastAsia="en-GB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5A5FFCF3" wp14:editId="2F77DF8E">
                <wp:simplePos x="0" y="0"/>
                <wp:positionH relativeFrom="page">
                  <wp:posOffset>3175</wp:posOffset>
                </wp:positionH>
                <wp:positionV relativeFrom="paragraph">
                  <wp:posOffset>462280</wp:posOffset>
                </wp:positionV>
                <wp:extent cx="1270" cy="487680"/>
                <wp:effectExtent l="12700" t="5080" r="5080" b="12065"/>
                <wp:wrapNone/>
                <wp:docPr id="4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87680"/>
                          <a:chOff x="5" y="728"/>
                          <a:chExt cx="2" cy="768"/>
                        </a:xfrm>
                      </wpg:grpSpPr>
                      <wps:wsp>
                        <wps:cNvPr id="42" name="Freeform 34"/>
                        <wps:cNvSpPr>
                          <a:spLocks/>
                        </wps:cNvSpPr>
                        <wps:spPr bwMode="auto">
                          <a:xfrm>
                            <a:off x="5" y="728"/>
                            <a:ext cx="2" cy="768"/>
                          </a:xfrm>
                          <a:custGeom>
                            <a:avLst/>
                            <a:gdLst>
                              <a:gd name="T0" fmla="+- 0 1495 728"/>
                              <a:gd name="T1" fmla="*/ 1495 h 768"/>
                              <a:gd name="T2" fmla="+- 0 728 728"/>
                              <a:gd name="T3" fmla="*/ 728 h 7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68">
                                <a:moveTo>
                                  <a:pt x="0" y="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A8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.25pt;margin-top:36.4pt;width:.1pt;height:38.4pt;z-index:1288;mso-position-horizontal-relative:page" coordorigin="5,728" coordsize="2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hyzYAMAANcHAAAOAAAAZHJzL2Uyb0RvYy54bWykVW2P2zYM/l5g/0HQxxU524kvL8b5imte&#10;DgW6rUBvP0CR5RfUllxJiXMt9t9HUbaTS7d26PLBoUyafPiQIu/enJqaHIU2lZIpjW5CSoTkKqtk&#10;kdI/n3aTJSXGMpmxWkmR0mdh6Jv7X17ddW0ipqpUdSY0ASfSJF2b0tLaNgkCw0vRMHOjWiFBmSvd&#10;MAtHXQSZZh14b+pgGobzoFM6a7Xiwhh4u/FKeo/+81xw+0eeG2FJnVLAZvGp8bl3z+D+jiWFZm1Z&#10;8R4G+wkUDaskBB1dbZhl5KCrb1w1FdfKqNzecNUEKs8rLjAHyCYKr7J51OrQYi5F0hXtSBNQe8XT&#10;T7vlvx8/aFJlKY0jSiRroEYYlsxmjpyuLRKwedTtx/aD9hmC+F7xTwbUwbXenQtvTPbdbyoDf+xg&#10;FZJzynXjXEDa5IQ1eB5rIE6WcHgZTRdQJw6KeLmYL/sK8RLK6L65pQRUi+nSV46X2/67qf8IPnGa&#10;gCU+GALsAblsoMvMmUjz/4j8WLJWYH2MI2kgEqB4IndaCNe6ZBZ7LtFsINJcsnihcSANkP1D/q64&#10;GBj8FyZYwg/GPgqFJWDH98b65s9AwsJmPewnKEDe1HAPXk9ISKJ4dUtGxovRCvrFW/0aeJuS9OzD&#10;NRitAM2FL3DzT65mgxG4ciajJ6hjMeBj5QCZn2SPGSTC3KgJscFaZc6N9RT1nQBGLr/v2mKzQzS0&#10;9f99CA0z5Hp6aEpgeux9D7bMOmQuhBNJCf0JXejOjTqKJ4Uaewa2mC96ZGd9Lb+1w94HLF4HgnOP&#10;vT2GdEgvqirVrqprLGstSZfSebiaIxKj6ipzSgfG6GK/rjU5MpiKD8u3s7dD+i/MYPrIDJ2VgmXb&#10;Xrasqr2M0Jw/6LyeANeDOPa+rsLVdrldxpN4Ot9O4nCzmTzs1vFkvosWt5vZZr3eRH85aFGclFWW&#10;CenQDSM4iv/bzeyXgR+e4xB+kcWLZHf469m/MAtewkCSIZfhH7ODUeIvpp8je5U9wyXVyu8U2IEg&#10;lEp/oaSDfZJS8/nAtKCkfidhzqyiOHYLCA/x7WIKB32p2V9qmOTgKqWWQns7cW390jq0uipKiBRh&#10;WaV6gOGaV+4qIz6Pqj/AqEMJtwfm0m86t54uz2h13sf3fwMAAP//AwBQSwMEFAAGAAgAAAAhAP5a&#10;YnbbAAAABAEAAA8AAABkcnMvZG93bnJldi54bWxMjk1Lw0AURfeC/2F4gjs7SbUfxkxKKeqqCLZC&#10;cfeavCahmTchM03Sf+9zpcvLPdx70tVoG9VT52vHBuJJBIo4d0XNpYGv/dvDEpQPyAU2jsnAlTys&#10;stubFJPCDfxJ/S6USkbYJ2igCqFNtPZ5RRb9xLXE0p1cZzFI7EpddDjIuG30NIrm2mLN8lBhS5uK&#10;8vPuYg28DzisH+PXfns+ba7f+9nHYRuTMfd34/oFVKAx/MHwqy/qkInT0V248KoxMBPOwGIq/tIu&#10;QB2FeXqeg85S/V8++wEAAP//AwBQSwECLQAUAAYACAAAACEAtoM4kv4AAADhAQAAEwAAAAAAAAAA&#10;AAAAAAAAAAAAW0NvbnRlbnRfVHlwZXNdLnhtbFBLAQItABQABgAIAAAAIQA4/SH/1gAAAJQBAAAL&#10;AAAAAAAAAAAAAAAAAC8BAABfcmVscy8ucmVsc1BLAQItABQABgAIAAAAIQAB4hyzYAMAANcHAAAO&#10;AAAAAAAAAAAAAAAAAC4CAABkcnMvZTJvRG9jLnhtbFBLAQItABQABgAIAAAAIQD+WmJ22wAAAAQB&#10;AAAPAAAAAAAAAAAAAAAAALoFAABkcnMvZG93bnJldi54bWxQSwUGAAAAAAQABADzAAAAwgYAAAAA&#10;">
                <v:shape id="Freeform 34" o:spid="_x0000_s1027" style="position:absolute;left:5;top:728;width:2;height:768;visibility:visible;mso-wrap-style:square;v-text-anchor:top" coordsize="2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OoMUA&#10;AADbAAAADwAAAGRycy9kb3ducmV2LnhtbESPQWvCQBSE7wX/w/IEL1I3SrUa3YTWUiwUhKaCHh/Z&#10;ZxLMvg3ZVdN/7wpCj8PMN8Os0s7U4kKtqywrGI8iEMS51RUXCna/n89zEM4ja6wtk4I/cpAmvacV&#10;xtpe+YcumS9EKGEXo4LS+yaW0uUlGXQj2xAH72hbgz7ItpC6xWsoN7WcRNFMGqw4LJTY0Lqk/JSd&#10;jYKX+cf0+z3P1kWz2NoDRfy6Ge6VGvS7tyUIT53/Dz/oLx24Cdy/hB8g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I6gxQAAANsAAAAPAAAAAAAAAAAAAAAAAJgCAABkcnMv&#10;ZG93bnJldi54bWxQSwUGAAAAAAQABAD1AAAAigMAAAAA&#10;" path="m,767l,e" filled="f" strokecolor="#a8b3b3" strokeweight=".48pt">
                  <v:path arrowok="t" o:connecttype="custom" o:connectlocs="0,1495;0,728" o:connectangles="0,0"/>
                </v:shape>
                <w10:wrap anchorx="page"/>
              </v:group>
            </w:pict>
          </mc:Fallback>
        </mc:AlternateConten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Un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adecuado Plan de Nación para Honduras y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lograr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el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der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ec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ho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al desarrollo, una Visión de País, conforme a darle a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la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población mejores condiciones de vida, creando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condiciones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de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paz, seg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uridad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y crecimiento económico en toda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la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República y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sobre todo el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respeto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a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los derechos humanos de los</w:t>
      </w:r>
      <w:r w:rsidR="00073660" w:rsidRPr="00994F51">
        <w:rPr>
          <w:rFonts w:cs="Times New Roman"/>
          <w:color w:val="000000" w:themeColor="text1"/>
          <w:spacing w:val="-9"/>
          <w:w w:val="105"/>
          <w:sz w:val="24"/>
          <w:szCs w:val="24"/>
          <w:lang w:val="es-ES_tradnl"/>
        </w:rPr>
        <w:t xml:space="preserve">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ciudadanos.</w:t>
      </w:r>
    </w:p>
    <w:p w:rsidR="00AF3FFA" w:rsidRPr="00994F51" w:rsidRDefault="00AF3FFA" w:rsidP="00994F51">
      <w:pPr>
        <w:pStyle w:val="BodyText"/>
        <w:ind w:left="0"/>
        <w:jc w:val="both"/>
        <w:rPr>
          <w:rFonts w:cs="Times New Roman"/>
          <w:color w:val="000000" w:themeColor="text1"/>
          <w:sz w:val="24"/>
          <w:szCs w:val="24"/>
          <w:lang w:val="es-ES_tradnl"/>
        </w:rPr>
      </w:pPr>
    </w:p>
    <w:p w:rsidR="00AF3FFA" w:rsidRPr="00994F51" w:rsidRDefault="00AB4DCB" w:rsidP="00994F51">
      <w:pPr>
        <w:pStyle w:val="BodyText"/>
        <w:ind w:left="0"/>
        <w:jc w:val="both"/>
        <w:rPr>
          <w:rFonts w:cs="Times New Roman"/>
          <w:color w:val="000000" w:themeColor="text1"/>
          <w:sz w:val="24"/>
          <w:szCs w:val="24"/>
          <w:lang w:val="es-ES_tradnl"/>
        </w:rPr>
      </w:pPr>
      <w:r w:rsidRPr="00994F51">
        <w:rPr>
          <w:rFonts w:cs="Times New Roman"/>
          <w:noProof/>
          <w:color w:val="000000" w:themeColor="text1"/>
          <w:sz w:val="24"/>
          <w:szCs w:val="24"/>
          <w:lang w:val="es-ES_tradnl" w:eastAsia="en-GB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24C805EE" wp14:editId="28984FE8">
                <wp:simplePos x="0" y="0"/>
                <wp:positionH relativeFrom="page">
                  <wp:posOffset>6350</wp:posOffset>
                </wp:positionH>
                <wp:positionV relativeFrom="paragraph">
                  <wp:posOffset>849630</wp:posOffset>
                </wp:positionV>
                <wp:extent cx="1270" cy="805180"/>
                <wp:effectExtent l="6350" t="11430" r="11430" b="12065"/>
                <wp:wrapNone/>
                <wp:docPr id="3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05180"/>
                          <a:chOff x="10" y="1338"/>
                          <a:chExt cx="2" cy="1268"/>
                        </a:xfrm>
                      </wpg:grpSpPr>
                      <wps:wsp>
                        <wps:cNvPr id="40" name="Freeform 32"/>
                        <wps:cNvSpPr>
                          <a:spLocks/>
                        </wps:cNvSpPr>
                        <wps:spPr bwMode="auto">
                          <a:xfrm>
                            <a:off x="10" y="1338"/>
                            <a:ext cx="2" cy="1268"/>
                          </a:xfrm>
                          <a:custGeom>
                            <a:avLst/>
                            <a:gdLst>
                              <a:gd name="T0" fmla="+- 0 2605 1338"/>
                              <a:gd name="T1" fmla="*/ 2605 h 1268"/>
                              <a:gd name="T2" fmla="+- 0 1338 1338"/>
                              <a:gd name="T3" fmla="*/ 1338 h 12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68">
                                <a:moveTo>
                                  <a:pt x="0" y="12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3B4B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.5pt;margin-top:66.9pt;width:.1pt;height:63.4pt;z-index:1312;mso-position-horizontal-relative:page" coordorigin="10,1338" coordsize="2,1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XcYAMAAOUHAAAOAAAAZHJzL2Uyb0RvYy54bWykVduO2zYQfQ/QfyD42MCr63ptYbVB4ssi&#10;QNoGyPYDaIq6IBKpkLTlTdB/73Ao2d7dNilSP8hDzWh45szt9s2xa8lBaNMomdPoKqRESK6KRlY5&#10;/fNhO1tQYiyTBWuVFDl9FIa+ufvl1e3QZyJWtWoLoQk4kSYb+pzW1vZZEBhei46ZK9ULCcpS6Y5Z&#10;OOoqKDQbwHvXBnEYzoNB6aLXigtj4O3aK+kd+i9Lwe0fZWmEJW1OAZvFp8bnzj2Du1uWVZr1dcNH&#10;GOwnUHSskXDpydWaWUb2unnhqmu4VkaV9oqrLlBl2XCBMUA0Ufgsmnut9j3GUmVD1Z9oAmqf8fTT&#10;bvnvh4+aNEVOkyUlknWQI7yWJJEjZ+irDGzudf+p/6h9hCB+UPyzAXXwXO/OlTcmu+E3VYA/trcK&#10;yTmWunMuIGxyxBw8nnIgjpZweBnFN5AnDopFeB0txgzxGtLovolACbooSRY+d7zejF/G/rMonqMq&#10;YJm/DzGOmFxAUGjmzKX5f1x+qlkvMEXG8TRymQJKz+VWC+GqlySxpxPNJi7NJZEXGgfSAN8/pPAF&#10;HRON/0YGy/je2HuhMBHs8MFY3wIFSJjeYkT+ADGUXQvd8HpGQhLPw2typr06mUWT2a+BN6rJlAJo&#10;h5MZALrw5hz9o7dkMgNvaHT2BgmtJpSsnoDzoxyRg0SYGzshFluvzLnIHrCYwQMYuSi/a5u4TE22&#10;/n+8QsM8eT5JNCUwSXa+GntmHTJ3hRNJ7Qoa6tG96NRBPChU2TMyUN+M950NWvnSEDsB0HgdCO4C&#10;xHm61GG9yK5U26ZtMb2tJENO5+FyjlCMapvCKR0ao6vdqtXkwGBGJu/Sd+nUP0/MYBbJAp3VghWb&#10;Ubasab2M0Jw/KMGRAleMOAS/LcPlZrFZpLM0nm9mabhez95uV+lsvo1urtfJerVaR385aFGa1U1R&#10;COnQTQM5Sv9bk46rwY/S00h+EsWTYLf4G9m/MAuewkCSIZbpH6ODqeJ71I+UnSoeoV+18hsGNiII&#10;tdJfKRlgu+TUfNkzLShp30sYOcsodTPC4iG9vonhoC81u0sNkxxc5dRSKHAnrqxfYfteN1UNN0WY&#10;VqnewqgtG9fSiM+jGg8w9VDCXYKxjHvPLavLM1qdt/Pd3wAAAP//AwBQSwMEFAAGAAgAAAAhAGmA&#10;aB7dAAAABwEAAA8AAABkcnMvZG93bnJldi54bWxMj81qwzAQhO+FvIPYQG+N/ENNcS2HENqeQqFJ&#10;oPSmWBvbxFoZS7Gdt+/m1J6WYYbZb4r1bDsx4uBbRwriVQQCqXKmpVrB8fD+9ALCB01Gd45QwQ09&#10;rMvFQ6Fz4yb6wnEfasEl5HOtoAmhz6X0VYNW+5Xrkdg7u8HqwHKopRn0xOW2k0kUZdLqlvhDo3vc&#10;Nlhd9ler4GPS0yaN38bd5by9/RyeP793MSr1uJw3ryACzuEvDHd8RoeSmU7uSsaLjjUvCXzSlBfc&#10;/QTESUGSRRnIspD/+ctfAAAA//8DAFBLAQItABQABgAIAAAAIQC2gziS/gAAAOEBAAATAAAAAAAA&#10;AAAAAAAAAAAAAABbQ29udGVudF9UeXBlc10ueG1sUEsBAi0AFAAGAAgAAAAhADj9If/WAAAAlAEA&#10;AAsAAAAAAAAAAAAAAAAALwEAAF9yZWxzLy5yZWxzUEsBAi0AFAAGAAgAAAAhAORUpdxgAwAA5QcA&#10;AA4AAAAAAAAAAAAAAAAALgIAAGRycy9lMm9Eb2MueG1sUEsBAi0AFAAGAAgAAAAhAGmAaB7dAAAA&#10;BwEAAA8AAAAAAAAAAAAAAAAAugUAAGRycy9kb3ducmV2LnhtbFBLBQYAAAAABAAEAPMAAADEBgAA&#10;AAA=&#10;">
                <v:shape id="Freeform 32" o:spid="_x0000_s1027" style="position:absolute;left:10;top:1338;width:2;height:1268;visibility:visible;mso-wrap-style:square;v-text-anchor:top" coordsize="2,1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54lcAA&#10;AADbAAAADwAAAGRycy9kb3ducmV2LnhtbERPTWsCMRC9C/6HMEJvmlVKkdUoRVvordVa8DhsxmTt&#10;ZrJN4rrtr28OgsfH+16ue9eIjkKsPSuYTgoQxJXXNRsFh8/X8RxETMgaG8+k4JcirFfDwRJL7a+8&#10;o26fjMghHEtUYFNqSyljZclhnPiWOHMnHxymDIOROuA1h7tGzoriSTqsOTdYbGljqfreX5yCj535&#10;Qjy+HM6b9+2fufyEbmaDUg+j/nkBIlGf7uKb+00reMzr85f8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54lcAAAADbAAAADwAAAAAAAAAAAAAAAACYAgAAZHJzL2Rvd25y&#10;ZXYueG1sUEsFBgAAAAAEAAQA9QAAAIUDAAAAAA==&#10;" path="m,1267l,e" filled="f" strokecolor="#3b4b48" strokeweight=".48pt">
                  <v:path arrowok="t" o:connecttype="custom" o:connectlocs="0,2605;0,1338" o:connectangles="0,0"/>
                </v:shape>
                <w10:wrap anchorx="page"/>
              </v:group>
            </w:pict>
          </mc:Fallback>
        </mc:AlternateConten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Manteniendo una cultura de transparencia y anticorrupción, </w:t>
      </w:r>
      <w:r w:rsidR="00073660" w:rsidRPr="00994F51">
        <w:rPr>
          <w:rFonts w:cs="Times New Roman"/>
          <w:color w:val="000000" w:themeColor="text1"/>
          <w:spacing w:val="-4"/>
          <w:w w:val="105"/>
          <w:sz w:val="24"/>
          <w:szCs w:val="24"/>
          <w:lang w:val="es-ES_tradnl"/>
        </w:rPr>
        <w:t xml:space="preserve">para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que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seamos vistos como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un país que quiere lograr su desarrollo tanto e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n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lo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humano, como en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lo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político,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social y cultural, sin olv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id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ar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la estrategia a través de </w:t>
      </w:r>
      <w:r w:rsidR="004229A9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esa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política de seguridad de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Inversión,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tanto nacional como extranjera, logrando con ello un mejor esquema de desarrollo integral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para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todo </w:t>
      </w:r>
      <w:r w:rsidR="00073660" w:rsidRPr="00994F51">
        <w:rPr>
          <w:rFonts w:cs="Times New Roman"/>
          <w:color w:val="000000" w:themeColor="text1"/>
          <w:spacing w:val="-3"/>
          <w:w w:val="105"/>
          <w:sz w:val="24"/>
          <w:szCs w:val="24"/>
          <w:lang w:val="es-ES_tradnl"/>
        </w:rPr>
        <w:t>e</w:t>
      </w:r>
      <w:r w:rsidR="00073660" w:rsidRPr="00994F51">
        <w:rPr>
          <w:rFonts w:cs="Times New Roman"/>
          <w:color w:val="000000" w:themeColor="text1"/>
          <w:spacing w:val="-3"/>
          <w:w w:val="105"/>
          <w:sz w:val="24"/>
          <w:szCs w:val="24"/>
          <w:lang w:val="es-ES_tradnl"/>
        </w:rPr>
        <w:t xml:space="preserve">l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país; promover la paz,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e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l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desarme,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la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eliminación de todas las formas de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racismo,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intervencionismo, colonialismo, respetando nuestra soberanía, y apoyando a los pueblos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indígenas,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para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salir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del subdesarrollo, y lograr una vida mejor en todos los</w:t>
      </w:r>
      <w:r w:rsidR="00073660" w:rsidRPr="00994F51">
        <w:rPr>
          <w:rFonts w:cs="Times New Roman"/>
          <w:color w:val="000000" w:themeColor="text1"/>
          <w:spacing w:val="-34"/>
          <w:w w:val="105"/>
          <w:sz w:val="24"/>
          <w:szCs w:val="24"/>
          <w:lang w:val="es-ES_tradnl"/>
        </w:rPr>
        <w:t xml:space="preserve"> 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Hondureño</w:t>
      </w:r>
      <w:r w:rsidR="00073660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s.</w:t>
      </w:r>
    </w:p>
    <w:p w:rsidR="00AF3FFA" w:rsidRPr="00994F51" w:rsidRDefault="00AF3FFA" w:rsidP="00994F51">
      <w:pPr>
        <w:pStyle w:val="BodyText"/>
        <w:ind w:left="0"/>
        <w:jc w:val="both"/>
        <w:rPr>
          <w:rFonts w:cs="Times New Roman"/>
          <w:color w:val="000000" w:themeColor="text1"/>
          <w:sz w:val="24"/>
          <w:szCs w:val="24"/>
          <w:lang w:val="es-ES_tradnl"/>
        </w:rPr>
      </w:pPr>
    </w:p>
    <w:p w:rsidR="00AF3FFA" w:rsidRPr="00994F51" w:rsidRDefault="00073660" w:rsidP="00994F51">
      <w:pPr>
        <w:pStyle w:val="BodyText"/>
        <w:ind w:left="0"/>
        <w:jc w:val="both"/>
        <w:rPr>
          <w:rFonts w:cs="Times New Roman"/>
          <w:color w:val="000000" w:themeColor="text1"/>
          <w:sz w:val="24"/>
          <w:szCs w:val="24"/>
          <w:lang w:val="es-ES_tradnl"/>
        </w:rPr>
      </w:pP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A </w:t>
      </w:r>
      <w:r w:rsidR="004229A9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nivel interno, en Hond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uras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se están </w:t>
      </w:r>
      <w:r w:rsidRPr="00994F51">
        <w:rPr>
          <w:rFonts w:cs="Times New Roman"/>
          <w:color w:val="000000" w:themeColor="text1"/>
          <w:spacing w:val="4"/>
          <w:w w:val="105"/>
          <w:sz w:val="24"/>
          <w:szCs w:val="24"/>
          <w:lang w:val="es-ES_tradnl"/>
        </w:rPr>
        <w:t>imp</w:t>
      </w:r>
      <w:r w:rsidRPr="00994F51">
        <w:rPr>
          <w:rFonts w:cs="Times New Roman"/>
          <w:color w:val="000000" w:themeColor="text1"/>
          <w:spacing w:val="4"/>
          <w:w w:val="105"/>
          <w:sz w:val="24"/>
          <w:szCs w:val="24"/>
          <w:lang w:val="es-ES_tradnl"/>
        </w:rPr>
        <w:t>l</w:t>
      </w:r>
      <w:r w:rsidRPr="00994F51">
        <w:rPr>
          <w:rFonts w:cs="Times New Roman"/>
          <w:color w:val="000000" w:themeColor="text1"/>
          <w:spacing w:val="4"/>
          <w:w w:val="105"/>
          <w:sz w:val="24"/>
          <w:szCs w:val="24"/>
          <w:lang w:val="es-ES_tradnl"/>
        </w:rPr>
        <w:t xml:space="preserve">ementando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políticas como: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a)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La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aplicación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de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alianzas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público privadas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en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muchos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proyecto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s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y megaproyectos de inversión; b) La lucha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frontal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contra la corrupción, últimamente reforzada con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la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firma del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gobier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no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de Honduras con la OEA para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la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implementación de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la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Misión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de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Apoyo Internacional contra la Impunidad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y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Corrupción para Honduras MACCIH; c) La creación del Instituto de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Acceso a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la Información Pública; y, d)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La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creación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y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puesta en funcionamiento de la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Fuerza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lastRenderedPageBreak/>
        <w:t xml:space="preserve">Interinstitucional para la </w:t>
      </w:r>
      <w:r w:rsidR="001A4DEF"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Seguridad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, integrada por todas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la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s </w:t>
      </w:r>
      <w:r w:rsidRPr="00994F51">
        <w:rPr>
          <w:rFonts w:cs="Times New Roman"/>
          <w:color w:val="000000" w:themeColor="text1"/>
          <w:spacing w:val="2"/>
          <w:w w:val="105"/>
          <w:sz w:val="24"/>
          <w:szCs w:val="24"/>
          <w:lang w:val="es-ES_tradnl"/>
        </w:rPr>
        <w:t>in</w:t>
      </w:r>
      <w:r w:rsidRPr="00994F51">
        <w:rPr>
          <w:rFonts w:cs="Times New Roman"/>
          <w:color w:val="000000" w:themeColor="text1"/>
          <w:spacing w:val="2"/>
          <w:w w:val="105"/>
          <w:sz w:val="24"/>
          <w:szCs w:val="24"/>
          <w:lang w:val="es-ES_tradnl"/>
        </w:rPr>
        <w:t>st</w:t>
      </w:r>
      <w:r w:rsidRPr="00994F51">
        <w:rPr>
          <w:rFonts w:cs="Times New Roman"/>
          <w:color w:val="000000" w:themeColor="text1"/>
          <w:spacing w:val="2"/>
          <w:w w:val="105"/>
          <w:sz w:val="24"/>
          <w:szCs w:val="24"/>
          <w:lang w:val="es-ES_tradnl"/>
        </w:rPr>
        <w:t>itucion</w:t>
      </w:r>
      <w:r w:rsidRPr="00994F51">
        <w:rPr>
          <w:rFonts w:cs="Times New Roman"/>
          <w:color w:val="000000" w:themeColor="text1"/>
          <w:spacing w:val="2"/>
          <w:w w:val="105"/>
          <w:sz w:val="24"/>
          <w:szCs w:val="24"/>
          <w:lang w:val="es-ES_tradnl"/>
        </w:rPr>
        <w:t xml:space="preserve">es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operadoras de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>Justicia.</w:t>
      </w:r>
      <w:r w:rsidRPr="00994F51">
        <w:rPr>
          <w:rFonts w:cs="Times New Roman"/>
          <w:color w:val="000000" w:themeColor="text1"/>
          <w:spacing w:val="-25"/>
          <w:w w:val="105"/>
          <w:sz w:val="24"/>
          <w:szCs w:val="24"/>
          <w:lang w:val="es-ES_tradnl"/>
        </w:rPr>
        <w:t xml:space="preserve"> </w:t>
      </w:r>
    </w:p>
    <w:p w:rsidR="004229A9" w:rsidRPr="00994F51" w:rsidRDefault="004229A9" w:rsidP="00994F51">
      <w:pPr>
        <w:pStyle w:val="BodyText"/>
        <w:ind w:left="0"/>
        <w:jc w:val="both"/>
        <w:rPr>
          <w:rFonts w:cs="Times New Roman"/>
          <w:color w:val="000000" w:themeColor="text1"/>
          <w:w w:val="105"/>
          <w:sz w:val="24"/>
          <w:szCs w:val="24"/>
          <w:lang w:val="es-ES_tradnl"/>
        </w:rPr>
      </w:pPr>
    </w:p>
    <w:p w:rsidR="00AF3FFA" w:rsidRPr="001A4DEF" w:rsidRDefault="00AB4DCB" w:rsidP="00994F51">
      <w:pPr>
        <w:pStyle w:val="BodyText"/>
        <w:ind w:left="0"/>
        <w:jc w:val="both"/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</w:pPr>
      <w:r w:rsidRPr="001A4DEF">
        <w:rPr>
          <w:rFonts w:cs="Times New Roman"/>
          <w:b/>
          <w:noProof/>
          <w:color w:val="000000" w:themeColor="text1"/>
          <w:sz w:val="24"/>
          <w:szCs w:val="24"/>
          <w:lang w:val="es-ES_tradnl" w:eastAsia="en-GB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45BD3303" wp14:editId="065ACB51">
                <wp:simplePos x="0" y="0"/>
                <wp:positionH relativeFrom="page">
                  <wp:posOffset>3175</wp:posOffset>
                </wp:positionH>
                <wp:positionV relativeFrom="paragraph">
                  <wp:posOffset>582295</wp:posOffset>
                </wp:positionV>
                <wp:extent cx="1270" cy="676910"/>
                <wp:effectExtent l="12700" t="10795" r="5080" b="7620"/>
                <wp:wrapNone/>
                <wp:docPr id="3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76910"/>
                          <a:chOff x="5" y="917"/>
                          <a:chExt cx="2" cy="1066"/>
                        </a:xfrm>
                      </wpg:grpSpPr>
                      <wps:wsp>
                        <wps:cNvPr id="38" name="Freeform 30"/>
                        <wps:cNvSpPr>
                          <a:spLocks/>
                        </wps:cNvSpPr>
                        <wps:spPr bwMode="auto">
                          <a:xfrm>
                            <a:off x="5" y="917"/>
                            <a:ext cx="2" cy="1066"/>
                          </a:xfrm>
                          <a:custGeom>
                            <a:avLst/>
                            <a:gdLst>
                              <a:gd name="T0" fmla="+- 0 1982 917"/>
                              <a:gd name="T1" fmla="*/ 1982 h 1066"/>
                              <a:gd name="T2" fmla="+- 0 917 917"/>
                              <a:gd name="T3" fmla="*/ 917 h 10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66">
                                <a:moveTo>
                                  <a:pt x="0" y="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7480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.25pt;margin-top:45.85pt;width:.1pt;height:53.3pt;z-index:1336;mso-position-horizontal-relative:page" coordorigin="5,917" coordsize="2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id4WgMAAN0HAAAOAAAAZHJzL2Uyb0RvYy54bWykVdtu2zAMfR+wfxD0uCG1nbi5GHWKIZdi&#10;QLcVaPYBiixfMFvyJCVON+zfR0m2c+lu6PLgUCZNHh5S5M3toSrRnklVCB7j4MrHiHEqkoJnMf68&#10;WQ+mGClNeEJKwVmMn5jCt/PXr26aOmJDkYsyYRKBE66ipo5xrnUdeZ6iOauIuhI146BMhayIhqPM&#10;vESSBrxXpTf0/bHXCJnUUlCmFLxdOiWeW/9pyqj+lKaKaVTGGLBp+5T2uTVPb35DokySOi9oC4O8&#10;AEVFCg5Be1dLognayeKZq6qgUiiR6isqKk+kaUGZzQGyCfyLbO6k2NU2lyxqsrqnCai94OnFbunH&#10;/YNERRLj0QQjTiqokQ2LhjNDTlNnEdjcyfqxfpAuQxDvBf2iQO1d6s05c8Zo23wQCfgjOy0sOYdU&#10;VsYFpI0OtgZPfQ3YQSMKL4PhBOpEQTGejGdBWyGaQxnNN9cYgWoWTFzlaL5qvxu6jwJ/PDYqj0Qu&#10;mkXYIjLpQJupI5Pq/5h8zEnNbIGUYaljEnreMbmWjJneRSObh4kOZh2T6pTGE40xU8D2Xwm8IKOj&#10;8HdUkIjulL5jwhaB7O+Vdu2fgGRLm7S4N1CCtCrhJrwdIB8Fs+kQ9ZxnvVXQWb3xnE2OOv7hJvRm&#10;gOfEGfj5la9RZwS+jMnRFZQy6xCSvANND7xFDRIiZtz4tslqoY7NtQnaZgAjk+EfbUenthD1GELC&#10;HLmcIBIjmCBb14c10QaZCWFElEMjm040LyqxZxthVfqIDNTXbbyjQcmfG9rOATROB4IJYBu8D2qw&#10;nlSWi3VRlra0JUcN3CR/5qAoURaJURo0SmbbRSnRnsBsnIRTf7JoAZ2ZwQziiXWWM5KsWlmTonSy&#10;hWb8Qfu1FJhGtMPv+8yfraaraTgIh+PVIPSXy8G79SIcjNfB5Ho5Wi4Wy+CHYSkIo7xIEsYNum4Q&#10;B+G/Xc92JbgR2o/isyzOkl3b3/NkvXMYlmTIpfu32cE8cbfTDZOtSJ7gpkrhNgtsQhByIb9h1MBW&#10;ibH6uiOSYVS+5zBsZkEYmjVkD+H1ZAgHearZnmoIp+AqxhpDgxtxod3q2tWyyHKIFNgO4+IdjNi0&#10;MNfZ4nOo2gPMOyvZHWJzafedWVKnZ2t13MrznwAAAP//AwBQSwMEFAAGAAgAAAAhAOkiAbfbAAAA&#10;BAEAAA8AAABkcnMvZG93bnJldi54bWxMjkFrwkAQhe+F/odlhN7qJhVbjdmISNuTFNRC6W1MxiSY&#10;nQ3ZNYn/vtNTexl4vI83X7oebaN66nzt2EA8jUAR566ouTTweXx7XIDyAbnAxjEZuJGHdXZ/l2JS&#10;uIH31B9CqWSEfYIGqhDaRGufV2TRT11LLN3ZdRaDxK7URYeDjNtGP0XRs7ZYs3yosKVtRfnlcLUG&#10;3gccNrP4td9dztvb93H+8bWLyZiHybhZgQo0hj8YfvVFHTJxOrkrF141BubCGVjGL6CklXsSZrmY&#10;gc5S/V8++wEAAP//AwBQSwECLQAUAAYACAAAACEAtoM4kv4AAADhAQAAEwAAAAAAAAAAAAAAAAAA&#10;AAAAW0NvbnRlbnRfVHlwZXNdLnhtbFBLAQItABQABgAIAAAAIQA4/SH/1gAAAJQBAAALAAAAAAAA&#10;AAAAAAAAAC8BAABfcmVscy8ucmVsc1BLAQItABQABgAIAAAAIQAK0id4WgMAAN0HAAAOAAAAAAAA&#10;AAAAAAAAAC4CAABkcnMvZTJvRG9jLnhtbFBLAQItABQABgAIAAAAIQDpIgG32wAAAAQBAAAPAAAA&#10;AAAAAAAAAAAAALQFAABkcnMvZG93bnJldi54bWxQSwUGAAAAAAQABADzAAAAvAYAAAAA&#10;">
                <v:shape id="Freeform 30" o:spid="_x0000_s1027" style="position:absolute;left:5;top:917;width:2;height:1066;visibility:visible;mso-wrap-style:square;v-text-anchor:top" coordsize="2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trdsQA&#10;AADbAAAADwAAAGRycy9kb3ducmV2LnhtbERPW2vCMBR+F/YfwhF8GTP1sjGqUYYiiCCiDoZvx+bY&#10;FpuTkqRa9+uXh4GPH999Om9NJW7kfGlZwaCfgCDOrC45V/B9XL19gvABWWNlmRQ8yMN89tKZYqrt&#10;nfd0O4RcxBD2KSooQqhTKX1WkEHftzVx5C7WGQwRulxqh/cYbio5TJIPabDk2FBgTYuCsuuhMQqa&#10;sRsfd9vsfXvd/DzOm9ff07lZKtXrtl8TEIHa8BT/u9dawSiOjV/i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ba3bEAAAA2wAAAA8AAAAAAAAAAAAAAAAAmAIAAGRycy9k&#10;b3ducmV2LnhtbFBLBQYAAAAABAAEAPUAAACJAwAAAAA=&#10;" path="m,1065l,e" filled="f" strokecolor="#74807c" strokeweight=".48pt">
                  <v:path arrowok="t" o:connecttype="custom" o:connectlocs="0,1982;0,917" o:connectangles="0,0"/>
                </v:shape>
                <w10:wrap anchorx="page"/>
              </v:group>
            </w:pict>
          </mc:Fallback>
        </mc:AlternateContent>
      </w:r>
      <w:r w:rsidR="001A4DEF" w:rsidRPr="001A4DEF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>4.</w:t>
      </w:r>
      <w:r w:rsidR="001A4DEF" w:rsidRPr="001A4DEF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ab/>
      </w:r>
      <w:r w:rsidR="00073660" w:rsidRPr="001A4DEF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Ha </w:t>
      </w:r>
      <w:r w:rsidR="00073660" w:rsidRPr="001A4DEF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sido invocado por </w:t>
      </w:r>
      <w:r w:rsidR="00073660" w:rsidRPr="001A4DEF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su </w:t>
      </w:r>
      <w:r w:rsidR="00073660" w:rsidRPr="001A4DEF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país el derecho </w:t>
      </w:r>
      <w:r w:rsidR="00073660" w:rsidRPr="001A4DEF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al </w:t>
      </w:r>
      <w:r w:rsidR="00073660" w:rsidRPr="001A4DEF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desarrollo ante un mecanismo </w:t>
      </w:r>
      <w:r w:rsidR="00073660" w:rsidRPr="001A4DEF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internacional de arbitraje de inversión o ante un mecanismo de </w:t>
      </w:r>
      <w:r w:rsidR="00073660" w:rsidRPr="001A4DEF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solución </w:t>
      </w:r>
      <w:r w:rsidR="00073660" w:rsidRPr="001A4DEF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de controversias o </w:t>
      </w:r>
      <w:r w:rsidR="00073660" w:rsidRPr="001A4DEF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ante </w:t>
      </w:r>
      <w:r w:rsidR="00073660" w:rsidRPr="001A4DEF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cualquier otro mecanismo internacional de </w:t>
      </w:r>
      <w:r w:rsidR="00073660" w:rsidRPr="001A4DEF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solución </w:t>
      </w:r>
      <w:r w:rsidR="00073660" w:rsidRPr="001A4DEF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de </w:t>
      </w:r>
      <w:r w:rsidR="00073660" w:rsidRPr="001A4DEF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>controversias</w:t>
      </w:r>
      <w:proofErr w:type="gramStart"/>
      <w:r w:rsidR="00073660" w:rsidRPr="001A4DEF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>?</w:t>
      </w:r>
      <w:proofErr w:type="gramEnd"/>
    </w:p>
    <w:p w:rsidR="004229A9" w:rsidRPr="00994F51" w:rsidRDefault="004229A9" w:rsidP="00994F51">
      <w:pPr>
        <w:pStyle w:val="BodyText"/>
        <w:ind w:left="0"/>
        <w:jc w:val="both"/>
        <w:rPr>
          <w:rFonts w:cs="Times New Roman"/>
          <w:color w:val="000000" w:themeColor="text1"/>
          <w:sz w:val="24"/>
          <w:szCs w:val="24"/>
          <w:lang w:val="es-ES_tradnl"/>
        </w:rPr>
      </w:pPr>
    </w:p>
    <w:p w:rsidR="001A4DEF" w:rsidRDefault="00073660" w:rsidP="00994F51">
      <w:pPr>
        <w:pStyle w:val="BodyText"/>
        <w:ind w:left="0"/>
        <w:jc w:val="both"/>
        <w:rPr>
          <w:rFonts w:cs="Times New Roman"/>
          <w:color w:val="000000" w:themeColor="text1"/>
          <w:w w:val="105"/>
          <w:sz w:val="24"/>
          <w:szCs w:val="24"/>
          <w:lang w:val="es-ES_tradnl"/>
        </w:rPr>
      </w:pP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A la fecha Honduras </w:t>
      </w:r>
      <w:r w:rsidRPr="00994F51">
        <w:rPr>
          <w:rFonts w:cs="Times New Roman"/>
          <w:color w:val="000000" w:themeColor="text1"/>
          <w:spacing w:val="4"/>
          <w:w w:val="110"/>
          <w:sz w:val="24"/>
          <w:szCs w:val="24"/>
          <w:lang w:val="es-ES_tradnl"/>
        </w:rPr>
        <w:t>n</w:t>
      </w:r>
      <w:r w:rsidRPr="00994F51">
        <w:rPr>
          <w:rFonts w:cs="Times New Roman"/>
          <w:color w:val="000000" w:themeColor="text1"/>
          <w:spacing w:val="4"/>
          <w:w w:val="110"/>
          <w:sz w:val="24"/>
          <w:szCs w:val="24"/>
          <w:lang w:val="es-ES_tradnl"/>
        </w:rPr>
        <w:t xml:space="preserve">o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h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a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concurrido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a ningún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centro de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arbi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t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raje internacional que ad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ministre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un mecanismo de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sol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ució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n </w:t>
      </w:r>
      <w:r w:rsidRPr="00994F51">
        <w:rPr>
          <w:rFonts w:cs="Times New Roman"/>
          <w:color w:val="000000" w:themeColor="text1"/>
          <w:spacing w:val="2"/>
          <w:w w:val="110"/>
          <w:sz w:val="24"/>
          <w:szCs w:val="24"/>
          <w:lang w:val="es-ES_tradnl"/>
        </w:rPr>
        <w:t>d</w:t>
      </w:r>
      <w:r w:rsidRPr="00994F51">
        <w:rPr>
          <w:rFonts w:cs="Times New Roman"/>
          <w:color w:val="000000" w:themeColor="text1"/>
          <w:spacing w:val="2"/>
          <w:w w:val="110"/>
          <w:sz w:val="24"/>
          <w:szCs w:val="24"/>
          <w:lang w:val="es-ES_tradnl"/>
        </w:rPr>
        <w:t xml:space="preserve">e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co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ntrov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e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r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sias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in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versionista-estado,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tampoco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a un mecanismo ad-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hoc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para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so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luci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ón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de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di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sp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uta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s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comerciales ni como demandante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ni como </w:t>
      </w:r>
      <w:r w:rsidRPr="00994F51">
        <w:rPr>
          <w:rFonts w:cs="Times New Roman"/>
          <w:color w:val="000000" w:themeColor="text1"/>
          <w:w w:val="105"/>
          <w:sz w:val="24"/>
          <w:szCs w:val="24"/>
          <w:lang w:val="es-ES_tradnl"/>
        </w:rPr>
        <w:t xml:space="preserve">demandado. </w:t>
      </w:r>
    </w:p>
    <w:p w:rsidR="001A4DEF" w:rsidRDefault="001A4DEF" w:rsidP="00994F51">
      <w:pPr>
        <w:pStyle w:val="BodyText"/>
        <w:ind w:left="0"/>
        <w:jc w:val="both"/>
        <w:rPr>
          <w:rFonts w:cs="Times New Roman"/>
          <w:color w:val="000000" w:themeColor="text1"/>
          <w:w w:val="105"/>
          <w:sz w:val="24"/>
          <w:szCs w:val="24"/>
          <w:lang w:val="es-ES_tradnl"/>
        </w:rPr>
      </w:pPr>
    </w:p>
    <w:p w:rsidR="00AF3FFA" w:rsidRPr="001A4DEF" w:rsidRDefault="001A4DEF" w:rsidP="00994F51">
      <w:pPr>
        <w:pStyle w:val="BodyText"/>
        <w:ind w:left="0"/>
        <w:jc w:val="both"/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</w:pPr>
      <w:r w:rsidRPr="001A4DEF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>5.</w:t>
      </w:r>
      <w:r w:rsidRPr="001A4DEF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ab/>
      </w:r>
      <w:r w:rsidR="00AB4DCB" w:rsidRPr="001A4DEF">
        <w:rPr>
          <w:rFonts w:cs="Times New Roman"/>
          <w:b/>
          <w:noProof/>
          <w:color w:val="000000" w:themeColor="text1"/>
          <w:sz w:val="24"/>
          <w:szCs w:val="24"/>
          <w:lang w:val="es-ES_tradnl" w:eastAsia="en-GB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456747EE" wp14:editId="263F5692">
                <wp:simplePos x="0" y="0"/>
                <wp:positionH relativeFrom="page">
                  <wp:posOffset>3175</wp:posOffset>
                </wp:positionH>
                <wp:positionV relativeFrom="paragraph">
                  <wp:posOffset>281305</wp:posOffset>
                </wp:positionV>
                <wp:extent cx="1270" cy="1914525"/>
                <wp:effectExtent l="12700" t="5080" r="5080" b="4445"/>
                <wp:wrapNone/>
                <wp:docPr id="3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14525"/>
                          <a:chOff x="5" y="443"/>
                          <a:chExt cx="2" cy="3015"/>
                        </a:xfrm>
                      </wpg:grpSpPr>
                      <wps:wsp>
                        <wps:cNvPr id="36" name="Freeform 28"/>
                        <wps:cNvSpPr>
                          <a:spLocks/>
                        </wps:cNvSpPr>
                        <wps:spPr bwMode="auto">
                          <a:xfrm>
                            <a:off x="5" y="443"/>
                            <a:ext cx="2" cy="3015"/>
                          </a:xfrm>
                          <a:custGeom>
                            <a:avLst/>
                            <a:gdLst>
                              <a:gd name="T0" fmla="+- 0 3457 443"/>
                              <a:gd name="T1" fmla="*/ 3457 h 3015"/>
                              <a:gd name="T2" fmla="+- 0 443 443"/>
                              <a:gd name="T3" fmla="*/ 443 h 30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15">
                                <a:moveTo>
                                  <a:pt x="0" y="30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4857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.25pt;margin-top:22.15pt;width:.1pt;height:150.75pt;z-index:1360;mso-position-horizontal-relative:page" coordorigin="5,443" coordsize="2,3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FVWQMAAN4HAAAOAAAAZHJzL2Uyb0RvYy54bWykVVmP0zAQfkfiP1h+BHVzND022ixCPVZI&#10;C6zE8gPcxDlEYgfbbbog/jvjcdKLU9CHdOwZj7/5Zjxz82rf1GTHla6kSGhw5VPCRSqzShQJ/fi4&#10;Hs0p0YaJjNVS8IQ+cU1f3T5/dtO1MQ9lKeuMKwJOhI67NqGlMW3seTotecP0lWy5AGUuVcMMLFXh&#10;ZYp14L2pvdD3p14nVdYqmXKtYXfplPQW/ec5T837PNfckDqhgM3gV+F3Y7/e7Q2LC8Xaskp7GOwf&#10;UDSsEnDpwdWSGUa2qvrBVVOlSmqZm6tUNp7M8yrlGANEE/gX0dwpuW0xliLuivZAE1B7wdM/u03f&#10;7R4UqbKEjieUCNZAjvBaEs4sOV1bxGBzp9oP7YNyEYJ4L9NPGtTepd6uC2dMNt1bmYE/tjUSydnn&#10;qrEuIGyyxxw8HXLA94aksBmEM8hTCorgOogm4cSlKC0hj/YQoARdFI2H/VV/MHSnxn6ARzwWu+sQ&#10;Yg/JxgN1po9U6v+j8kPJWo4Z0pamgcrpQOVacW6Ll4RzxyaaDVTqUx5PNBakBrr/yOAFGQOHv6KC&#10;xelWmzsuMQtsd6+Nq/8MJMxt1pfAI+Qgb2p4Ci9HxCfjaDIjB86Lg1UwWL3wnE1JBv7hKRzMAM+J&#10;M/DzM1/jwQh8WZOjK0hlMSBk5QA63YseNUiE2X7jY5W1Uh+r6zGwvIMHMLIR/tYWa2qwdf/9FQoa&#10;yWULUZRAC9m4OmyZscjsFVYkJTwoW4l2o5E7/ihRZY7IQB312I4GtfjREJsUoHE6EOwFGNPhUov1&#10;JLNCrqu6xtTWgnQJnfrXU4SiZV1lVmnRaFVsFrUiOwbNMZpPZpMB0JkZNCGRobOSs2zVy4ZVtZMR&#10;mvUH5ddTYAsRu9/Xa/96NV/No1EUTlejyF8uR6/Xi2g0XQezyXK8XCyWwTcLLYjissoyLiy6oRMH&#10;0d89z34muB566MVnUZwFu8Zfz/6JmXcOA0mGWIZ/jA76iXudrplsZPYEL1VJN1pgFIJQSvWFkg7G&#10;SkL15y1TnJL6jYBmAz0tsnMIF/CqQlioU83mVMNECq4SaigUuBUXxs2ubauqooSbAkyrkK+hx+aV&#10;fc6Iz6HqF9DvUMIhgrH0A89OqdM1Wh3H8u13AAAA//8DAFBLAwQUAAYACAAAACEAJcWrJdwAAAAE&#10;AQAADwAAAGRycy9kb3ducmV2LnhtbEyOwUrDQBRF94L/MDzBnZ3EJFpiJqUUdVWEtoK4e828JqGZ&#10;NyEzTdK/d1zp8nIv555iNZtOjDS41rKCeBGBIK6sbrlW8Hl4e1iCcB5ZY2eZFFzJwaq8vSkw13bi&#10;HY17X4sAYZejgsb7PpfSVQ0ZdAvbE4fuZAeDPsShlnrAKcBNJx+j6EkabDk8NNjTpqHqvL8YBe8T&#10;Tuskfh2359Pm+n3IPr62MSl1fzevX0B4mv3fGH71gzqUweloL6yd6BRkYacgTRMQoX0GcVSQpNkS&#10;ZFnI//LlDwAAAP//AwBQSwECLQAUAAYACAAAACEAtoM4kv4AAADhAQAAEwAAAAAAAAAAAAAAAAAA&#10;AAAAW0NvbnRlbnRfVHlwZXNdLnhtbFBLAQItABQABgAIAAAAIQA4/SH/1gAAAJQBAAALAAAAAAAA&#10;AAAAAAAAAC8BAABfcmVscy8ucmVsc1BLAQItABQABgAIAAAAIQDfSGFVWQMAAN4HAAAOAAAAAAAA&#10;AAAAAAAAAC4CAABkcnMvZTJvRG9jLnhtbFBLAQItABQABgAIAAAAIQAlxasl3AAAAAQBAAAPAAAA&#10;AAAAAAAAAAAAALMFAABkcnMvZG93bnJldi54bWxQSwUGAAAAAAQABADzAAAAvAYAAAAA&#10;">
                <v:shape id="Freeform 28" o:spid="_x0000_s1027" style="position:absolute;left:5;top:443;width:2;height:3015;visibility:visible;mso-wrap-style:square;v-text-anchor:top" coordsize="2,3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HUWcQA&#10;AADbAAAADwAAAGRycy9kb3ducmV2LnhtbESPS2vDMBCE74X8B7GB3ho5MXngRjEhaUp7zKP3xdrY&#10;jq2VsWTH6a+vCoUeh5n5hlmng6lFT60rLSuYTiIQxJnVJecKLufDywqE88gaa8uk4EEO0s3oaY2J&#10;tnc+Un/yuQgQdgkqKLxvEildVpBBN7ENcfCutjXog2xzqVu8B7ip5SyKFtJgyWGhwIZ2BWXVqTMK&#10;uv0q9rf5++dl/sX77265nb5VuVLP42H7CsLT4P/Df+0PrSBewO+X8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R1FnEAAAA2wAAAA8AAAAAAAAAAAAAAAAAmAIAAGRycy9k&#10;b3ducmV2LnhtbFBLBQYAAAAABAAEAPUAAACJAwAAAAA=&#10;" path="m,3014l,e" filled="f" strokecolor="#485754" strokeweight=".48pt">
                  <v:path arrowok="t" o:connecttype="custom" o:connectlocs="0,3457;0,443" o:connectangles="0,0"/>
                </v:shape>
                <w10:wrap anchorx="page"/>
              </v:group>
            </w:pict>
          </mc:Fallback>
        </mc:AlternateContent>
      </w:r>
      <w:r w:rsidR="00073660" w:rsidRPr="001A4DEF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El </w:t>
      </w:r>
      <w:r w:rsidR="00073660" w:rsidRPr="001A4DEF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derecho </w:t>
      </w:r>
      <w:r w:rsidR="00073660" w:rsidRPr="001A4DEF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al </w:t>
      </w:r>
      <w:r w:rsidR="00073660" w:rsidRPr="001A4DEF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desarrollo ha </w:t>
      </w:r>
      <w:r w:rsidR="00073660" w:rsidRPr="001A4DEF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sido </w:t>
      </w:r>
      <w:r w:rsidR="00073660" w:rsidRPr="001A4DEF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invocado por </w:t>
      </w:r>
      <w:r w:rsidR="00073660" w:rsidRPr="001A4DEF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su </w:t>
      </w:r>
      <w:r w:rsidR="00073660" w:rsidRPr="001A4DEF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país en </w:t>
      </w:r>
      <w:r w:rsidR="00073660" w:rsidRPr="001A4DEF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apoyo </w:t>
      </w:r>
      <w:r w:rsidR="00073660" w:rsidRPr="001A4DEF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a los </w:t>
      </w:r>
      <w:r w:rsidR="00073660" w:rsidRPr="001A4DEF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aspectos relacionados </w:t>
      </w:r>
      <w:r w:rsidR="00073660" w:rsidRPr="001A4DEF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con flexibilidades comerciales, salvaguarda o tratado </w:t>
      </w:r>
      <w:r w:rsidR="00073660" w:rsidRPr="001A4DEF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especial </w:t>
      </w:r>
      <w:r w:rsidR="00073660" w:rsidRPr="001A4DEF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>diferenciado</w:t>
      </w:r>
      <w:proofErr w:type="gramStart"/>
      <w:r w:rsidR="00073660" w:rsidRPr="001A4DEF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>?</w:t>
      </w:r>
      <w:proofErr w:type="gramEnd"/>
      <w:r w:rsidR="00073660" w:rsidRPr="001A4DEF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 Si es así, </w:t>
      </w:r>
      <w:r w:rsidR="00073660" w:rsidRPr="001A4DEF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>especificar.</w:t>
      </w:r>
    </w:p>
    <w:p w:rsidR="004229A9" w:rsidRPr="00994F51" w:rsidRDefault="004229A9" w:rsidP="00994F51">
      <w:pPr>
        <w:pStyle w:val="BodyText"/>
        <w:ind w:left="0"/>
        <w:jc w:val="both"/>
        <w:rPr>
          <w:rFonts w:cs="Times New Roman"/>
          <w:color w:val="000000" w:themeColor="text1"/>
          <w:sz w:val="24"/>
          <w:szCs w:val="24"/>
          <w:lang w:val="es-ES_tradnl"/>
        </w:rPr>
      </w:pPr>
    </w:p>
    <w:p w:rsidR="00AF3FFA" w:rsidRPr="00994F51" w:rsidRDefault="00073660" w:rsidP="00994F51">
      <w:pPr>
        <w:pStyle w:val="BodyText"/>
        <w:ind w:left="0"/>
        <w:jc w:val="both"/>
        <w:rPr>
          <w:rFonts w:cs="Times New Roman"/>
          <w:color w:val="000000" w:themeColor="text1"/>
          <w:sz w:val="24"/>
          <w:szCs w:val="24"/>
          <w:lang w:val="es-ES_tradnl"/>
        </w:rPr>
      </w:pP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En </w:t>
      </w:r>
      <w:r w:rsidRPr="00994F51">
        <w:rPr>
          <w:rFonts w:cs="Times New Roman"/>
          <w:color w:val="000000" w:themeColor="text1"/>
          <w:spacing w:val="3"/>
          <w:w w:val="110"/>
          <w:sz w:val="24"/>
          <w:szCs w:val="24"/>
          <w:lang w:val="es-ES_tradnl"/>
        </w:rPr>
        <w:t>l</w:t>
      </w:r>
      <w:r w:rsidRPr="00994F51">
        <w:rPr>
          <w:rFonts w:cs="Times New Roman"/>
          <w:color w:val="000000" w:themeColor="text1"/>
          <w:spacing w:val="3"/>
          <w:w w:val="110"/>
          <w:sz w:val="24"/>
          <w:szCs w:val="24"/>
          <w:lang w:val="es-ES_tradnl"/>
        </w:rPr>
        <w:t xml:space="preserve">as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n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egociaciones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de los TLC's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que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Honduras tiene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en vigor con países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desarrollados, ha </w:t>
      </w:r>
      <w:r w:rsidRPr="00994F51">
        <w:rPr>
          <w:rFonts w:cs="Times New Roman"/>
          <w:color w:val="000000" w:themeColor="text1"/>
          <w:spacing w:val="2"/>
          <w:w w:val="110"/>
          <w:sz w:val="24"/>
          <w:szCs w:val="24"/>
          <w:lang w:val="es-ES_tradnl"/>
        </w:rPr>
        <w:t>invocado</w:t>
      </w:r>
      <w:r w:rsidRPr="00994F51">
        <w:rPr>
          <w:rFonts w:cs="Times New Roman"/>
          <w:color w:val="000000" w:themeColor="text1"/>
          <w:spacing w:val="2"/>
          <w:w w:val="110"/>
          <w:sz w:val="24"/>
          <w:szCs w:val="24"/>
          <w:lang w:val="es-ES_tradnl"/>
        </w:rPr>
        <w:t xml:space="preserve">,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i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g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ual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que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e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l r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es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to d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e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lo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s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países de Centroamérica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, se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considere su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menor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desarro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llo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relativo, pero la expresión no ha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qu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e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dado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expresamente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reflejada en</w:t>
      </w:r>
      <w:r w:rsidRPr="00994F51">
        <w:rPr>
          <w:rFonts w:cs="Times New Roman"/>
          <w:color w:val="000000" w:themeColor="text1"/>
          <w:spacing w:val="-25"/>
          <w:w w:val="110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spacing w:val="4"/>
          <w:w w:val="110"/>
          <w:sz w:val="24"/>
          <w:szCs w:val="24"/>
          <w:lang w:val="es-ES_tradnl"/>
        </w:rPr>
        <w:t>l</w:t>
      </w:r>
      <w:r w:rsidRPr="00994F51">
        <w:rPr>
          <w:rFonts w:cs="Times New Roman"/>
          <w:color w:val="000000" w:themeColor="text1"/>
          <w:spacing w:val="4"/>
          <w:w w:val="110"/>
          <w:sz w:val="24"/>
          <w:szCs w:val="24"/>
          <w:lang w:val="es-ES_tradnl"/>
        </w:rPr>
        <w:t xml:space="preserve">os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textos,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sino que de cierta manera tal condición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se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ha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reconocido de una manera tácita,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por ejemp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lo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en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pla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zos d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i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ferenciados en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lo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s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p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erio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d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os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de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de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sgravación arancelaria para las mercancías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de importación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,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en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sistemas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d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e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contingentes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con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periodos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d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e grac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ia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etc. </w:t>
      </w:r>
    </w:p>
    <w:p w:rsidR="00AF3FFA" w:rsidRPr="00994F51" w:rsidRDefault="00AF3FFA" w:rsidP="00994F51">
      <w:pPr>
        <w:pStyle w:val="BodyText"/>
        <w:ind w:left="0"/>
        <w:jc w:val="both"/>
        <w:rPr>
          <w:rFonts w:cs="Times New Roman"/>
          <w:color w:val="000000" w:themeColor="text1"/>
          <w:sz w:val="24"/>
          <w:szCs w:val="24"/>
          <w:lang w:val="es-ES_tradnl"/>
        </w:rPr>
      </w:pPr>
    </w:p>
    <w:p w:rsidR="00AF3FFA" w:rsidRPr="00B90F37" w:rsidRDefault="00B90F37" w:rsidP="00994F51">
      <w:pPr>
        <w:pStyle w:val="BodyText"/>
        <w:ind w:left="0"/>
        <w:jc w:val="both"/>
        <w:rPr>
          <w:rFonts w:cs="Times New Roman"/>
          <w:b/>
          <w:color w:val="000000" w:themeColor="text1"/>
          <w:sz w:val="24"/>
          <w:szCs w:val="24"/>
          <w:lang w:val="es-ES_tradnl"/>
        </w:rPr>
      </w:pPr>
      <w:r w:rsidRPr="00B90F37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6.</w:t>
      </w:r>
      <w:r w:rsidRPr="00B90F37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ab/>
      </w:r>
      <w:r w:rsidR="00073660" w:rsidRPr="00B90F37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Han </w:t>
      </w:r>
      <w:r w:rsidR="00073660" w:rsidRPr="00B90F37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sido invocados por su país obstáculos externos en la realización  del  derecho al desarrollo, </w:t>
      </w:r>
      <w:r w:rsidR="00073660" w:rsidRPr="00B90F37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en </w:t>
      </w:r>
      <w:r w:rsidR="00073660" w:rsidRPr="00B90F37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informes o respuestas a los mecanismos internacionales de derechos</w:t>
      </w:r>
      <w:r w:rsidR="00073660" w:rsidRPr="00B90F37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 </w:t>
      </w:r>
      <w:r w:rsidR="00073660" w:rsidRPr="00B90F37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humanos</w:t>
      </w:r>
      <w:proofErr w:type="gramStart"/>
      <w:r w:rsidR="00073660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>?</w:t>
      </w:r>
      <w:proofErr w:type="gramEnd"/>
    </w:p>
    <w:p w:rsidR="00AF3FFA" w:rsidRPr="00994F51" w:rsidRDefault="00AF3FFA" w:rsidP="00994F51">
      <w:pPr>
        <w:pStyle w:val="BodyText"/>
        <w:ind w:left="0"/>
        <w:jc w:val="both"/>
        <w:rPr>
          <w:rFonts w:cs="Times New Roman"/>
          <w:color w:val="000000" w:themeColor="text1"/>
          <w:sz w:val="24"/>
          <w:szCs w:val="24"/>
          <w:lang w:val="es-ES_tradnl"/>
        </w:rPr>
      </w:pPr>
    </w:p>
    <w:p w:rsidR="00AF3FFA" w:rsidRPr="00B90F37" w:rsidRDefault="00B90F37" w:rsidP="00994F51">
      <w:pPr>
        <w:pStyle w:val="BodyText"/>
        <w:ind w:left="0"/>
        <w:jc w:val="both"/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</w:pPr>
      <w:r w:rsidRPr="00B90F37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7.</w:t>
      </w:r>
      <w:r w:rsidRPr="00B90F37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ab/>
      </w:r>
      <w:r w:rsidR="00073660" w:rsidRPr="00B90F37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¿Es el </w:t>
      </w:r>
      <w:r w:rsidR="00073660" w:rsidRPr="00B90F37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derecho al desarrollo </w:t>
      </w:r>
      <w:r w:rsidR="00073660" w:rsidRPr="00B90F37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reconocido </w:t>
      </w:r>
      <w:r w:rsidR="00073660" w:rsidRPr="00B90F37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en la Constitu</w:t>
      </w:r>
      <w:r w:rsidR="00073660" w:rsidRPr="00B90F37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ción, un proyecto </w:t>
      </w:r>
      <w:r w:rsidR="00073660" w:rsidRPr="00B90F37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de ley </w:t>
      </w:r>
      <w:r w:rsidR="00073660" w:rsidRPr="00B90F37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de </w:t>
      </w:r>
      <w:r w:rsidR="00073660" w:rsidRPr="00B90F37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los </w:t>
      </w:r>
      <w:r w:rsidR="00073660" w:rsidRPr="00B90F37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derechos, </w:t>
      </w:r>
      <w:r w:rsidR="00073660" w:rsidRPr="00B90F37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una </w:t>
      </w:r>
      <w:r w:rsidR="00073660" w:rsidRPr="00B90F37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ley </w:t>
      </w:r>
      <w:r w:rsidR="00073660" w:rsidRPr="00B90F37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básica, </w:t>
      </w:r>
      <w:r w:rsidR="00073660" w:rsidRPr="00B90F37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u </w:t>
      </w:r>
      <w:r w:rsidR="00073660" w:rsidRPr="00B90F37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otra </w:t>
      </w:r>
      <w:r w:rsidR="00073660" w:rsidRPr="00B90F37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legislación </w:t>
      </w:r>
      <w:r w:rsidR="00073660" w:rsidRPr="00B90F37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nacional </w:t>
      </w:r>
      <w:r w:rsidR="00073660" w:rsidRPr="00B90F37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de </w:t>
      </w:r>
      <w:r w:rsidR="00073660" w:rsidRPr="00B90F37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su </w:t>
      </w:r>
      <w:r w:rsidR="00073660" w:rsidRPr="00B90F37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país? </w:t>
      </w:r>
      <w:r w:rsidR="00073660" w:rsidRPr="00B90F37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si </w:t>
      </w:r>
      <w:r w:rsidR="00073660" w:rsidRPr="00B90F37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es</w:t>
      </w:r>
      <w:r w:rsidR="00073660" w:rsidRPr="00B90F37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 </w:t>
      </w:r>
      <w:r w:rsidR="00073660" w:rsidRPr="00B90F37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así,</w:t>
      </w:r>
    </w:p>
    <w:p w:rsidR="00AF3FFA" w:rsidRPr="00B90F37" w:rsidRDefault="00AB4DCB" w:rsidP="00994F51">
      <w:pPr>
        <w:pStyle w:val="BodyText"/>
        <w:ind w:left="0"/>
        <w:jc w:val="both"/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</w:pPr>
      <w:r w:rsidRPr="00B90F37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73A9B1EC" wp14:editId="501BA192">
                <wp:simplePos x="0" y="0"/>
                <wp:positionH relativeFrom="page">
                  <wp:posOffset>3175</wp:posOffset>
                </wp:positionH>
                <wp:positionV relativeFrom="paragraph">
                  <wp:posOffset>8255</wp:posOffset>
                </wp:positionV>
                <wp:extent cx="1270" cy="749935"/>
                <wp:effectExtent l="12700" t="8255" r="5080" b="13335"/>
                <wp:wrapNone/>
                <wp:docPr id="3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49935"/>
                          <a:chOff x="5" y="13"/>
                          <a:chExt cx="2" cy="1181"/>
                        </a:xfrm>
                      </wpg:grpSpPr>
                      <wps:wsp>
                        <wps:cNvPr id="34" name="Freeform 26"/>
                        <wps:cNvSpPr>
                          <a:spLocks/>
                        </wps:cNvSpPr>
                        <wps:spPr bwMode="auto">
                          <a:xfrm>
                            <a:off x="5" y="13"/>
                            <a:ext cx="2" cy="1181"/>
                          </a:xfrm>
                          <a:custGeom>
                            <a:avLst/>
                            <a:gdLst>
                              <a:gd name="T0" fmla="+- 0 1194 13"/>
                              <a:gd name="T1" fmla="*/ 1194 h 1181"/>
                              <a:gd name="T2" fmla="+- 0 13 13"/>
                              <a:gd name="T3" fmla="*/ 13 h 11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81">
                                <a:moveTo>
                                  <a:pt x="0" y="11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57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.25pt;margin-top:.65pt;width:.1pt;height:59.05pt;z-index:1384;mso-position-horizontal-relative:page" coordorigin="5,13" coordsize="2,1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UuWgMAANcHAAAOAAAAZHJzL2Uyb0RvYy54bWykVdtu2zAMfR+wfxD0uCG1nTg3o24x5FIM&#10;6LYC7T5AseULZkuepMTphv37KMrOpd0NXR4cyqTJw0OKvLze1xXZcaVLKWIaXPiUcJHItBR5TD8/&#10;rAczSrRhImWVFDymj1zT66vXry7bJuJDWcgq5YqAE6GjtolpYUwTeZ5OCl4zfSEbLkCZSVUzA0eV&#10;e6liLXivK2/o+xOvlSptlEy41vB26ZT0Cv1nGU/MpyzT3JAqpoDN4FPhc2Of3tUli3LFmqJMOhjs&#10;BShqVgoIenC1ZIaRrSqfuarLREktM3ORyNqTWVYmHHOAbAL/STY3Sm4bzCWP2rw50ATUPuHpxW6T&#10;j7s7Rco0pqMRJYLVUCMMS4ZjS07b5BHY3KjmvrlTLkMQb2XyRYPae6q359wZk037Qabgj22NRHL2&#10;maqtC0ib7LEGj4ca8L0hCbwMhlOoUwKKaTifjxAEi5ICymi/GVMCqmDkCpcUq+6zofsmCGaBVXks&#10;csEQYAfIZgNdpo9E6v8j8r5gDcf6aEtST2TYE7lWnNvWJcOJ4xLNeiL1KYsnGgtSA9l/5e+ci57A&#10;3zEBJG61ueESS8B2t9q45k9BwsKmXf0foABZXcE9eDsgPgmCeUh6xvODUdAbvfGcSQF/jn24Bgcz&#10;gHPqa/QLT9B4zsR6GpGjH6hi3qNjRQ842YsOMUiE2UHjY3s1Uh/b6qHvAzCy2f3RFtsJoqGt++9C&#10;KJggT2eHogRmx8a1YMOMRWZDWJEU0J2WBvuiljv+IFFljsh6liDO0aASzw1xOoGV04FgA2BvH4Ja&#10;rCdVFXJdVhWWtRKkjenEn08QipZVmVqlRaNVvllUiuwYTMXxdOJP+lBnZjB9RIrOCs7SVScbVlZO&#10;RmjWH7ReR4FtQhx73+f+fDVbzcJBOJysBqG/XA7erRfhYLIOpuPlaLlYLIMfFloQRkWZplxYdP0I&#10;DsJ/u5ndMnDD8zCEz7I4S3aNv25CnJh55zCQZMil/8fsYJS4i+nmyEamj3BJlXQ7BXYgCIVU3yhp&#10;YZ/EVH/dMsUpqd4LmDPzIAztAsJDOJ4O4aBONZtTDRMJuIqpodDgVlwYt7S2jSrzAiK5DhPyHQzX&#10;rLRXGfE5VN0BRh1KuD0wl27T2fV0ekar4z6++gkAAP//AwBQSwMEFAAGAAgAAAAhAOCRZ0zZAAAA&#10;AwEAAA8AAABkcnMvZG93bnJldi54bWxMjktLw0AUhfeC/2G4gjs7ibU+YialFHVVBFtB3N1mbpPQ&#10;zJ2QmSbpv/e60uV5cM6XLyfXqoH60Hg2kM4SUMSltw1XBj53rzePoEJEtth6JgNnCrAsLi9yzKwf&#10;+YOGbayUjHDI0EAdY5dpHcqaHIaZ74glO/jeYRTZV9r2OMq4a/Vtktxrhw3LQ40drWsqj9uTM/A2&#10;4riapy/D5nhYn793i/evTUrGXF9Nq2dQkab4V4ZffEGHQpj2/sQ2qNbAQnrizkFJ+ABqLyJ9ugNd&#10;5Po/e/EDAAD//wMAUEsBAi0AFAAGAAgAAAAhALaDOJL+AAAA4QEAABMAAAAAAAAAAAAAAAAAAAAA&#10;AFtDb250ZW50X1R5cGVzXS54bWxQSwECLQAUAAYACAAAACEAOP0h/9YAAACUAQAACwAAAAAAAAAA&#10;AAAAAAAvAQAAX3JlbHMvLnJlbHNQSwECLQAUAAYACAAAACEAwpDVLloDAADXBwAADgAAAAAAAAAA&#10;AAAAAAAuAgAAZHJzL2Uyb0RvYy54bWxQSwECLQAUAAYACAAAACEA4JFnTNkAAAADAQAADwAAAAAA&#10;AAAAAAAAAAC0BQAAZHJzL2Rvd25yZXYueG1sUEsFBgAAAAAEAAQA8wAAALoGAAAAAA==&#10;">
                <v:shape id="Freeform 26" o:spid="_x0000_s1027" style="position:absolute;left:5;top:13;width:2;height:1181;visibility:visible;mso-wrap-style:square;v-text-anchor:top" coordsize="2,1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V1NcMA&#10;AADbAAAADwAAAGRycy9kb3ducmV2LnhtbESPQWvCQBSE70L/w/IKvenGVqRN3YTSUsnRaC/eHtnn&#10;Jpp9G7LbJP57t1DwOMzMN8wmn2wrBup941jBcpGAIK6cbtgo+Dl8z19B+ICssXVMCq7kIc8eZhtM&#10;tRu5pGEfjIgQ9ikqqEPoUil9VZNFv3AdcfROrrcYouyN1D2OEW5b+Zwka2mx4bhQY0efNVWX/a9V&#10;cBzLLZqjezNf1Jndzp8vZXFW6ulx+ngHEWgK9/B/u9AKXlbw9yX+AJ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V1NcMAAADbAAAADwAAAAAAAAAAAAAAAACYAgAAZHJzL2Rv&#10;d25yZXYueG1sUEsFBgAAAAAEAAQA9QAAAIgDAAAAAA==&#10;" path="m,1181l,e" filled="f" strokecolor="#576060" strokeweight=".48pt">
                  <v:path arrowok="t" o:connecttype="custom" o:connectlocs="0,1194;0,13" o:connectangles="0,0"/>
                </v:shape>
                <w10:wrap anchorx="page"/>
              </v:group>
            </w:pict>
          </mc:Fallback>
        </mc:AlternateContent>
      </w:r>
      <w:r w:rsidR="00073660" w:rsidRPr="00B90F37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¿</w:t>
      </w:r>
      <w:proofErr w:type="gramStart"/>
      <w:r w:rsidR="00073660" w:rsidRPr="00B90F37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existen</w:t>
      </w:r>
      <w:proofErr w:type="gramEnd"/>
      <w:r w:rsidR="00073660" w:rsidRPr="00B90F37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 </w:t>
      </w:r>
      <w:r w:rsidR="00073660" w:rsidRPr="00B90F37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limitaciones </w:t>
      </w:r>
      <w:r w:rsidR="00073660" w:rsidRPr="00B90F37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que </w:t>
      </w:r>
      <w:r w:rsidR="00B90F37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se l</w:t>
      </w:r>
      <w:r w:rsidR="00073660" w:rsidRPr="00B90F37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e</w:t>
      </w:r>
      <w:r w:rsidR="00073660" w:rsidRPr="00B90F37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 </w:t>
      </w:r>
      <w:r w:rsidR="00073660" w:rsidRPr="00B90F37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atribuye?</w:t>
      </w:r>
    </w:p>
    <w:p w:rsidR="00E74E85" w:rsidRPr="00994F51" w:rsidRDefault="00E74E85" w:rsidP="00994F51">
      <w:pPr>
        <w:pStyle w:val="BodyText"/>
        <w:ind w:left="0"/>
        <w:jc w:val="both"/>
        <w:rPr>
          <w:rFonts w:cs="Times New Roman"/>
          <w:color w:val="000000" w:themeColor="text1"/>
          <w:w w:val="110"/>
          <w:sz w:val="24"/>
          <w:szCs w:val="24"/>
          <w:lang w:val="es-ES_tradnl"/>
        </w:rPr>
      </w:pPr>
    </w:p>
    <w:p w:rsidR="00AF3FFA" w:rsidRPr="00994F51" w:rsidRDefault="00073660" w:rsidP="00994F51">
      <w:pPr>
        <w:pStyle w:val="BodyText"/>
        <w:ind w:left="0"/>
        <w:jc w:val="both"/>
        <w:rPr>
          <w:rFonts w:cs="Times New Roman"/>
          <w:color w:val="000000" w:themeColor="text1"/>
          <w:sz w:val="24"/>
          <w:szCs w:val="24"/>
          <w:lang w:val="es-ES_tradnl"/>
        </w:rPr>
      </w:pP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El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derecho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humano al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desarrollo no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está expresamente reconocido en la Constitución, aunque sí existe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n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una </w:t>
      </w:r>
      <w:r w:rsidRPr="00994F51">
        <w:rPr>
          <w:rFonts w:cs="Times New Roman"/>
          <w:color w:val="000000" w:themeColor="text1"/>
          <w:spacing w:val="3"/>
          <w:w w:val="110"/>
          <w:sz w:val="24"/>
          <w:szCs w:val="24"/>
          <w:lang w:val="es-ES_tradnl"/>
        </w:rPr>
        <w:t>bue</w:t>
      </w:r>
      <w:r w:rsidRPr="00994F51">
        <w:rPr>
          <w:rFonts w:cs="Times New Roman"/>
          <w:color w:val="000000" w:themeColor="text1"/>
          <w:spacing w:val="3"/>
          <w:w w:val="110"/>
          <w:sz w:val="24"/>
          <w:szCs w:val="24"/>
          <w:lang w:val="es-ES_tradnl"/>
        </w:rPr>
        <w:t xml:space="preserve">na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cantidad de </w:t>
      </w:r>
      <w:r w:rsidRPr="00994F51">
        <w:rPr>
          <w:rFonts w:cs="Times New Roman"/>
          <w:color w:val="000000" w:themeColor="text1"/>
          <w:spacing w:val="4"/>
          <w:w w:val="110"/>
          <w:sz w:val="24"/>
          <w:szCs w:val="24"/>
          <w:lang w:val="es-ES_tradnl"/>
        </w:rPr>
        <w:t>l</w:t>
      </w:r>
      <w:r w:rsidRPr="00994F51">
        <w:rPr>
          <w:rFonts w:cs="Times New Roman"/>
          <w:color w:val="000000" w:themeColor="text1"/>
          <w:spacing w:val="4"/>
          <w:w w:val="110"/>
          <w:sz w:val="24"/>
          <w:szCs w:val="24"/>
          <w:lang w:val="es-ES_tradnl"/>
        </w:rPr>
        <w:t xml:space="preserve">eyes </w:t>
      </w:r>
      <w:r w:rsidR="00DE6F8F"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que, indirectamente, cum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plen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esa </w:t>
      </w:r>
      <w:r w:rsidRPr="00994F51">
        <w:rPr>
          <w:rFonts w:cs="Times New Roman"/>
          <w:color w:val="000000" w:themeColor="text1"/>
          <w:spacing w:val="2"/>
          <w:w w:val="110"/>
          <w:sz w:val="24"/>
          <w:szCs w:val="24"/>
          <w:lang w:val="es-ES_tradnl"/>
        </w:rPr>
        <w:t>función</w:t>
      </w:r>
      <w:r w:rsidRPr="00994F51">
        <w:rPr>
          <w:rFonts w:cs="Times New Roman"/>
          <w:color w:val="000000" w:themeColor="text1"/>
          <w:spacing w:val="2"/>
          <w:w w:val="110"/>
          <w:sz w:val="24"/>
          <w:szCs w:val="24"/>
          <w:lang w:val="es-ES_tradnl"/>
        </w:rPr>
        <w:t xml:space="preserve">.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Por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ejemplo, Le Ley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de </w:t>
      </w:r>
      <w:r w:rsidRPr="00994F51">
        <w:rPr>
          <w:rFonts w:cs="Times New Roman"/>
          <w:color w:val="000000" w:themeColor="text1"/>
          <w:spacing w:val="3"/>
          <w:w w:val="110"/>
          <w:sz w:val="24"/>
          <w:szCs w:val="24"/>
          <w:lang w:val="es-ES_tradnl"/>
        </w:rPr>
        <w:t>Vis</w:t>
      </w:r>
      <w:r w:rsidRPr="00994F51">
        <w:rPr>
          <w:rFonts w:cs="Times New Roman"/>
          <w:color w:val="000000" w:themeColor="text1"/>
          <w:spacing w:val="3"/>
          <w:w w:val="110"/>
          <w:sz w:val="24"/>
          <w:szCs w:val="24"/>
          <w:lang w:val="es-ES_tradnl"/>
        </w:rPr>
        <w:t>i</w:t>
      </w:r>
      <w:r w:rsidRPr="00994F51">
        <w:rPr>
          <w:rFonts w:cs="Times New Roman"/>
          <w:color w:val="000000" w:themeColor="text1"/>
          <w:spacing w:val="3"/>
          <w:w w:val="110"/>
          <w:sz w:val="24"/>
          <w:szCs w:val="24"/>
          <w:lang w:val="es-ES_tradnl"/>
        </w:rPr>
        <w:t xml:space="preserve">ón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de País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y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Plan de Nación, La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Ley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Mar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co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de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Protección </w:t>
      </w:r>
      <w:r w:rsidRPr="00994F51">
        <w:rPr>
          <w:rFonts w:cs="Times New Roman"/>
          <w:color w:val="000000" w:themeColor="text1"/>
          <w:spacing w:val="2"/>
          <w:w w:val="110"/>
          <w:sz w:val="24"/>
          <w:szCs w:val="24"/>
          <w:lang w:val="es-ES_tradnl"/>
        </w:rPr>
        <w:t>Socia</w:t>
      </w:r>
      <w:r w:rsidRPr="00994F51">
        <w:rPr>
          <w:rFonts w:cs="Times New Roman"/>
          <w:color w:val="000000" w:themeColor="text1"/>
          <w:spacing w:val="2"/>
          <w:w w:val="110"/>
          <w:sz w:val="24"/>
          <w:szCs w:val="24"/>
          <w:lang w:val="es-ES_tradnl"/>
        </w:rPr>
        <w:t>l</w:t>
      </w:r>
      <w:r w:rsidRPr="00994F51">
        <w:rPr>
          <w:rFonts w:cs="Times New Roman"/>
          <w:color w:val="000000" w:themeColor="text1"/>
          <w:spacing w:val="2"/>
          <w:w w:val="110"/>
          <w:sz w:val="24"/>
          <w:szCs w:val="24"/>
          <w:lang w:val="es-ES_tradnl"/>
        </w:rPr>
        <w:t>,</w:t>
      </w:r>
      <w:r w:rsidRPr="00994F51">
        <w:rPr>
          <w:rFonts w:cs="Times New Roman"/>
          <w:color w:val="000000" w:themeColor="text1"/>
          <w:spacing w:val="-24"/>
          <w:w w:val="110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La</w:t>
      </w:r>
      <w:r w:rsidRPr="00994F51">
        <w:rPr>
          <w:rFonts w:cs="Times New Roman"/>
          <w:color w:val="000000" w:themeColor="text1"/>
          <w:spacing w:val="-5"/>
          <w:w w:val="110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Ley</w:t>
      </w:r>
      <w:r w:rsidRPr="00994F51">
        <w:rPr>
          <w:rFonts w:cs="Times New Roman"/>
          <w:color w:val="000000" w:themeColor="text1"/>
          <w:spacing w:val="-12"/>
          <w:w w:val="110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de</w:t>
      </w:r>
      <w:r w:rsidRPr="00994F51">
        <w:rPr>
          <w:rFonts w:cs="Times New Roman"/>
          <w:color w:val="000000" w:themeColor="text1"/>
          <w:spacing w:val="-13"/>
          <w:w w:val="110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Ordenamiento</w:t>
      </w:r>
      <w:r w:rsidRPr="00994F51">
        <w:rPr>
          <w:rFonts w:cs="Times New Roman"/>
          <w:color w:val="000000" w:themeColor="text1"/>
          <w:spacing w:val="-10"/>
          <w:w w:val="110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Terri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to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rial,</w:t>
      </w:r>
      <w:r w:rsidRPr="00994F51">
        <w:rPr>
          <w:rFonts w:cs="Times New Roman"/>
          <w:color w:val="000000" w:themeColor="text1"/>
          <w:spacing w:val="-17"/>
          <w:w w:val="110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entre</w:t>
      </w:r>
      <w:r w:rsidRPr="00994F51">
        <w:rPr>
          <w:rFonts w:cs="Times New Roman"/>
          <w:color w:val="000000" w:themeColor="text1"/>
          <w:spacing w:val="-17"/>
          <w:w w:val="110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otras.</w:t>
      </w:r>
    </w:p>
    <w:p w:rsidR="00AF3FFA" w:rsidRPr="00994F51" w:rsidRDefault="00AF3FFA" w:rsidP="00994F51">
      <w:pPr>
        <w:pStyle w:val="BodyText"/>
        <w:ind w:left="0"/>
        <w:jc w:val="both"/>
        <w:rPr>
          <w:rFonts w:cs="Times New Roman"/>
          <w:color w:val="000000" w:themeColor="text1"/>
          <w:sz w:val="24"/>
          <w:szCs w:val="24"/>
          <w:lang w:val="es-ES_tradnl"/>
        </w:rPr>
      </w:pPr>
    </w:p>
    <w:p w:rsidR="00AF3FFA" w:rsidRPr="00B90F37" w:rsidRDefault="00AB4DCB" w:rsidP="00994F51">
      <w:pPr>
        <w:pStyle w:val="BodyText"/>
        <w:ind w:left="0"/>
        <w:jc w:val="both"/>
        <w:rPr>
          <w:rFonts w:cs="Times New Roman"/>
          <w:b/>
          <w:color w:val="000000" w:themeColor="text1"/>
          <w:sz w:val="24"/>
          <w:szCs w:val="24"/>
          <w:lang w:val="es-ES_tradnl"/>
        </w:rPr>
      </w:pPr>
      <w:r w:rsidRPr="00B90F37">
        <w:rPr>
          <w:rFonts w:cs="Times New Roman"/>
          <w:b/>
          <w:noProof/>
          <w:color w:val="000000" w:themeColor="text1"/>
          <w:sz w:val="24"/>
          <w:szCs w:val="24"/>
          <w:lang w:val="es-ES_tradnl" w:eastAsia="en-GB"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53F22B65" wp14:editId="0C77B396">
                <wp:simplePos x="0" y="0"/>
                <wp:positionH relativeFrom="page">
                  <wp:posOffset>6350</wp:posOffset>
                </wp:positionH>
                <wp:positionV relativeFrom="paragraph">
                  <wp:posOffset>427355</wp:posOffset>
                </wp:positionV>
                <wp:extent cx="1270" cy="822960"/>
                <wp:effectExtent l="6350" t="8255" r="11430" b="6985"/>
                <wp:wrapNone/>
                <wp:docPr id="3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22960"/>
                          <a:chOff x="10" y="673"/>
                          <a:chExt cx="2" cy="1296"/>
                        </a:xfrm>
                      </wpg:grpSpPr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10" y="673"/>
                            <a:ext cx="2" cy="1296"/>
                          </a:xfrm>
                          <a:custGeom>
                            <a:avLst/>
                            <a:gdLst>
                              <a:gd name="T0" fmla="+- 0 1969 673"/>
                              <a:gd name="T1" fmla="*/ 1969 h 1296"/>
                              <a:gd name="T2" fmla="+- 0 673 673"/>
                              <a:gd name="T3" fmla="*/ 673 h 12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96">
                                <a:moveTo>
                                  <a:pt x="0" y="12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4B57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.5pt;margin-top:33.65pt;width:.1pt;height:64.8pt;z-index:1408;mso-position-horizontal-relative:page" coordorigin="10,673" coordsize="2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gRWgMAAN8HAAAOAAAAZHJzL2Uyb0RvYy54bWykVclu2zAQvRfoPxA8tnC0WLZjIU6QegkK&#10;pG2ApB9AS9SCSqRK0pbTov/e4VCyHacbUh/koWY0fPNmu7ja1RXZcqVLKWY0OPMp4SKRaSnyGf38&#10;sBqcU6INEymrpOAz+sg1vbp8/eqibWIeykJWKVcEnAgdt82MFsY0sefppOA102ey4QKUmVQ1M3BU&#10;uZcq1oL3uvJC3x97rVRpo2TCtYa3C6ekl+g/y3hiPmWZ5oZUMwrYDD4VPtf26V1esDhXrCnKpIPB&#10;XoCiZqWAS/euFswwslHlM1d1mSipZWbOEll7MsvKhGMMEE3gn0Rzo+SmwVjyuM2bPU1A7QlPL3ab&#10;fNzeKVKmMzoMKBGshhzhtSQcWnLaJo/B5kY1982dchGCeCuTLxrU3qnennNnTNbtB5mCP7YxEsnZ&#10;Zaq2LiBsssMcPO5zwHeGJPAyCCeQpwQU52E4HXcZSgpIo/0mACXoxhNEx+KkWHYfhu6rAD6ywD0W&#10;u+sQYgfJxgN1pg9U6v+j8r5gDccMaUtTTyVgcVSuFOe2eEkYOTbRrKdSH/N4pLEgNdD9VwZP2ehJ&#10;/B0XwNdGmxsuMQ1se6uNa4AUJExu2gF/AJ6zuoJeeDsgPgmm4ynZk57vraBmnNUbz9kUpE8A9MLe&#10;DPAcOQM/v/I17I3AlzU5uIJc5j1CVvSgk53oUINEmB04PpZZI/WhvB6CrhrAyEb4R1ssKrgNbd1/&#10;d4WCSXI6QxQlMEPW1j+LG2Yssl4khS1lKEX7opZb/iBRZQ7IeqLgnoNBJZ4bYg+AldOBYO/CCt9f&#10;arEeZVbIVVlViKsSpIV+8TsoWlZlapUWjVb5el4psmUwHaN3o8lo0pH1xAymkEjRWcFZuuxkw8rK&#10;yQjN+oPy6yiwhYjj7/vUny7Pl+fRIArHy0HkLxaD69U8GoxXwWS0GC7m80Xww7IURHFRpikXFl0/&#10;ioPo3/qzWwpuiO6H8ZMongS7wt/zYL2nMJBkiKX/x+hgoLj2dNNkLdNHaFUl3W6BXQhCIdU3SlrY&#10;KzOqv26Y4pRU7wVMm2kQRXYR4SEaTUI4qGPN+ljDRAKuZtRQKHArzo1bXptGlXkBNwVYYUJew5DN&#10;StvOiM+h6g4w8FDCLYKxdBvPrqnjM1od9vLlTwAAAP//AwBQSwMEFAAGAAgAAAAhAFJFpxzdAAAA&#10;BgEAAA8AAABkcnMvZG93bnJldi54bWxMj0FLw0AQhe+C/2EZwZvdpMVoYzalFPVUBFtBvE2TaRKa&#10;nQ3ZbZL+e6cnPT0eb3jvm2w12VYN1PvGsYF4FoEiLlzZcGXga//28AzKB+QSW8dk4EIeVvntTYZp&#10;6Ub+pGEXKiUl7FM0UIfQpVr7oiaLfuY6YsmOrrcYxPaVLnscpdy2eh5FibbYsCzU2NGmpuK0O1sD&#10;7yOO60X8OmxPx83lZ//48b2NyZj7u2n9AirQFP6O4Yov6JAL08GdufSqFS+fBAPJ0wLUNZ6DOogs&#10;kyXoPNP/8fNfAAAA//8DAFBLAQItABQABgAIAAAAIQC2gziS/gAAAOEBAAATAAAAAAAAAAAAAAAA&#10;AAAAAABbQ29udGVudF9UeXBlc10ueG1sUEsBAi0AFAAGAAgAAAAhADj9If/WAAAAlAEAAAsAAAAA&#10;AAAAAAAAAAAALwEAAF9yZWxzLy5yZWxzUEsBAi0AFAAGAAgAAAAhANDCaBFaAwAA3wcAAA4AAAAA&#10;AAAAAAAAAAAALgIAAGRycy9lMm9Eb2MueG1sUEsBAi0AFAAGAAgAAAAhAFJFpxzdAAAABgEAAA8A&#10;AAAAAAAAAAAAAAAAtAUAAGRycy9kb3ducmV2LnhtbFBLBQYAAAAABAAEAPMAAAC+BgAAAAA=&#10;">
                <v:shape id="Freeform 24" o:spid="_x0000_s1027" style="position:absolute;left:10;top:673;width:2;height:1296;visibility:visible;mso-wrap-style:square;v-text-anchor:top" coordsize="2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31pcMA&#10;AADbAAAADwAAAGRycy9kb3ducmV2LnhtbESP0YrCMBRE34X9h3AX9kU01WLRrlFEcBF9EKsfcGmu&#10;bdnmpjSxdv9+Iwg+DjNzhlmue1OLjlpXWVYwGUcgiHOrKy4UXC+70RyE88gaa8uk4I8crFcfgyWm&#10;2j74TF3mCxEg7FJUUHrfpFK6vCSDbmwb4uDdbGvQB9kWUrf4CHBTy2kUJdJgxWGhxIa2JeW/2d0o&#10;OCR+eOpcfrzcMTn88CKeURQr9fXZb75BeOr9O/xq77WCeArPL+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31pcMAAADbAAAADwAAAAAAAAAAAAAAAACYAgAAZHJzL2Rv&#10;d25yZXYueG1sUEsFBgAAAAAEAAQA9QAAAIgDAAAAAA==&#10;" path="m,1296l,e" filled="f" strokecolor="#4b5757" strokeweight=".48pt">
                  <v:path arrowok="t" o:connecttype="custom" o:connectlocs="0,1969;0,673" o:connectangles="0,0"/>
                </v:shape>
                <w10:wrap anchorx="page"/>
              </v:group>
            </w:pict>
          </mc:Fallback>
        </mc:AlternateContent>
      </w:r>
      <w:r w:rsidR="00B90F37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>8.</w:t>
      </w:r>
      <w:r w:rsidR="00B90F37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ab/>
      </w:r>
      <w:r w:rsidR="00073660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Ha </w:t>
      </w:r>
      <w:r w:rsidR="00073660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sido </w:t>
      </w:r>
      <w:r w:rsidR="00073660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invocado anteriormente o aplicado el derecho </w:t>
      </w:r>
      <w:r w:rsidR="00073660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al </w:t>
      </w:r>
      <w:r w:rsidR="00073660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>desarrollo por lo</w:t>
      </w:r>
      <w:r w:rsidR="00073660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>s t</w:t>
      </w:r>
      <w:r w:rsidR="00073660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>ribunales, tribunales o autoridades administrativas en su país</w:t>
      </w:r>
      <w:proofErr w:type="gramStart"/>
      <w:r w:rsidR="00073660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>?</w:t>
      </w:r>
      <w:proofErr w:type="gramEnd"/>
      <w:r w:rsidR="00073660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 </w:t>
      </w:r>
      <w:r w:rsidR="00073660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Si </w:t>
      </w:r>
      <w:r w:rsidR="00073660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>es así, por favor proveer</w:t>
      </w:r>
      <w:r w:rsidR="00073660" w:rsidRPr="00B90F37">
        <w:rPr>
          <w:rFonts w:cs="Times New Roman"/>
          <w:b/>
          <w:color w:val="000000" w:themeColor="text1"/>
          <w:spacing w:val="18"/>
          <w:w w:val="105"/>
          <w:sz w:val="24"/>
          <w:szCs w:val="24"/>
          <w:lang w:val="es-ES_tradnl"/>
        </w:rPr>
        <w:t xml:space="preserve"> </w:t>
      </w:r>
      <w:r w:rsidR="00073660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>detalles</w:t>
      </w:r>
      <w:proofErr w:type="gramStart"/>
      <w:r w:rsidR="00073660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>?</w:t>
      </w:r>
      <w:proofErr w:type="gramEnd"/>
    </w:p>
    <w:p w:rsidR="00AF3FFA" w:rsidRPr="00994F51" w:rsidRDefault="00AF3FFA" w:rsidP="00994F51">
      <w:pPr>
        <w:pStyle w:val="BodyText"/>
        <w:ind w:left="0"/>
        <w:jc w:val="both"/>
        <w:rPr>
          <w:rFonts w:cs="Times New Roman"/>
          <w:color w:val="000000" w:themeColor="text1"/>
          <w:sz w:val="24"/>
          <w:szCs w:val="24"/>
          <w:lang w:val="es-ES_tradnl"/>
        </w:rPr>
      </w:pPr>
    </w:p>
    <w:p w:rsidR="00AF3FFA" w:rsidRPr="00B90F37" w:rsidRDefault="00B90F37" w:rsidP="00994F51">
      <w:pPr>
        <w:pStyle w:val="BodyText"/>
        <w:ind w:left="0"/>
        <w:jc w:val="both"/>
        <w:rPr>
          <w:rFonts w:cs="Times New Roman"/>
          <w:b/>
          <w:color w:val="000000" w:themeColor="text1"/>
          <w:sz w:val="24"/>
          <w:szCs w:val="24"/>
          <w:lang w:val="es-ES_tradnl"/>
        </w:rPr>
      </w:pPr>
      <w:r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>9.</w:t>
      </w:r>
      <w:r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ab/>
      </w:r>
      <w:r w:rsidR="00073660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Ha aceptado la </w:t>
      </w:r>
      <w:r w:rsidR="00073660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>jurisdicción de cualq</w:t>
      </w:r>
      <w:r w:rsidR="00073660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uier tribunal regional de derechos humanos </w:t>
      </w:r>
      <w:r w:rsidR="00073660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o </w:t>
      </w:r>
      <w:r w:rsidR="00073660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>de</w:t>
      </w:r>
      <w:r w:rsidR="00DE6F8F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 </w:t>
      </w:r>
      <w:r w:rsidR="00073660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>cualquier</w:t>
      </w:r>
      <w:r w:rsidR="00DE6F8F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 </w:t>
      </w:r>
      <w:r w:rsidR="00073660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>mecanismo</w:t>
      </w:r>
      <w:r w:rsidR="00DE6F8F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 </w:t>
      </w:r>
      <w:r w:rsidR="00073660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>internacional</w:t>
      </w:r>
      <w:r w:rsidR="00DE6F8F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 </w:t>
      </w:r>
      <w:r w:rsidR="00073660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>de</w:t>
      </w:r>
      <w:r w:rsidR="00DE6F8F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 </w:t>
      </w:r>
      <w:r w:rsidR="00073660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>los</w:t>
      </w:r>
      <w:r w:rsidR="00DE6F8F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 </w:t>
      </w:r>
      <w:r w:rsidR="00073660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>derechos humanos</w:t>
      </w:r>
      <w:r w:rsidR="00DE6F8F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 </w:t>
      </w:r>
      <w:r w:rsidR="00073660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>competente</w:t>
      </w:r>
      <w:r w:rsidR="00DE6F8F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 </w:t>
      </w:r>
      <w:r w:rsidR="00073660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>para</w:t>
      </w:r>
      <w:r w:rsidR="00DE6F8F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 </w:t>
      </w:r>
      <w:r w:rsidR="00073660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>decidir</w:t>
      </w:r>
      <w:r w:rsidR="00DE6F8F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 </w:t>
      </w:r>
      <w:r w:rsidR="00073660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>o</w:t>
      </w:r>
      <w:r w:rsidR="00DE6F8F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 </w:t>
      </w:r>
      <w:r w:rsidR="00073660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>expresar</w:t>
      </w:r>
      <w:r w:rsidR="00DE6F8F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 </w:t>
      </w:r>
      <w:r w:rsidR="00073660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>opiniones</w:t>
      </w:r>
      <w:r w:rsidR="00DE6F8F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 </w:t>
      </w:r>
      <w:r w:rsidR="00073660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>sobre</w:t>
      </w:r>
      <w:r w:rsidR="00DE6F8F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 </w:t>
      </w:r>
      <w:r w:rsidR="00073660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>el</w:t>
      </w:r>
      <w:r w:rsidR="00DE6F8F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 </w:t>
      </w:r>
      <w:r w:rsidR="00073660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derecho </w:t>
      </w:r>
      <w:r w:rsidR="00073660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al desarrollo </w:t>
      </w:r>
      <w:r w:rsidR="00073660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y, </w:t>
      </w:r>
      <w:r w:rsidR="00073660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en caso afirmativo, cual es la naturaleza y </w:t>
      </w:r>
      <w:r w:rsidR="00073660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el </w:t>
      </w:r>
      <w:r w:rsidR="00073660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progreso de los casos </w:t>
      </w:r>
      <w:r w:rsidR="00073660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recientes </w:t>
      </w:r>
      <w:r w:rsidR="00073660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o pendientes </w:t>
      </w:r>
      <w:r w:rsidR="00073660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y </w:t>
      </w:r>
      <w:r w:rsidR="00073660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seguimiento </w:t>
      </w:r>
      <w:r w:rsidR="00073660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de las </w:t>
      </w:r>
      <w:r w:rsidR="00073660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lastRenderedPageBreak/>
        <w:t>sentencias</w:t>
      </w:r>
      <w:r w:rsidR="00073660" w:rsidRPr="00B90F37">
        <w:rPr>
          <w:rFonts w:cs="Times New Roman"/>
          <w:b/>
          <w:color w:val="000000" w:themeColor="text1"/>
          <w:spacing w:val="36"/>
          <w:w w:val="105"/>
          <w:sz w:val="24"/>
          <w:szCs w:val="24"/>
          <w:lang w:val="es-ES_tradnl"/>
        </w:rPr>
        <w:t xml:space="preserve"> </w:t>
      </w:r>
      <w:r w:rsidR="00073660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>hechas</w:t>
      </w:r>
      <w:proofErr w:type="gramStart"/>
      <w:r w:rsidR="00073660" w:rsidRPr="00B90F37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>?</w:t>
      </w:r>
      <w:proofErr w:type="gramEnd"/>
    </w:p>
    <w:p w:rsidR="00E74E85" w:rsidRPr="00994F51" w:rsidRDefault="00E74E85" w:rsidP="00994F51">
      <w:pPr>
        <w:pStyle w:val="BodyText"/>
        <w:ind w:left="0"/>
        <w:jc w:val="both"/>
        <w:rPr>
          <w:rFonts w:cs="Times New Roman"/>
          <w:color w:val="000000" w:themeColor="text1"/>
          <w:sz w:val="24"/>
          <w:szCs w:val="24"/>
          <w:lang w:val="es-ES_tradnl"/>
        </w:rPr>
      </w:pPr>
    </w:p>
    <w:p w:rsidR="00AF3FFA" w:rsidRPr="00994F51" w:rsidRDefault="00073660" w:rsidP="00994F51">
      <w:pPr>
        <w:pStyle w:val="BodyText"/>
        <w:ind w:left="0"/>
        <w:jc w:val="both"/>
        <w:rPr>
          <w:rFonts w:cs="Times New Roman"/>
          <w:color w:val="000000" w:themeColor="text1"/>
          <w:sz w:val="24"/>
          <w:szCs w:val="24"/>
          <w:lang w:val="es-ES_tradnl"/>
        </w:rPr>
      </w:pP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Honduras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es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parte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del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Sistema Interamericano que comprende la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Comisión y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la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Corte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Interamericana de DDHH;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y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la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Comisión Universa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l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de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l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a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Or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gan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i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zación de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las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Naciones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Un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idas de DDHH, por </w:t>
      </w:r>
      <w:r w:rsidRPr="00994F51">
        <w:rPr>
          <w:rFonts w:cs="Times New Roman"/>
          <w:color w:val="000000" w:themeColor="text1"/>
          <w:spacing w:val="7"/>
          <w:w w:val="110"/>
          <w:sz w:val="24"/>
          <w:szCs w:val="24"/>
          <w:lang w:val="es-ES_tradnl"/>
        </w:rPr>
        <w:t>l</w:t>
      </w:r>
      <w:r w:rsidRPr="00994F51">
        <w:rPr>
          <w:rFonts w:cs="Times New Roman"/>
          <w:color w:val="000000" w:themeColor="text1"/>
          <w:spacing w:val="7"/>
          <w:w w:val="110"/>
          <w:sz w:val="24"/>
          <w:szCs w:val="24"/>
          <w:lang w:val="es-ES_tradnl"/>
        </w:rPr>
        <w:t xml:space="preserve">o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que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es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tá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s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uj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e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t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a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a</w:t>
      </w:r>
      <w:r w:rsidRPr="00994F51">
        <w:rPr>
          <w:rFonts w:cs="Times New Roman"/>
          <w:color w:val="000000" w:themeColor="text1"/>
          <w:spacing w:val="-37"/>
          <w:w w:val="110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su</w:t>
      </w:r>
      <w:r w:rsidR="00DE6F8F"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w w:val="110"/>
          <w:sz w:val="24"/>
          <w:szCs w:val="24"/>
          <w:lang w:val="es-ES_tradnl"/>
        </w:rPr>
        <w:t>jurisdicción.</w:t>
      </w:r>
    </w:p>
    <w:p w:rsidR="00AF3FFA" w:rsidRPr="00994F51" w:rsidRDefault="00AF3FFA" w:rsidP="00994F51">
      <w:pPr>
        <w:pStyle w:val="BodyText"/>
        <w:ind w:left="0"/>
        <w:jc w:val="both"/>
        <w:rPr>
          <w:rFonts w:cs="Times New Roman"/>
          <w:color w:val="000000" w:themeColor="text1"/>
          <w:sz w:val="24"/>
          <w:szCs w:val="24"/>
          <w:lang w:val="es-ES_tradnl"/>
        </w:rPr>
      </w:pPr>
    </w:p>
    <w:p w:rsidR="00AF3FFA" w:rsidRPr="00060E70" w:rsidRDefault="00AB4DCB" w:rsidP="00994F51">
      <w:pPr>
        <w:pStyle w:val="BodyText"/>
        <w:ind w:left="0"/>
        <w:jc w:val="both"/>
        <w:rPr>
          <w:rFonts w:cs="Times New Roman"/>
          <w:b/>
          <w:color w:val="000000" w:themeColor="text1"/>
          <w:sz w:val="24"/>
          <w:szCs w:val="24"/>
          <w:lang w:val="es-ES_tradnl"/>
        </w:rPr>
      </w:pPr>
      <w:r w:rsidRPr="00060E70">
        <w:rPr>
          <w:rFonts w:cs="Times New Roman"/>
          <w:b/>
          <w:noProof/>
          <w:color w:val="000000" w:themeColor="text1"/>
          <w:sz w:val="24"/>
          <w:szCs w:val="24"/>
          <w:lang w:val="es-ES_tradnl" w:eastAsia="en-GB"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7538C0B4" wp14:editId="1D45BDB7">
                <wp:simplePos x="0" y="0"/>
                <wp:positionH relativeFrom="page">
                  <wp:posOffset>105410</wp:posOffset>
                </wp:positionH>
                <wp:positionV relativeFrom="paragraph">
                  <wp:posOffset>-1029335</wp:posOffset>
                </wp:positionV>
                <wp:extent cx="1270" cy="1204595"/>
                <wp:effectExtent l="10160" t="8890" r="7620" b="5715"/>
                <wp:wrapNone/>
                <wp:docPr id="2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04595"/>
                          <a:chOff x="166" y="-1621"/>
                          <a:chExt cx="2" cy="1897"/>
                        </a:xfrm>
                      </wpg:grpSpPr>
                      <wps:wsp>
                        <wps:cNvPr id="22" name="Freeform 14"/>
                        <wps:cNvSpPr>
                          <a:spLocks/>
                        </wps:cNvSpPr>
                        <wps:spPr bwMode="auto">
                          <a:xfrm>
                            <a:off x="166" y="-1621"/>
                            <a:ext cx="2" cy="1897"/>
                          </a:xfrm>
                          <a:custGeom>
                            <a:avLst/>
                            <a:gdLst>
                              <a:gd name="T0" fmla="+- 0 275 -1621"/>
                              <a:gd name="T1" fmla="*/ 275 h 1897"/>
                              <a:gd name="T2" fmla="+- 0 -1621 -1621"/>
                              <a:gd name="T3" fmla="*/ -1621 h 18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897">
                                <a:moveTo>
                                  <a:pt x="0" y="18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022">
                            <a:solidFill>
                              <a:srgbClr val="A3B3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8.3pt;margin-top:-81.05pt;width:.1pt;height:94.85pt;z-index:1456;mso-position-horizontal-relative:page" coordorigin="166,-1621" coordsize="2,1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xTpXwMAAO0HAAAOAAAAZHJzL2Uyb0RvYy54bWykVVlv2zAMfh+w/yDocUPqI85lNB26HMWA&#10;7gDW/QBFlg/MljxJidMN+++jKOdouwtbHhzKpMmPHyny8tW+qclOaFMpOafRRUiJkFxllSzm9NPd&#10;ejClxFgmM1YrKeb0Xhj66ur5s8uuTUWsSlVnQhNwIk3atXNaWtumQWB4KRpmLlQrJChzpRtm4aiL&#10;INOsA+9NHcRhOA46pbNWKy6MgbdLr6RX6D/PBbfv89wIS+o5BWwWnxqfG/cMri5ZWmjWlhXvYbB/&#10;QNGwSkLQo6sls4xsdfXEVVNxrYzK7QVXTaDyvOICc4BsovBRNjdabVvMpUi7oj3SBNQ+4umf3fJ3&#10;uw+aVNmcxhElkjVQIwxLoqEjp2uLFGxudPux/aB9hiDeKv7ZgDp4rHfnwhuTTfdWZeCPba1Ccva5&#10;bpwLSJvssQb3xxqIvSUcXkbxBOrEQRHFYTKajXyJeAl1dB9F4zEloB1EY0CM5ePlqv847r+cziZO&#10;FbDUh0SYPSyXE/SaOdFp/o/OjyVrBVbJOKoOdAIWT+daC+EamESJZxTNDnSacy7PNA6kAcr/yOJP&#10;CDlw+Ss6WMq3xt4IhdVgu1tjkcgiAwlrnPXY76AWeVPDlXg5ICGJJyNyRnxxNIPe8WYvAjQqSdTX&#10;AK7E0QrwnDlDRz93NzwYgjtvdnIIRT3iZOUBOt/LHjtIhLnpE2LPtcqceu0OOwY8gJHL87e22P8H&#10;W//fh9AwVh4PFE0JDJSN78iWWYfMhXAiKaFvHR/uRaN24k6hyp6QgXrct+zJoJZPDXFkARqvA8EF&#10;wFY/BnVYz+or1bqqayxwLUmHFyuOEYtRdZU5rYNjdLFZ1JrsGMzK6+Hr4etpj+iBGcwkmaG3UrBs&#10;1cuWVbWXEZvzB13Yc+D6EYfht1k4W01X02SQxOPVIAmXy8H1epEMxutoMloOl4vFMvruoEVJWlZZ&#10;JqRDdxjMUfJ3N7VfEX6kHkfzgyweJLvG39Nkg4cwkGXI5fCP2cFo8RfVz5WNyu7h0mrlNw1sRhBK&#10;pb9S0sGWmVPzZcu0oKR+I2HuzKIkcWsJD8loEsNBn2s25xomObiaU0uhw524sH6VbVtdFSVEirCs&#10;Ul3DyM0rd6sRn0fVH2D0oYQ7BXPp959bWudntDpt6asfAAAA//8DAFBLAwQUAAYACAAAACEAcEb2&#10;iN4AAAAJAQAADwAAAGRycy9kb3ducmV2LnhtbEyPQUvDQBCF74L/YRnBW7tJxFViNqUU9VQEW0G8&#10;bbPTJDQ7G7LbJP33Tk96fMzHm+8Vq9l1YsQhtJ40pMsEBFLlbUu1hq/92+IZRIiGrOk8oYYLBliV&#10;tzeFya2f6BPHXawFl1DIjYYmxj6XMlQNOhOWvkfi29EPzkSOQy3tYCYud53MkkRJZ1riD43pcdNg&#10;ddqdnYb3yUzrh/R13J6Om8vP/vHje5ui1vd38/oFRMQ5/sFw1Wd1KNnp4M9kg+g4K8WkhkWqshTE&#10;lVC85aAhe1Igy0L+X1D+AgAA//8DAFBLAQItABQABgAIAAAAIQC2gziS/gAAAOEBAAATAAAAAAAA&#10;AAAAAAAAAAAAAABbQ29udGVudF9UeXBlc10ueG1sUEsBAi0AFAAGAAgAAAAhADj9If/WAAAAlAEA&#10;AAsAAAAAAAAAAAAAAAAALwEAAF9yZWxzLy5yZWxzUEsBAi0AFAAGAAgAAAAhAIWHFOlfAwAA7QcA&#10;AA4AAAAAAAAAAAAAAAAALgIAAGRycy9lMm9Eb2MueG1sUEsBAi0AFAAGAAgAAAAhAHBG9ojeAAAA&#10;CQEAAA8AAAAAAAAAAAAAAAAAuQUAAGRycy9kb3ducmV2LnhtbFBLBQYAAAAABAAEAPMAAADEBgAA&#10;AAA=&#10;">
                <v:shape id="Freeform 14" o:spid="_x0000_s1027" style="position:absolute;left:166;top:-1621;width:2;height:1897;visibility:visible;mso-wrap-style:square;v-text-anchor:top" coordsize="2,1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CO7MMA&#10;AADbAAAADwAAAGRycy9kb3ducmV2LnhtbESP0WrCQBRE3wv+w3IFX4puDLRIdJUiCooPksQPuGRv&#10;s2mzd0N2NfHvu4VCH4eZOcNsdqNtxYN63zhWsFwkIIgrpxuuFdzK43wFwgdkja1jUvAkD7vt5GWD&#10;mXYD5/QoQi0ihH2GCkwIXSalrwxZ9AvXEUfv0/UWQ5R9LXWPQ4TbVqZJ8i4tNhwXDHa0N1R9F3er&#10;4PqWH8ruFS9mqM768pUf5LVMlJpNx481iEBj+A//tU9aQZr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CO7MMAAADbAAAADwAAAAAAAAAAAAAAAACYAgAAZHJzL2Rv&#10;d25yZXYueG1sUEsFBgAAAAAEAAQA9QAAAIgDAAAAAA==&#10;" path="m,1896l,e" filled="f" strokecolor="#a3b3b8" strokeweight=".33394mm">
                  <v:path arrowok="t" o:connecttype="custom" o:connectlocs="0,275;0,-1621" o:connectangles="0,0"/>
                </v:shape>
                <w10:wrap anchorx="page"/>
              </v:group>
            </w:pict>
          </mc:Fallback>
        </mc:AlternateContent>
      </w:r>
      <w:r w:rsidR="00060E70" w:rsidRPr="00060E70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10.</w:t>
      </w:r>
      <w:r w:rsidR="00060E70" w:rsidRPr="00060E70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ab/>
      </w:r>
      <w:r w:rsidR="00073660" w:rsidRPr="00060E70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Ha enviado </w:t>
      </w:r>
      <w:r w:rsidR="00073660" w:rsidRPr="00060E70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información </w:t>
      </w:r>
      <w:r w:rsidR="00073660" w:rsidRPr="00060E70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a </w:t>
      </w:r>
      <w:r w:rsidR="00073660" w:rsidRPr="00060E70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los </w:t>
      </w:r>
      <w:r w:rsidR="00073660" w:rsidRPr="00060E70">
        <w:rPr>
          <w:rFonts w:cs="Times New Roman"/>
          <w:b/>
          <w:color w:val="000000" w:themeColor="text1"/>
          <w:spacing w:val="2"/>
          <w:w w:val="110"/>
          <w:sz w:val="24"/>
          <w:szCs w:val="24"/>
          <w:lang w:val="es-ES_tradnl"/>
        </w:rPr>
        <w:t>mecanismo</w:t>
      </w:r>
      <w:r w:rsidR="00073660" w:rsidRPr="00060E70">
        <w:rPr>
          <w:rFonts w:cs="Times New Roman"/>
          <w:b/>
          <w:color w:val="000000" w:themeColor="text1"/>
          <w:spacing w:val="2"/>
          <w:w w:val="110"/>
          <w:sz w:val="24"/>
          <w:szCs w:val="24"/>
          <w:lang w:val="es-ES_tradnl"/>
        </w:rPr>
        <w:t xml:space="preserve">s </w:t>
      </w:r>
      <w:r w:rsidR="00073660" w:rsidRPr="00060E70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regionale</w:t>
      </w:r>
      <w:r w:rsidR="00073660" w:rsidRPr="00060E70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s </w:t>
      </w:r>
      <w:r w:rsidR="00073660" w:rsidRPr="00060E70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o </w:t>
      </w:r>
      <w:r w:rsidR="00073660" w:rsidRPr="00060E70">
        <w:rPr>
          <w:rFonts w:cs="Times New Roman"/>
          <w:b/>
          <w:color w:val="000000" w:themeColor="text1"/>
          <w:spacing w:val="2"/>
          <w:w w:val="110"/>
          <w:sz w:val="24"/>
          <w:szCs w:val="24"/>
          <w:lang w:val="es-ES_tradnl"/>
        </w:rPr>
        <w:t>intern</w:t>
      </w:r>
      <w:r w:rsidR="00073660" w:rsidRPr="00060E70">
        <w:rPr>
          <w:rFonts w:cs="Times New Roman"/>
          <w:b/>
          <w:color w:val="000000" w:themeColor="text1"/>
          <w:spacing w:val="2"/>
          <w:w w:val="110"/>
          <w:sz w:val="24"/>
          <w:szCs w:val="24"/>
          <w:lang w:val="es-ES_tradnl"/>
        </w:rPr>
        <w:t>ac</w:t>
      </w:r>
      <w:r w:rsidR="00073660" w:rsidRPr="00060E70">
        <w:rPr>
          <w:rFonts w:cs="Times New Roman"/>
          <w:b/>
          <w:color w:val="000000" w:themeColor="text1"/>
          <w:spacing w:val="2"/>
          <w:w w:val="110"/>
          <w:sz w:val="24"/>
          <w:szCs w:val="24"/>
          <w:lang w:val="es-ES_tradnl"/>
        </w:rPr>
        <w:t>ional</w:t>
      </w:r>
      <w:r w:rsidR="00073660" w:rsidRPr="00060E70">
        <w:rPr>
          <w:rFonts w:cs="Times New Roman"/>
          <w:b/>
          <w:color w:val="000000" w:themeColor="text1"/>
          <w:spacing w:val="2"/>
          <w:w w:val="110"/>
          <w:sz w:val="24"/>
          <w:szCs w:val="24"/>
          <w:lang w:val="es-ES_tradnl"/>
        </w:rPr>
        <w:t xml:space="preserve">es </w:t>
      </w:r>
      <w:r w:rsidR="00073660" w:rsidRPr="00060E70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de vigila</w:t>
      </w:r>
      <w:r w:rsidR="00073660" w:rsidRPr="00060E70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ncia </w:t>
      </w:r>
      <w:r w:rsidR="00073660" w:rsidRPr="00060E70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de lo</w:t>
      </w:r>
      <w:r w:rsidR="00073660" w:rsidRPr="00060E70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s </w:t>
      </w:r>
      <w:r w:rsidR="00073660" w:rsidRPr="00060E70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derecho</w:t>
      </w:r>
      <w:r w:rsidR="00073660" w:rsidRPr="00060E70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s </w:t>
      </w:r>
      <w:r w:rsidR="00073660" w:rsidRPr="00060E70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humano</w:t>
      </w:r>
      <w:r w:rsidR="00073660" w:rsidRPr="00060E70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s </w:t>
      </w:r>
      <w:r w:rsidR="00073660" w:rsidRPr="00060E70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sobre </w:t>
      </w:r>
      <w:r w:rsidR="00073660" w:rsidRPr="00060E70">
        <w:rPr>
          <w:rFonts w:cs="Times New Roman"/>
          <w:b/>
          <w:color w:val="000000" w:themeColor="text1"/>
          <w:spacing w:val="4"/>
          <w:w w:val="110"/>
          <w:sz w:val="24"/>
          <w:szCs w:val="24"/>
          <w:lang w:val="es-ES_tradnl"/>
        </w:rPr>
        <w:t>la</w:t>
      </w:r>
      <w:r w:rsidR="00073660" w:rsidRPr="00060E70">
        <w:rPr>
          <w:rFonts w:cs="Times New Roman"/>
          <w:b/>
          <w:color w:val="000000" w:themeColor="text1"/>
          <w:spacing w:val="4"/>
          <w:w w:val="110"/>
          <w:sz w:val="24"/>
          <w:szCs w:val="24"/>
          <w:lang w:val="es-ES_tradnl"/>
        </w:rPr>
        <w:t xml:space="preserve">s </w:t>
      </w:r>
      <w:r w:rsidR="00073660" w:rsidRPr="00060E70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medida </w:t>
      </w:r>
      <w:r w:rsidR="00073660" w:rsidRPr="00060E70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s </w:t>
      </w:r>
      <w:r w:rsidR="00073660" w:rsidRPr="00060E70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adoptadas por </w:t>
      </w:r>
      <w:r w:rsidR="00073660" w:rsidRPr="00060E70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s</w:t>
      </w:r>
      <w:r w:rsidR="00073660" w:rsidRPr="00060E70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u </w:t>
      </w:r>
      <w:r w:rsidR="00073660" w:rsidRPr="00060E70">
        <w:rPr>
          <w:rFonts w:cs="Times New Roman"/>
          <w:b/>
          <w:color w:val="000000" w:themeColor="text1"/>
          <w:spacing w:val="2"/>
          <w:w w:val="110"/>
          <w:sz w:val="24"/>
          <w:szCs w:val="24"/>
          <w:lang w:val="es-ES_tradnl"/>
        </w:rPr>
        <w:t>paí</w:t>
      </w:r>
      <w:r w:rsidR="00073660" w:rsidRPr="00060E70">
        <w:rPr>
          <w:rFonts w:cs="Times New Roman"/>
          <w:b/>
          <w:color w:val="000000" w:themeColor="text1"/>
          <w:spacing w:val="2"/>
          <w:w w:val="110"/>
          <w:sz w:val="24"/>
          <w:szCs w:val="24"/>
          <w:lang w:val="es-ES_tradnl"/>
        </w:rPr>
        <w:t xml:space="preserve">s </w:t>
      </w:r>
      <w:r w:rsidR="00073660" w:rsidRPr="00060E70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en </w:t>
      </w:r>
      <w:r w:rsidR="00073660" w:rsidRPr="00060E70">
        <w:rPr>
          <w:rFonts w:cs="Times New Roman"/>
          <w:b/>
          <w:color w:val="000000" w:themeColor="text1"/>
          <w:spacing w:val="5"/>
          <w:w w:val="110"/>
          <w:sz w:val="24"/>
          <w:szCs w:val="24"/>
          <w:lang w:val="es-ES_tradnl"/>
        </w:rPr>
        <w:t>l</w:t>
      </w:r>
      <w:r w:rsidR="00073660" w:rsidRPr="00060E70">
        <w:rPr>
          <w:rFonts w:cs="Times New Roman"/>
          <w:b/>
          <w:color w:val="000000" w:themeColor="text1"/>
          <w:spacing w:val="5"/>
          <w:w w:val="110"/>
          <w:sz w:val="24"/>
          <w:szCs w:val="24"/>
          <w:lang w:val="es-ES_tradnl"/>
        </w:rPr>
        <w:t xml:space="preserve">a </w:t>
      </w:r>
      <w:r w:rsidR="00073660" w:rsidRPr="00060E70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aplicación </w:t>
      </w:r>
      <w:r w:rsidR="00073660" w:rsidRPr="00060E70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del </w:t>
      </w:r>
      <w:r w:rsidR="00073660" w:rsidRPr="00060E70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derecho </w:t>
      </w:r>
      <w:r w:rsidR="00073660" w:rsidRPr="00060E70">
        <w:rPr>
          <w:rFonts w:cs="Times New Roman"/>
          <w:b/>
          <w:color w:val="000000" w:themeColor="text1"/>
          <w:spacing w:val="5"/>
          <w:w w:val="110"/>
          <w:sz w:val="24"/>
          <w:szCs w:val="24"/>
          <w:lang w:val="es-ES_tradnl"/>
        </w:rPr>
        <w:t>a</w:t>
      </w:r>
      <w:r w:rsidR="00073660" w:rsidRPr="00060E70">
        <w:rPr>
          <w:rFonts w:cs="Times New Roman"/>
          <w:b/>
          <w:color w:val="000000" w:themeColor="text1"/>
          <w:spacing w:val="5"/>
          <w:w w:val="110"/>
          <w:sz w:val="24"/>
          <w:szCs w:val="24"/>
          <w:lang w:val="es-ES_tradnl"/>
        </w:rPr>
        <w:t xml:space="preserve">l </w:t>
      </w:r>
      <w:r w:rsidR="00073660" w:rsidRPr="00060E70">
        <w:rPr>
          <w:rFonts w:cs="Times New Roman"/>
          <w:b/>
          <w:color w:val="000000" w:themeColor="text1"/>
          <w:spacing w:val="3"/>
          <w:w w:val="110"/>
          <w:sz w:val="24"/>
          <w:szCs w:val="24"/>
          <w:lang w:val="es-ES_tradnl"/>
        </w:rPr>
        <w:t>d</w:t>
      </w:r>
      <w:r w:rsidR="00073660" w:rsidRPr="00060E70">
        <w:rPr>
          <w:rFonts w:cs="Times New Roman"/>
          <w:b/>
          <w:color w:val="000000" w:themeColor="text1"/>
          <w:spacing w:val="3"/>
          <w:w w:val="110"/>
          <w:sz w:val="24"/>
          <w:szCs w:val="24"/>
          <w:lang w:val="es-ES_tradnl"/>
        </w:rPr>
        <w:t>es</w:t>
      </w:r>
      <w:r w:rsidR="00073660" w:rsidRPr="00060E70">
        <w:rPr>
          <w:rFonts w:cs="Times New Roman"/>
          <w:b/>
          <w:color w:val="000000" w:themeColor="text1"/>
          <w:spacing w:val="3"/>
          <w:w w:val="110"/>
          <w:sz w:val="24"/>
          <w:szCs w:val="24"/>
          <w:lang w:val="es-ES_tradnl"/>
        </w:rPr>
        <w:t>arrollo</w:t>
      </w:r>
      <w:proofErr w:type="gramStart"/>
      <w:r w:rsidR="00073660" w:rsidRPr="00060E70">
        <w:rPr>
          <w:rFonts w:cs="Times New Roman"/>
          <w:b/>
          <w:color w:val="000000" w:themeColor="text1"/>
          <w:spacing w:val="3"/>
          <w:w w:val="110"/>
          <w:sz w:val="24"/>
          <w:szCs w:val="24"/>
          <w:lang w:val="es-ES_tradnl"/>
        </w:rPr>
        <w:t>?</w:t>
      </w:r>
      <w:proofErr w:type="gramEnd"/>
      <w:r w:rsidR="00073660" w:rsidRPr="00060E70">
        <w:rPr>
          <w:rFonts w:cs="Times New Roman"/>
          <w:b/>
          <w:color w:val="000000" w:themeColor="text1"/>
          <w:spacing w:val="3"/>
          <w:w w:val="110"/>
          <w:sz w:val="24"/>
          <w:szCs w:val="24"/>
          <w:lang w:val="es-ES_tradnl"/>
        </w:rPr>
        <w:t xml:space="preserve"> </w:t>
      </w:r>
      <w:r w:rsidR="00073660" w:rsidRPr="00060E70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Si </w:t>
      </w:r>
      <w:r w:rsidR="00073660" w:rsidRPr="00060E70">
        <w:rPr>
          <w:rFonts w:cs="Times New Roman"/>
          <w:b/>
          <w:color w:val="000000" w:themeColor="text1"/>
          <w:spacing w:val="-3"/>
          <w:w w:val="110"/>
          <w:sz w:val="24"/>
          <w:szCs w:val="24"/>
          <w:lang w:val="es-ES_tradnl"/>
        </w:rPr>
        <w:t>e</w:t>
      </w:r>
      <w:r w:rsidR="00073660" w:rsidRPr="00060E70">
        <w:rPr>
          <w:rFonts w:cs="Times New Roman"/>
          <w:b/>
          <w:color w:val="000000" w:themeColor="text1"/>
          <w:spacing w:val="-3"/>
          <w:w w:val="110"/>
          <w:sz w:val="24"/>
          <w:szCs w:val="24"/>
          <w:lang w:val="es-ES_tradnl"/>
        </w:rPr>
        <w:t xml:space="preserve">s </w:t>
      </w:r>
      <w:r w:rsidR="00073660" w:rsidRPr="00060E70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 xml:space="preserve">así, </w:t>
      </w:r>
      <w:r w:rsidR="00073660" w:rsidRPr="00060E70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por favor propor</w:t>
      </w:r>
      <w:r w:rsidR="00073660" w:rsidRPr="00060E70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c</w:t>
      </w:r>
      <w:r w:rsidR="00073660" w:rsidRPr="00060E70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ionar</w:t>
      </w:r>
      <w:r w:rsidR="00073660" w:rsidRPr="00060E70">
        <w:rPr>
          <w:rFonts w:cs="Times New Roman"/>
          <w:b/>
          <w:color w:val="000000" w:themeColor="text1"/>
          <w:spacing w:val="-5"/>
          <w:w w:val="110"/>
          <w:sz w:val="24"/>
          <w:szCs w:val="24"/>
          <w:lang w:val="es-ES_tradnl"/>
        </w:rPr>
        <w:t xml:space="preserve"> </w:t>
      </w:r>
      <w:r w:rsidR="00073660" w:rsidRPr="00060E70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det</w:t>
      </w:r>
      <w:r w:rsidR="00073660" w:rsidRPr="00060E70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a</w:t>
      </w:r>
      <w:r w:rsidR="00073660" w:rsidRPr="00060E70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lle</w:t>
      </w:r>
      <w:r w:rsidR="00073660" w:rsidRPr="00060E70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s</w:t>
      </w:r>
      <w:proofErr w:type="gramStart"/>
      <w:r w:rsidR="00073660" w:rsidRPr="00060E70">
        <w:rPr>
          <w:rFonts w:cs="Times New Roman"/>
          <w:b/>
          <w:color w:val="000000" w:themeColor="text1"/>
          <w:w w:val="110"/>
          <w:sz w:val="24"/>
          <w:szCs w:val="24"/>
          <w:lang w:val="es-ES_tradnl"/>
        </w:rPr>
        <w:t>?</w:t>
      </w:r>
      <w:proofErr w:type="gramEnd"/>
    </w:p>
    <w:p w:rsidR="00E74E85" w:rsidRPr="00994F51" w:rsidRDefault="00E74E85" w:rsidP="00994F51">
      <w:pPr>
        <w:pStyle w:val="BodyText"/>
        <w:ind w:left="0"/>
        <w:jc w:val="both"/>
        <w:rPr>
          <w:rFonts w:cs="Times New Roman"/>
          <w:color w:val="000000" w:themeColor="text1"/>
          <w:sz w:val="24"/>
          <w:szCs w:val="24"/>
          <w:lang w:val="es-ES_tradnl"/>
        </w:rPr>
      </w:pPr>
    </w:p>
    <w:p w:rsidR="00AF3FFA" w:rsidRPr="00994F51" w:rsidRDefault="00073660" w:rsidP="00994F51">
      <w:pPr>
        <w:pStyle w:val="BodyText"/>
        <w:ind w:left="0"/>
        <w:jc w:val="both"/>
        <w:rPr>
          <w:rFonts w:cs="Times New Roman"/>
          <w:color w:val="000000" w:themeColor="text1"/>
          <w:sz w:val="24"/>
          <w:szCs w:val="24"/>
          <w:lang w:val="es-ES_tradnl"/>
        </w:rPr>
      </w:pP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A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requerimiento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 de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 la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Secretaría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de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DDHH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,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Ju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st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 xml:space="preserve">icia </w:t>
      </w:r>
      <w:r w:rsidR="00DE6F8F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Gobernación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y </w:t>
      </w:r>
      <w:r w:rsidR="00E74E85" w:rsidRPr="00994F51">
        <w:rPr>
          <w:rFonts w:cs="Times New Roman"/>
          <w:color w:val="000000" w:themeColor="text1"/>
          <w:sz w:val="24"/>
          <w:szCs w:val="24"/>
          <w:lang w:val="es-ES_tradnl"/>
        </w:rPr>
        <w:t>Descentral</w:t>
      </w:r>
      <w:r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>i</w:t>
      </w:r>
      <w:r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>zación</w:t>
      </w:r>
      <w:r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 xml:space="preserve">,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en abril de </w:t>
      </w:r>
      <w:r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>2015</w:t>
      </w:r>
      <w:r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 xml:space="preserve">,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dio respuesta a Oficio DSM-246-2015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l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a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Secr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e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taría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 de Derechos Humanos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,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Justicia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,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Gobernación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y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D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escentralización, en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el que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se solicita al Congreso </w:t>
      </w:r>
      <w:r w:rsidR="00E74E85" w:rsidRPr="00994F51">
        <w:rPr>
          <w:rFonts w:cs="Times New Roman"/>
          <w:color w:val="000000" w:themeColor="text1"/>
          <w:sz w:val="24"/>
          <w:szCs w:val="24"/>
          <w:lang w:val="es-ES_tradnl"/>
        </w:rPr>
        <w:t>Naciona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l proporc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i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onar aportes </w:t>
      </w:r>
      <w:r w:rsidR="00E74E85" w:rsidRPr="00994F51">
        <w:rPr>
          <w:rFonts w:cs="Times New Roman"/>
          <w:color w:val="000000" w:themeColor="text1"/>
          <w:sz w:val="24"/>
          <w:szCs w:val="24"/>
          <w:lang w:val="es-ES_tradnl"/>
        </w:rPr>
        <w:t>perti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nentes de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ac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uerdo a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s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u 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competenc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i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 xml:space="preserve">a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sobre el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borrador del Informe de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l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a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presidenta relatora del Grupo de Trabajo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sobre el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Derecho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al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Desarrollo. </w:t>
      </w:r>
      <w:r w:rsidR="00DE6F8F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Titulado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Proy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ecto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 </w:t>
      </w:r>
      <w:r w:rsidRPr="00994F51">
        <w:rPr>
          <w:rFonts w:cs="Times New Roman"/>
          <w:color w:val="000000" w:themeColor="text1"/>
          <w:spacing w:val="-4"/>
          <w:sz w:val="24"/>
          <w:szCs w:val="24"/>
          <w:lang w:val="es-ES_tradnl"/>
        </w:rPr>
        <w:t>M</w:t>
      </w:r>
      <w:r w:rsidRPr="00994F51">
        <w:rPr>
          <w:rFonts w:cs="Times New Roman"/>
          <w:color w:val="000000" w:themeColor="text1"/>
          <w:spacing w:val="-4"/>
          <w:sz w:val="24"/>
          <w:szCs w:val="24"/>
          <w:lang w:val="es-ES_tradnl"/>
        </w:rPr>
        <w:t>arco</w:t>
      </w:r>
      <w:r w:rsidRPr="00994F51">
        <w:rPr>
          <w:rFonts w:cs="Times New Roman"/>
          <w:color w:val="000000" w:themeColor="text1"/>
          <w:spacing w:val="-4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para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 mejorar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l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a efica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cia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y </w:t>
      </w:r>
      <w:r w:rsidRPr="00994F51">
        <w:rPr>
          <w:rFonts w:cs="Times New Roman"/>
          <w:color w:val="000000" w:themeColor="text1"/>
          <w:spacing w:val="7"/>
          <w:sz w:val="24"/>
          <w:szCs w:val="24"/>
          <w:lang w:val="es-ES_tradnl"/>
        </w:rPr>
        <w:t>l</w:t>
      </w:r>
      <w:r w:rsidRPr="00994F51">
        <w:rPr>
          <w:rFonts w:cs="Times New Roman"/>
          <w:color w:val="000000" w:themeColor="text1"/>
          <w:spacing w:val="7"/>
          <w:sz w:val="24"/>
          <w:szCs w:val="24"/>
          <w:lang w:val="es-ES_tradnl"/>
        </w:rPr>
        <w:t xml:space="preserve">a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eficiencia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 del grupo de </w:t>
      </w:r>
      <w:r w:rsidR="00E74E85" w:rsidRPr="00994F51">
        <w:rPr>
          <w:rFonts w:cs="Times New Roman"/>
          <w:color w:val="000000" w:themeColor="text1"/>
          <w:sz w:val="24"/>
          <w:szCs w:val="24"/>
          <w:lang w:val="es-ES_tradnl"/>
        </w:rPr>
        <w:t>traba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jo </w:t>
      </w:r>
      <w:r w:rsidRPr="00994F51">
        <w:rPr>
          <w:rFonts w:cs="Times New Roman"/>
          <w:color w:val="000000" w:themeColor="text1"/>
          <w:spacing w:val="-3"/>
          <w:sz w:val="24"/>
          <w:szCs w:val="24"/>
          <w:lang w:val="es-ES_tradnl"/>
        </w:rPr>
        <w:t>sob</w:t>
      </w:r>
      <w:r w:rsidRPr="00994F51">
        <w:rPr>
          <w:rFonts w:cs="Times New Roman"/>
          <w:color w:val="000000" w:themeColor="text1"/>
          <w:spacing w:val="-3"/>
          <w:sz w:val="24"/>
          <w:szCs w:val="24"/>
          <w:lang w:val="es-ES_tradnl"/>
        </w:rPr>
        <w:t xml:space="preserve">re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el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Derecho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al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Desarrollo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con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miras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a 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cump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li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 xml:space="preserve">r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su 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mandato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 xml:space="preserve">, </w:t>
      </w:r>
      <w:r w:rsidR="00E74E85" w:rsidRPr="00994F51">
        <w:rPr>
          <w:rFonts w:cs="Times New Roman"/>
          <w:color w:val="000000" w:themeColor="text1"/>
          <w:sz w:val="24"/>
          <w:szCs w:val="24"/>
          <w:lang w:val="es-ES_tradnl"/>
        </w:rPr>
        <w:t>remi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tido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por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el Alto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Comisionado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las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Naciones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U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nidas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 para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los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Der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ec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hos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 Humanos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.</w:t>
      </w:r>
    </w:p>
    <w:p w:rsidR="00AF3FFA" w:rsidRPr="00994F51" w:rsidRDefault="00AF3FFA" w:rsidP="00994F51">
      <w:pPr>
        <w:pStyle w:val="BodyText"/>
        <w:ind w:left="0"/>
        <w:jc w:val="both"/>
        <w:rPr>
          <w:rFonts w:cs="Times New Roman"/>
          <w:color w:val="000000" w:themeColor="text1"/>
          <w:sz w:val="24"/>
          <w:szCs w:val="24"/>
          <w:lang w:val="es-ES_tradnl"/>
        </w:rPr>
      </w:pPr>
    </w:p>
    <w:p w:rsidR="00AF3FFA" w:rsidRPr="006463D3" w:rsidRDefault="00AB4DCB" w:rsidP="00994F51">
      <w:pPr>
        <w:pStyle w:val="BodyText"/>
        <w:ind w:left="0"/>
        <w:jc w:val="both"/>
        <w:rPr>
          <w:rFonts w:cs="Times New Roman"/>
          <w:b/>
          <w:color w:val="000000" w:themeColor="text1"/>
          <w:sz w:val="24"/>
          <w:szCs w:val="24"/>
          <w:lang w:val="es-ES_tradnl"/>
        </w:rPr>
      </w:pPr>
      <w:r w:rsidRPr="006463D3">
        <w:rPr>
          <w:rFonts w:cs="Times New Roman"/>
          <w:b/>
          <w:noProof/>
          <w:color w:val="000000" w:themeColor="text1"/>
          <w:sz w:val="24"/>
          <w:szCs w:val="24"/>
          <w:lang w:val="es-ES_tradnl" w:eastAsia="en-GB"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 wp14:anchorId="46067120" wp14:editId="002EB637">
                <wp:simplePos x="0" y="0"/>
                <wp:positionH relativeFrom="page">
                  <wp:posOffset>66040</wp:posOffset>
                </wp:positionH>
                <wp:positionV relativeFrom="paragraph">
                  <wp:posOffset>318135</wp:posOffset>
                </wp:positionV>
                <wp:extent cx="1270" cy="1537335"/>
                <wp:effectExtent l="8890" t="13335" r="8890" b="11430"/>
                <wp:wrapNone/>
                <wp:docPr id="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37335"/>
                          <a:chOff x="104" y="501"/>
                          <a:chExt cx="2" cy="2421"/>
                        </a:xfrm>
                      </wpg:grpSpPr>
                      <wps:wsp>
                        <wps:cNvPr id="20" name="Freeform 12"/>
                        <wps:cNvSpPr>
                          <a:spLocks/>
                        </wps:cNvSpPr>
                        <wps:spPr bwMode="auto">
                          <a:xfrm>
                            <a:off x="104" y="501"/>
                            <a:ext cx="2" cy="2421"/>
                          </a:xfrm>
                          <a:custGeom>
                            <a:avLst/>
                            <a:gdLst>
                              <a:gd name="T0" fmla="+- 0 2921 501"/>
                              <a:gd name="T1" fmla="*/ 2921 h 2421"/>
                              <a:gd name="T2" fmla="+- 0 501 501"/>
                              <a:gd name="T3" fmla="*/ 501 h 24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21">
                                <a:moveTo>
                                  <a:pt x="0" y="24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022">
                            <a:solidFill>
                              <a:srgbClr val="677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.2pt;margin-top:25.05pt;width:.1pt;height:121.05pt;z-index:1480;mso-position-horizontal-relative:page" coordorigin="104,501" coordsize="2,2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y3XQMAAOMHAAAOAAAAZHJzL2Uyb0RvYy54bWykVdtu2zAMfR+wfxD0uCH1JU7SGE2LIZdi&#10;QLcVaPcBii1fMFvyJCVON+zfR1F2kia7ocuDQ5k0eXhIkVc3u7oiW650KcWMBhc+JVwkMi1FPqOf&#10;H1eDS0q0YSJllRR8Rp+4pjfXr19dtU3MQ1nIKuWKgBOh47aZ0cKYJvY8nRS8ZvpCNlyAMpOqZgaO&#10;KvdSxVrwXlde6Ptjr5UqbZRMuNbwduGU9Br9ZxlPzKcs09yQakYBm8GnwufaPr3rKxbnijVFmXQw&#10;2AtQ1KwUEHTvasEMIxtVnrmqy0RJLTNzkcjak1lWJhxzgGwC/ySbWyU3DeaSx23e7GkCak94erHb&#10;5OP2XpEyhdpNKRGshhphWBIElpy2yWOwuVXNQ3OvXIYg3snkiwa1d6q359wZk3X7Qabgj22MRHJ2&#10;maqtC0ib7LAGT/sa8J0hCbwMwgnUKQFFMBpOhsORK1FSQB3tR4EfUQLakY/4WJwUy+7T0H0XRiGq&#10;PBa7gAiyA2Uzgk7TBzL1/5H5ULCGY420JaojM4QcHJkrxbltXxKEjk8068nUx0weaSxIDYT/lcMz&#10;Onoef0cGELbR5pZLrATb3mnj7kAKEtY37ZA/Qg5ZXcF1eDsgPgmnYUD2rOd7q6C3euM5m4L0FYDr&#10;sDcDPEfOwM+vfA17I/BlTQ6uoJh5j5AVPehkJzrUIBFmZ46PndZIfeiwx74dwMhm+Efboa0SRENb&#10;99+FUDBMTseIogTGyNr1aMOMRWZDWJEUM4pM2Be13PJHiSpzQAZqHEEQ52BQiXPD3srpwNwGQJz7&#10;oBbrUWWFXJVVhaWtBGntxfLDEMnRsipTq7VwtMrX80qRLYMJOZ5MoknUMfDMDCaRSNFbwVm67GTD&#10;ysrJEL1CcqH/Og5sJ+II/D71p8vL5WU0iMLxchD5i8Xg3WoeDcarYDJaDBfz+SL4YaEFUVyUacqF&#10;RdeP4yD6txvaLQY3SPcD+VkWz5Jd4e88We85DGQZcun/MTsYKe6CunmylukTXFYl3X6BfQhCIdU3&#10;SlrYLTOqv26Y4pRU7wXMm2kQRXYZ4SEaTey0UMea9bGGiQRczaih0OFWnBu3wDaNKvMCIgVYViHf&#10;waDNSnufEZ9D1R1g5KGEmwRz6baeXVXHZ7Q67ObrnwAAAP//AwBQSwMEFAAGAAgAAAAhAHpM/3Xe&#10;AAAACAEAAA8AAABkcnMvZG93bnJldi54bWxMj0FLw0AUhO+C/2F5gje7m2iLxmxKKeqpCLaCeHvN&#10;viah2bchu03Sf+/2ZI/DDDPf5MvJtmKg3jeONSQzBYK4dKbhSsP37v3hGYQPyAZbx6ThTB6Wxe1N&#10;jplxI3/RsA2ViCXsM9RQh9BlUvqyJot+5jri6B1cbzFE2VfS9DjGctvKVKmFtNhwXKixo3VN5XF7&#10;sho+RhxXj8nbsDke1uff3fzzZ5OQ1vd30+oVRKAp/Ifhgh/RoYhMe3di40UbtXqKSQ1zlYC4+GoB&#10;Yq8hfUlTkEUurw8UfwAAAP//AwBQSwECLQAUAAYACAAAACEAtoM4kv4AAADhAQAAEwAAAAAAAAAA&#10;AAAAAAAAAAAAW0NvbnRlbnRfVHlwZXNdLnhtbFBLAQItABQABgAIAAAAIQA4/SH/1gAAAJQBAAAL&#10;AAAAAAAAAAAAAAAAAC8BAABfcmVscy8ucmVsc1BLAQItABQABgAIAAAAIQCzKQy3XQMAAOMHAAAO&#10;AAAAAAAAAAAAAAAAAC4CAABkcnMvZTJvRG9jLnhtbFBLAQItABQABgAIAAAAIQB6TP913gAAAAgB&#10;AAAPAAAAAAAAAAAAAAAAALcFAABkcnMvZG93bnJldi54bWxQSwUGAAAAAAQABADzAAAAwgYAAAAA&#10;">
                <v:shape id="Freeform 12" o:spid="_x0000_s1027" style="position:absolute;left:104;top:501;width:2;height:2421;visibility:visible;mso-wrap-style:square;v-text-anchor:top" coordsize="2,2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gjcEA&#10;AADbAAAADwAAAGRycy9kb3ducmV2LnhtbERPPWvDMBDdC/0P4grZGtkZQutGMaUkELCX2BnS7bCu&#10;lql1MpYSO/n10VDo+Hjfm3y2vbjS6DvHCtJlAoK4cbrjVsGp3r++gfABWWPvmBTcyEO+fX7aYKbd&#10;xEe6VqEVMYR9hgpMCEMmpW8MWfRLNxBH7seNFkOEYyv1iFMMt71cJclaWuw4Nhgc6MtQ81tdrILd&#10;+zz5Xfl9r9OzLUJj3KEonVKLl/nzA0SgOfyL/9wHrWAV18cv8Q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pYI3BAAAA2wAAAA8AAAAAAAAAAAAAAAAAmAIAAGRycy9kb3du&#10;cmV2LnhtbFBLBQYAAAAABAAEAPUAAACGAwAAAAA=&#10;" path="m,2420l,e" filled="f" strokecolor="#677474" strokeweight=".33394mm">
                  <v:path arrowok="t" o:connecttype="custom" o:connectlocs="0,2921;0,501" o:connectangles="0,0"/>
                </v:shape>
                <w10:wrap anchorx="page"/>
              </v:group>
            </w:pict>
          </mc:Fallback>
        </mc:AlternateContent>
      </w:r>
      <w:r w:rsidR="006463D3" w:rsidRPr="006463D3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>11.</w:t>
      </w:r>
      <w:r w:rsidR="006463D3" w:rsidRPr="006463D3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ab/>
      </w:r>
      <w:r w:rsidR="00073660" w:rsidRPr="006463D3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>¿Q</w:t>
      </w:r>
      <w:r w:rsidR="00073660" w:rsidRPr="006463D3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>ué método</w:t>
      </w:r>
      <w:r w:rsidR="00073660" w:rsidRPr="006463D3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s </w:t>
      </w:r>
      <w:r w:rsidR="00073660" w:rsidRPr="006463D3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estadísticos </w:t>
      </w:r>
      <w:r w:rsidR="00073660" w:rsidRPr="006463D3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>es</w:t>
      </w:r>
      <w:r w:rsidR="00073660" w:rsidRPr="006463D3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tán </w:t>
      </w:r>
      <w:r w:rsidR="00073660" w:rsidRPr="006463D3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>s</w:t>
      </w:r>
      <w:r w:rsidR="00DE6F8F" w:rsidRPr="006463D3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iendo </w:t>
      </w:r>
      <w:r w:rsidR="00073660" w:rsidRPr="006463D3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>utili</w:t>
      </w:r>
      <w:r w:rsidR="00073660" w:rsidRPr="006463D3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>z</w:t>
      </w:r>
      <w:r w:rsidR="00073660" w:rsidRPr="006463D3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ados por </w:t>
      </w:r>
      <w:r w:rsidR="00073660" w:rsidRPr="006463D3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>s</w:t>
      </w:r>
      <w:r w:rsidR="00073660" w:rsidRPr="006463D3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u </w:t>
      </w:r>
      <w:r w:rsidR="00073660" w:rsidRPr="006463D3">
        <w:rPr>
          <w:rFonts w:cs="Times New Roman"/>
          <w:b/>
          <w:color w:val="000000" w:themeColor="text1"/>
          <w:spacing w:val="3"/>
          <w:w w:val="105"/>
          <w:sz w:val="24"/>
          <w:szCs w:val="24"/>
          <w:lang w:val="es-ES_tradnl"/>
        </w:rPr>
        <w:t>pa</w:t>
      </w:r>
      <w:r w:rsidR="00073660" w:rsidRPr="006463D3">
        <w:rPr>
          <w:rFonts w:cs="Times New Roman"/>
          <w:b/>
          <w:color w:val="000000" w:themeColor="text1"/>
          <w:spacing w:val="3"/>
          <w:w w:val="105"/>
          <w:sz w:val="24"/>
          <w:szCs w:val="24"/>
          <w:lang w:val="es-ES_tradnl"/>
        </w:rPr>
        <w:t xml:space="preserve">ís </w:t>
      </w:r>
      <w:r w:rsidR="00073660" w:rsidRPr="006463D3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para </w:t>
      </w:r>
      <w:r w:rsidR="00073660" w:rsidRPr="006463D3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>eva</w:t>
      </w:r>
      <w:r w:rsidR="00073660" w:rsidRPr="006463D3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luar </w:t>
      </w:r>
      <w:r w:rsidR="00073660" w:rsidRPr="006463D3">
        <w:rPr>
          <w:rFonts w:cs="Times New Roman"/>
          <w:b/>
          <w:color w:val="000000" w:themeColor="text1"/>
          <w:spacing w:val="-3"/>
          <w:w w:val="105"/>
          <w:sz w:val="24"/>
          <w:szCs w:val="24"/>
          <w:lang w:val="es-ES_tradnl"/>
        </w:rPr>
        <w:t>e</w:t>
      </w:r>
      <w:r w:rsidR="00073660" w:rsidRPr="006463D3">
        <w:rPr>
          <w:rFonts w:cs="Times New Roman"/>
          <w:b/>
          <w:color w:val="000000" w:themeColor="text1"/>
          <w:spacing w:val="-3"/>
          <w:w w:val="105"/>
          <w:sz w:val="24"/>
          <w:szCs w:val="24"/>
          <w:lang w:val="es-ES_tradnl"/>
        </w:rPr>
        <w:t xml:space="preserve">l </w:t>
      </w:r>
      <w:r w:rsidR="00073660" w:rsidRPr="006463D3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>pro</w:t>
      </w:r>
      <w:r w:rsidR="00073660" w:rsidRPr="006463D3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greso </w:t>
      </w:r>
      <w:r w:rsidR="00073660" w:rsidRPr="006463D3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>obtenido en</w:t>
      </w:r>
      <w:r w:rsidR="00073660" w:rsidRPr="006463D3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 </w:t>
      </w:r>
      <w:r w:rsidR="00073660" w:rsidRPr="006463D3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>la realización</w:t>
      </w:r>
      <w:r w:rsidR="00073660" w:rsidRPr="006463D3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 del der</w:t>
      </w:r>
      <w:r w:rsidR="00073660" w:rsidRPr="006463D3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>ec</w:t>
      </w:r>
      <w:r w:rsidR="00073660" w:rsidRPr="006463D3">
        <w:rPr>
          <w:rFonts w:cs="Times New Roman"/>
          <w:b/>
          <w:color w:val="000000" w:themeColor="text1"/>
          <w:w w:val="105"/>
          <w:sz w:val="24"/>
          <w:szCs w:val="24"/>
          <w:lang w:val="es-ES_tradnl"/>
        </w:rPr>
        <w:t xml:space="preserve">ho al </w:t>
      </w:r>
      <w:r w:rsidR="00073660" w:rsidRPr="006463D3">
        <w:rPr>
          <w:rFonts w:cs="Times New Roman"/>
          <w:b/>
          <w:color w:val="000000" w:themeColor="text1"/>
          <w:spacing w:val="4"/>
          <w:w w:val="105"/>
          <w:sz w:val="24"/>
          <w:szCs w:val="24"/>
          <w:lang w:val="es-ES_tradnl"/>
        </w:rPr>
        <w:t>de</w:t>
      </w:r>
      <w:r w:rsidR="00073660" w:rsidRPr="006463D3">
        <w:rPr>
          <w:rFonts w:cs="Times New Roman"/>
          <w:b/>
          <w:color w:val="000000" w:themeColor="text1"/>
          <w:spacing w:val="4"/>
          <w:w w:val="105"/>
          <w:sz w:val="24"/>
          <w:szCs w:val="24"/>
          <w:lang w:val="es-ES_tradnl"/>
        </w:rPr>
        <w:t>s</w:t>
      </w:r>
      <w:r w:rsidR="00073660" w:rsidRPr="006463D3">
        <w:rPr>
          <w:rFonts w:cs="Times New Roman"/>
          <w:b/>
          <w:color w:val="000000" w:themeColor="text1"/>
          <w:spacing w:val="4"/>
          <w:w w:val="105"/>
          <w:sz w:val="24"/>
          <w:szCs w:val="24"/>
          <w:lang w:val="es-ES_tradnl"/>
        </w:rPr>
        <w:t>arrollo</w:t>
      </w:r>
      <w:r w:rsidR="00073660" w:rsidRPr="006463D3">
        <w:rPr>
          <w:rFonts w:cs="Times New Roman"/>
          <w:b/>
          <w:color w:val="000000" w:themeColor="text1"/>
          <w:spacing w:val="4"/>
          <w:w w:val="105"/>
          <w:sz w:val="24"/>
          <w:szCs w:val="24"/>
          <w:lang w:val="es-ES_tradnl"/>
        </w:rPr>
        <w:t>?</w:t>
      </w:r>
    </w:p>
    <w:p w:rsidR="00E74E85" w:rsidRPr="00994F51" w:rsidRDefault="00E74E85" w:rsidP="00994F51">
      <w:pPr>
        <w:pStyle w:val="BodyText"/>
        <w:ind w:left="0"/>
        <w:jc w:val="both"/>
        <w:rPr>
          <w:rFonts w:cs="Times New Roman"/>
          <w:color w:val="000000" w:themeColor="text1"/>
          <w:sz w:val="24"/>
          <w:szCs w:val="24"/>
          <w:lang w:val="es-ES_tradnl"/>
        </w:rPr>
      </w:pPr>
    </w:p>
    <w:p w:rsidR="00AF3FFA" w:rsidRPr="00994F51" w:rsidRDefault="00073660" w:rsidP="00994F51">
      <w:pPr>
        <w:pStyle w:val="BodyText"/>
        <w:ind w:left="0"/>
        <w:jc w:val="both"/>
        <w:rPr>
          <w:rFonts w:cs="Times New Roman"/>
          <w:color w:val="000000" w:themeColor="text1"/>
          <w:sz w:val="24"/>
          <w:szCs w:val="24"/>
          <w:lang w:val="es-ES_tradnl"/>
        </w:rPr>
      </w:pP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El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Gobierno de </w:t>
      </w:r>
      <w:r w:rsidR="00E74E85" w:rsidRPr="00994F51">
        <w:rPr>
          <w:rFonts w:cs="Times New Roman"/>
          <w:color w:val="000000" w:themeColor="text1"/>
          <w:sz w:val="24"/>
          <w:szCs w:val="24"/>
          <w:lang w:val="es-ES_tradnl"/>
        </w:rPr>
        <w:t>Hond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uras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e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n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c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uentra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en el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proce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s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o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 </w:t>
      </w:r>
      <w:r w:rsidR="00DE6F8F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fortalecer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sus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capac</w:t>
      </w:r>
      <w:r w:rsidR="00E74E85" w:rsidRPr="00994F51">
        <w:rPr>
          <w:rFonts w:cs="Times New Roman"/>
          <w:color w:val="000000" w:themeColor="text1"/>
          <w:sz w:val="24"/>
          <w:szCs w:val="24"/>
          <w:lang w:val="es-ES_tradnl"/>
        </w:rPr>
        <w:t>id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ades en el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área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de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diseño, 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 xml:space="preserve">formulación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impl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ementación </w:t>
      </w:r>
      <w:r w:rsidR="00E74E85" w:rsidRPr="00994F51">
        <w:rPr>
          <w:rFonts w:cs="Times New Roman"/>
          <w:color w:val="000000" w:themeColor="text1"/>
          <w:sz w:val="24"/>
          <w:szCs w:val="24"/>
          <w:lang w:val="es-ES_tradnl"/>
        </w:rPr>
        <w:t>de políticas públ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icas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y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en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la</w:t>
      </w:r>
      <w:r w:rsidR="00DE6F8F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implementación de </w:t>
      </w:r>
      <w:r w:rsidRPr="00994F51">
        <w:rPr>
          <w:rFonts w:cs="Times New Roman"/>
          <w:color w:val="000000" w:themeColor="text1"/>
          <w:spacing w:val="5"/>
          <w:sz w:val="24"/>
          <w:szCs w:val="24"/>
          <w:lang w:val="es-ES_tradnl"/>
        </w:rPr>
        <w:t>l</w:t>
      </w:r>
      <w:r w:rsidRPr="00994F51">
        <w:rPr>
          <w:rFonts w:cs="Times New Roman"/>
          <w:color w:val="000000" w:themeColor="text1"/>
          <w:spacing w:val="5"/>
          <w:sz w:val="24"/>
          <w:szCs w:val="24"/>
          <w:lang w:val="es-ES_tradnl"/>
        </w:rPr>
        <w:t xml:space="preserve">a </w:t>
      </w:r>
      <w:r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>Ge</w:t>
      </w:r>
      <w:r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>s</w:t>
      </w:r>
      <w:r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>ti</w:t>
      </w:r>
      <w:r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 xml:space="preserve">ón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basada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en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resultados.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E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n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este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marco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ha de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sar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roll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ado </w:t>
      </w:r>
      <w:r w:rsidR="00E74E85" w:rsidRPr="00994F51">
        <w:rPr>
          <w:rFonts w:cs="Times New Roman"/>
          <w:color w:val="000000" w:themeColor="text1"/>
          <w:sz w:val="24"/>
          <w:szCs w:val="24"/>
          <w:lang w:val="es-ES_tradnl"/>
        </w:rPr>
        <w:t>d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i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 xml:space="preserve">versos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mecani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s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mos de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seg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uimiento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y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mantenimiento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un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Inventario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actualizado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política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 </w:t>
      </w:r>
      <w:r w:rsidR="00E74E85" w:rsidRPr="00994F51">
        <w:rPr>
          <w:rFonts w:cs="Times New Roman"/>
          <w:color w:val="000000" w:themeColor="text1"/>
          <w:sz w:val="24"/>
          <w:szCs w:val="24"/>
          <w:lang w:val="es-ES_tradnl"/>
        </w:rPr>
        <w:t>públ</w:t>
      </w:r>
      <w:r w:rsidRPr="00994F51">
        <w:rPr>
          <w:rFonts w:cs="Times New Roman"/>
          <w:color w:val="000000" w:themeColor="text1"/>
          <w:spacing w:val="-3"/>
          <w:sz w:val="24"/>
          <w:szCs w:val="24"/>
          <w:lang w:val="es-ES_tradnl"/>
        </w:rPr>
        <w:t>ic</w:t>
      </w:r>
      <w:r w:rsidRPr="00994F51">
        <w:rPr>
          <w:rFonts w:cs="Times New Roman"/>
          <w:color w:val="000000" w:themeColor="text1"/>
          <w:spacing w:val="-3"/>
          <w:sz w:val="24"/>
          <w:szCs w:val="24"/>
          <w:lang w:val="es-ES_tradnl"/>
        </w:rPr>
        <w:t xml:space="preserve">as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existentes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en relación a </w:t>
      </w:r>
      <w:r w:rsidRPr="00994F51">
        <w:rPr>
          <w:rFonts w:cs="Times New Roman"/>
          <w:color w:val="000000" w:themeColor="text1"/>
          <w:spacing w:val="-5"/>
          <w:sz w:val="24"/>
          <w:szCs w:val="24"/>
          <w:lang w:val="es-ES_tradnl"/>
        </w:rPr>
        <w:t>s</w:t>
      </w:r>
      <w:r w:rsidRPr="00994F51">
        <w:rPr>
          <w:rFonts w:cs="Times New Roman"/>
          <w:color w:val="000000" w:themeColor="text1"/>
          <w:spacing w:val="-5"/>
          <w:sz w:val="24"/>
          <w:szCs w:val="24"/>
          <w:lang w:val="es-ES_tradnl"/>
        </w:rPr>
        <w:t xml:space="preserve">u </w:t>
      </w:r>
      <w:r w:rsidR="00E74E85" w:rsidRPr="00994F51">
        <w:rPr>
          <w:rFonts w:cs="Times New Roman"/>
          <w:color w:val="000000" w:themeColor="text1"/>
          <w:w w:val="85"/>
          <w:sz w:val="24"/>
          <w:szCs w:val="24"/>
          <w:lang w:val="es-ES_tradnl"/>
        </w:rPr>
        <w:t>i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mplement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ac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ión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y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r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esu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lt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ados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,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mediante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el </w:t>
      </w:r>
      <w:r w:rsidR="00E74E85" w:rsidRPr="00994F51">
        <w:rPr>
          <w:rFonts w:cs="Times New Roman"/>
          <w:color w:val="000000" w:themeColor="text1"/>
          <w:sz w:val="24"/>
          <w:szCs w:val="24"/>
          <w:lang w:val="es-ES_tradnl"/>
        </w:rPr>
        <w:t>desarroll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o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del Sistema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Seguimiento del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Sistema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Nacional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 Planificación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para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 el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D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esarrollo,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que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inclu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ye </w:t>
      </w:r>
      <w:r w:rsidR="00E74E85" w:rsidRPr="00994F51">
        <w:rPr>
          <w:rFonts w:cs="Times New Roman"/>
          <w:color w:val="000000" w:themeColor="text1"/>
          <w:w w:val="85"/>
          <w:sz w:val="24"/>
          <w:szCs w:val="24"/>
          <w:lang w:val="es-ES_tradnl"/>
        </w:rPr>
        <w:t>i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ndicadores de 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Vis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i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 xml:space="preserve">ón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País, Plan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Nación,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Plan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G</w:t>
      </w:r>
      <w:r w:rsidR="00DE6F8F"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obierno, 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Pl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 xml:space="preserve">anes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sectoriales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,</w:t>
      </w:r>
      <w:r w:rsidRPr="00994F51">
        <w:rPr>
          <w:rFonts w:cs="Times New Roman"/>
          <w:color w:val="000000" w:themeColor="text1"/>
          <w:spacing w:val="-10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terri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tor</w:t>
      </w:r>
      <w:r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>i</w:t>
      </w:r>
      <w:r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>ales</w:t>
      </w:r>
      <w:r w:rsidRPr="00994F51">
        <w:rPr>
          <w:rFonts w:cs="Times New Roman"/>
          <w:color w:val="000000" w:themeColor="text1"/>
          <w:spacing w:val="4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e</w:t>
      </w:r>
      <w:r w:rsidRPr="00994F51">
        <w:rPr>
          <w:rFonts w:cs="Times New Roman"/>
          <w:color w:val="000000" w:themeColor="text1"/>
          <w:spacing w:val="9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spacing w:val="-17"/>
          <w:w w:val="85"/>
          <w:sz w:val="24"/>
          <w:szCs w:val="24"/>
          <w:lang w:val="es-ES_tradnl"/>
        </w:rPr>
        <w:t>.</w:t>
      </w:r>
      <w:r w:rsidRPr="00994F51">
        <w:rPr>
          <w:rFonts w:cs="Times New Roman"/>
          <w:color w:val="000000" w:themeColor="text1"/>
          <w:spacing w:val="-17"/>
          <w:w w:val="85"/>
          <w:sz w:val="24"/>
          <w:szCs w:val="24"/>
          <w:lang w:val="es-ES_tradnl"/>
        </w:rPr>
        <w:t>i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n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s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titucionales.</w:t>
      </w:r>
    </w:p>
    <w:p w:rsidR="00AF3FFA" w:rsidRPr="00994F51" w:rsidRDefault="00AF3FFA" w:rsidP="00994F51">
      <w:pPr>
        <w:pStyle w:val="BodyText"/>
        <w:ind w:left="0"/>
        <w:jc w:val="both"/>
        <w:rPr>
          <w:rFonts w:cs="Times New Roman"/>
          <w:color w:val="000000" w:themeColor="text1"/>
          <w:sz w:val="24"/>
          <w:szCs w:val="24"/>
          <w:lang w:val="es-ES_tradnl"/>
        </w:rPr>
      </w:pPr>
    </w:p>
    <w:p w:rsidR="00AF3FFA" w:rsidRPr="00994F51" w:rsidRDefault="00073660" w:rsidP="00994F51">
      <w:pPr>
        <w:pStyle w:val="BodyText"/>
        <w:ind w:left="0"/>
        <w:jc w:val="both"/>
        <w:rPr>
          <w:rFonts w:eastAsia="Arial" w:cs="Times New Roman"/>
          <w:color w:val="000000" w:themeColor="text1"/>
          <w:sz w:val="24"/>
          <w:szCs w:val="24"/>
          <w:lang w:val="es-ES_tradnl"/>
        </w:rPr>
      </w:pP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Hondur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 xml:space="preserve">as 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utili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 xml:space="preserve">za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diversos 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método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 xml:space="preserve">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esta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dístico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para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obtener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información 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d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 xml:space="preserve">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calidad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para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el </w:t>
      </w:r>
      <w:r w:rsidR="00DE6F8F" w:rsidRPr="00994F51">
        <w:rPr>
          <w:rFonts w:cs="Times New Roman"/>
          <w:color w:val="000000" w:themeColor="text1"/>
          <w:sz w:val="24"/>
          <w:szCs w:val="24"/>
          <w:lang w:val="es-ES_tradnl"/>
        </w:rPr>
        <w:t>seguimiento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spacing w:val="6"/>
          <w:sz w:val="24"/>
          <w:szCs w:val="24"/>
          <w:lang w:val="es-ES_tradnl"/>
        </w:rPr>
        <w:t>d</w:t>
      </w:r>
      <w:r w:rsidRPr="00994F51">
        <w:rPr>
          <w:rFonts w:cs="Times New Roman"/>
          <w:color w:val="000000" w:themeColor="text1"/>
          <w:spacing w:val="6"/>
          <w:sz w:val="24"/>
          <w:szCs w:val="24"/>
          <w:lang w:val="es-ES_tradnl"/>
        </w:rPr>
        <w:t>e</w:t>
      </w:r>
      <w:r w:rsidRPr="00994F51">
        <w:rPr>
          <w:rFonts w:cs="Times New Roman"/>
          <w:color w:val="000000" w:themeColor="text1"/>
          <w:spacing w:val="6"/>
          <w:sz w:val="24"/>
          <w:szCs w:val="24"/>
          <w:lang w:val="es-ES_tradnl"/>
        </w:rPr>
        <w:t xml:space="preserve">l 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progr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 xml:space="preserve">eso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los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derechos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al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Desarrollo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,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empleando </w:t>
      </w:r>
      <w:r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>re</w:t>
      </w:r>
      <w:r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>g</w:t>
      </w:r>
      <w:r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>i</w:t>
      </w:r>
      <w:r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>s</w:t>
      </w:r>
      <w:r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 xml:space="preserve">tros </w:t>
      </w:r>
      <w:r w:rsidRPr="00994F51">
        <w:rPr>
          <w:rFonts w:cs="Times New Roman"/>
          <w:color w:val="000000" w:themeColor="text1"/>
          <w:spacing w:val="4"/>
          <w:sz w:val="24"/>
          <w:szCs w:val="24"/>
          <w:lang w:val="es-ES_tradnl"/>
        </w:rPr>
        <w:t>admin</w:t>
      </w:r>
      <w:r w:rsidR="00E74E85" w:rsidRPr="00994F51">
        <w:rPr>
          <w:rFonts w:cs="Times New Roman"/>
          <w:color w:val="000000" w:themeColor="text1"/>
          <w:spacing w:val="4"/>
          <w:sz w:val="24"/>
          <w:szCs w:val="24"/>
          <w:lang w:val="es-ES_tradnl"/>
        </w:rPr>
        <w:t>i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s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trativo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y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datos de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e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ncu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estas,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los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cua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les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pueden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ser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de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sag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regado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por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género,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grupos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poblac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i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onales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por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edad, etnia y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otra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características 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demo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g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ráfica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 xml:space="preserve">s,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que permiten conocer el acceso a los derechos </w:t>
      </w:r>
      <w:r w:rsidRPr="00994F51">
        <w:rPr>
          <w:rFonts w:cs="Times New Roman"/>
          <w:color w:val="000000" w:themeColor="text1"/>
          <w:spacing w:val="7"/>
          <w:sz w:val="24"/>
          <w:szCs w:val="24"/>
          <w:lang w:val="es-ES_tradnl"/>
        </w:rPr>
        <w:t>d</w:t>
      </w:r>
      <w:r w:rsidRPr="00994F51">
        <w:rPr>
          <w:rFonts w:cs="Times New Roman"/>
          <w:color w:val="000000" w:themeColor="text1"/>
          <w:spacing w:val="7"/>
          <w:sz w:val="24"/>
          <w:szCs w:val="24"/>
          <w:lang w:val="es-ES_tradnl"/>
        </w:rPr>
        <w:t xml:space="preserve">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las </w:t>
      </w:r>
      <w:r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>per</w:t>
      </w:r>
      <w:r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>so</w:t>
      </w:r>
      <w:r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>na</w:t>
      </w:r>
      <w:r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 xml:space="preserve">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pertenecientes a estos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grupos.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ha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adoptado el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Índi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ce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 Pobreza </w:t>
      </w:r>
      <w:r w:rsidR="00E74E85" w:rsidRPr="00994F51">
        <w:rPr>
          <w:rFonts w:cs="Times New Roman"/>
          <w:color w:val="000000" w:themeColor="text1"/>
          <w:sz w:val="24"/>
          <w:szCs w:val="24"/>
          <w:lang w:val="es-ES_tradnl"/>
        </w:rPr>
        <w:t>Mul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tidim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en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siona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que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enfoca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d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es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de lo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 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d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e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recho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 xml:space="preserve">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y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las </w:t>
      </w:r>
      <w:r w:rsidR="00E74E85" w:rsidRPr="00994F51">
        <w:rPr>
          <w:rFonts w:cs="Times New Roman"/>
          <w:color w:val="000000" w:themeColor="text1"/>
          <w:sz w:val="24"/>
          <w:szCs w:val="24"/>
          <w:lang w:val="es-ES_tradnl"/>
        </w:rPr>
        <w:t>carencias. Ademá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 dar </w:t>
      </w:r>
      <w:r w:rsidRPr="00994F51">
        <w:rPr>
          <w:rFonts w:cs="Times New Roman"/>
          <w:color w:val="000000" w:themeColor="text1"/>
          <w:spacing w:val="-5"/>
          <w:sz w:val="24"/>
          <w:szCs w:val="24"/>
          <w:lang w:val="es-ES_tradnl"/>
        </w:rPr>
        <w:t>'</w:t>
      </w:r>
      <w:r w:rsidRPr="00994F51">
        <w:rPr>
          <w:rFonts w:cs="Times New Roman"/>
          <w:color w:val="000000" w:themeColor="text1"/>
          <w:spacing w:val="-5"/>
          <w:sz w:val="24"/>
          <w:szCs w:val="24"/>
          <w:lang w:val="es-ES_tradnl"/>
        </w:rPr>
        <w:t>seg</w:t>
      </w:r>
      <w:r w:rsidR="00E74E85" w:rsidRPr="00994F51">
        <w:rPr>
          <w:rFonts w:cs="Times New Roman"/>
          <w:color w:val="000000" w:themeColor="text1"/>
          <w:spacing w:val="-5"/>
          <w:sz w:val="24"/>
          <w:szCs w:val="24"/>
          <w:lang w:val="es-ES_tradnl"/>
        </w:rPr>
        <w:t>uimi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ento a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lo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 </w:t>
      </w:r>
      <w:r w:rsidR="00E74E85" w:rsidRPr="00994F51">
        <w:rPr>
          <w:rFonts w:cs="Times New Roman"/>
          <w:color w:val="000000" w:themeColor="text1"/>
          <w:w w:val="90"/>
          <w:sz w:val="24"/>
          <w:szCs w:val="24"/>
          <w:lang w:val="es-ES_tradnl"/>
        </w:rPr>
        <w:t>i</w:t>
      </w:r>
      <w:r w:rsidR="00E74E85" w:rsidRPr="00994F51">
        <w:rPr>
          <w:rFonts w:cs="Times New Roman"/>
          <w:color w:val="000000" w:themeColor="text1"/>
          <w:sz w:val="24"/>
          <w:szCs w:val="24"/>
          <w:lang w:val="es-ES_tradnl"/>
        </w:rPr>
        <w:t>nd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icadore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 los ODM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y 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pr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epara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 xml:space="preserve">rse </w:t>
      </w:r>
      <w:r w:rsidRPr="00994F51">
        <w:rPr>
          <w:rFonts w:cs="Times New Roman"/>
          <w:color w:val="000000" w:themeColor="text1"/>
          <w:spacing w:val="4"/>
          <w:sz w:val="24"/>
          <w:szCs w:val="24"/>
          <w:lang w:val="es-ES_tradnl"/>
        </w:rPr>
        <w:t>par</w:t>
      </w:r>
      <w:r w:rsidRPr="00994F51">
        <w:rPr>
          <w:rFonts w:cs="Times New Roman"/>
          <w:color w:val="000000" w:themeColor="text1"/>
          <w:spacing w:val="4"/>
          <w:sz w:val="24"/>
          <w:szCs w:val="24"/>
          <w:lang w:val="es-ES_tradnl"/>
        </w:rPr>
        <w:t xml:space="preserve">a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el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segu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imi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e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nto 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d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 xml:space="preserve">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lo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 </w:t>
      </w:r>
      <w:r w:rsidRPr="00994F51">
        <w:rPr>
          <w:rFonts w:cs="Times New Roman"/>
          <w:color w:val="000000" w:themeColor="text1"/>
          <w:spacing w:val="4"/>
          <w:sz w:val="24"/>
          <w:szCs w:val="24"/>
          <w:lang w:val="es-ES_tradnl"/>
        </w:rPr>
        <w:t>ODS</w:t>
      </w:r>
      <w:r w:rsidRPr="00994F51">
        <w:rPr>
          <w:rFonts w:cs="Times New Roman"/>
          <w:color w:val="000000" w:themeColor="text1"/>
          <w:spacing w:val="4"/>
          <w:sz w:val="24"/>
          <w:szCs w:val="24"/>
          <w:lang w:val="es-ES_tradnl"/>
        </w:rPr>
        <w:t xml:space="preserve">,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lo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que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encuentran </w:t>
      </w:r>
      <w:r w:rsidR="00E74E85" w:rsidRPr="00994F51">
        <w:rPr>
          <w:rFonts w:cs="Times New Roman"/>
          <w:color w:val="000000" w:themeColor="text1"/>
          <w:w w:val="90"/>
          <w:sz w:val="24"/>
          <w:szCs w:val="24"/>
          <w:lang w:val="es-ES_tradnl"/>
        </w:rPr>
        <w:t>i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nte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grados </w:t>
      </w:r>
      <w:r w:rsidRPr="00994F51">
        <w:rPr>
          <w:rFonts w:cs="Times New Roman"/>
          <w:color w:val="000000" w:themeColor="text1"/>
          <w:spacing w:val="-3"/>
          <w:sz w:val="24"/>
          <w:szCs w:val="24"/>
          <w:lang w:val="es-ES_tradnl"/>
        </w:rPr>
        <w:t>e</w:t>
      </w:r>
      <w:r w:rsidRPr="00994F51">
        <w:rPr>
          <w:rFonts w:cs="Times New Roman"/>
          <w:color w:val="000000" w:themeColor="text1"/>
          <w:spacing w:val="-3"/>
          <w:sz w:val="24"/>
          <w:szCs w:val="24"/>
          <w:lang w:val="es-ES_tradnl"/>
        </w:rPr>
        <w:t xml:space="preserve">n </w:t>
      </w:r>
      <w:r w:rsidRPr="00994F51">
        <w:rPr>
          <w:rFonts w:cs="Times New Roman"/>
          <w:color w:val="000000" w:themeColor="text1"/>
          <w:spacing w:val="-3"/>
          <w:sz w:val="24"/>
          <w:szCs w:val="24"/>
          <w:lang w:val="es-ES_tradnl"/>
        </w:rPr>
        <w:t>e</w:t>
      </w:r>
      <w:r w:rsidRPr="00994F51">
        <w:rPr>
          <w:rFonts w:cs="Times New Roman"/>
          <w:color w:val="000000" w:themeColor="text1"/>
          <w:spacing w:val="-3"/>
          <w:sz w:val="24"/>
          <w:szCs w:val="24"/>
          <w:lang w:val="es-ES_tradnl"/>
        </w:rPr>
        <w:t xml:space="preserve">l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Sistema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Pr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esi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den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cial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Gestión por R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es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ultado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(S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IPG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ER), el sistema </w:t>
      </w:r>
      <w:r w:rsidR="00E74E85" w:rsidRPr="00994F51">
        <w:rPr>
          <w:rFonts w:cs="Times New Roman"/>
          <w:color w:val="000000" w:themeColor="text1"/>
          <w:w w:val="90"/>
          <w:sz w:val="24"/>
          <w:szCs w:val="24"/>
          <w:lang w:val="es-ES_tradnl"/>
        </w:rPr>
        <w:t>i</w:t>
      </w:r>
      <w:r w:rsidR="00E74E85" w:rsidRPr="00994F51">
        <w:rPr>
          <w:rFonts w:cs="Times New Roman"/>
          <w:color w:val="000000" w:themeColor="text1"/>
          <w:sz w:val="24"/>
          <w:szCs w:val="24"/>
          <w:lang w:val="es-ES_tradnl"/>
        </w:rPr>
        <w:t>ncluye ind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i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cado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 xml:space="preserve">res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referidos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a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la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implementación de las recomendaciones 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r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efer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id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 xml:space="preserve">os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a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obligaciones de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der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echos 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hum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a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nos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 xml:space="preserve">,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índice de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derechos humano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(que incluye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el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número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de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 acuerdos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internacional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derechos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humano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ratificados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por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e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país),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se </w:t>
      </w:r>
      <w:r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>promuev</w:t>
      </w:r>
      <w:r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 xml:space="preserve">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la </w:t>
      </w:r>
      <w:r w:rsidRPr="00994F51">
        <w:rPr>
          <w:rFonts w:cs="Times New Roman"/>
          <w:color w:val="000000" w:themeColor="text1"/>
          <w:spacing w:val="4"/>
          <w:sz w:val="24"/>
          <w:szCs w:val="24"/>
          <w:lang w:val="es-ES_tradnl"/>
        </w:rPr>
        <w:t>parti</w:t>
      </w:r>
      <w:r w:rsidRPr="00994F51">
        <w:rPr>
          <w:rFonts w:cs="Times New Roman"/>
          <w:color w:val="000000" w:themeColor="text1"/>
          <w:spacing w:val="4"/>
          <w:sz w:val="24"/>
          <w:szCs w:val="24"/>
          <w:lang w:val="es-ES_tradnl"/>
        </w:rPr>
        <w:t>c</w:t>
      </w:r>
      <w:r w:rsidRPr="00994F51">
        <w:rPr>
          <w:rFonts w:cs="Times New Roman"/>
          <w:color w:val="000000" w:themeColor="text1"/>
          <w:spacing w:val="4"/>
          <w:sz w:val="24"/>
          <w:szCs w:val="24"/>
          <w:lang w:val="es-ES_tradnl"/>
        </w:rPr>
        <w:t>ip</w:t>
      </w:r>
      <w:r w:rsidRPr="00994F51">
        <w:rPr>
          <w:rFonts w:cs="Times New Roman"/>
          <w:color w:val="000000" w:themeColor="text1"/>
          <w:spacing w:val="4"/>
          <w:sz w:val="24"/>
          <w:szCs w:val="24"/>
          <w:lang w:val="es-ES_tradnl"/>
        </w:rPr>
        <w:t xml:space="preserve">ación 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c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iudadan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 xml:space="preserve">a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y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cuenta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con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indicadores </w:t>
      </w:r>
      <w:r w:rsidRPr="00994F51">
        <w:rPr>
          <w:rFonts w:cs="Times New Roman"/>
          <w:color w:val="000000" w:themeColor="text1"/>
          <w:spacing w:val="5"/>
          <w:sz w:val="24"/>
          <w:szCs w:val="24"/>
          <w:lang w:val="es-ES_tradnl"/>
        </w:rPr>
        <w:t>qu</w:t>
      </w:r>
      <w:r w:rsidRPr="00994F51">
        <w:rPr>
          <w:rFonts w:cs="Times New Roman"/>
          <w:color w:val="000000" w:themeColor="text1"/>
          <w:spacing w:val="5"/>
          <w:sz w:val="24"/>
          <w:szCs w:val="24"/>
          <w:lang w:val="es-ES_tradnl"/>
        </w:rPr>
        <w:t xml:space="preserve">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miden </w:t>
      </w:r>
      <w:r w:rsidRPr="00994F51">
        <w:rPr>
          <w:rFonts w:cs="Times New Roman"/>
          <w:color w:val="000000" w:themeColor="text1"/>
          <w:w w:val="90"/>
          <w:sz w:val="24"/>
          <w:szCs w:val="24"/>
          <w:lang w:val="es-ES_tradnl"/>
        </w:rPr>
        <w:t>l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a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misma (índice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participación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ciudadana de Naciones </w:t>
      </w:r>
      <w:r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>Unida</w:t>
      </w:r>
      <w:r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>s)</w:t>
      </w:r>
      <w:r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>. Ademá</w:t>
      </w:r>
      <w:r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 xml:space="preserve">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se están </w:t>
      </w:r>
      <w:r w:rsidR="00E74E85" w:rsidRPr="00994F51">
        <w:rPr>
          <w:rFonts w:cs="Times New Roman"/>
          <w:color w:val="000000" w:themeColor="text1"/>
          <w:spacing w:val="4"/>
          <w:sz w:val="24"/>
          <w:szCs w:val="24"/>
          <w:lang w:val="es-ES_tradnl"/>
        </w:rPr>
        <w:t>implem</w:t>
      </w:r>
      <w:r w:rsidRPr="00994F51">
        <w:rPr>
          <w:rFonts w:cs="Times New Roman"/>
          <w:color w:val="000000" w:themeColor="text1"/>
          <w:spacing w:val="-3"/>
          <w:sz w:val="24"/>
          <w:szCs w:val="24"/>
          <w:lang w:val="es-ES_tradnl"/>
        </w:rPr>
        <w:t>e</w:t>
      </w:r>
      <w:r w:rsidRPr="00994F51">
        <w:rPr>
          <w:rFonts w:cs="Times New Roman"/>
          <w:color w:val="000000" w:themeColor="text1"/>
          <w:spacing w:val="-3"/>
          <w:sz w:val="24"/>
          <w:szCs w:val="24"/>
          <w:lang w:val="es-ES_tradnl"/>
        </w:rPr>
        <w:t xml:space="preserve">ntando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mecan</w:t>
      </w:r>
      <w:r w:rsidR="00E74E85" w:rsidRPr="00994F51">
        <w:rPr>
          <w:rFonts w:cs="Times New Roman"/>
          <w:color w:val="000000" w:themeColor="text1"/>
          <w:sz w:val="24"/>
          <w:szCs w:val="24"/>
          <w:lang w:val="es-ES_tradnl"/>
        </w:rPr>
        <w:t>ismos comunitarios de participa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c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i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ó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n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ciudadana en </w:t>
      </w:r>
      <w:r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>tr</w:t>
      </w:r>
      <w:r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>a</w:t>
      </w:r>
      <w:r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>n</w:t>
      </w:r>
      <w:r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>s</w:t>
      </w:r>
      <w:r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>paren</w:t>
      </w:r>
      <w:r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>c</w:t>
      </w:r>
      <w:r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>i</w:t>
      </w:r>
      <w:r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 xml:space="preserve">a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y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rendi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c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i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ó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n de 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c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u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e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ntas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 xml:space="preserve">; </w:t>
      </w:r>
      <w:r w:rsidRPr="00994F51">
        <w:rPr>
          <w:rFonts w:cs="Times New Roman"/>
          <w:color w:val="000000" w:themeColor="text1"/>
          <w:spacing w:val="-4"/>
          <w:sz w:val="24"/>
          <w:szCs w:val="24"/>
          <w:lang w:val="es-ES_tradnl"/>
        </w:rPr>
        <w:t>a</w:t>
      </w:r>
      <w:r w:rsidRPr="00994F51">
        <w:rPr>
          <w:rFonts w:cs="Times New Roman"/>
          <w:color w:val="000000" w:themeColor="text1"/>
          <w:spacing w:val="-4"/>
          <w:sz w:val="24"/>
          <w:szCs w:val="24"/>
          <w:lang w:val="es-ES_tradnl"/>
        </w:rPr>
        <w:t>s</w:t>
      </w:r>
      <w:r w:rsidRPr="00994F51">
        <w:rPr>
          <w:rFonts w:cs="Times New Roman"/>
          <w:color w:val="000000" w:themeColor="text1"/>
          <w:spacing w:val="-4"/>
          <w:sz w:val="24"/>
          <w:szCs w:val="24"/>
          <w:lang w:val="es-ES_tradnl"/>
        </w:rPr>
        <w:t>í</w:t>
      </w:r>
      <w:r w:rsidRPr="00994F51">
        <w:rPr>
          <w:rFonts w:cs="Times New Roman"/>
          <w:color w:val="000000" w:themeColor="text1"/>
          <w:spacing w:val="49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>mismo</w:t>
      </w:r>
      <w:r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 xml:space="preserve">,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r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ec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ient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emente </w:t>
      </w:r>
      <w:r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>h</w:t>
      </w:r>
      <w:r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 xml:space="preserve">an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s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ido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aprobadas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leye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para </w:t>
      </w:r>
      <w:r w:rsidR="00E74E85" w:rsidRPr="00994F51">
        <w:rPr>
          <w:rFonts w:cs="Times New Roman"/>
          <w:color w:val="000000" w:themeColor="text1"/>
          <w:sz w:val="24"/>
          <w:szCs w:val="24"/>
          <w:lang w:val="es-ES_tradnl"/>
        </w:rPr>
        <w:t>faci</w:t>
      </w:r>
      <w:r w:rsidR="00E74E85" w:rsidRPr="00994F51">
        <w:rPr>
          <w:rFonts w:cs="Times New Roman"/>
          <w:color w:val="000000" w:themeColor="text1"/>
          <w:w w:val="90"/>
          <w:sz w:val="24"/>
          <w:szCs w:val="24"/>
          <w:lang w:val="es-ES_tradnl"/>
        </w:rPr>
        <w:t>li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tar el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acce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so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a 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>derech</w:t>
      </w:r>
      <w:r w:rsidRPr="00994F51">
        <w:rPr>
          <w:rFonts w:cs="Times New Roman"/>
          <w:color w:val="000000" w:themeColor="text1"/>
          <w:spacing w:val="2"/>
          <w:sz w:val="24"/>
          <w:szCs w:val="24"/>
          <w:lang w:val="es-ES_tradnl"/>
        </w:rPr>
        <w:t xml:space="preserve">os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en e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 </w:t>
      </w:r>
      <w:r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>á</w:t>
      </w:r>
      <w:r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>r</w:t>
      </w:r>
      <w:r w:rsidRPr="00994F51">
        <w:rPr>
          <w:rFonts w:cs="Times New Roman"/>
          <w:color w:val="000000" w:themeColor="text1"/>
          <w:spacing w:val="3"/>
          <w:sz w:val="24"/>
          <w:szCs w:val="24"/>
          <w:lang w:val="es-ES_tradnl"/>
        </w:rPr>
        <w:t xml:space="preserve">ea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de pr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ev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i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s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ión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social,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educación, sa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lud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y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e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mpleo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,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e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ntre otro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s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(ejemplo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l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ey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de protección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soc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>ial reci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entemente 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lastRenderedPageBreak/>
        <w:t xml:space="preserve">aprobada). Así </w:t>
      </w:r>
      <w:r w:rsidR="00DE6F8F" w:rsidRPr="00994F51">
        <w:rPr>
          <w:rFonts w:cs="Times New Roman"/>
          <w:color w:val="000000" w:themeColor="text1"/>
          <w:w w:val="98"/>
          <w:sz w:val="24"/>
          <w:szCs w:val="24"/>
          <w:lang w:val="es-ES_tradnl"/>
        </w:rPr>
        <w:t>com</w:t>
      </w:r>
      <w:r w:rsidRPr="00994F51">
        <w:rPr>
          <w:rFonts w:cs="Times New Roman"/>
          <w:color w:val="000000" w:themeColor="text1"/>
          <w:w w:val="98"/>
          <w:sz w:val="24"/>
          <w:szCs w:val="24"/>
          <w:lang w:val="es-ES_tradnl"/>
        </w:rPr>
        <w:t xml:space="preserve">o </w:t>
      </w:r>
      <w:r w:rsidRPr="00994F51">
        <w:rPr>
          <w:rFonts w:cs="Times New Roman"/>
          <w:color w:val="000000" w:themeColor="text1"/>
          <w:spacing w:val="2"/>
          <w:w w:val="98"/>
          <w:sz w:val="24"/>
          <w:szCs w:val="24"/>
          <w:lang w:val="es-ES_tradnl"/>
        </w:rPr>
        <w:t>indicadores</w:t>
      </w:r>
      <w:r w:rsidRPr="00994F51">
        <w:rPr>
          <w:rFonts w:cs="Times New Roman"/>
          <w:color w:val="000000" w:themeColor="text1"/>
          <w:w w:val="98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spacing w:val="-4"/>
          <w:w w:val="106"/>
          <w:sz w:val="24"/>
          <w:szCs w:val="24"/>
          <w:lang w:val="es-ES_tradnl"/>
        </w:rPr>
        <w:t>so</w:t>
      </w:r>
      <w:r w:rsidRPr="00994F51">
        <w:rPr>
          <w:rFonts w:cs="Times New Roman"/>
          <w:color w:val="000000" w:themeColor="text1"/>
          <w:spacing w:val="-4"/>
          <w:w w:val="106"/>
          <w:sz w:val="24"/>
          <w:szCs w:val="24"/>
          <w:lang w:val="es-ES_tradnl"/>
        </w:rPr>
        <w:t>bre</w:t>
      </w:r>
      <w:r w:rsidRPr="00994F51">
        <w:rPr>
          <w:rFonts w:cs="Times New Roman"/>
          <w:color w:val="000000" w:themeColor="text1"/>
          <w:w w:val="106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spacing w:val="1"/>
          <w:w w:val="90"/>
          <w:sz w:val="24"/>
          <w:szCs w:val="24"/>
          <w:lang w:val="es-ES_tradnl"/>
        </w:rPr>
        <w:t>d</w:t>
      </w:r>
      <w:r w:rsidRPr="00994F51">
        <w:rPr>
          <w:rFonts w:cs="Times New Roman"/>
          <w:color w:val="000000" w:themeColor="text1"/>
          <w:spacing w:val="-4"/>
          <w:w w:val="106"/>
          <w:sz w:val="24"/>
          <w:szCs w:val="24"/>
          <w:lang w:val="es-ES_tradnl"/>
        </w:rPr>
        <w:t>e</w:t>
      </w:r>
      <w:r w:rsidRPr="00994F51">
        <w:rPr>
          <w:rFonts w:cs="Times New Roman"/>
          <w:color w:val="000000" w:themeColor="text1"/>
          <w:spacing w:val="-4"/>
          <w:w w:val="106"/>
          <w:sz w:val="24"/>
          <w:szCs w:val="24"/>
          <w:lang w:val="es-ES_tradnl"/>
        </w:rPr>
        <w:t>l</w:t>
      </w:r>
      <w:r w:rsidR="00DE6F8F" w:rsidRPr="00994F51">
        <w:rPr>
          <w:rFonts w:cs="Times New Roman"/>
          <w:color w:val="000000" w:themeColor="text1"/>
          <w:spacing w:val="-4"/>
          <w:w w:val="106"/>
          <w:sz w:val="24"/>
          <w:szCs w:val="24"/>
          <w:lang w:val="es-ES_tradnl"/>
        </w:rPr>
        <w:t>it</w:t>
      </w:r>
      <w:r w:rsidRPr="00994F51">
        <w:rPr>
          <w:rFonts w:cs="Times New Roman"/>
          <w:color w:val="000000" w:themeColor="text1"/>
          <w:spacing w:val="-4"/>
          <w:w w:val="106"/>
          <w:sz w:val="24"/>
          <w:szCs w:val="24"/>
          <w:lang w:val="es-ES_tradnl"/>
        </w:rPr>
        <w:t>o</w:t>
      </w:r>
      <w:r w:rsidRPr="00994F51">
        <w:rPr>
          <w:rFonts w:cs="Times New Roman"/>
          <w:color w:val="000000" w:themeColor="text1"/>
          <w:spacing w:val="-4"/>
          <w:w w:val="106"/>
          <w:sz w:val="24"/>
          <w:szCs w:val="24"/>
          <w:lang w:val="es-ES_tradnl"/>
        </w:rPr>
        <w:t>s</w:t>
      </w:r>
      <w:r w:rsidRPr="00994F51">
        <w:rPr>
          <w:rFonts w:cs="Times New Roman"/>
          <w:color w:val="000000" w:themeColor="text1"/>
          <w:spacing w:val="-4"/>
          <w:w w:val="106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spacing w:val="1"/>
          <w:sz w:val="24"/>
          <w:szCs w:val="24"/>
          <w:lang w:val="es-ES_tradnl"/>
        </w:rPr>
        <w:t>sex</w:t>
      </w:r>
      <w:r w:rsidRPr="00994F51">
        <w:rPr>
          <w:rFonts w:cs="Times New Roman"/>
          <w:color w:val="000000" w:themeColor="text1"/>
          <w:spacing w:val="1"/>
          <w:sz w:val="24"/>
          <w:szCs w:val="24"/>
          <w:lang w:val="es-ES_tradnl"/>
        </w:rPr>
        <w:t>uales</w:t>
      </w:r>
      <w:r w:rsidRPr="00994F51">
        <w:rPr>
          <w:rFonts w:cs="Times New Roman"/>
          <w:color w:val="000000" w:themeColor="text1"/>
          <w:sz w:val="24"/>
          <w:szCs w:val="24"/>
          <w:lang w:val="es-ES_tradnl"/>
        </w:rPr>
        <w:t xml:space="preserve"> </w:t>
      </w:r>
      <w:r w:rsidRPr="00994F51">
        <w:rPr>
          <w:rFonts w:cs="Times New Roman"/>
          <w:color w:val="000000" w:themeColor="text1"/>
          <w:w w:val="108"/>
          <w:sz w:val="24"/>
          <w:szCs w:val="24"/>
          <w:lang w:val="es-ES_tradnl"/>
        </w:rPr>
        <w:t xml:space="preserve">y </w:t>
      </w:r>
      <w:r w:rsidR="00E74E85" w:rsidRPr="00994F51">
        <w:rPr>
          <w:rFonts w:cs="Times New Roman"/>
          <w:color w:val="000000" w:themeColor="text1"/>
          <w:w w:val="85"/>
          <w:sz w:val="24"/>
          <w:szCs w:val="24"/>
          <w:lang w:val="es-ES_tradnl"/>
        </w:rPr>
        <w:t>V</w:t>
      </w:r>
      <w:r w:rsidRPr="00994F51">
        <w:rPr>
          <w:rFonts w:cs="Times New Roman"/>
          <w:color w:val="000000" w:themeColor="text1"/>
          <w:w w:val="98"/>
          <w:sz w:val="24"/>
          <w:szCs w:val="24"/>
          <w:lang w:val="es-ES_tradnl"/>
        </w:rPr>
        <w:t xml:space="preserve">iolencia </w:t>
      </w:r>
      <w:r w:rsidRPr="00994F51">
        <w:rPr>
          <w:rFonts w:cs="Times New Roman"/>
          <w:color w:val="000000" w:themeColor="text1"/>
          <w:spacing w:val="-1"/>
          <w:w w:val="105"/>
          <w:sz w:val="24"/>
          <w:szCs w:val="24"/>
          <w:lang w:val="es-ES_tradnl"/>
        </w:rPr>
        <w:t>doméstic</w:t>
      </w:r>
      <w:r w:rsidRPr="00994F51">
        <w:rPr>
          <w:rFonts w:cs="Times New Roman"/>
          <w:color w:val="000000" w:themeColor="text1"/>
          <w:spacing w:val="-1"/>
          <w:w w:val="105"/>
          <w:sz w:val="24"/>
          <w:szCs w:val="24"/>
          <w:lang w:val="es-ES_tradnl"/>
        </w:rPr>
        <w:t>a.</w:t>
      </w:r>
      <w:bookmarkStart w:id="0" w:name="_GoBack"/>
      <w:bookmarkEnd w:id="0"/>
    </w:p>
    <w:sectPr w:rsidR="00AF3FFA" w:rsidRPr="00994F51" w:rsidSect="00E74E85">
      <w:footerReference w:type="default" r:id="rId8"/>
      <w:type w:val="continuous"/>
      <w:pgSz w:w="12240" w:h="15820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73660">
      <w:r>
        <w:separator/>
      </w:r>
    </w:p>
  </w:endnote>
  <w:endnote w:type="continuationSeparator" w:id="0">
    <w:p w:rsidR="00000000" w:rsidRDefault="0007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FFA" w:rsidRDefault="00AF3FFA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73660">
      <w:r>
        <w:separator/>
      </w:r>
    </w:p>
  </w:footnote>
  <w:footnote w:type="continuationSeparator" w:id="0">
    <w:p w:rsidR="00000000" w:rsidRDefault="00073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224"/>
    <w:multiLevelType w:val="hybridMultilevel"/>
    <w:tmpl w:val="8276735C"/>
    <w:lvl w:ilvl="0" w:tplc="09C05F78">
      <w:start w:val="2"/>
      <w:numFmt w:val="decimal"/>
      <w:lvlText w:val="%1."/>
      <w:lvlJc w:val="left"/>
      <w:pPr>
        <w:ind w:left="1679" w:hanging="711"/>
        <w:jc w:val="left"/>
      </w:pPr>
      <w:rPr>
        <w:rFonts w:ascii="Times New Roman" w:eastAsia="Times New Roman" w:hAnsi="Times New Roman" w:hint="default"/>
        <w:b/>
        <w:bCs/>
        <w:color w:val="3B4444"/>
        <w:w w:val="107"/>
        <w:sz w:val="22"/>
        <w:szCs w:val="22"/>
      </w:rPr>
    </w:lvl>
    <w:lvl w:ilvl="1" w:tplc="F69E9DE0">
      <w:start w:val="1"/>
      <w:numFmt w:val="bullet"/>
      <w:lvlText w:val="•"/>
      <w:lvlJc w:val="left"/>
      <w:pPr>
        <w:ind w:left="2734" w:hanging="711"/>
      </w:pPr>
      <w:rPr>
        <w:rFonts w:hint="default"/>
      </w:rPr>
    </w:lvl>
    <w:lvl w:ilvl="2" w:tplc="4094EAA6">
      <w:start w:val="1"/>
      <w:numFmt w:val="bullet"/>
      <w:lvlText w:val="•"/>
      <w:lvlJc w:val="left"/>
      <w:pPr>
        <w:ind w:left="3788" w:hanging="711"/>
      </w:pPr>
      <w:rPr>
        <w:rFonts w:hint="default"/>
      </w:rPr>
    </w:lvl>
    <w:lvl w:ilvl="3" w:tplc="7584D568">
      <w:start w:val="1"/>
      <w:numFmt w:val="bullet"/>
      <w:lvlText w:val="•"/>
      <w:lvlJc w:val="left"/>
      <w:pPr>
        <w:ind w:left="4842" w:hanging="711"/>
      </w:pPr>
      <w:rPr>
        <w:rFonts w:hint="default"/>
      </w:rPr>
    </w:lvl>
    <w:lvl w:ilvl="4" w:tplc="A09883A0">
      <w:start w:val="1"/>
      <w:numFmt w:val="bullet"/>
      <w:lvlText w:val="•"/>
      <w:lvlJc w:val="left"/>
      <w:pPr>
        <w:ind w:left="5896" w:hanging="711"/>
      </w:pPr>
      <w:rPr>
        <w:rFonts w:hint="default"/>
      </w:rPr>
    </w:lvl>
    <w:lvl w:ilvl="5" w:tplc="11A085EC">
      <w:start w:val="1"/>
      <w:numFmt w:val="bullet"/>
      <w:lvlText w:val="•"/>
      <w:lvlJc w:val="left"/>
      <w:pPr>
        <w:ind w:left="6950" w:hanging="711"/>
      </w:pPr>
      <w:rPr>
        <w:rFonts w:hint="default"/>
      </w:rPr>
    </w:lvl>
    <w:lvl w:ilvl="6" w:tplc="3E828E78">
      <w:start w:val="1"/>
      <w:numFmt w:val="bullet"/>
      <w:lvlText w:val="•"/>
      <w:lvlJc w:val="left"/>
      <w:pPr>
        <w:ind w:left="8004" w:hanging="711"/>
      </w:pPr>
      <w:rPr>
        <w:rFonts w:hint="default"/>
      </w:rPr>
    </w:lvl>
    <w:lvl w:ilvl="7" w:tplc="3EDAC1DC">
      <w:start w:val="1"/>
      <w:numFmt w:val="bullet"/>
      <w:lvlText w:val="•"/>
      <w:lvlJc w:val="left"/>
      <w:pPr>
        <w:ind w:left="9058" w:hanging="711"/>
      </w:pPr>
      <w:rPr>
        <w:rFonts w:hint="default"/>
      </w:rPr>
    </w:lvl>
    <w:lvl w:ilvl="8" w:tplc="B048579C">
      <w:start w:val="1"/>
      <w:numFmt w:val="bullet"/>
      <w:lvlText w:val="•"/>
      <w:lvlJc w:val="left"/>
      <w:pPr>
        <w:ind w:left="10112" w:hanging="711"/>
      </w:pPr>
      <w:rPr>
        <w:rFonts w:hint="default"/>
      </w:rPr>
    </w:lvl>
  </w:abstractNum>
  <w:abstractNum w:abstractNumId="1">
    <w:nsid w:val="2EF63D65"/>
    <w:multiLevelType w:val="hybridMultilevel"/>
    <w:tmpl w:val="1060AD68"/>
    <w:lvl w:ilvl="0" w:tplc="EFCAE2E8">
      <w:start w:val="1"/>
      <w:numFmt w:val="lowerLetter"/>
      <w:lvlText w:val="%1."/>
      <w:lvlJc w:val="left"/>
      <w:pPr>
        <w:ind w:left="2054" w:hanging="346"/>
        <w:jc w:val="left"/>
      </w:pPr>
      <w:rPr>
        <w:rFonts w:ascii="Times New Roman" w:eastAsia="Times New Roman" w:hAnsi="Times New Roman" w:hint="default"/>
        <w:w w:val="111"/>
      </w:rPr>
    </w:lvl>
    <w:lvl w:ilvl="1" w:tplc="6562E9B2">
      <w:start w:val="1"/>
      <w:numFmt w:val="bullet"/>
      <w:lvlText w:val="•"/>
      <w:lvlJc w:val="left"/>
      <w:pPr>
        <w:ind w:left="2926" w:hanging="346"/>
      </w:pPr>
      <w:rPr>
        <w:rFonts w:hint="default"/>
      </w:rPr>
    </w:lvl>
    <w:lvl w:ilvl="2" w:tplc="17BC0098">
      <w:start w:val="1"/>
      <w:numFmt w:val="bullet"/>
      <w:lvlText w:val="•"/>
      <w:lvlJc w:val="left"/>
      <w:pPr>
        <w:ind w:left="3792" w:hanging="346"/>
      </w:pPr>
      <w:rPr>
        <w:rFonts w:hint="default"/>
      </w:rPr>
    </w:lvl>
    <w:lvl w:ilvl="3" w:tplc="3D58ACBE">
      <w:start w:val="1"/>
      <w:numFmt w:val="bullet"/>
      <w:lvlText w:val="•"/>
      <w:lvlJc w:val="left"/>
      <w:pPr>
        <w:ind w:left="4658" w:hanging="346"/>
      </w:pPr>
      <w:rPr>
        <w:rFonts w:hint="default"/>
      </w:rPr>
    </w:lvl>
    <w:lvl w:ilvl="4" w:tplc="A12A45F8">
      <w:start w:val="1"/>
      <w:numFmt w:val="bullet"/>
      <w:lvlText w:val="•"/>
      <w:lvlJc w:val="left"/>
      <w:pPr>
        <w:ind w:left="5524" w:hanging="346"/>
      </w:pPr>
      <w:rPr>
        <w:rFonts w:hint="default"/>
      </w:rPr>
    </w:lvl>
    <w:lvl w:ilvl="5" w:tplc="AF9EAEEC">
      <w:start w:val="1"/>
      <w:numFmt w:val="bullet"/>
      <w:lvlText w:val="•"/>
      <w:lvlJc w:val="left"/>
      <w:pPr>
        <w:ind w:left="6390" w:hanging="346"/>
      </w:pPr>
      <w:rPr>
        <w:rFonts w:hint="default"/>
      </w:rPr>
    </w:lvl>
    <w:lvl w:ilvl="6" w:tplc="2AF45884">
      <w:start w:val="1"/>
      <w:numFmt w:val="bullet"/>
      <w:lvlText w:val="•"/>
      <w:lvlJc w:val="left"/>
      <w:pPr>
        <w:ind w:left="7256" w:hanging="346"/>
      </w:pPr>
      <w:rPr>
        <w:rFonts w:hint="default"/>
      </w:rPr>
    </w:lvl>
    <w:lvl w:ilvl="7" w:tplc="5D46AE9A">
      <w:start w:val="1"/>
      <w:numFmt w:val="bullet"/>
      <w:lvlText w:val="•"/>
      <w:lvlJc w:val="left"/>
      <w:pPr>
        <w:ind w:left="8122" w:hanging="346"/>
      </w:pPr>
      <w:rPr>
        <w:rFonts w:hint="default"/>
      </w:rPr>
    </w:lvl>
    <w:lvl w:ilvl="8" w:tplc="BA725BB8">
      <w:start w:val="1"/>
      <w:numFmt w:val="bullet"/>
      <w:lvlText w:val="•"/>
      <w:lvlJc w:val="left"/>
      <w:pPr>
        <w:ind w:left="8988" w:hanging="346"/>
      </w:pPr>
      <w:rPr>
        <w:rFonts w:hint="default"/>
      </w:rPr>
    </w:lvl>
  </w:abstractNum>
  <w:abstractNum w:abstractNumId="2">
    <w:nsid w:val="56124689"/>
    <w:multiLevelType w:val="hybridMultilevel"/>
    <w:tmpl w:val="7A8230EE"/>
    <w:lvl w:ilvl="0" w:tplc="64EAC306">
      <w:start w:val="4"/>
      <w:numFmt w:val="decimal"/>
      <w:lvlText w:val="%1."/>
      <w:lvlJc w:val="left"/>
      <w:pPr>
        <w:ind w:left="1708" w:hanging="701"/>
        <w:jc w:val="right"/>
      </w:pPr>
      <w:rPr>
        <w:rFonts w:ascii="Times New Roman" w:eastAsia="Times New Roman" w:hAnsi="Times New Roman" w:hint="default"/>
        <w:w w:val="101"/>
      </w:rPr>
    </w:lvl>
    <w:lvl w:ilvl="1" w:tplc="495EE980">
      <w:start w:val="1"/>
      <w:numFmt w:val="bullet"/>
      <w:lvlText w:val="•"/>
      <w:lvlJc w:val="left"/>
      <w:pPr>
        <w:ind w:left="2754" w:hanging="701"/>
      </w:pPr>
      <w:rPr>
        <w:rFonts w:hint="default"/>
      </w:rPr>
    </w:lvl>
    <w:lvl w:ilvl="2" w:tplc="8C0293BE">
      <w:start w:val="1"/>
      <w:numFmt w:val="bullet"/>
      <w:lvlText w:val="•"/>
      <w:lvlJc w:val="left"/>
      <w:pPr>
        <w:ind w:left="3808" w:hanging="701"/>
      </w:pPr>
      <w:rPr>
        <w:rFonts w:hint="default"/>
      </w:rPr>
    </w:lvl>
    <w:lvl w:ilvl="3" w:tplc="74C4E4D6">
      <w:start w:val="1"/>
      <w:numFmt w:val="bullet"/>
      <w:lvlText w:val="•"/>
      <w:lvlJc w:val="left"/>
      <w:pPr>
        <w:ind w:left="4862" w:hanging="701"/>
      </w:pPr>
      <w:rPr>
        <w:rFonts w:hint="default"/>
      </w:rPr>
    </w:lvl>
    <w:lvl w:ilvl="4" w:tplc="A606CAD2">
      <w:start w:val="1"/>
      <w:numFmt w:val="bullet"/>
      <w:lvlText w:val="•"/>
      <w:lvlJc w:val="left"/>
      <w:pPr>
        <w:ind w:left="5916" w:hanging="701"/>
      </w:pPr>
      <w:rPr>
        <w:rFonts w:hint="default"/>
      </w:rPr>
    </w:lvl>
    <w:lvl w:ilvl="5" w:tplc="7ACA0E54">
      <w:start w:val="1"/>
      <w:numFmt w:val="bullet"/>
      <w:lvlText w:val="•"/>
      <w:lvlJc w:val="left"/>
      <w:pPr>
        <w:ind w:left="6970" w:hanging="701"/>
      </w:pPr>
      <w:rPr>
        <w:rFonts w:hint="default"/>
      </w:rPr>
    </w:lvl>
    <w:lvl w:ilvl="6" w:tplc="F1E0A1D6">
      <w:start w:val="1"/>
      <w:numFmt w:val="bullet"/>
      <w:lvlText w:val="•"/>
      <w:lvlJc w:val="left"/>
      <w:pPr>
        <w:ind w:left="8024" w:hanging="701"/>
      </w:pPr>
      <w:rPr>
        <w:rFonts w:hint="default"/>
      </w:rPr>
    </w:lvl>
    <w:lvl w:ilvl="7" w:tplc="1B70D630">
      <w:start w:val="1"/>
      <w:numFmt w:val="bullet"/>
      <w:lvlText w:val="•"/>
      <w:lvlJc w:val="left"/>
      <w:pPr>
        <w:ind w:left="9078" w:hanging="701"/>
      </w:pPr>
      <w:rPr>
        <w:rFonts w:hint="default"/>
      </w:rPr>
    </w:lvl>
    <w:lvl w:ilvl="8" w:tplc="84CC279C">
      <w:start w:val="1"/>
      <w:numFmt w:val="bullet"/>
      <w:lvlText w:val="•"/>
      <w:lvlJc w:val="left"/>
      <w:pPr>
        <w:ind w:left="10132" w:hanging="701"/>
      </w:pPr>
      <w:rPr>
        <w:rFonts w:hint="default"/>
      </w:rPr>
    </w:lvl>
  </w:abstractNum>
  <w:abstractNum w:abstractNumId="3">
    <w:nsid w:val="62DE3B4A"/>
    <w:multiLevelType w:val="hybridMultilevel"/>
    <w:tmpl w:val="74987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A5729"/>
    <w:multiLevelType w:val="hybridMultilevel"/>
    <w:tmpl w:val="F15C1D4C"/>
    <w:lvl w:ilvl="0" w:tplc="3C027526">
      <w:start w:val="1"/>
      <w:numFmt w:val="bullet"/>
      <w:lvlText w:val="•"/>
      <w:lvlJc w:val="left"/>
      <w:pPr>
        <w:ind w:left="2044" w:hanging="346"/>
      </w:pPr>
      <w:rPr>
        <w:rFonts w:ascii="Times New Roman" w:eastAsia="Times New Roman" w:hAnsi="Times New Roman" w:hint="default"/>
        <w:w w:val="150"/>
      </w:rPr>
    </w:lvl>
    <w:lvl w:ilvl="1" w:tplc="B3EC113A">
      <w:start w:val="1"/>
      <w:numFmt w:val="bullet"/>
      <w:lvlText w:val="•"/>
      <w:lvlJc w:val="left"/>
      <w:pPr>
        <w:ind w:left="2908" w:hanging="346"/>
      </w:pPr>
      <w:rPr>
        <w:rFonts w:hint="default"/>
      </w:rPr>
    </w:lvl>
    <w:lvl w:ilvl="2" w:tplc="494C7002">
      <w:start w:val="1"/>
      <w:numFmt w:val="bullet"/>
      <w:lvlText w:val="•"/>
      <w:lvlJc w:val="left"/>
      <w:pPr>
        <w:ind w:left="3776" w:hanging="346"/>
      </w:pPr>
      <w:rPr>
        <w:rFonts w:hint="default"/>
      </w:rPr>
    </w:lvl>
    <w:lvl w:ilvl="3" w:tplc="5A6688A4">
      <w:start w:val="1"/>
      <w:numFmt w:val="bullet"/>
      <w:lvlText w:val="•"/>
      <w:lvlJc w:val="left"/>
      <w:pPr>
        <w:ind w:left="4644" w:hanging="346"/>
      </w:pPr>
      <w:rPr>
        <w:rFonts w:hint="default"/>
      </w:rPr>
    </w:lvl>
    <w:lvl w:ilvl="4" w:tplc="6992652E">
      <w:start w:val="1"/>
      <w:numFmt w:val="bullet"/>
      <w:lvlText w:val="•"/>
      <w:lvlJc w:val="left"/>
      <w:pPr>
        <w:ind w:left="5512" w:hanging="346"/>
      </w:pPr>
      <w:rPr>
        <w:rFonts w:hint="default"/>
      </w:rPr>
    </w:lvl>
    <w:lvl w:ilvl="5" w:tplc="1252567A">
      <w:start w:val="1"/>
      <w:numFmt w:val="bullet"/>
      <w:lvlText w:val="•"/>
      <w:lvlJc w:val="left"/>
      <w:pPr>
        <w:ind w:left="6380" w:hanging="346"/>
      </w:pPr>
      <w:rPr>
        <w:rFonts w:hint="default"/>
      </w:rPr>
    </w:lvl>
    <w:lvl w:ilvl="6" w:tplc="E5405598">
      <w:start w:val="1"/>
      <w:numFmt w:val="bullet"/>
      <w:lvlText w:val="•"/>
      <w:lvlJc w:val="left"/>
      <w:pPr>
        <w:ind w:left="7248" w:hanging="346"/>
      </w:pPr>
      <w:rPr>
        <w:rFonts w:hint="default"/>
      </w:rPr>
    </w:lvl>
    <w:lvl w:ilvl="7" w:tplc="329CF2CA">
      <w:start w:val="1"/>
      <w:numFmt w:val="bullet"/>
      <w:lvlText w:val="•"/>
      <w:lvlJc w:val="left"/>
      <w:pPr>
        <w:ind w:left="8116" w:hanging="346"/>
      </w:pPr>
      <w:rPr>
        <w:rFonts w:hint="default"/>
      </w:rPr>
    </w:lvl>
    <w:lvl w:ilvl="8" w:tplc="B038D5FA">
      <w:start w:val="1"/>
      <w:numFmt w:val="bullet"/>
      <w:lvlText w:val="•"/>
      <w:lvlJc w:val="left"/>
      <w:pPr>
        <w:ind w:left="8984" w:hanging="346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FA"/>
    <w:rsid w:val="00060E70"/>
    <w:rsid w:val="00073660"/>
    <w:rsid w:val="000D25C0"/>
    <w:rsid w:val="001A4DEF"/>
    <w:rsid w:val="004229A9"/>
    <w:rsid w:val="006463D3"/>
    <w:rsid w:val="00965E67"/>
    <w:rsid w:val="00994F51"/>
    <w:rsid w:val="009F6FEB"/>
    <w:rsid w:val="00AB4DCB"/>
    <w:rsid w:val="00AF2D14"/>
    <w:rsid w:val="00AF3FFA"/>
    <w:rsid w:val="00B90F37"/>
    <w:rsid w:val="00C21B9A"/>
    <w:rsid w:val="00C46747"/>
    <w:rsid w:val="00CF7281"/>
    <w:rsid w:val="00DE6F8F"/>
    <w:rsid w:val="00E7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79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44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79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44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64EC5C-E70B-4C4A-854C-F39DEFACCA23}"/>
</file>

<file path=customXml/itemProps2.xml><?xml version="1.0" encoding="utf-8"?>
<ds:datastoreItem xmlns:ds="http://schemas.openxmlformats.org/officeDocument/2006/customXml" ds:itemID="{501ED7F0-1A8C-4178-B542-65E46E6989AD}"/>
</file>

<file path=customXml/itemProps3.xml><?xml version="1.0" encoding="utf-8"?>
<ds:datastoreItem xmlns:ds="http://schemas.openxmlformats.org/officeDocument/2006/customXml" ds:itemID="{9F26C671-4B78-44CB-B896-7A357A3729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Lapper</dc:creator>
  <cp:lastModifiedBy>Richard Lapper</cp:lastModifiedBy>
  <cp:revision>15</cp:revision>
  <dcterms:created xsi:type="dcterms:W3CDTF">2016-04-22T08:22:00Z</dcterms:created>
  <dcterms:modified xsi:type="dcterms:W3CDTF">2016-04-22T09:01:00Z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LastSaved">
    <vt:filetime>2016-01-28T00:00:00Z</vt:filetime>
  </property>
  <property fmtid="{D5CDD505-2E9C-101B-9397-08002B2CF9AE}" pid="4" name="ContentTypeId">
    <vt:lpwstr>0x0101008822B9E06671B54FA89F14538B9B0FEA</vt:lpwstr>
  </property>
  <property fmtid="{D5CDD505-2E9C-101B-9397-08002B2CF9AE}" pid="5" name="Order">
    <vt:r8>3493600</vt:r8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