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B1" w:rsidRPr="004B2E38" w:rsidRDefault="00E9721C" w:rsidP="00D644B1">
      <w:pPr>
        <w:rPr>
          <w:rFonts w:ascii="Times New Roman" w:eastAsiaTheme="majorEastAsia" w:hAnsi="Times New Roman"/>
          <w:b/>
          <w:bCs/>
          <w:smallCaps/>
          <w:color w:val="000000" w:themeColor="text1"/>
          <w:sz w:val="24"/>
          <w:szCs w:val="24"/>
        </w:rPr>
      </w:pPr>
      <w:r w:rsidRPr="004B2E38">
        <w:rPr>
          <w:rStyle w:val="Heading2Char"/>
          <w:rFonts w:ascii="Times New Roman" w:hAnsi="Times New Roman" w:cs="Times New Roman"/>
          <w:szCs w:val="24"/>
          <w:u w:val="single"/>
        </w:rPr>
        <w:t>Category</w:t>
      </w:r>
      <w:r w:rsidR="00176228" w:rsidRPr="004B2E38">
        <w:rPr>
          <w:rStyle w:val="Heading2Char"/>
          <w:rFonts w:ascii="Times New Roman" w:hAnsi="Times New Roman" w:cs="Times New Roman"/>
          <w:b w:val="0"/>
          <w:szCs w:val="24"/>
        </w:rPr>
        <w:t xml:space="preserve">: </w:t>
      </w:r>
      <w:r w:rsidR="0088737A">
        <w:rPr>
          <w:rFonts w:ascii="Times New Roman" w:eastAsiaTheme="majorEastAsia" w:hAnsi="Times New Roman"/>
          <w:b/>
          <w:bCs/>
          <w:smallCaps/>
          <w:color w:val="000000" w:themeColor="text1"/>
          <w:sz w:val="24"/>
          <w:szCs w:val="24"/>
        </w:rPr>
        <w:t>Obligation to</w:t>
      </w:r>
      <w:r w:rsidR="00D644B1" w:rsidRPr="004B2E38">
        <w:rPr>
          <w:rFonts w:ascii="Times New Roman" w:eastAsiaTheme="majorEastAsia" w:hAnsi="Times New Roman"/>
          <w:b/>
          <w:bCs/>
          <w:smallCaps/>
          <w:color w:val="000000" w:themeColor="text1"/>
          <w:sz w:val="24"/>
          <w:szCs w:val="24"/>
        </w:rPr>
        <w:t xml:space="preserve"> </w:t>
      </w:r>
      <w:r w:rsidR="00586CBD">
        <w:rPr>
          <w:rFonts w:ascii="Times New Roman" w:eastAsiaTheme="majorEastAsia" w:hAnsi="Times New Roman"/>
          <w:b/>
          <w:bCs/>
          <w:smallCaps/>
          <w:color w:val="000000" w:themeColor="text1"/>
          <w:sz w:val="24"/>
          <w:szCs w:val="24"/>
        </w:rPr>
        <w:t>Facilitate Public Participation in Environmental Decision-Making</w:t>
      </w:r>
      <w:r w:rsidR="00D644B1" w:rsidRPr="004B2E38">
        <w:rPr>
          <w:rFonts w:ascii="Times New Roman" w:eastAsiaTheme="majorEastAsia" w:hAnsi="Times New Roman"/>
          <w:b/>
          <w:bCs/>
          <w:smallCaps/>
          <w:color w:val="000000" w:themeColor="text1"/>
          <w:sz w:val="24"/>
          <w:szCs w:val="24"/>
        </w:rPr>
        <w:t xml:space="preserve"> </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Sub-Category</w:t>
      </w:r>
      <w:r w:rsidR="00176228" w:rsidRPr="004B2E38">
        <w:rPr>
          <w:rStyle w:val="Heading2Char"/>
          <w:rFonts w:ascii="Times New Roman" w:hAnsi="Times New Roman" w:cs="Times New Roman"/>
          <w:b w:val="0"/>
          <w:szCs w:val="24"/>
        </w:rPr>
        <w:t xml:space="preserve">: </w:t>
      </w:r>
      <w:r w:rsidR="00223B52" w:rsidRPr="004B2E38">
        <w:rPr>
          <w:rStyle w:val="Heading2Char"/>
          <w:rFonts w:ascii="Times New Roman" w:hAnsi="Times New Roman" w:cs="Times New Roman"/>
          <w:b w:val="0"/>
          <w:szCs w:val="24"/>
        </w:rPr>
        <w:t xml:space="preserve"> </w:t>
      </w:r>
      <w:r w:rsidR="00A4678D">
        <w:rPr>
          <w:rStyle w:val="Heading2Char"/>
          <w:rFonts w:ascii="Times New Roman" w:hAnsi="Times New Roman" w:cs="Times New Roman"/>
          <w:szCs w:val="24"/>
        </w:rPr>
        <w:t xml:space="preserve">Public </w:t>
      </w:r>
      <w:r w:rsidR="00586CBD">
        <w:rPr>
          <w:rStyle w:val="Heading2Char"/>
          <w:rFonts w:ascii="Times New Roman" w:hAnsi="Times New Roman" w:cs="Times New Roman"/>
          <w:szCs w:val="24"/>
        </w:rPr>
        <w:t>Participation Platform</w:t>
      </w:r>
      <w:r w:rsidR="00A4678D">
        <w:rPr>
          <w:rStyle w:val="Heading2Char"/>
          <w:rFonts w:ascii="Times New Roman" w:hAnsi="Times New Roman" w:cs="Times New Roman"/>
          <w:szCs w:val="24"/>
        </w:rPr>
        <w:t>s</w:t>
      </w:r>
      <w:r w:rsidR="00586CBD">
        <w:rPr>
          <w:rStyle w:val="Heading2Char"/>
          <w:rFonts w:ascii="Times New Roman" w:hAnsi="Times New Roman" w:cs="Times New Roman"/>
          <w:szCs w:val="24"/>
        </w:rPr>
        <w:t xml:space="preserve"> or Bodies</w:t>
      </w:r>
    </w:p>
    <w:p w:rsidR="00E9721C" w:rsidRPr="004B2E38" w:rsidRDefault="00E9721C" w:rsidP="00E9721C">
      <w:pPr>
        <w:rPr>
          <w:rStyle w:val="Heading2Char"/>
          <w:rFonts w:ascii="Times New Roman" w:hAnsi="Times New Roman" w:cs="Times New Roman"/>
          <w:szCs w:val="24"/>
        </w:rPr>
      </w:pPr>
      <w:r w:rsidRPr="004B2E38">
        <w:rPr>
          <w:rStyle w:val="Heading2Char"/>
          <w:rFonts w:ascii="Times New Roman" w:hAnsi="Times New Roman" w:cs="Times New Roman"/>
          <w:szCs w:val="24"/>
          <w:u w:val="single"/>
        </w:rPr>
        <w:t>Name of Good Practice</w:t>
      </w:r>
      <w:r w:rsidRPr="004B2E38">
        <w:rPr>
          <w:rStyle w:val="Heading2Char"/>
          <w:rFonts w:ascii="Times New Roman" w:hAnsi="Times New Roman" w:cs="Times New Roman"/>
          <w:szCs w:val="24"/>
        </w:rPr>
        <w:t xml:space="preserve">: </w:t>
      </w:r>
      <w:r w:rsidR="00632286">
        <w:rPr>
          <w:rStyle w:val="Heading2Char"/>
          <w:rFonts w:ascii="Times New Roman" w:hAnsi="Times New Roman" w:cs="Times New Roman"/>
          <w:szCs w:val="24"/>
        </w:rPr>
        <w:t xml:space="preserve">The </w:t>
      </w:r>
      <w:r w:rsidR="00586CBD">
        <w:rPr>
          <w:rStyle w:val="Heading2Char"/>
          <w:rFonts w:ascii="Times New Roman" w:hAnsi="Times New Roman" w:cs="Times New Roman"/>
          <w:szCs w:val="24"/>
        </w:rPr>
        <w:t xml:space="preserve">Joint Public Advisory </w:t>
      </w:r>
      <w:r w:rsidR="00A4678D">
        <w:rPr>
          <w:rStyle w:val="Heading2Char"/>
          <w:rFonts w:ascii="Times New Roman" w:hAnsi="Times New Roman" w:cs="Times New Roman"/>
          <w:szCs w:val="24"/>
        </w:rPr>
        <w:t>Committee</w:t>
      </w:r>
      <w:r w:rsidR="00586CBD">
        <w:rPr>
          <w:rStyle w:val="Heading2Char"/>
          <w:rFonts w:ascii="Times New Roman" w:hAnsi="Times New Roman" w:cs="Times New Roman"/>
          <w:szCs w:val="24"/>
        </w:rPr>
        <w:t xml:space="preserve"> of</w:t>
      </w:r>
      <w:r w:rsidR="00632286">
        <w:rPr>
          <w:rStyle w:val="Heading2Char"/>
          <w:rFonts w:ascii="Times New Roman" w:hAnsi="Times New Roman" w:cs="Times New Roman"/>
          <w:szCs w:val="24"/>
        </w:rPr>
        <w:t xml:space="preserve"> the North American </w:t>
      </w:r>
      <w:r w:rsidR="00A4678D">
        <w:rPr>
          <w:rStyle w:val="Heading2Char"/>
          <w:rFonts w:ascii="Times New Roman" w:hAnsi="Times New Roman" w:cs="Times New Roman"/>
          <w:szCs w:val="24"/>
        </w:rPr>
        <w:t xml:space="preserve">Commission for </w:t>
      </w:r>
      <w:r w:rsidR="00632286">
        <w:rPr>
          <w:rStyle w:val="Heading2Char"/>
          <w:rFonts w:ascii="Times New Roman" w:hAnsi="Times New Roman" w:cs="Times New Roman"/>
          <w:szCs w:val="24"/>
        </w:rPr>
        <w:t>Environmental Cooperation</w:t>
      </w:r>
    </w:p>
    <w:p w:rsidR="00E9721C" w:rsidRPr="004B2E38" w:rsidRDefault="00E9721C" w:rsidP="002F6330">
      <w:pPr>
        <w:rPr>
          <w:rStyle w:val="Heading2Char"/>
          <w:rFonts w:ascii="Times New Roman" w:hAnsi="Times New Roman" w:cs="Times New Roman"/>
          <w:b w:val="0"/>
          <w:szCs w:val="24"/>
        </w:rPr>
      </w:pPr>
      <w:r w:rsidRPr="004B2E38">
        <w:rPr>
          <w:rStyle w:val="Heading2Char"/>
          <w:rFonts w:ascii="Times New Roman" w:hAnsi="Times New Roman" w:cs="Times New Roman"/>
          <w:szCs w:val="24"/>
        </w:rPr>
        <w:t xml:space="preserve">Key Words: </w:t>
      </w:r>
      <w:r w:rsidR="00D644B1" w:rsidRPr="004B2E38">
        <w:rPr>
          <w:rFonts w:ascii="Times New Roman" w:hAnsi="Times New Roman"/>
          <w:sz w:val="24"/>
          <w:szCs w:val="24"/>
        </w:rPr>
        <w:t xml:space="preserve">Access to </w:t>
      </w:r>
      <w:r w:rsidR="00A4678D">
        <w:rPr>
          <w:rFonts w:ascii="Times New Roman" w:hAnsi="Times New Roman"/>
          <w:sz w:val="24"/>
          <w:szCs w:val="24"/>
        </w:rPr>
        <w:t>I</w:t>
      </w:r>
      <w:r w:rsidR="00D644B1" w:rsidRPr="004B2E38">
        <w:rPr>
          <w:rFonts w:ascii="Times New Roman" w:hAnsi="Times New Roman"/>
          <w:sz w:val="24"/>
          <w:szCs w:val="24"/>
        </w:rPr>
        <w:t xml:space="preserve">nformation, </w:t>
      </w:r>
      <w:r w:rsidR="00F954FF">
        <w:rPr>
          <w:rFonts w:ascii="Times New Roman" w:hAnsi="Times New Roman"/>
          <w:sz w:val="24"/>
          <w:szCs w:val="24"/>
        </w:rPr>
        <w:t xml:space="preserve">Accountability, </w:t>
      </w:r>
      <w:r w:rsidR="00BC157C" w:rsidRPr="004B2E38">
        <w:rPr>
          <w:rFonts w:ascii="Times New Roman" w:hAnsi="Times New Roman"/>
          <w:sz w:val="24"/>
          <w:szCs w:val="24"/>
        </w:rPr>
        <w:t>I</w:t>
      </w:r>
      <w:r w:rsidR="00223B52" w:rsidRPr="004B2E38">
        <w:rPr>
          <w:rFonts w:ascii="Times New Roman" w:hAnsi="Times New Roman"/>
          <w:sz w:val="24"/>
          <w:szCs w:val="24"/>
        </w:rPr>
        <w:t>nternet</w:t>
      </w:r>
      <w:r w:rsidR="004B2E38" w:rsidRPr="004B2E38">
        <w:rPr>
          <w:rFonts w:ascii="Times New Roman" w:hAnsi="Times New Roman"/>
          <w:sz w:val="24"/>
          <w:szCs w:val="24"/>
        </w:rPr>
        <w:t>, Participation</w:t>
      </w:r>
      <w:r w:rsidR="00F954FF">
        <w:rPr>
          <w:rFonts w:ascii="Times New Roman" w:hAnsi="Times New Roman"/>
          <w:sz w:val="24"/>
          <w:szCs w:val="24"/>
        </w:rPr>
        <w:t>, Regional</w:t>
      </w:r>
    </w:p>
    <w:p w:rsidR="0078184D" w:rsidRPr="004B2E38" w:rsidRDefault="0078184D" w:rsidP="0078184D">
      <w:pPr>
        <w:rPr>
          <w:rStyle w:val="Heading2Char"/>
          <w:rFonts w:ascii="Times New Roman" w:eastAsia="Calibri" w:hAnsi="Times New Roman" w:cs="Times New Roman"/>
          <w:b w:val="0"/>
          <w:bCs w:val="0"/>
          <w:smallCaps w:val="0"/>
          <w:color w:val="auto"/>
          <w:szCs w:val="24"/>
        </w:rPr>
      </w:pPr>
      <w:r w:rsidRPr="004B2E38">
        <w:rPr>
          <w:rStyle w:val="Heading2Char"/>
          <w:rFonts w:ascii="Times New Roman" w:hAnsi="Times New Roman" w:cs="Times New Roman"/>
          <w:szCs w:val="24"/>
        </w:rPr>
        <w:t>Implementing Actors:</w:t>
      </w:r>
      <w:r w:rsidRPr="004B2E38">
        <w:rPr>
          <w:rFonts w:ascii="Times New Roman" w:hAnsi="Times New Roman"/>
          <w:sz w:val="24"/>
          <w:szCs w:val="24"/>
        </w:rPr>
        <w:t xml:space="preserve"> </w:t>
      </w:r>
      <w:r w:rsidR="00CA750E">
        <w:rPr>
          <w:rFonts w:ascii="Times New Roman" w:hAnsi="Times New Roman"/>
          <w:sz w:val="24"/>
          <w:szCs w:val="24"/>
        </w:rPr>
        <w:t xml:space="preserve">Regional Organisation: </w:t>
      </w:r>
      <w:r w:rsidR="00103606">
        <w:rPr>
          <w:rFonts w:ascii="Times New Roman" w:hAnsi="Times New Roman"/>
          <w:sz w:val="24"/>
          <w:szCs w:val="24"/>
        </w:rPr>
        <w:t xml:space="preserve">North American </w:t>
      </w:r>
      <w:r w:rsidR="00CA750E">
        <w:rPr>
          <w:rFonts w:ascii="Times New Roman" w:hAnsi="Times New Roman"/>
          <w:sz w:val="24"/>
          <w:szCs w:val="24"/>
        </w:rPr>
        <w:t>Commission for Environmental Cooperation</w:t>
      </w:r>
      <w:r w:rsidR="00F954FF">
        <w:rPr>
          <w:rFonts w:ascii="Times New Roman" w:hAnsi="Times New Roman"/>
          <w:sz w:val="24"/>
          <w:szCs w:val="24"/>
        </w:rPr>
        <w:t xml:space="preserve">; </w:t>
      </w:r>
      <w:r w:rsidR="00586CBD">
        <w:rPr>
          <w:rFonts w:ascii="Times New Roman" w:hAnsi="Times New Roman"/>
          <w:sz w:val="24"/>
          <w:szCs w:val="24"/>
        </w:rPr>
        <w:t>Individuals</w:t>
      </w:r>
    </w:p>
    <w:p w:rsidR="0078184D"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Location:</w:t>
      </w:r>
      <w:r w:rsidRPr="004B2E38">
        <w:rPr>
          <w:rFonts w:ascii="Times New Roman" w:hAnsi="Times New Roman"/>
          <w:sz w:val="24"/>
          <w:szCs w:val="24"/>
        </w:rPr>
        <w:t xml:space="preserve"> </w:t>
      </w:r>
      <w:r w:rsidR="00CA750E">
        <w:rPr>
          <w:rFonts w:ascii="Times New Roman" w:hAnsi="Times New Roman"/>
          <w:sz w:val="24"/>
          <w:szCs w:val="24"/>
        </w:rPr>
        <w:t>Canada, Mexico, United States</w:t>
      </w:r>
    </w:p>
    <w:p w:rsidR="00FC5584" w:rsidRDefault="0078184D" w:rsidP="00CA750E">
      <w:pPr>
        <w:rPr>
          <w:rFonts w:ascii="Times New Roman" w:hAnsi="Times New Roman"/>
          <w:sz w:val="24"/>
          <w:szCs w:val="24"/>
        </w:rPr>
      </w:pPr>
      <w:r w:rsidRPr="004B2E38">
        <w:rPr>
          <w:rStyle w:val="Heading2Char"/>
          <w:rFonts w:ascii="Times New Roman" w:hAnsi="Times New Roman" w:cs="Times New Roman"/>
          <w:szCs w:val="24"/>
        </w:rPr>
        <w:t xml:space="preserve">Description: </w:t>
      </w:r>
      <w:r w:rsidR="00CA750E" w:rsidRPr="00103606">
        <w:rPr>
          <w:rStyle w:val="Heading2Char"/>
          <w:rFonts w:ascii="Times New Roman" w:hAnsi="Times New Roman" w:cs="Times New Roman"/>
          <w:b w:val="0"/>
          <w:szCs w:val="24"/>
        </w:rPr>
        <w:t>S</w:t>
      </w:r>
      <w:r w:rsidR="00CA750E" w:rsidRPr="00103606">
        <w:rPr>
          <w:rFonts w:ascii="Times New Roman" w:hAnsi="Times New Roman"/>
          <w:sz w:val="24"/>
          <w:szCs w:val="24"/>
        </w:rPr>
        <w:t xml:space="preserve">ince </w:t>
      </w:r>
      <w:r w:rsidR="00CA750E" w:rsidRPr="00CA750E">
        <w:rPr>
          <w:rFonts w:ascii="Times New Roman" w:hAnsi="Times New Roman"/>
          <w:sz w:val="24"/>
          <w:szCs w:val="24"/>
        </w:rPr>
        <w:t>1994, Canada, Mexico and the United States have collaborated in protecting North America's environment through the North American Agreement on Environmental Cooperation (NAAEC)</w:t>
      </w:r>
      <w:r w:rsidR="00CA750E">
        <w:rPr>
          <w:rFonts w:ascii="Times New Roman" w:hAnsi="Times New Roman"/>
          <w:sz w:val="24"/>
          <w:szCs w:val="24"/>
        </w:rPr>
        <w:t xml:space="preserve">, which came into force at the same time as the </w:t>
      </w:r>
      <w:r w:rsidR="00CA750E" w:rsidRPr="00CA750E">
        <w:rPr>
          <w:rFonts w:ascii="Times New Roman" w:hAnsi="Times New Roman"/>
          <w:sz w:val="24"/>
          <w:szCs w:val="24"/>
        </w:rPr>
        <w:t xml:space="preserve">North American Free Trade Agreement </w:t>
      </w:r>
      <w:r w:rsidR="00CA750E">
        <w:rPr>
          <w:rFonts w:ascii="Times New Roman" w:hAnsi="Times New Roman"/>
          <w:sz w:val="24"/>
          <w:szCs w:val="24"/>
          <w:lang w:val="en-ZA"/>
        </w:rPr>
        <w:t xml:space="preserve">(NAFTA).  </w:t>
      </w:r>
      <w:r w:rsidR="004E68FB" w:rsidRPr="004E68FB">
        <w:rPr>
          <w:rFonts w:ascii="Times New Roman" w:hAnsi="Times New Roman"/>
          <w:sz w:val="24"/>
          <w:szCs w:val="24"/>
          <w:lang w:val="en-ZA"/>
        </w:rPr>
        <w:t>The NAAEC established an intergovernmental organization, the Commission for Environmental Cooperation (CEC),</w:t>
      </w:r>
      <w:r w:rsidR="004E68FB">
        <w:rPr>
          <w:rFonts w:ascii="Times New Roman" w:hAnsi="Times New Roman"/>
          <w:sz w:val="24"/>
          <w:szCs w:val="24"/>
          <w:lang w:val="en-ZA"/>
        </w:rPr>
        <w:t xml:space="preserve"> t</w:t>
      </w:r>
      <w:r w:rsidR="004E68FB" w:rsidRPr="004E68FB">
        <w:rPr>
          <w:rFonts w:ascii="Times New Roman" w:hAnsi="Times New Roman"/>
          <w:sz w:val="24"/>
          <w:szCs w:val="24"/>
        </w:rPr>
        <w:t>o support cooperation among the NAFTA partners to address environmental issues of continental concern</w:t>
      </w:r>
      <w:r w:rsidR="004E68FB">
        <w:rPr>
          <w:rFonts w:ascii="Times New Roman" w:hAnsi="Times New Roman"/>
          <w:sz w:val="24"/>
          <w:szCs w:val="24"/>
        </w:rPr>
        <w:t>.  The CEC is comp</w:t>
      </w:r>
      <w:r w:rsidR="00A4678D">
        <w:rPr>
          <w:rFonts w:ascii="Times New Roman" w:hAnsi="Times New Roman"/>
          <w:sz w:val="24"/>
          <w:szCs w:val="24"/>
        </w:rPr>
        <w:t>osed</w:t>
      </w:r>
      <w:r w:rsidR="004E68FB">
        <w:rPr>
          <w:rFonts w:ascii="Times New Roman" w:hAnsi="Times New Roman"/>
          <w:sz w:val="24"/>
          <w:szCs w:val="24"/>
        </w:rPr>
        <w:t xml:space="preserve"> of </w:t>
      </w:r>
      <w:r w:rsidR="00A4678D">
        <w:rPr>
          <w:rFonts w:ascii="Times New Roman" w:hAnsi="Times New Roman"/>
          <w:sz w:val="24"/>
          <w:szCs w:val="24"/>
        </w:rPr>
        <w:t>three</w:t>
      </w:r>
      <w:r w:rsidR="004E68FB">
        <w:rPr>
          <w:rFonts w:ascii="Times New Roman" w:hAnsi="Times New Roman"/>
          <w:sz w:val="24"/>
          <w:szCs w:val="24"/>
        </w:rPr>
        <w:t xml:space="preserve"> bodies</w:t>
      </w:r>
      <w:r w:rsidR="00A4678D">
        <w:rPr>
          <w:rFonts w:ascii="Times New Roman" w:hAnsi="Times New Roman"/>
          <w:sz w:val="24"/>
          <w:szCs w:val="24"/>
        </w:rPr>
        <w:t>: a</w:t>
      </w:r>
      <w:r w:rsidR="004E68FB">
        <w:rPr>
          <w:rFonts w:ascii="Times New Roman" w:hAnsi="Times New Roman"/>
          <w:sz w:val="24"/>
          <w:szCs w:val="24"/>
        </w:rPr>
        <w:t xml:space="preserve"> Council</w:t>
      </w:r>
      <w:r w:rsidR="00A4678D">
        <w:rPr>
          <w:rFonts w:ascii="Times New Roman" w:hAnsi="Times New Roman"/>
          <w:sz w:val="24"/>
          <w:szCs w:val="24"/>
        </w:rPr>
        <w:t xml:space="preserve"> of environmental ministers</w:t>
      </w:r>
      <w:r w:rsidR="004E68FB">
        <w:rPr>
          <w:rFonts w:ascii="Times New Roman" w:hAnsi="Times New Roman"/>
          <w:sz w:val="24"/>
          <w:szCs w:val="24"/>
        </w:rPr>
        <w:t>, which serves as the governing body of the CEC</w:t>
      </w:r>
      <w:r w:rsidR="00A4678D">
        <w:rPr>
          <w:rFonts w:ascii="Times New Roman" w:hAnsi="Times New Roman"/>
          <w:sz w:val="24"/>
          <w:szCs w:val="24"/>
        </w:rPr>
        <w:t xml:space="preserve">; ; a Secretariat; </w:t>
      </w:r>
      <w:r w:rsidR="004E68FB">
        <w:rPr>
          <w:rFonts w:ascii="Times New Roman" w:hAnsi="Times New Roman"/>
          <w:sz w:val="24"/>
          <w:szCs w:val="24"/>
        </w:rPr>
        <w:t>and the Join</w:t>
      </w:r>
      <w:r w:rsidR="004E68FB" w:rsidRPr="004E68FB">
        <w:rPr>
          <w:rFonts w:ascii="Times New Roman" w:hAnsi="Times New Roman"/>
          <w:sz w:val="24"/>
          <w:szCs w:val="24"/>
        </w:rPr>
        <w:t>t Public Advisory Committee (JPAC)</w:t>
      </w:r>
      <w:r w:rsidR="00FC5584">
        <w:rPr>
          <w:rFonts w:ascii="Times New Roman" w:hAnsi="Times New Roman"/>
          <w:sz w:val="24"/>
          <w:szCs w:val="24"/>
        </w:rPr>
        <w:t>, a public, non-governmental advisory group</w:t>
      </w:r>
      <w:r w:rsidR="004E68FB">
        <w:rPr>
          <w:rFonts w:ascii="Times New Roman" w:hAnsi="Times New Roman"/>
          <w:sz w:val="24"/>
          <w:szCs w:val="24"/>
        </w:rPr>
        <w:t xml:space="preserve">.  </w:t>
      </w:r>
    </w:p>
    <w:p w:rsidR="00FC5584" w:rsidRDefault="00F4752D" w:rsidP="00094292">
      <w:pPr>
        <w:rPr>
          <w:rFonts w:ascii="Times New Roman" w:hAnsi="Times New Roman"/>
          <w:sz w:val="24"/>
          <w:szCs w:val="24"/>
        </w:rPr>
      </w:pPr>
      <w:r>
        <w:rPr>
          <w:rFonts w:ascii="Times New Roman" w:hAnsi="Times New Roman"/>
          <w:sz w:val="24"/>
          <w:szCs w:val="24"/>
        </w:rPr>
        <w:t>The JPAC is</w:t>
      </w:r>
      <w:r w:rsidR="004E68FB" w:rsidRPr="004E68FB">
        <w:rPr>
          <w:rFonts w:ascii="Times New Roman" w:hAnsi="Times New Roman"/>
          <w:sz w:val="24"/>
          <w:szCs w:val="24"/>
        </w:rPr>
        <w:t xml:space="preserve"> composed of fifteen citizens (five </w:t>
      </w:r>
      <w:r w:rsidR="00FC5584">
        <w:rPr>
          <w:rFonts w:ascii="Times New Roman" w:hAnsi="Times New Roman"/>
          <w:sz w:val="24"/>
          <w:szCs w:val="24"/>
        </w:rPr>
        <w:t>appointed by</w:t>
      </w:r>
      <w:r w:rsidR="004E68FB" w:rsidRPr="004E68FB">
        <w:rPr>
          <w:rFonts w:ascii="Times New Roman" w:hAnsi="Times New Roman"/>
          <w:sz w:val="24"/>
          <w:szCs w:val="24"/>
        </w:rPr>
        <w:t xml:space="preserve"> each</w:t>
      </w:r>
      <w:r>
        <w:rPr>
          <w:rFonts w:ascii="Times New Roman" w:hAnsi="Times New Roman"/>
          <w:sz w:val="24"/>
          <w:szCs w:val="24"/>
        </w:rPr>
        <w:t xml:space="preserve"> State party</w:t>
      </w:r>
      <w:r w:rsidR="004E68FB" w:rsidRPr="004E68FB">
        <w:rPr>
          <w:rFonts w:ascii="Times New Roman" w:hAnsi="Times New Roman"/>
          <w:sz w:val="24"/>
          <w:szCs w:val="24"/>
        </w:rPr>
        <w:t xml:space="preserve">) </w:t>
      </w:r>
      <w:r>
        <w:rPr>
          <w:rFonts w:ascii="Times New Roman" w:hAnsi="Times New Roman"/>
          <w:sz w:val="24"/>
          <w:szCs w:val="24"/>
        </w:rPr>
        <w:t>who advise</w:t>
      </w:r>
      <w:r w:rsidR="004E68FB" w:rsidRPr="004E68FB">
        <w:rPr>
          <w:rFonts w:ascii="Times New Roman" w:hAnsi="Times New Roman"/>
          <w:sz w:val="24"/>
          <w:szCs w:val="24"/>
        </w:rPr>
        <w:t xml:space="preserve"> the Council on any matter within the scope of the </w:t>
      </w:r>
      <w:r>
        <w:rPr>
          <w:rFonts w:ascii="Times New Roman" w:hAnsi="Times New Roman"/>
          <w:sz w:val="24"/>
          <w:szCs w:val="24"/>
        </w:rPr>
        <w:t>NAAEC</w:t>
      </w:r>
      <w:r w:rsidR="004E68FB" w:rsidRPr="004E68FB">
        <w:rPr>
          <w:rFonts w:ascii="Times New Roman" w:hAnsi="Times New Roman"/>
          <w:sz w:val="24"/>
          <w:szCs w:val="24"/>
        </w:rPr>
        <w:t xml:space="preserve">, and </w:t>
      </w:r>
      <w:r w:rsidR="00FC5584">
        <w:rPr>
          <w:rFonts w:ascii="Times New Roman" w:hAnsi="Times New Roman"/>
          <w:sz w:val="24"/>
          <w:szCs w:val="24"/>
        </w:rPr>
        <w:t xml:space="preserve">provides </w:t>
      </w:r>
      <w:r w:rsidR="00FC5584" w:rsidRPr="00FC5584">
        <w:rPr>
          <w:rFonts w:ascii="Times New Roman" w:hAnsi="Times New Roman"/>
          <w:sz w:val="24"/>
          <w:szCs w:val="24"/>
        </w:rPr>
        <w:t>technical, scientific or other information</w:t>
      </w:r>
      <w:r w:rsidR="004E68FB" w:rsidRPr="004E68FB">
        <w:rPr>
          <w:rFonts w:ascii="Times New Roman" w:hAnsi="Times New Roman"/>
          <w:sz w:val="24"/>
          <w:szCs w:val="24"/>
        </w:rPr>
        <w:t xml:space="preserve"> for the CEC Secretariat</w:t>
      </w:r>
      <w:r w:rsidR="00FC5584">
        <w:rPr>
          <w:rFonts w:ascii="Times New Roman" w:hAnsi="Times New Roman"/>
          <w:sz w:val="24"/>
          <w:szCs w:val="24"/>
        </w:rPr>
        <w:t xml:space="preserve">, including information relating to the Submission on Enforcement Matters Process </w:t>
      </w:r>
      <w:bookmarkStart w:id="0" w:name="_GoBack"/>
      <w:bookmarkEnd w:id="0"/>
      <w:r w:rsidR="00FC5584">
        <w:rPr>
          <w:rFonts w:ascii="Times New Roman" w:hAnsi="Times New Roman"/>
          <w:sz w:val="24"/>
          <w:szCs w:val="24"/>
        </w:rPr>
        <w:t xml:space="preserve">under the NAAEC. </w:t>
      </w:r>
      <w:r w:rsidR="00FC5584" w:rsidRPr="00FC5584">
        <w:rPr>
          <w:rFonts w:ascii="Times New Roman" w:hAnsi="Times New Roman"/>
          <w:sz w:val="24"/>
          <w:szCs w:val="24"/>
        </w:rPr>
        <w:t xml:space="preserve"> </w:t>
      </w:r>
      <w:r w:rsidR="00094292">
        <w:rPr>
          <w:rFonts w:ascii="Times New Roman" w:hAnsi="Times New Roman"/>
          <w:sz w:val="24"/>
          <w:szCs w:val="24"/>
        </w:rPr>
        <w:t>According to the CEC’s website, J</w:t>
      </w:r>
      <w:r w:rsidR="00094292" w:rsidRPr="00094292">
        <w:rPr>
          <w:rFonts w:ascii="Times New Roman" w:hAnsi="Times New Roman"/>
          <w:sz w:val="24"/>
          <w:szCs w:val="24"/>
        </w:rPr>
        <w:t xml:space="preserve">PAC's vision is </w:t>
      </w:r>
      <w:r w:rsidR="00094292">
        <w:rPr>
          <w:rFonts w:ascii="Times New Roman" w:hAnsi="Times New Roman"/>
          <w:sz w:val="24"/>
          <w:szCs w:val="24"/>
        </w:rPr>
        <w:t>“</w:t>
      </w:r>
      <w:r w:rsidR="00094292" w:rsidRPr="00094292">
        <w:rPr>
          <w:rFonts w:ascii="Times New Roman" w:hAnsi="Times New Roman"/>
          <w:sz w:val="24"/>
          <w:szCs w:val="24"/>
        </w:rPr>
        <w:t xml:space="preserve">to promote continental cooperation in ecosystem protection and sustainable economic development, and to ensure active public participation and transparency in the actions </w:t>
      </w:r>
      <w:r w:rsidR="00094292">
        <w:rPr>
          <w:rFonts w:ascii="Times New Roman" w:hAnsi="Times New Roman"/>
          <w:sz w:val="24"/>
          <w:szCs w:val="24"/>
        </w:rPr>
        <w:t>of the Commission” and as a “group</w:t>
      </w:r>
      <w:r w:rsidR="00094292" w:rsidRPr="00094292">
        <w:rPr>
          <w:rFonts w:ascii="Times New Roman" w:hAnsi="Times New Roman"/>
          <w:sz w:val="24"/>
          <w:szCs w:val="24"/>
        </w:rPr>
        <w:t xml:space="preserve"> of volunteer citizens, JPAC sees itself a microcosm of the public: independent individuals who contribute diverse but rich institutional experience and cultural perspectives.</w:t>
      </w:r>
      <w:r w:rsidR="00094292">
        <w:rPr>
          <w:rFonts w:ascii="Times New Roman" w:hAnsi="Times New Roman"/>
          <w:sz w:val="24"/>
          <w:szCs w:val="24"/>
        </w:rPr>
        <w:t>”</w:t>
      </w:r>
      <w:r w:rsidR="00FC5584">
        <w:rPr>
          <w:rFonts w:ascii="Times New Roman" w:hAnsi="Times New Roman"/>
          <w:sz w:val="24"/>
          <w:szCs w:val="24"/>
        </w:rPr>
        <w:t xml:space="preserve"> The JPAC </w:t>
      </w:r>
      <w:r w:rsidR="00FC5584" w:rsidRPr="00FC5584">
        <w:rPr>
          <w:rFonts w:ascii="Times New Roman" w:hAnsi="Times New Roman"/>
          <w:sz w:val="24"/>
          <w:szCs w:val="24"/>
        </w:rPr>
        <w:t>meets throughout the year in different locations within the three countries, typically in conjunction with CEC events</w:t>
      </w:r>
      <w:r w:rsidR="00FC5584">
        <w:rPr>
          <w:rFonts w:ascii="Times New Roman" w:hAnsi="Times New Roman"/>
          <w:sz w:val="24"/>
          <w:szCs w:val="24"/>
        </w:rPr>
        <w:t>, and also holds workshops, roundtables and other meetings.  Records from all the JPAC meetings are available on the CEC website.</w:t>
      </w:r>
    </w:p>
    <w:p w:rsidR="00FC5584" w:rsidRPr="004E68FB" w:rsidRDefault="00FC5584" w:rsidP="00094292">
      <w:pPr>
        <w:rPr>
          <w:rFonts w:ascii="Times New Roman" w:hAnsi="Times New Roman"/>
          <w:sz w:val="24"/>
          <w:szCs w:val="24"/>
        </w:rPr>
      </w:pPr>
      <w:r>
        <w:rPr>
          <w:rFonts w:ascii="Times New Roman" w:hAnsi="Times New Roman"/>
          <w:sz w:val="24"/>
          <w:szCs w:val="24"/>
        </w:rPr>
        <w:t xml:space="preserve">The creation of JPAC, a formally recognised public consultation body under the </w:t>
      </w:r>
      <w:r w:rsidR="0045519D">
        <w:rPr>
          <w:rFonts w:ascii="Times New Roman" w:hAnsi="Times New Roman"/>
          <w:sz w:val="24"/>
          <w:szCs w:val="24"/>
        </w:rPr>
        <w:t>NAAEC, can serve as an example of a good practice in other environmental treaties.</w:t>
      </w:r>
    </w:p>
    <w:p w:rsidR="002C71E3" w:rsidRPr="004B2E38" w:rsidRDefault="0078184D" w:rsidP="0078184D">
      <w:pPr>
        <w:rPr>
          <w:rFonts w:ascii="Times New Roman" w:hAnsi="Times New Roman"/>
          <w:sz w:val="24"/>
          <w:szCs w:val="24"/>
        </w:rPr>
      </w:pPr>
      <w:r w:rsidRPr="004B2E38">
        <w:rPr>
          <w:rStyle w:val="Heading2Char"/>
          <w:rFonts w:ascii="Times New Roman" w:hAnsi="Times New Roman" w:cs="Times New Roman"/>
          <w:szCs w:val="24"/>
        </w:rPr>
        <w:t>Further Information</w:t>
      </w:r>
      <w:r w:rsidRPr="004B2E38">
        <w:rPr>
          <w:rFonts w:ascii="Times New Roman" w:hAnsi="Times New Roman"/>
          <w:sz w:val="24"/>
          <w:szCs w:val="24"/>
        </w:rPr>
        <w:t xml:space="preserve">: </w:t>
      </w:r>
      <w:r w:rsidR="008343DD">
        <w:rPr>
          <w:rFonts w:ascii="Times New Roman" w:hAnsi="Times New Roman"/>
          <w:sz w:val="24"/>
          <w:szCs w:val="24"/>
        </w:rPr>
        <w:t xml:space="preserve">JPAC’s website: </w:t>
      </w:r>
      <w:hyperlink r:id="rId9" w:history="1">
        <w:r w:rsidR="008343DD" w:rsidRPr="003A4E0E">
          <w:rPr>
            <w:rStyle w:val="Hyperlink"/>
            <w:rFonts w:ascii="Times New Roman" w:hAnsi="Times New Roman"/>
            <w:sz w:val="24"/>
            <w:szCs w:val="24"/>
          </w:rPr>
          <w:t>http://www.cec.org/Page.asp?PageID=1226&amp;SiteNodeID=208&amp;BL_ExpandID=567</w:t>
        </w:r>
      </w:hyperlink>
      <w:r w:rsidR="008343DD">
        <w:rPr>
          <w:rFonts w:ascii="Times New Roman" w:hAnsi="Times New Roman"/>
          <w:sz w:val="24"/>
          <w:szCs w:val="24"/>
        </w:rPr>
        <w:t xml:space="preserve">. </w:t>
      </w:r>
    </w:p>
    <w:sectPr w:rsidR="002C71E3" w:rsidRPr="004B2E38"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C0" w:rsidRDefault="009029C0" w:rsidP="004B2E38">
      <w:pPr>
        <w:spacing w:after="0" w:line="240" w:lineRule="auto"/>
      </w:pPr>
      <w:r>
        <w:separator/>
      </w:r>
    </w:p>
  </w:endnote>
  <w:endnote w:type="continuationSeparator" w:id="0">
    <w:p w:rsidR="009029C0" w:rsidRDefault="009029C0" w:rsidP="004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C0" w:rsidRDefault="009029C0" w:rsidP="004B2E38">
      <w:pPr>
        <w:spacing w:after="0" w:line="240" w:lineRule="auto"/>
      </w:pPr>
      <w:r>
        <w:separator/>
      </w:r>
    </w:p>
  </w:footnote>
  <w:footnote w:type="continuationSeparator" w:id="0">
    <w:p w:rsidR="009029C0" w:rsidRDefault="009029C0" w:rsidP="004B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518C"/>
    <w:rsid w:val="00085E63"/>
    <w:rsid w:val="00092B6C"/>
    <w:rsid w:val="00094292"/>
    <w:rsid w:val="000A10F4"/>
    <w:rsid w:val="000A2B55"/>
    <w:rsid w:val="000B2167"/>
    <w:rsid w:val="000D5F2B"/>
    <w:rsid w:val="000E15D0"/>
    <w:rsid w:val="000E4CC2"/>
    <w:rsid w:val="000F3EAB"/>
    <w:rsid w:val="00101A5F"/>
    <w:rsid w:val="00103606"/>
    <w:rsid w:val="00110CD2"/>
    <w:rsid w:val="00117912"/>
    <w:rsid w:val="001370DD"/>
    <w:rsid w:val="00176228"/>
    <w:rsid w:val="00193A20"/>
    <w:rsid w:val="001C355A"/>
    <w:rsid w:val="001D7215"/>
    <w:rsid w:val="00223B52"/>
    <w:rsid w:val="002958FB"/>
    <w:rsid w:val="002A1597"/>
    <w:rsid w:val="002B046A"/>
    <w:rsid w:val="002C376C"/>
    <w:rsid w:val="002C6027"/>
    <w:rsid w:val="002F0846"/>
    <w:rsid w:val="002F4FDE"/>
    <w:rsid w:val="002F6330"/>
    <w:rsid w:val="00306711"/>
    <w:rsid w:val="003205D5"/>
    <w:rsid w:val="003B283B"/>
    <w:rsid w:val="003D01AF"/>
    <w:rsid w:val="003D4F1D"/>
    <w:rsid w:val="0045519D"/>
    <w:rsid w:val="0047217A"/>
    <w:rsid w:val="0047416B"/>
    <w:rsid w:val="00493080"/>
    <w:rsid w:val="004B2E38"/>
    <w:rsid w:val="004B3485"/>
    <w:rsid w:val="004D001C"/>
    <w:rsid w:val="004E68FB"/>
    <w:rsid w:val="00512C99"/>
    <w:rsid w:val="00534AAC"/>
    <w:rsid w:val="00586CBD"/>
    <w:rsid w:val="005907CE"/>
    <w:rsid w:val="005965F9"/>
    <w:rsid w:val="00602BCD"/>
    <w:rsid w:val="00632286"/>
    <w:rsid w:val="0066769C"/>
    <w:rsid w:val="00671CA2"/>
    <w:rsid w:val="00691B6C"/>
    <w:rsid w:val="006A4089"/>
    <w:rsid w:val="006B6981"/>
    <w:rsid w:val="006F52B8"/>
    <w:rsid w:val="00711571"/>
    <w:rsid w:val="007236B3"/>
    <w:rsid w:val="00743461"/>
    <w:rsid w:val="00775B48"/>
    <w:rsid w:val="0078184D"/>
    <w:rsid w:val="00797BD0"/>
    <w:rsid w:val="007C496E"/>
    <w:rsid w:val="007F74A2"/>
    <w:rsid w:val="008117EA"/>
    <w:rsid w:val="008319B2"/>
    <w:rsid w:val="008343DD"/>
    <w:rsid w:val="00857187"/>
    <w:rsid w:val="0088737A"/>
    <w:rsid w:val="008B56F2"/>
    <w:rsid w:val="009029C0"/>
    <w:rsid w:val="009104B5"/>
    <w:rsid w:val="00931262"/>
    <w:rsid w:val="0093723C"/>
    <w:rsid w:val="00947203"/>
    <w:rsid w:val="00964096"/>
    <w:rsid w:val="009D156B"/>
    <w:rsid w:val="00A21CE5"/>
    <w:rsid w:val="00A244E9"/>
    <w:rsid w:val="00A4678D"/>
    <w:rsid w:val="00AA29D8"/>
    <w:rsid w:val="00AA5C2C"/>
    <w:rsid w:val="00AC2370"/>
    <w:rsid w:val="00AD5939"/>
    <w:rsid w:val="00B15967"/>
    <w:rsid w:val="00B2173C"/>
    <w:rsid w:val="00B410F8"/>
    <w:rsid w:val="00B56C9C"/>
    <w:rsid w:val="00B61B00"/>
    <w:rsid w:val="00B64247"/>
    <w:rsid w:val="00B6538C"/>
    <w:rsid w:val="00B65748"/>
    <w:rsid w:val="00B66BAE"/>
    <w:rsid w:val="00B7194B"/>
    <w:rsid w:val="00B84799"/>
    <w:rsid w:val="00BC157C"/>
    <w:rsid w:val="00C33C55"/>
    <w:rsid w:val="00C83AA8"/>
    <w:rsid w:val="00CA2B98"/>
    <w:rsid w:val="00CA750E"/>
    <w:rsid w:val="00CE5642"/>
    <w:rsid w:val="00D04745"/>
    <w:rsid w:val="00D1167F"/>
    <w:rsid w:val="00D50E6E"/>
    <w:rsid w:val="00D6225E"/>
    <w:rsid w:val="00D63FC4"/>
    <w:rsid w:val="00D644B1"/>
    <w:rsid w:val="00D745C4"/>
    <w:rsid w:val="00DA4A93"/>
    <w:rsid w:val="00DB3C5D"/>
    <w:rsid w:val="00DF1E9C"/>
    <w:rsid w:val="00E202A3"/>
    <w:rsid w:val="00E9549D"/>
    <w:rsid w:val="00E9721C"/>
    <w:rsid w:val="00EB4AF4"/>
    <w:rsid w:val="00EE49D1"/>
    <w:rsid w:val="00F4752D"/>
    <w:rsid w:val="00F81351"/>
    <w:rsid w:val="00F954FF"/>
    <w:rsid w:val="00FC5584"/>
    <w:rsid w:val="00FD1F0B"/>
    <w:rsid w:val="00FD2DD4"/>
    <w:rsid w:val="00FD5B0B"/>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HTMLPreformatted">
    <w:name w:val="HTML Preformatted"/>
    <w:basedOn w:val="Normal"/>
    <w:link w:val="HTMLPreformattedChar"/>
    <w:uiPriority w:val="99"/>
    <w:semiHidden/>
    <w:unhideWhenUsed/>
    <w:rsid w:val="00B410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410F8"/>
    <w:rPr>
      <w:rFonts w:ascii="Consolas" w:eastAsia="Calibri" w:hAnsi="Consolas" w:cs="Consolas"/>
      <w:sz w:val="20"/>
      <w:szCs w:val="20"/>
      <w:lang w:val="en-GB"/>
    </w:rPr>
  </w:style>
  <w:style w:type="character" w:styleId="CommentReference">
    <w:name w:val="annotation reference"/>
    <w:basedOn w:val="DefaultParagraphFont"/>
    <w:uiPriority w:val="99"/>
    <w:semiHidden/>
    <w:unhideWhenUsed/>
    <w:rsid w:val="00711571"/>
    <w:rPr>
      <w:sz w:val="16"/>
      <w:szCs w:val="16"/>
    </w:rPr>
  </w:style>
  <w:style w:type="paragraph" w:styleId="CommentText">
    <w:name w:val="annotation text"/>
    <w:basedOn w:val="Normal"/>
    <w:link w:val="CommentTextChar"/>
    <w:uiPriority w:val="99"/>
    <w:semiHidden/>
    <w:unhideWhenUsed/>
    <w:rsid w:val="00711571"/>
    <w:pPr>
      <w:spacing w:line="240" w:lineRule="auto"/>
    </w:pPr>
    <w:rPr>
      <w:sz w:val="20"/>
      <w:szCs w:val="20"/>
    </w:rPr>
  </w:style>
  <w:style w:type="character" w:customStyle="1" w:styleId="CommentTextChar">
    <w:name w:val="Comment Text Char"/>
    <w:basedOn w:val="DefaultParagraphFont"/>
    <w:link w:val="CommentText"/>
    <w:uiPriority w:val="99"/>
    <w:semiHidden/>
    <w:rsid w:val="007115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571"/>
    <w:rPr>
      <w:b/>
      <w:bCs/>
    </w:rPr>
  </w:style>
  <w:style w:type="character" w:customStyle="1" w:styleId="CommentSubjectChar">
    <w:name w:val="Comment Subject Char"/>
    <w:basedOn w:val="CommentTextChar"/>
    <w:link w:val="CommentSubject"/>
    <w:uiPriority w:val="99"/>
    <w:semiHidden/>
    <w:rsid w:val="0071157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71"/>
    <w:rPr>
      <w:rFonts w:ascii="Tahoma" w:eastAsia="Calibri" w:hAnsi="Tahoma" w:cs="Tahoma"/>
      <w:sz w:val="16"/>
      <w:szCs w:val="16"/>
      <w:lang w:val="en-GB"/>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4B2E38"/>
    <w:rPr>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4B2E38"/>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4B2E38"/>
    <w:rPr>
      <w:rFonts w:eastAsiaTheme="minorEastAsia"/>
      <w:sz w:val="20"/>
      <w:szCs w:val="20"/>
      <w:lang w:val="en-GB" w:eastAsia="ko-KR"/>
    </w:rPr>
  </w:style>
  <w:style w:type="character" w:styleId="FollowedHyperlink">
    <w:name w:val="FollowedHyperlink"/>
    <w:basedOn w:val="DefaultParagraphFont"/>
    <w:uiPriority w:val="99"/>
    <w:semiHidden/>
    <w:unhideWhenUsed/>
    <w:rsid w:val="004B2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2119">
      <w:bodyDiv w:val="1"/>
      <w:marLeft w:val="0"/>
      <w:marRight w:val="0"/>
      <w:marTop w:val="0"/>
      <w:marBottom w:val="0"/>
      <w:divBdr>
        <w:top w:val="none" w:sz="0" w:space="0" w:color="auto"/>
        <w:left w:val="none" w:sz="0" w:space="0" w:color="auto"/>
        <w:bottom w:val="none" w:sz="0" w:space="0" w:color="auto"/>
        <w:right w:val="none" w:sz="0" w:space="0" w:color="auto"/>
      </w:divBdr>
    </w:div>
    <w:div w:id="450445187">
      <w:bodyDiv w:val="1"/>
      <w:marLeft w:val="0"/>
      <w:marRight w:val="0"/>
      <w:marTop w:val="0"/>
      <w:marBottom w:val="0"/>
      <w:divBdr>
        <w:top w:val="none" w:sz="0" w:space="0" w:color="auto"/>
        <w:left w:val="none" w:sz="0" w:space="0" w:color="auto"/>
        <w:bottom w:val="none" w:sz="0" w:space="0" w:color="auto"/>
        <w:right w:val="none" w:sz="0" w:space="0" w:color="auto"/>
      </w:divBdr>
    </w:div>
    <w:div w:id="475605107">
      <w:bodyDiv w:val="1"/>
      <w:marLeft w:val="0"/>
      <w:marRight w:val="0"/>
      <w:marTop w:val="0"/>
      <w:marBottom w:val="0"/>
      <w:divBdr>
        <w:top w:val="none" w:sz="0" w:space="0" w:color="auto"/>
        <w:left w:val="none" w:sz="0" w:space="0" w:color="auto"/>
        <w:bottom w:val="none" w:sz="0" w:space="0" w:color="auto"/>
        <w:right w:val="none" w:sz="0" w:space="0" w:color="auto"/>
      </w:divBdr>
    </w:div>
    <w:div w:id="674768012">
      <w:bodyDiv w:val="1"/>
      <w:marLeft w:val="0"/>
      <w:marRight w:val="0"/>
      <w:marTop w:val="0"/>
      <w:marBottom w:val="0"/>
      <w:divBdr>
        <w:top w:val="none" w:sz="0" w:space="0" w:color="auto"/>
        <w:left w:val="none" w:sz="0" w:space="0" w:color="auto"/>
        <w:bottom w:val="none" w:sz="0" w:space="0" w:color="auto"/>
        <w:right w:val="none" w:sz="0" w:space="0" w:color="auto"/>
      </w:divBdr>
    </w:div>
    <w:div w:id="746419153">
      <w:bodyDiv w:val="1"/>
      <w:marLeft w:val="0"/>
      <w:marRight w:val="0"/>
      <w:marTop w:val="0"/>
      <w:marBottom w:val="0"/>
      <w:divBdr>
        <w:top w:val="none" w:sz="0" w:space="0" w:color="auto"/>
        <w:left w:val="none" w:sz="0" w:space="0" w:color="auto"/>
        <w:bottom w:val="none" w:sz="0" w:space="0" w:color="auto"/>
        <w:right w:val="none" w:sz="0" w:space="0" w:color="auto"/>
      </w:divBdr>
    </w:div>
    <w:div w:id="1498693752">
      <w:bodyDiv w:val="1"/>
      <w:marLeft w:val="0"/>
      <w:marRight w:val="0"/>
      <w:marTop w:val="0"/>
      <w:marBottom w:val="0"/>
      <w:divBdr>
        <w:top w:val="none" w:sz="0" w:space="0" w:color="auto"/>
        <w:left w:val="none" w:sz="0" w:space="0" w:color="auto"/>
        <w:bottom w:val="none" w:sz="0" w:space="0" w:color="auto"/>
        <w:right w:val="none" w:sz="0" w:space="0" w:color="auto"/>
      </w:divBdr>
    </w:div>
    <w:div w:id="1581911459">
      <w:bodyDiv w:val="1"/>
      <w:marLeft w:val="0"/>
      <w:marRight w:val="0"/>
      <w:marTop w:val="0"/>
      <w:marBottom w:val="0"/>
      <w:divBdr>
        <w:top w:val="none" w:sz="0" w:space="0" w:color="auto"/>
        <w:left w:val="none" w:sz="0" w:space="0" w:color="auto"/>
        <w:bottom w:val="none" w:sz="0" w:space="0" w:color="auto"/>
        <w:right w:val="none" w:sz="0" w:space="0" w:color="auto"/>
      </w:divBdr>
    </w:div>
    <w:div w:id="1921283459">
      <w:bodyDiv w:val="1"/>
      <w:marLeft w:val="0"/>
      <w:marRight w:val="0"/>
      <w:marTop w:val="0"/>
      <w:marBottom w:val="0"/>
      <w:divBdr>
        <w:top w:val="none" w:sz="0" w:space="0" w:color="auto"/>
        <w:left w:val="none" w:sz="0" w:space="0" w:color="auto"/>
        <w:bottom w:val="none" w:sz="0" w:space="0" w:color="auto"/>
        <w:right w:val="none" w:sz="0" w:space="0" w:color="auto"/>
      </w:divBdr>
    </w:div>
    <w:div w:id="1996104998">
      <w:bodyDiv w:val="1"/>
      <w:marLeft w:val="0"/>
      <w:marRight w:val="0"/>
      <w:marTop w:val="0"/>
      <w:marBottom w:val="0"/>
      <w:divBdr>
        <w:top w:val="none" w:sz="0" w:space="0" w:color="auto"/>
        <w:left w:val="none" w:sz="0" w:space="0" w:color="auto"/>
        <w:bottom w:val="none" w:sz="0" w:space="0" w:color="auto"/>
        <w:right w:val="none" w:sz="0" w:space="0" w:color="auto"/>
      </w:divBdr>
    </w:div>
    <w:div w:id="20259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c.org/Page.asp?PageID=1226&amp;SiteNodeID=208&amp;BL_ExpandID=567"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BC2C-5B1F-44E4-AB56-3D9D0F484D45}"/>
</file>

<file path=customXml/itemProps2.xml><?xml version="1.0" encoding="utf-8"?>
<ds:datastoreItem xmlns:ds="http://schemas.openxmlformats.org/officeDocument/2006/customXml" ds:itemID="{5BDE446E-691E-47E5-9575-017058B2AD7C}"/>
</file>

<file path=customXml/itemProps3.xml><?xml version="1.0" encoding="utf-8"?>
<ds:datastoreItem xmlns:ds="http://schemas.openxmlformats.org/officeDocument/2006/customXml" ds:itemID="{BA98E81E-CCE7-4B65-AC4B-C3131C697A3A}"/>
</file>

<file path=customXml/itemProps4.xml><?xml version="1.0" encoding="utf-8"?>
<ds:datastoreItem xmlns:ds="http://schemas.openxmlformats.org/officeDocument/2006/customXml" ds:itemID="{5102FBF4-CFE9-45E0-833B-F6EDF28D8040}"/>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2014-12-29T05:51:00Z</dcterms:created>
  <dcterms:modified xsi:type="dcterms:W3CDTF">2015-02-03T03:05:00Z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