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19560C" w:rsidRDefault="00E9721C" w:rsidP="003D02DD">
      <w:pPr>
        <w:rPr>
          <w:rStyle w:val="Heading2Char"/>
          <w:rFonts w:ascii="Times New Roman" w:hAnsi="Times New Roman" w:cs="Times New Roman"/>
          <w:szCs w:val="24"/>
        </w:rPr>
      </w:pPr>
      <w:r w:rsidRPr="0019560C">
        <w:rPr>
          <w:rStyle w:val="Heading2Char"/>
          <w:rFonts w:ascii="Times New Roman" w:hAnsi="Times New Roman" w:cs="Times New Roman"/>
          <w:szCs w:val="24"/>
          <w:u w:val="single"/>
        </w:rPr>
        <w:t>Category</w:t>
      </w:r>
      <w:r w:rsidR="00176228" w:rsidRPr="0019560C">
        <w:rPr>
          <w:rStyle w:val="Heading2Char"/>
          <w:rFonts w:ascii="Times New Roman" w:hAnsi="Times New Roman" w:cs="Times New Roman"/>
          <w:b w:val="0"/>
          <w:szCs w:val="24"/>
        </w:rPr>
        <w:t xml:space="preserve">: </w:t>
      </w:r>
      <w:r w:rsidR="00BF5E21">
        <w:rPr>
          <w:rStyle w:val="Heading2Char"/>
          <w:rFonts w:ascii="Times New Roman" w:hAnsi="Times New Roman" w:cs="Times New Roman"/>
          <w:szCs w:val="24"/>
        </w:rPr>
        <w:t>Obligation</w:t>
      </w:r>
      <w:r w:rsidR="00176228" w:rsidRPr="0019560C">
        <w:rPr>
          <w:rStyle w:val="Heading2Char"/>
          <w:rFonts w:ascii="Times New Roman" w:hAnsi="Times New Roman" w:cs="Times New Roman"/>
          <w:szCs w:val="24"/>
        </w:rPr>
        <w:t xml:space="preserve"> to </w:t>
      </w:r>
      <w:r w:rsidR="00C42988">
        <w:rPr>
          <w:rStyle w:val="Heading2Char"/>
          <w:rFonts w:ascii="Times New Roman" w:hAnsi="Times New Roman" w:cs="Times New Roman"/>
          <w:szCs w:val="24"/>
        </w:rPr>
        <w:t>Protect Rights of Expression and Association</w:t>
      </w:r>
    </w:p>
    <w:p w:rsidR="00E9721C" w:rsidRPr="0019560C" w:rsidRDefault="00E9721C" w:rsidP="003D02DD">
      <w:pPr>
        <w:rPr>
          <w:rStyle w:val="Heading2Char"/>
          <w:rFonts w:ascii="Times New Roman" w:hAnsi="Times New Roman" w:cs="Times New Roman"/>
          <w:szCs w:val="24"/>
        </w:rPr>
      </w:pPr>
      <w:r w:rsidRPr="0019560C">
        <w:rPr>
          <w:rStyle w:val="Heading2Char"/>
          <w:rFonts w:ascii="Times New Roman" w:hAnsi="Times New Roman" w:cs="Times New Roman"/>
          <w:szCs w:val="24"/>
          <w:u w:val="single"/>
        </w:rPr>
        <w:t>Sub-Category</w:t>
      </w:r>
      <w:r w:rsidR="00176228" w:rsidRPr="0019560C">
        <w:rPr>
          <w:rStyle w:val="Heading2Char"/>
          <w:rFonts w:ascii="Times New Roman" w:hAnsi="Times New Roman" w:cs="Times New Roman"/>
          <w:b w:val="0"/>
          <w:szCs w:val="24"/>
        </w:rPr>
        <w:t xml:space="preserve">: </w:t>
      </w:r>
      <w:r w:rsidR="00D02B31" w:rsidRPr="0019560C">
        <w:rPr>
          <w:rStyle w:val="Heading2Char"/>
          <w:rFonts w:ascii="Times New Roman" w:hAnsi="Times New Roman" w:cs="Times New Roman"/>
          <w:szCs w:val="24"/>
        </w:rPr>
        <w:t>Protection of Environmental Human Rights Defenders</w:t>
      </w:r>
    </w:p>
    <w:p w:rsidR="00597513" w:rsidRPr="00597513" w:rsidRDefault="00597513" w:rsidP="003D02DD">
      <w:pPr>
        <w:pStyle w:val="NoSpacing"/>
        <w:spacing w:after="200" w:line="276" w:lineRule="auto"/>
        <w:ind w:left="0" w:firstLine="0"/>
        <w:contextualSpacing w:val="0"/>
        <w:rPr>
          <w:rStyle w:val="Heading2Char"/>
          <w:rFonts w:ascii="Times New Roman" w:hAnsi="Times New Roman" w:cs="Times New Roman"/>
          <w:szCs w:val="24"/>
        </w:rPr>
      </w:pPr>
      <w:r>
        <w:rPr>
          <w:rStyle w:val="Heading2Char"/>
          <w:rFonts w:ascii="Times New Roman" w:hAnsi="Times New Roman" w:cs="Times New Roman"/>
          <w:szCs w:val="24"/>
          <w:u w:val="single"/>
        </w:rPr>
        <w:t>Name of Good Practice</w:t>
      </w:r>
      <w:r>
        <w:rPr>
          <w:rStyle w:val="Heading2Char"/>
          <w:rFonts w:ascii="Times New Roman" w:hAnsi="Times New Roman" w:cs="Times New Roman"/>
          <w:szCs w:val="24"/>
        </w:rPr>
        <w:t xml:space="preserve">: </w:t>
      </w:r>
      <w:r w:rsidR="003654E5">
        <w:rPr>
          <w:rFonts w:eastAsiaTheme="majorEastAsia" w:cs="Times New Roman"/>
          <w:b/>
          <w:bCs/>
          <w:smallCaps/>
          <w:color w:val="000000" w:themeColor="text1"/>
          <w:szCs w:val="24"/>
        </w:rPr>
        <w:t>Front</w:t>
      </w:r>
      <w:r w:rsidR="00B37D25">
        <w:rPr>
          <w:rFonts w:eastAsiaTheme="majorEastAsia" w:cs="Times New Roman"/>
          <w:b/>
          <w:bCs/>
          <w:smallCaps/>
          <w:color w:val="000000" w:themeColor="text1"/>
          <w:szCs w:val="24"/>
        </w:rPr>
        <w:t xml:space="preserve"> L</w:t>
      </w:r>
      <w:r w:rsidR="003654E5">
        <w:rPr>
          <w:rFonts w:eastAsiaTheme="majorEastAsia" w:cs="Times New Roman"/>
          <w:b/>
          <w:bCs/>
          <w:smallCaps/>
          <w:color w:val="000000" w:themeColor="text1"/>
          <w:szCs w:val="24"/>
        </w:rPr>
        <w:t xml:space="preserve">ine Defenders Identification </w:t>
      </w:r>
      <w:r w:rsidR="00B37D25">
        <w:rPr>
          <w:rFonts w:eastAsiaTheme="majorEastAsia" w:cs="Times New Roman"/>
          <w:b/>
          <w:bCs/>
          <w:smallCaps/>
          <w:color w:val="000000" w:themeColor="text1"/>
          <w:szCs w:val="24"/>
        </w:rPr>
        <w:t>Cards for the P</w:t>
      </w:r>
      <w:r w:rsidR="00F9667D">
        <w:rPr>
          <w:rFonts w:eastAsiaTheme="majorEastAsia" w:cs="Times New Roman"/>
          <w:b/>
          <w:bCs/>
          <w:smallCaps/>
          <w:color w:val="000000" w:themeColor="text1"/>
          <w:szCs w:val="24"/>
        </w:rPr>
        <w:t>rotection of Human Rights Defenders</w:t>
      </w:r>
    </w:p>
    <w:p w:rsidR="0019560C" w:rsidRPr="0019560C" w:rsidRDefault="0019560C" w:rsidP="003D02DD">
      <w:pPr>
        <w:pStyle w:val="NoSpacing"/>
        <w:spacing w:after="200" w:line="276" w:lineRule="auto"/>
        <w:ind w:left="0" w:firstLine="0"/>
        <w:contextualSpacing w:val="0"/>
        <w:rPr>
          <w:rFonts w:cs="Times New Roman"/>
          <w:szCs w:val="24"/>
        </w:rPr>
      </w:pPr>
      <w:r w:rsidRPr="00597513">
        <w:rPr>
          <w:rStyle w:val="Heading2Char"/>
          <w:rFonts w:ascii="Times New Roman" w:hAnsi="Times New Roman" w:cs="Times New Roman"/>
          <w:szCs w:val="24"/>
        </w:rPr>
        <w:t>Implementing Actors:</w:t>
      </w:r>
      <w:r>
        <w:rPr>
          <w:rStyle w:val="Heading2Char"/>
          <w:rFonts w:ascii="Times New Roman" w:hAnsi="Times New Roman" w:cs="Times New Roman"/>
          <w:szCs w:val="24"/>
        </w:rPr>
        <w:t xml:space="preserve"> </w:t>
      </w:r>
      <w:r w:rsidR="00BF5E21">
        <w:rPr>
          <w:rFonts w:eastAsiaTheme="majorEastAsia" w:cs="Times New Roman"/>
          <w:bCs/>
          <w:color w:val="000000" w:themeColor="text1"/>
          <w:szCs w:val="24"/>
        </w:rPr>
        <w:t xml:space="preserve">Civil Society </w:t>
      </w:r>
      <w:r w:rsidR="00CE5F83" w:rsidRPr="00BF5E21">
        <w:rPr>
          <w:rFonts w:eastAsiaTheme="majorEastAsia" w:cs="Times New Roman"/>
          <w:bCs/>
          <w:color w:val="000000" w:themeColor="text1"/>
          <w:szCs w:val="24"/>
        </w:rPr>
        <w:t>O</w:t>
      </w:r>
      <w:r w:rsidR="00BF5E21">
        <w:rPr>
          <w:rFonts w:eastAsiaTheme="majorEastAsia" w:cs="Times New Roman"/>
          <w:bCs/>
          <w:color w:val="000000" w:themeColor="text1"/>
          <w:szCs w:val="24"/>
        </w:rPr>
        <w:t xml:space="preserve">rganisation: </w:t>
      </w:r>
      <w:r w:rsidR="00F9667D">
        <w:rPr>
          <w:rFonts w:eastAsiaTheme="majorEastAsia" w:cs="Times New Roman"/>
          <w:bCs/>
          <w:color w:val="000000" w:themeColor="text1"/>
          <w:szCs w:val="24"/>
        </w:rPr>
        <w:t>Front</w:t>
      </w:r>
      <w:r w:rsidR="003654E5">
        <w:rPr>
          <w:rFonts w:eastAsiaTheme="majorEastAsia" w:cs="Times New Roman"/>
          <w:bCs/>
          <w:color w:val="000000" w:themeColor="text1"/>
          <w:szCs w:val="24"/>
        </w:rPr>
        <w:t xml:space="preserve"> L</w:t>
      </w:r>
      <w:r w:rsidR="00F9667D">
        <w:rPr>
          <w:rFonts w:eastAsiaTheme="majorEastAsia" w:cs="Times New Roman"/>
          <w:bCs/>
          <w:color w:val="000000" w:themeColor="text1"/>
          <w:szCs w:val="24"/>
        </w:rPr>
        <w:t>ine Defenders</w:t>
      </w:r>
      <w:r w:rsidR="003654E5">
        <w:rPr>
          <w:rFonts w:eastAsiaTheme="majorEastAsia" w:cs="Times New Roman"/>
          <w:bCs/>
          <w:color w:val="000000" w:themeColor="text1"/>
          <w:szCs w:val="24"/>
        </w:rPr>
        <w:t xml:space="preserve"> (FLD)</w:t>
      </w:r>
    </w:p>
    <w:p w:rsidR="0019560C" w:rsidRPr="0019560C" w:rsidRDefault="0019560C" w:rsidP="003D02DD">
      <w:pPr>
        <w:pStyle w:val="NoSpacing"/>
        <w:spacing w:after="200" w:line="276" w:lineRule="auto"/>
        <w:ind w:left="0" w:firstLine="0"/>
        <w:contextualSpacing w:val="0"/>
        <w:rPr>
          <w:rFonts w:cs="Times New Roman"/>
          <w:szCs w:val="24"/>
        </w:rPr>
      </w:pPr>
      <w:r w:rsidRPr="0019560C">
        <w:rPr>
          <w:rStyle w:val="Heading2Char"/>
          <w:rFonts w:ascii="Times New Roman" w:hAnsi="Times New Roman" w:cs="Times New Roman"/>
          <w:szCs w:val="24"/>
        </w:rPr>
        <w:t>Location:</w:t>
      </w:r>
      <w:r w:rsidRPr="0019560C">
        <w:rPr>
          <w:rFonts w:cs="Times New Roman"/>
          <w:szCs w:val="24"/>
        </w:rPr>
        <w:t xml:space="preserve"> </w:t>
      </w:r>
      <w:r w:rsidR="00C623F8">
        <w:rPr>
          <w:rFonts w:cs="Times New Roman"/>
          <w:szCs w:val="24"/>
        </w:rPr>
        <w:t>Global</w:t>
      </w:r>
    </w:p>
    <w:p w:rsidR="0019560C" w:rsidRPr="0019560C" w:rsidRDefault="0019560C" w:rsidP="003D02DD">
      <w:pPr>
        <w:pStyle w:val="NoSpacing"/>
        <w:spacing w:after="200" w:line="276" w:lineRule="auto"/>
        <w:ind w:left="0" w:firstLine="0"/>
        <w:contextualSpacing w:val="0"/>
        <w:rPr>
          <w:rFonts w:cs="Times New Roman"/>
          <w:szCs w:val="24"/>
        </w:rPr>
      </w:pPr>
      <w:r w:rsidRPr="0019560C">
        <w:rPr>
          <w:rStyle w:val="Heading2Char"/>
          <w:rFonts w:ascii="Times New Roman" w:hAnsi="Times New Roman" w:cs="Times New Roman"/>
          <w:szCs w:val="24"/>
        </w:rPr>
        <w:t>Key Words</w:t>
      </w:r>
      <w:r w:rsidRPr="0019560C">
        <w:rPr>
          <w:rFonts w:cs="Times New Roman"/>
          <w:szCs w:val="24"/>
        </w:rPr>
        <w:t>:  Advocacy, Environmental Human Rights Defenders, Network</w:t>
      </w:r>
      <w:r w:rsidR="00CE5F83">
        <w:rPr>
          <w:rFonts w:cs="Times New Roman"/>
          <w:szCs w:val="24"/>
        </w:rPr>
        <w:t xml:space="preserve">, </w:t>
      </w:r>
      <w:r w:rsidR="00F9667D">
        <w:rPr>
          <w:rFonts w:cs="Times New Roman"/>
          <w:szCs w:val="24"/>
        </w:rPr>
        <w:t>Protection</w:t>
      </w:r>
      <w:r w:rsidR="00B37D25">
        <w:rPr>
          <w:rFonts w:cs="Times New Roman"/>
          <w:szCs w:val="24"/>
        </w:rPr>
        <w:t xml:space="preserve">, </w:t>
      </w:r>
      <w:r w:rsidR="00B37D25" w:rsidRPr="0019560C">
        <w:rPr>
          <w:rFonts w:cs="Times New Roman"/>
          <w:szCs w:val="24"/>
        </w:rPr>
        <w:t>Support</w:t>
      </w:r>
    </w:p>
    <w:p w:rsidR="00790782" w:rsidRDefault="0019560C" w:rsidP="00CE5F83">
      <w:pPr>
        <w:pStyle w:val="NoSpacing"/>
        <w:spacing w:after="200" w:line="276" w:lineRule="auto"/>
        <w:ind w:left="0" w:firstLine="0"/>
        <w:contextualSpacing w:val="0"/>
        <w:rPr>
          <w:rFonts w:eastAsiaTheme="majorEastAsia" w:cs="Times New Roman"/>
          <w:bCs/>
          <w:color w:val="000000" w:themeColor="text1"/>
          <w:szCs w:val="24"/>
          <w:lang w:val="en-US"/>
        </w:rPr>
      </w:pPr>
      <w:r w:rsidRPr="0019560C">
        <w:rPr>
          <w:rStyle w:val="Heading2Char"/>
          <w:rFonts w:ascii="Times New Roman" w:hAnsi="Times New Roman" w:cs="Times New Roman"/>
          <w:szCs w:val="24"/>
        </w:rPr>
        <w:t>Description:</w:t>
      </w:r>
      <w:r w:rsidR="003654E5">
        <w:rPr>
          <w:rStyle w:val="Heading2Char"/>
          <w:rFonts w:ascii="Times New Roman" w:hAnsi="Times New Roman" w:cs="Times New Roman"/>
          <w:szCs w:val="24"/>
        </w:rPr>
        <w:t xml:space="preserve"> </w:t>
      </w:r>
      <w:r w:rsidR="003654E5" w:rsidRPr="003654E5">
        <w:rPr>
          <w:rStyle w:val="Heading2Char"/>
          <w:rFonts w:ascii="Times New Roman" w:hAnsi="Times New Roman" w:cs="Times New Roman"/>
          <w:b w:val="0"/>
          <w:smallCaps w:val="0"/>
          <w:szCs w:val="24"/>
        </w:rPr>
        <w:t xml:space="preserve">Front Line Defenders </w:t>
      </w:r>
      <w:r w:rsidR="007D5E15">
        <w:rPr>
          <w:rStyle w:val="Heading2Char"/>
          <w:rFonts w:ascii="Times New Roman" w:hAnsi="Times New Roman" w:cs="Times New Roman"/>
          <w:b w:val="0"/>
          <w:smallCaps w:val="0"/>
          <w:szCs w:val="24"/>
        </w:rPr>
        <w:t xml:space="preserve">(FLD) </w:t>
      </w:r>
      <w:r w:rsidR="003654E5" w:rsidRPr="003654E5">
        <w:rPr>
          <w:rStyle w:val="Heading2Char"/>
          <w:rFonts w:ascii="Times New Roman" w:hAnsi="Times New Roman" w:cs="Times New Roman"/>
          <w:b w:val="0"/>
          <w:smallCaps w:val="0"/>
          <w:szCs w:val="24"/>
        </w:rPr>
        <w:t>was founded in Dublin in 2001 with the aim of protecting human rights defenders at risk</w:t>
      </w:r>
      <w:r w:rsidR="00B37D25">
        <w:rPr>
          <w:rStyle w:val="Heading2Char"/>
          <w:rFonts w:ascii="Times New Roman" w:hAnsi="Times New Roman" w:cs="Times New Roman"/>
          <w:b w:val="0"/>
          <w:smallCaps w:val="0"/>
          <w:szCs w:val="24"/>
        </w:rPr>
        <w:t xml:space="preserve"> -- </w:t>
      </w:r>
      <w:r w:rsidR="003654E5" w:rsidRPr="003654E5">
        <w:rPr>
          <w:rStyle w:val="Heading2Char"/>
          <w:rFonts w:ascii="Times New Roman" w:hAnsi="Times New Roman" w:cs="Times New Roman"/>
          <w:b w:val="0"/>
          <w:smallCaps w:val="0"/>
          <w:szCs w:val="24"/>
        </w:rPr>
        <w:t>people who work non-violently for any or all of the rights ensh</w:t>
      </w:r>
      <w:bookmarkStart w:id="0" w:name="_GoBack"/>
      <w:bookmarkEnd w:id="0"/>
      <w:r w:rsidR="003654E5" w:rsidRPr="003654E5">
        <w:rPr>
          <w:rStyle w:val="Heading2Char"/>
          <w:rFonts w:ascii="Times New Roman" w:hAnsi="Times New Roman" w:cs="Times New Roman"/>
          <w:b w:val="0"/>
          <w:smallCaps w:val="0"/>
          <w:szCs w:val="24"/>
        </w:rPr>
        <w:t xml:space="preserve">rined in the Universal Declaration of Human Rights. </w:t>
      </w:r>
      <w:r w:rsidR="003654E5">
        <w:rPr>
          <w:rStyle w:val="Heading2Char"/>
          <w:rFonts w:ascii="Times New Roman" w:hAnsi="Times New Roman" w:cs="Times New Roman"/>
          <w:b w:val="0"/>
          <w:smallCaps w:val="0"/>
          <w:szCs w:val="24"/>
        </w:rPr>
        <w:t xml:space="preserve">One important programme FLD has employed since 2005 is the use of identification </w:t>
      </w:r>
      <w:r w:rsidR="007D5E15">
        <w:rPr>
          <w:rStyle w:val="Heading2Char"/>
          <w:rFonts w:ascii="Times New Roman" w:hAnsi="Times New Roman" w:cs="Times New Roman"/>
          <w:b w:val="0"/>
          <w:smallCaps w:val="0"/>
          <w:szCs w:val="24"/>
        </w:rPr>
        <w:t xml:space="preserve">(ID) </w:t>
      </w:r>
      <w:r w:rsidR="003654E5">
        <w:rPr>
          <w:rStyle w:val="Heading2Char"/>
          <w:rFonts w:ascii="Times New Roman" w:hAnsi="Times New Roman" w:cs="Times New Roman"/>
          <w:b w:val="0"/>
          <w:smallCaps w:val="0"/>
          <w:szCs w:val="24"/>
        </w:rPr>
        <w:t xml:space="preserve">cards </w:t>
      </w:r>
      <w:r w:rsidR="003654E5" w:rsidRPr="003654E5">
        <w:rPr>
          <w:rFonts w:eastAsiaTheme="majorEastAsia" w:cs="Times New Roman"/>
          <w:bCs/>
          <w:color w:val="000000" w:themeColor="text1"/>
          <w:szCs w:val="24"/>
          <w:lang w:val="en-US"/>
        </w:rPr>
        <w:t>to provide human rights defenders with an easy</w:t>
      </w:r>
      <w:r w:rsidR="00B37D25">
        <w:rPr>
          <w:rFonts w:eastAsiaTheme="majorEastAsia" w:cs="Times New Roman"/>
          <w:bCs/>
          <w:color w:val="000000" w:themeColor="text1"/>
          <w:szCs w:val="24"/>
          <w:lang w:val="en-US"/>
        </w:rPr>
        <w:t>-</w:t>
      </w:r>
      <w:r w:rsidR="003654E5" w:rsidRPr="003654E5">
        <w:rPr>
          <w:rFonts w:eastAsiaTheme="majorEastAsia" w:cs="Times New Roman"/>
          <w:bCs/>
          <w:color w:val="000000" w:themeColor="text1"/>
          <w:szCs w:val="24"/>
          <w:lang w:val="en-US"/>
        </w:rPr>
        <w:t>to</w:t>
      </w:r>
      <w:r w:rsidR="00B37D25">
        <w:rPr>
          <w:rFonts w:eastAsiaTheme="majorEastAsia" w:cs="Times New Roman"/>
          <w:bCs/>
          <w:color w:val="000000" w:themeColor="text1"/>
          <w:szCs w:val="24"/>
          <w:lang w:val="en-US"/>
        </w:rPr>
        <w:t>-</w:t>
      </w:r>
      <w:r w:rsidR="003654E5" w:rsidRPr="003654E5">
        <w:rPr>
          <w:rFonts w:eastAsiaTheme="majorEastAsia" w:cs="Times New Roman"/>
          <w:bCs/>
          <w:color w:val="000000" w:themeColor="text1"/>
          <w:szCs w:val="24"/>
          <w:lang w:val="en-US"/>
        </w:rPr>
        <w:t xml:space="preserve">use tool that they can carry to show that they are internationally </w:t>
      </w:r>
      <w:r w:rsidR="003654E5">
        <w:rPr>
          <w:rFonts w:eastAsiaTheme="majorEastAsia" w:cs="Times New Roman"/>
          <w:bCs/>
          <w:color w:val="000000" w:themeColor="text1"/>
          <w:szCs w:val="24"/>
          <w:lang w:val="en-US"/>
        </w:rPr>
        <w:t xml:space="preserve">recognized.  </w:t>
      </w:r>
      <w:r w:rsidR="00227673">
        <w:rPr>
          <w:rFonts w:eastAsiaTheme="majorEastAsia" w:cs="Times New Roman"/>
          <w:bCs/>
          <w:color w:val="000000" w:themeColor="text1"/>
          <w:szCs w:val="24"/>
          <w:lang w:val="en-US"/>
        </w:rPr>
        <w:t>The front of each card notes in bold and large font that the named cardholder is a human rights defender registered with FLD, an organization that has special consultative status with the United Nations. The back of each card describes the mission of FLD, lists the individuals on its Leadership Council (such as Archbishop Desmond Tutu</w:t>
      </w:r>
      <w:r w:rsidR="007D5E15">
        <w:rPr>
          <w:rFonts w:eastAsiaTheme="majorEastAsia" w:cs="Times New Roman"/>
          <w:bCs/>
          <w:color w:val="000000" w:themeColor="text1"/>
          <w:szCs w:val="24"/>
          <w:lang w:val="en-US"/>
        </w:rPr>
        <w:t>)</w:t>
      </w:r>
      <w:r w:rsidR="00227673">
        <w:rPr>
          <w:rFonts w:eastAsiaTheme="majorEastAsia" w:cs="Times New Roman"/>
          <w:bCs/>
          <w:color w:val="000000" w:themeColor="text1"/>
          <w:szCs w:val="24"/>
          <w:lang w:val="en-US"/>
        </w:rPr>
        <w:t xml:space="preserve">, and provides contact information and emergency numbers. </w:t>
      </w:r>
      <w:r w:rsidR="00D65E42">
        <w:rPr>
          <w:rFonts w:eastAsiaTheme="majorEastAsia" w:cs="Times New Roman"/>
          <w:bCs/>
          <w:color w:val="000000" w:themeColor="text1"/>
          <w:szCs w:val="24"/>
          <w:lang w:val="en-US"/>
        </w:rPr>
        <w:t>According to FLD, since 2005 it has issued</w:t>
      </w:r>
      <w:r w:rsidR="00D65E42" w:rsidRPr="00D65E42">
        <w:rPr>
          <w:rFonts w:eastAsiaTheme="majorEastAsia" w:cs="Times New Roman"/>
          <w:bCs/>
          <w:color w:val="000000" w:themeColor="text1"/>
          <w:szCs w:val="24"/>
        </w:rPr>
        <w:t xml:space="preserve"> 1500 ID cards</w:t>
      </w:r>
      <w:r w:rsidR="00D65E42">
        <w:rPr>
          <w:rFonts w:eastAsiaTheme="majorEastAsia" w:cs="Times New Roman"/>
          <w:bCs/>
          <w:color w:val="000000" w:themeColor="text1"/>
          <w:szCs w:val="24"/>
        </w:rPr>
        <w:t>.  FLD sends the cards directly to</w:t>
      </w:r>
      <w:r w:rsidR="00D65E42" w:rsidRPr="00D65E42">
        <w:rPr>
          <w:rFonts w:eastAsiaTheme="majorEastAsia" w:cs="Times New Roman"/>
          <w:bCs/>
          <w:color w:val="000000" w:themeColor="text1"/>
          <w:szCs w:val="24"/>
        </w:rPr>
        <w:t xml:space="preserve"> human rights defenders</w:t>
      </w:r>
      <w:r w:rsidR="00D65E42">
        <w:rPr>
          <w:rFonts w:eastAsiaTheme="majorEastAsia" w:cs="Times New Roman"/>
          <w:bCs/>
          <w:color w:val="000000" w:themeColor="text1"/>
          <w:szCs w:val="24"/>
        </w:rPr>
        <w:t xml:space="preserve"> </w:t>
      </w:r>
      <w:r w:rsidR="00D65E42" w:rsidRPr="00D65E42">
        <w:rPr>
          <w:rFonts w:eastAsiaTheme="majorEastAsia" w:cs="Times New Roman"/>
          <w:bCs/>
          <w:color w:val="000000" w:themeColor="text1"/>
          <w:szCs w:val="24"/>
        </w:rPr>
        <w:t xml:space="preserve">by post or </w:t>
      </w:r>
      <w:r w:rsidR="00D65E42">
        <w:rPr>
          <w:rFonts w:eastAsiaTheme="majorEastAsia" w:cs="Times New Roman"/>
          <w:bCs/>
          <w:color w:val="000000" w:themeColor="text1"/>
          <w:szCs w:val="24"/>
        </w:rPr>
        <w:t>private courier</w:t>
      </w:r>
      <w:r w:rsidR="00B37D25">
        <w:rPr>
          <w:rFonts w:eastAsiaTheme="majorEastAsia" w:cs="Times New Roman"/>
          <w:bCs/>
          <w:color w:val="000000" w:themeColor="text1"/>
          <w:szCs w:val="24"/>
        </w:rPr>
        <w:t>,</w:t>
      </w:r>
      <w:r w:rsidR="00D65E42" w:rsidRPr="00D65E42">
        <w:rPr>
          <w:rFonts w:eastAsiaTheme="majorEastAsia" w:cs="Times New Roman"/>
          <w:bCs/>
          <w:color w:val="000000" w:themeColor="text1"/>
          <w:szCs w:val="24"/>
        </w:rPr>
        <w:t xml:space="preserve"> depending on the reliability of the postal system. </w:t>
      </w:r>
      <w:r w:rsidR="00D65E42">
        <w:rPr>
          <w:rFonts w:eastAsiaTheme="majorEastAsia" w:cs="Times New Roman"/>
          <w:bCs/>
          <w:color w:val="000000" w:themeColor="text1"/>
          <w:szCs w:val="24"/>
        </w:rPr>
        <w:t>In addition, FLD sometimes</w:t>
      </w:r>
      <w:r w:rsidR="00D65E42" w:rsidRPr="00D65E42">
        <w:rPr>
          <w:rFonts w:eastAsiaTheme="majorEastAsia" w:cs="Times New Roman"/>
          <w:bCs/>
          <w:color w:val="000000" w:themeColor="text1"/>
          <w:szCs w:val="24"/>
        </w:rPr>
        <w:t xml:space="preserve"> distribute</w:t>
      </w:r>
      <w:r w:rsidR="00D65E42">
        <w:rPr>
          <w:rFonts w:eastAsiaTheme="majorEastAsia" w:cs="Times New Roman"/>
          <w:bCs/>
          <w:color w:val="000000" w:themeColor="text1"/>
          <w:szCs w:val="24"/>
        </w:rPr>
        <w:t>s ID cards</w:t>
      </w:r>
      <w:r w:rsidR="00D65E42" w:rsidRPr="00D65E42">
        <w:rPr>
          <w:rFonts w:eastAsiaTheme="majorEastAsia" w:cs="Times New Roman"/>
          <w:bCs/>
          <w:color w:val="000000" w:themeColor="text1"/>
          <w:szCs w:val="24"/>
        </w:rPr>
        <w:t xml:space="preserve"> at training workshop</w:t>
      </w:r>
      <w:r w:rsidR="00D65E42">
        <w:rPr>
          <w:rFonts w:eastAsiaTheme="majorEastAsia" w:cs="Times New Roman"/>
          <w:bCs/>
          <w:color w:val="000000" w:themeColor="text1"/>
          <w:szCs w:val="24"/>
        </w:rPr>
        <w:t>s</w:t>
      </w:r>
      <w:r w:rsidR="00D65E42" w:rsidRPr="00D65E42">
        <w:rPr>
          <w:rFonts w:eastAsiaTheme="majorEastAsia" w:cs="Times New Roman"/>
          <w:bCs/>
          <w:color w:val="000000" w:themeColor="text1"/>
          <w:szCs w:val="24"/>
        </w:rPr>
        <w:t xml:space="preserve"> or when </w:t>
      </w:r>
      <w:r w:rsidR="00D65E42">
        <w:rPr>
          <w:rFonts w:eastAsiaTheme="majorEastAsia" w:cs="Times New Roman"/>
          <w:bCs/>
          <w:color w:val="000000" w:themeColor="text1"/>
          <w:szCs w:val="24"/>
        </w:rPr>
        <w:t>FLD meets with</w:t>
      </w:r>
      <w:r w:rsidR="00D65E42" w:rsidRPr="00D65E42">
        <w:rPr>
          <w:rFonts w:eastAsiaTheme="majorEastAsia" w:cs="Times New Roman"/>
          <w:bCs/>
          <w:color w:val="000000" w:themeColor="text1"/>
          <w:szCs w:val="24"/>
        </w:rPr>
        <w:t xml:space="preserve"> h</w:t>
      </w:r>
      <w:r w:rsidR="00D65E42">
        <w:rPr>
          <w:rFonts w:eastAsiaTheme="majorEastAsia" w:cs="Times New Roman"/>
          <w:bCs/>
          <w:color w:val="000000" w:themeColor="text1"/>
          <w:szCs w:val="24"/>
        </w:rPr>
        <w:t>uman rights defender</w:t>
      </w:r>
      <w:r w:rsidR="00B37D25">
        <w:rPr>
          <w:rFonts w:eastAsiaTheme="majorEastAsia" w:cs="Times New Roman"/>
          <w:bCs/>
          <w:color w:val="000000" w:themeColor="text1"/>
          <w:szCs w:val="24"/>
        </w:rPr>
        <w:t>s</w:t>
      </w:r>
      <w:r w:rsidR="00D65E42">
        <w:rPr>
          <w:rFonts w:eastAsiaTheme="majorEastAsia" w:cs="Times New Roman"/>
          <w:bCs/>
          <w:color w:val="000000" w:themeColor="text1"/>
          <w:szCs w:val="24"/>
        </w:rPr>
        <w:t xml:space="preserve"> in person in the field or in its headquarters.</w:t>
      </w:r>
    </w:p>
    <w:p w:rsidR="004A2F9B" w:rsidRDefault="004A2F9B" w:rsidP="00CE5F83">
      <w:pPr>
        <w:pStyle w:val="NoSpacing"/>
        <w:spacing w:after="200" w:line="276" w:lineRule="auto"/>
        <w:ind w:left="0" w:firstLine="0"/>
        <w:contextualSpacing w:val="0"/>
        <w:rPr>
          <w:rFonts w:eastAsiaTheme="majorEastAsia" w:cs="Times New Roman"/>
          <w:bCs/>
          <w:color w:val="000000" w:themeColor="text1"/>
          <w:szCs w:val="24"/>
          <w:lang w:val="en-US"/>
        </w:rPr>
      </w:pPr>
      <w:r>
        <w:rPr>
          <w:rFonts w:eastAsiaTheme="majorEastAsia" w:cs="Times New Roman"/>
          <w:bCs/>
          <w:color w:val="000000" w:themeColor="text1"/>
          <w:szCs w:val="24"/>
          <w:lang w:val="en-US"/>
        </w:rPr>
        <w:t>FLD regularly seeks feedback from human rights defenders on the effectiveness of using the ID cards, and human rights defenders have informed FLD of many practical uses for the ID cards.  For example, human rights defenders have used the cards to pass check points and to generally make travel and transit easier; to introduce themselves to other human rights organizations or activist</w:t>
      </w:r>
      <w:r w:rsidR="00B37D25">
        <w:rPr>
          <w:rFonts w:eastAsiaTheme="majorEastAsia" w:cs="Times New Roman"/>
          <w:bCs/>
          <w:color w:val="000000" w:themeColor="text1"/>
          <w:szCs w:val="24"/>
          <w:lang w:val="en-US"/>
        </w:rPr>
        <w:t>s</w:t>
      </w:r>
      <w:r>
        <w:rPr>
          <w:rFonts w:eastAsiaTheme="majorEastAsia" w:cs="Times New Roman"/>
          <w:bCs/>
          <w:color w:val="000000" w:themeColor="text1"/>
          <w:szCs w:val="24"/>
          <w:lang w:val="en-US"/>
        </w:rPr>
        <w:t xml:space="preserve">; to show police when they are arrested or to help release other defenders </w:t>
      </w:r>
      <w:r w:rsidR="00B37D25">
        <w:rPr>
          <w:rFonts w:eastAsiaTheme="majorEastAsia" w:cs="Times New Roman"/>
          <w:bCs/>
          <w:color w:val="000000" w:themeColor="text1"/>
          <w:szCs w:val="24"/>
          <w:lang w:val="en-US"/>
        </w:rPr>
        <w:t xml:space="preserve">detained by </w:t>
      </w:r>
      <w:r>
        <w:rPr>
          <w:rFonts w:eastAsiaTheme="majorEastAsia" w:cs="Times New Roman"/>
          <w:bCs/>
          <w:color w:val="000000" w:themeColor="text1"/>
          <w:szCs w:val="24"/>
          <w:lang w:val="en-US"/>
        </w:rPr>
        <w:t>the police; to provide to the police and military to allow them more time to conduct protest activities; to help with the collection of information in the field, including from government authorities and companies; and to present when having formal meetings with government officials.</w:t>
      </w:r>
    </w:p>
    <w:p w:rsidR="002C71E3" w:rsidRPr="0019560C" w:rsidRDefault="0019560C" w:rsidP="003D02DD">
      <w:pPr>
        <w:rPr>
          <w:rFonts w:ascii="Times New Roman" w:hAnsi="Times New Roman"/>
          <w:sz w:val="24"/>
          <w:szCs w:val="24"/>
        </w:rPr>
      </w:pPr>
      <w:r w:rsidRPr="0019560C">
        <w:rPr>
          <w:rStyle w:val="Heading2Char"/>
          <w:rFonts w:ascii="Times New Roman" w:hAnsi="Times New Roman" w:cs="Times New Roman"/>
          <w:szCs w:val="24"/>
        </w:rPr>
        <w:t>Further Information</w:t>
      </w:r>
      <w:r w:rsidRPr="0019560C">
        <w:rPr>
          <w:rFonts w:ascii="Times New Roman" w:hAnsi="Times New Roman"/>
          <w:sz w:val="24"/>
          <w:szCs w:val="24"/>
        </w:rPr>
        <w:t xml:space="preserve">: </w:t>
      </w:r>
      <w:r w:rsidR="00F81245">
        <w:rPr>
          <w:rFonts w:ascii="Times New Roman" w:hAnsi="Times New Roman"/>
          <w:sz w:val="24"/>
          <w:szCs w:val="24"/>
        </w:rPr>
        <w:t>Information on</w:t>
      </w:r>
      <w:r w:rsidR="00630E33">
        <w:rPr>
          <w:rFonts w:ascii="Times New Roman" w:hAnsi="Times New Roman"/>
          <w:sz w:val="24"/>
          <w:szCs w:val="24"/>
        </w:rPr>
        <w:t xml:space="preserve"> the ID cards can be requested directly from FLD: </w:t>
      </w:r>
      <w:hyperlink r:id="rId9" w:history="1">
        <w:r w:rsidR="00630E33" w:rsidRPr="00630E33">
          <w:rPr>
            <w:rStyle w:val="Hyperlink"/>
            <w:rFonts w:ascii="Times New Roman" w:hAnsi="Times New Roman"/>
            <w:sz w:val="24"/>
            <w:szCs w:val="24"/>
          </w:rPr>
          <w:t>http://www.frontlinedefenders.org/</w:t>
        </w:r>
      </w:hyperlink>
      <w:r w:rsidR="00630E33">
        <w:rPr>
          <w:rFonts w:ascii="Times New Roman" w:hAnsi="Times New Roman"/>
          <w:sz w:val="24"/>
          <w:szCs w:val="24"/>
        </w:rPr>
        <w:t xml:space="preserve">; </w:t>
      </w:r>
      <w:r w:rsidR="00F81245">
        <w:rPr>
          <w:rFonts w:ascii="Times New Roman" w:hAnsi="Times New Roman"/>
          <w:sz w:val="24"/>
          <w:szCs w:val="24"/>
        </w:rPr>
        <w:t>other tools and resources for human rights defenders can</w:t>
      </w:r>
      <w:r w:rsidR="00630E33">
        <w:rPr>
          <w:rFonts w:ascii="Times New Roman" w:hAnsi="Times New Roman"/>
          <w:sz w:val="24"/>
          <w:szCs w:val="24"/>
        </w:rPr>
        <w:t xml:space="preserve"> also</w:t>
      </w:r>
      <w:r w:rsidR="00F81245">
        <w:rPr>
          <w:rFonts w:ascii="Times New Roman" w:hAnsi="Times New Roman"/>
          <w:sz w:val="24"/>
          <w:szCs w:val="24"/>
        </w:rPr>
        <w:t xml:space="preserve"> be found on </w:t>
      </w:r>
      <w:r w:rsidR="00B37D25">
        <w:rPr>
          <w:rFonts w:ascii="Times New Roman" w:hAnsi="Times New Roman"/>
          <w:sz w:val="24"/>
          <w:szCs w:val="24"/>
        </w:rPr>
        <w:t>its</w:t>
      </w:r>
      <w:r w:rsidR="00F81245">
        <w:rPr>
          <w:rFonts w:ascii="Times New Roman" w:hAnsi="Times New Roman"/>
          <w:sz w:val="24"/>
          <w:szCs w:val="24"/>
        </w:rPr>
        <w:t xml:space="preserve"> website</w:t>
      </w:r>
      <w:r w:rsidR="00630E33">
        <w:rPr>
          <w:rFonts w:ascii="Times New Roman" w:hAnsi="Times New Roman"/>
          <w:sz w:val="24"/>
          <w:szCs w:val="24"/>
        </w:rPr>
        <w:t>.</w:t>
      </w:r>
    </w:p>
    <w:sectPr w:rsidR="002C71E3" w:rsidRPr="0019560C"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24" w:rsidRDefault="00486224" w:rsidP="00752822">
      <w:pPr>
        <w:spacing w:after="0" w:line="240" w:lineRule="auto"/>
      </w:pPr>
      <w:r>
        <w:separator/>
      </w:r>
    </w:p>
  </w:endnote>
  <w:endnote w:type="continuationSeparator" w:id="0">
    <w:p w:rsidR="00486224" w:rsidRDefault="00486224"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24" w:rsidRDefault="00486224" w:rsidP="00752822">
      <w:pPr>
        <w:spacing w:after="0" w:line="240" w:lineRule="auto"/>
      </w:pPr>
      <w:r>
        <w:separator/>
      </w:r>
    </w:p>
  </w:footnote>
  <w:footnote w:type="continuationSeparator" w:id="0">
    <w:p w:rsidR="00486224" w:rsidRDefault="00486224"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D85"/>
    <w:multiLevelType w:val="hybridMultilevel"/>
    <w:tmpl w:val="360AA804"/>
    <w:lvl w:ilvl="0" w:tplc="25409104">
      <w:start w:val="1"/>
      <w:numFmt w:val="decimal"/>
      <w:lvlText w:val="%1."/>
      <w:lvlJc w:val="left"/>
      <w:pPr>
        <w:ind w:left="720" w:hanging="360"/>
      </w:pPr>
      <w:rPr>
        <w:rFonts w:ascii="Times New Roman" w:hAnsi="Times New Roman" w:cs="Times New Roman" w:hint="default"/>
        <w:b w:val="0"/>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2"/>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A10F4"/>
    <w:rsid w:val="000A2B55"/>
    <w:rsid w:val="000A2C87"/>
    <w:rsid w:val="000F3EAB"/>
    <w:rsid w:val="000F5038"/>
    <w:rsid w:val="00101A5F"/>
    <w:rsid w:val="00110EC3"/>
    <w:rsid w:val="001370DD"/>
    <w:rsid w:val="00176228"/>
    <w:rsid w:val="00194BE9"/>
    <w:rsid w:val="0019560C"/>
    <w:rsid w:val="002114D9"/>
    <w:rsid w:val="00215CE3"/>
    <w:rsid w:val="002213AA"/>
    <w:rsid w:val="00227673"/>
    <w:rsid w:val="00250257"/>
    <w:rsid w:val="002553CB"/>
    <w:rsid w:val="00293E74"/>
    <w:rsid w:val="002958FB"/>
    <w:rsid w:val="002A1597"/>
    <w:rsid w:val="002B3506"/>
    <w:rsid w:val="002B7803"/>
    <w:rsid w:val="002C376C"/>
    <w:rsid w:val="002F4FDE"/>
    <w:rsid w:val="002F6330"/>
    <w:rsid w:val="003205D5"/>
    <w:rsid w:val="00327A05"/>
    <w:rsid w:val="003366D8"/>
    <w:rsid w:val="00345095"/>
    <w:rsid w:val="00365118"/>
    <w:rsid w:val="003654E5"/>
    <w:rsid w:val="003A62B9"/>
    <w:rsid w:val="003B283B"/>
    <w:rsid w:val="003C2870"/>
    <w:rsid w:val="003C554F"/>
    <w:rsid w:val="003D01AF"/>
    <w:rsid w:val="003D02DD"/>
    <w:rsid w:val="003F5950"/>
    <w:rsid w:val="0040306A"/>
    <w:rsid w:val="00446F9F"/>
    <w:rsid w:val="00453E30"/>
    <w:rsid w:val="00473522"/>
    <w:rsid w:val="00481AF0"/>
    <w:rsid w:val="00486224"/>
    <w:rsid w:val="004872AB"/>
    <w:rsid w:val="004A2F9B"/>
    <w:rsid w:val="004D048A"/>
    <w:rsid w:val="004D588A"/>
    <w:rsid w:val="004E00E5"/>
    <w:rsid w:val="004F7FD4"/>
    <w:rsid w:val="00507DE0"/>
    <w:rsid w:val="00535A69"/>
    <w:rsid w:val="00597513"/>
    <w:rsid w:val="005A2B39"/>
    <w:rsid w:val="005E4728"/>
    <w:rsid w:val="006147F8"/>
    <w:rsid w:val="00630229"/>
    <w:rsid w:val="00630E33"/>
    <w:rsid w:val="0066769C"/>
    <w:rsid w:val="00691B6C"/>
    <w:rsid w:val="006A4089"/>
    <w:rsid w:val="006F33F4"/>
    <w:rsid w:val="006F52B8"/>
    <w:rsid w:val="00752822"/>
    <w:rsid w:val="0076772B"/>
    <w:rsid w:val="00782582"/>
    <w:rsid w:val="00790782"/>
    <w:rsid w:val="00797BD0"/>
    <w:rsid w:val="007C1C42"/>
    <w:rsid w:val="007C5046"/>
    <w:rsid w:val="007D5E15"/>
    <w:rsid w:val="007E451E"/>
    <w:rsid w:val="007E622C"/>
    <w:rsid w:val="008011A8"/>
    <w:rsid w:val="0085734D"/>
    <w:rsid w:val="008A20A2"/>
    <w:rsid w:val="008B027D"/>
    <w:rsid w:val="008C4A2D"/>
    <w:rsid w:val="00922794"/>
    <w:rsid w:val="00931262"/>
    <w:rsid w:val="0093723C"/>
    <w:rsid w:val="00942B5D"/>
    <w:rsid w:val="00947203"/>
    <w:rsid w:val="00986738"/>
    <w:rsid w:val="009C7ECE"/>
    <w:rsid w:val="00A6396A"/>
    <w:rsid w:val="00A7245C"/>
    <w:rsid w:val="00A82EE3"/>
    <w:rsid w:val="00AD38F2"/>
    <w:rsid w:val="00AE6A19"/>
    <w:rsid w:val="00B0569F"/>
    <w:rsid w:val="00B2173C"/>
    <w:rsid w:val="00B37D25"/>
    <w:rsid w:val="00B56C9C"/>
    <w:rsid w:val="00B61B00"/>
    <w:rsid w:val="00B64247"/>
    <w:rsid w:val="00B65748"/>
    <w:rsid w:val="00B66BAE"/>
    <w:rsid w:val="00BA3D4C"/>
    <w:rsid w:val="00BE5A4A"/>
    <w:rsid w:val="00BE69CE"/>
    <w:rsid w:val="00BF5E21"/>
    <w:rsid w:val="00C33C55"/>
    <w:rsid w:val="00C42988"/>
    <w:rsid w:val="00C52A34"/>
    <w:rsid w:val="00C57DF0"/>
    <w:rsid w:val="00C623F8"/>
    <w:rsid w:val="00CB5B03"/>
    <w:rsid w:val="00CE4142"/>
    <w:rsid w:val="00CE5F83"/>
    <w:rsid w:val="00CF6A5E"/>
    <w:rsid w:val="00D02B31"/>
    <w:rsid w:val="00D04745"/>
    <w:rsid w:val="00D16887"/>
    <w:rsid w:val="00D3351E"/>
    <w:rsid w:val="00D51E6B"/>
    <w:rsid w:val="00D524EA"/>
    <w:rsid w:val="00D6225E"/>
    <w:rsid w:val="00D65E42"/>
    <w:rsid w:val="00D745C4"/>
    <w:rsid w:val="00D80ACF"/>
    <w:rsid w:val="00DA4A93"/>
    <w:rsid w:val="00DC48AA"/>
    <w:rsid w:val="00DF01B5"/>
    <w:rsid w:val="00DF2246"/>
    <w:rsid w:val="00E1328C"/>
    <w:rsid w:val="00E9721C"/>
    <w:rsid w:val="00EB790B"/>
    <w:rsid w:val="00EC2261"/>
    <w:rsid w:val="00EE169B"/>
    <w:rsid w:val="00F064FF"/>
    <w:rsid w:val="00F73028"/>
    <w:rsid w:val="00F81245"/>
    <w:rsid w:val="00F81351"/>
    <w:rsid w:val="00F9667D"/>
    <w:rsid w:val="00FC0263"/>
    <w:rsid w:val="00FD1F0B"/>
    <w:rsid w:val="00FD33CC"/>
    <w:rsid w:val="00FD5B0B"/>
    <w:rsid w:val="00FE1AE8"/>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F81245"/>
    <w:rPr>
      <w:sz w:val="16"/>
      <w:szCs w:val="16"/>
    </w:rPr>
  </w:style>
  <w:style w:type="paragraph" w:styleId="CommentText">
    <w:name w:val="annotation text"/>
    <w:basedOn w:val="Normal"/>
    <w:link w:val="CommentTextChar"/>
    <w:uiPriority w:val="99"/>
    <w:semiHidden/>
    <w:unhideWhenUsed/>
    <w:rsid w:val="00F81245"/>
    <w:pPr>
      <w:spacing w:line="240" w:lineRule="auto"/>
    </w:pPr>
    <w:rPr>
      <w:sz w:val="20"/>
      <w:szCs w:val="20"/>
    </w:rPr>
  </w:style>
  <w:style w:type="character" w:customStyle="1" w:styleId="CommentTextChar">
    <w:name w:val="Comment Text Char"/>
    <w:basedOn w:val="DefaultParagraphFont"/>
    <w:link w:val="CommentText"/>
    <w:uiPriority w:val="99"/>
    <w:semiHidden/>
    <w:rsid w:val="00F8124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81245"/>
    <w:rPr>
      <w:b/>
      <w:bCs/>
    </w:rPr>
  </w:style>
  <w:style w:type="character" w:customStyle="1" w:styleId="CommentSubjectChar">
    <w:name w:val="Comment Subject Char"/>
    <w:basedOn w:val="CommentTextChar"/>
    <w:link w:val="CommentSubject"/>
    <w:uiPriority w:val="99"/>
    <w:semiHidden/>
    <w:rsid w:val="00F81245"/>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F81245"/>
    <w:rPr>
      <w:sz w:val="16"/>
      <w:szCs w:val="16"/>
    </w:rPr>
  </w:style>
  <w:style w:type="paragraph" w:styleId="CommentText">
    <w:name w:val="annotation text"/>
    <w:basedOn w:val="Normal"/>
    <w:link w:val="CommentTextChar"/>
    <w:uiPriority w:val="99"/>
    <w:semiHidden/>
    <w:unhideWhenUsed/>
    <w:rsid w:val="00F81245"/>
    <w:pPr>
      <w:spacing w:line="240" w:lineRule="auto"/>
    </w:pPr>
    <w:rPr>
      <w:sz w:val="20"/>
      <w:szCs w:val="20"/>
    </w:rPr>
  </w:style>
  <w:style w:type="character" w:customStyle="1" w:styleId="CommentTextChar">
    <w:name w:val="Comment Text Char"/>
    <w:basedOn w:val="DefaultParagraphFont"/>
    <w:link w:val="CommentText"/>
    <w:uiPriority w:val="99"/>
    <w:semiHidden/>
    <w:rsid w:val="00F8124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81245"/>
    <w:rPr>
      <w:b/>
      <w:bCs/>
    </w:rPr>
  </w:style>
  <w:style w:type="character" w:customStyle="1" w:styleId="CommentSubjectChar">
    <w:name w:val="Comment Subject Char"/>
    <w:basedOn w:val="CommentTextChar"/>
    <w:link w:val="CommentSubject"/>
    <w:uiPriority w:val="99"/>
    <w:semiHidden/>
    <w:rsid w:val="00F81245"/>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1109">
      <w:bodyDiv w:val="1"/>
      <w:marLeft w:val="0"/>
      <w:marRight w:val="0"/>
      <w:marTop w:val="0"/>
      <w:marBottom w:val="0"/>
      <w:divBdr>
        <w:top w:val="none" w:sz="0" w:space="0" w:color="auto"/>
        <w:left w:val="none" w:sz="0" w:space="0" w:color="auto"/>
        <w:bottom w:val="none" w:sz="0" w:space="0" w:color="auto"/>
        <w:right w:val="none" w:sz="0" w:space="0" w:color="auto"/>
      </w:divBdr>
    </w:div>
    <w:div w:id="18908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rontlinedefenders.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44EEA-D0E5-4C03-8B26-B9A1C1AA262E}"/>
</file>

<file path=customXml/itemProps2.xml><?xml version="1.0" encoding="utf-8"?>
<ds:datastoreItem xmlns:ds="http://schemas.openxmlformats.org/officeDocument/2006/customXml" ds:itemID="{70335CE3-3F36-4E1D-A0A0-07EB6B82C4E9}"/>
</file>

<file path=customXml/itemProps3.xml><?xml version="1.0" encoding="utf-8"?>
<ds:datastoreItem xmlns:ds="http://schemas.openxmlformats.org/officeDocument/2006/customXml" ds:itemID="{E2670149-D0F5-49B1-9B3E-C5B858E0C233}"/>
</file>

<file path=customXml/itemProps4.xml><?xml version="1.0" encoding="utf-8"?>
<ds:datastoreItem xmlns:ds="http://schemas.openxmlformats.org/officeDocument/2006/customXml" ds:itemID="{34DA6B41-0EAF-4150-A641-5DD6B208045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2014-12-20T16:34:00Z</dcterms:created>
  <dcterms:modified xsi:type="dcterms:W3CDTF">2014-12-20T16:36:00Z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