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0D" w:rsidRPr="0059680D" w:rsidRDefault="0059680D" w:rsidP="0059680D">
      <w:bookmarkStart w:id="0" w:name="_GoBack"/>
      <w:bookmarkEnd w:id="0"/>
      <w:r w:rsidRPr="0059680D">
        <w:t>Til besvarelsen den 24. februar</w:t>
      </w:r>
    </w:p>
    <w:p w:rsidR="0059680D" w:rsidRPr="008E36A0" w:rsidRDefault="0059680D" w:rsidP="0059680D">
      <w:r w:rsidRPr="008E36A0">
        <w:t>Denmark</w:t>
      </w:r>
      <w:r w:rsidR="000C43BE">
        <w:t xml:space="preserve"> +</w:t>
      </w:r>
      <w:r w:rsidRPr="008E36A0">
        <w:t xml:space="preserve"> Government of Greenland:</w:t>
      </w:r>
    </w:p>
    <w:p w:rsidR="0059680D" w:rsidRPr="0059680D" w:rsidRDefault="0059680D" w:rsidP="0059680D">
      <w:pPr>
        <w:rPr>
          <w:b/>
          <w:bCs/>
          <w:lang w:val="en-US"/>
        </w:rPr>
      </w:pPr>
      <w:r w:rsidRPr="0059680D">
        <w:rPr>
          <w:b/>
          <w:bCs/>
          <w:lang w:val="en-US"/>
        </w:rPr>
        <w:t>Q 1+2</w:t>
      </w:r>
    </w:p>
    <w:p w:rsidR="0059680D" w:rsidRPr="0059680D" w:rsidRDefault="0059680D" w:rsidP="0059680D">
      <w:pPr>
        <w:rPr>
          <w:lang w:val="en-US"/>
        </w:rPr>
      </w:pPr>
      <w:r w:rsidRPr="0059680D">
        <w:rPr>
          <w:lang w:val="en-US"/>
        </w:rPr>
        <w:t>On 21 June 2009, the Act on Greenland Self-Government came into force replacing the former Greenland Home Rule Act of 29 November 1978 and o</w:t>
      </w:r>
      <w:r w:rsidRPr="0059680D">
        <w:rPr>
          <w:lang w:val="en-GB"/>
        </w:rPr>
        <w:t xml:space="preserve">n 7 October 2009 Denmark submitted a notification on the Act to the Secretary-General of The United Nations, followed by a report to the General Assembly under agenda item 39 </w:t>
      </w:r>
      <w:r w:rsidRPr="0059680D">
        <w:rPr>
          <w:lang w:val="en-US"/>
        </w:rPr>
        <w:t>Implementation of the Declaration on the Granting of Independence to Colonial Countries and Peoples (A/64/676) during its sixty-fourth session.</w:t>
      </w:r>
    </w:p>
    <w:p w:rsidR="0059680D" w:rsidRPr="0059680D" w:rsidRDefault="0059680D" w:rsidP="0059680D">
      <w:pPr>
        <w:rPr>
          <w:lang w:val="en-GB"/>
        </w:rPr>
      </w:pPr>
      <w:r w:rsidRPr="0059680D">
        <w:rPr>
          <w:lang w:val="en-GB"/>
        </w:rPr>
        <w:t xml:space="preserve">The Act in its preamble recognises that the </w:t>
      </w:r>
      <w:proofErr w:type="gramStart"/>
      <w:r w:rsidRPr="0059680D">
        <w:rPr>
          <w:lang w:val="en-GB"/>
        </w:rPr>
        <w:t>people of Greenland is</w:t>
      </w:r>
      <w:proofErr w:type="gramEnd"/>
      <w:r w:rsidRPr="0059680D">
        <w:rPr>
          <w:lang w:val="en-GB"/>
        </w:rPr>
        <w:t xml:space="preserve"> a people pursuant to international law with the right to self-determination. The Act </w:t>
      </w:r>
      <w:r w:rsidRPr="0059680D">
        <w:rPr>
          <w:i/>
          <w:iCs/>
          <w:lang w:val="en-GB"/>
        </w:rPr>
        <w:t>provides</w:t>
      </w:r>
      <w:r w:rsidRPr="0059680D">
        <w:rPr>
          <w:lang w:val="en-GB"/>
        </w:rPr>
        <w:t xml:space="preserve"> for Greenland to assume a number of new fields of responsibility </w:t>
      </w:r>
      <w:r w:rsidRPr="0059680D">
        <w:rPr>
          <w:lang w:val="en-US"/>
        </w:rPr>
        <w:t xml:space="preserve">and thus opens for expansion of further competences and responsibilities to Greenland; </w:t>
      </w:r>
      <w:r w:rsidRPr="0059680D">
        <w:rPr>
          <w:i/>
          <w:iCs/>
          <w:lang w:val="en-US"/>
        </w:rPr>
        <w:t>i</w:t>
      </w:r>
      <w:proofErr w:type="spellStart"/>
      <w:r w:rsidRPr="0059680D">
        <w:rPr>
          <w:i/>
          <w:iCs/>
          <w:lang w:val="en-GB"/>
        </w:rPr>
        <w:t>ntroduces</w:t>
      </w:r>
      <w:proofErr w:type="spellEnd"/>
      <w:r w:rsidRPr="0059680D">
        <w:rPr>
          <w:lang w:val="en-US"/>
        </w:rPr>
        <w:t xml:space="preserve"> new arrangements regarding respectively mineral resource activities in Greenland</w:t>
      </w:r>
      <w:r w:rsidRPr="0059680D">
        <w:rPr>
          <w:lang w:val="en-GB"/>
        </w:rPr>
        <w:t xml:space="preserve"> and the </w:t>
      </w:r>
      <w:r w:rsidRPr="0059680D">
        <w:rPr>
          <w:lang w:val="en-US"/>
        </w:rPr>
        <w:t xml:space="preserve">economic relations between Denmark and Greenland; </w:t>
      </w:r>
      <w:r w:rsidRPr="0059680D">
        <w:rPr>
          <w:i/>
          <w:iCs/>
          <w:lang w:val="en-GB"/>
        </w:rPr>
        <w:t>describes</w:t>
      </w:r>
      <w:r w:rsidRPr="0059680D">
        <w:rPr>
          <w:lang w:val="en-GB"/>
        </w:rPr>
        <w:t xml:space="preserve"> the cooperation between Denmark and Greenland regarding </w:t>
      </w:r>
      <w:r w:rsidRPr="0059680D">
        <w:rPr>
          <w:lang w:val="en-US"/>
        </w:rPr>
        <w:t xml:space="preserve">foreign policy and incorporates the </w:t>
      </w:r>
      <w:r w:rsidRPr="0059680D">
        <w:rPr>
          <w:lang w:val="en-GB"/>
        </w:rPr>
        <w:t>authorisation</w:t>
      </w:r>
      <w:r w:rsidRPr="0059680D">
        <w:rPr>
          <w:lang w:val="en-US"/>
        </w:rPr>
        <w:t xml:space="preserve"> arrangement from 2005; </w:t>
      </w:r>
      <w:r w:rsidRPr="0059680D">
        <w:rPr>
          <w:i/>
          <w:iCs/>
          <w:lang w:val="en-US"/>
        </w:rPr>
        <w:t>r</w:t>
      </w:r>
      <w:proofErr w:type="spellStart"/>
      <w:r w:rsidRPr="0059680D">
        <w:rPr>
          <w:i/>
          <w:iCs/>
          <w:lang w:val="en-GB"/>
        </w:rPr>
        <w:t>ecognises</w:t>
      </w:r>
      <w:proofErr w:type="spellEnd"/>
      <w:r w:rsidRPr="0059680D">
        <w:rPr>
          <w:lang w:val="en-GB"/>
        </w:rPr>
        <w:t xml:space="preserve"> the Greenlandic language as the official language in Greenland; </w:t>
      </w:r>
      <w:r w:rsidRPr="0059680D">
        <w:rPr>
          <w:i/>
          <w:iCs/>
          <w:lang w:val="en-GB"/>
        </w:rPr>
        <w:t>describes</w:t>
      </w:r>
      <w:r w:rsidRPr="0059680D">
        <w:rPr>
          <w:lang w:val="en-GB"/>
        </w:rPr>
        <w:t xml:space="preserve"> Greenland’s access to </w:t>
      </w:r>
      <w:r w:rsidRPr="0059680D">
        <w:rPr>
          <w:lang w:val="en-US"/>
        </w:rPr>
        <w:t>independence</w:t>
      </w:r>
      <w:r w:rsidRPr="0059680D">
        <w:rPr>
          <w:lang w:val="en-GB"/>
        </w:rPr>
        <w:t>.</w:t>
      </w:r>
    </w:p>
    <w:p w:rsidR="0059680D" w:rsidRPr="0059680D" w:rsidRDefault="0059680D" w:rsidP="0059680D">
      <w:pPr>
        <w:rPr>
          <w:lang w:val="en-GB"/>
        </w:rPr>
      </w:pPr>
      <w:r w:rsidRPr="0059680D">
        <w:rPr>
          <w:lang w:val="en-GB"/>
        </w:rPr>
        <w:t>For a general description of the Greenland Self-Government arrangement, reference is made to the report from Denmark and Greenland to the United Nations Permanent Forum on Indigenous Issues, Eighth Session (E/C.19/2009/4/Add.4) and to the General Assembly (A/64/676).</w:t>
      </w:r>
    </w:p>
    <w:p w:rsidR="0059680D" w:rsidRPr="0059680D" w:rsidRDefault="0059680D" w:rsidP="0059680D">
      <w:pPr>
        <w:rPr>
          <w:b/>
          <w:bCs/>
          <w:lang w:val="en-GB"/>
        </w:rPr>
      </w:pPr>
      <w:r w:rsidRPr="0059680D">
        <w:rPr>
          <w:b/>
          <w:bCs/>
          <w:lang w:val="en-GB"/>
        </w:rPr>
        <w:t>Q3</w:t>
      </w:r>
    </w:p>
    <w:p w:rsidR="0059680D" w:rsidRDefault="0059680D" w:rsidP="0059680D">
      <w:pPr>
        <w:rPr>
          <w:lang w:val="en-US"/>
        </w:rPr>
      </w:pPr>
      <w:r w:rsidRPr="0059680D">
        <w:rPr>
          <w:lang w:val="en-GB"/>
        </w:rPr>
        <w:t>A</w:t>
      </w:r>
      <w:r w:rsidRPr="0059680D">
        <w:rPr>
          <w:lang w:val="en-US"/>
        </w:rPr>
        <w:t xml:space="preserve"> recent submission to the Expert Mechanism on the Rights of Indigenous Peoples for the progress report on the study on indigenous peoples and the right to participate in decision-making (A/HRC/15/35) stated that the Government of Greenland is a democratically elected public government where currently all members of the Parliament of Greenland (</w:t>
      </w:r>
      <w:proofErr w:type="spellStart"/>
      <w:r w:rsidRPr="0059680D">
        <w:rPr>
          <w:lang w:val="en-US"/>
        </w:rPr>
        <w:t>Inatsisartut</w:t>
      </w:r>
      <w:proofErr w:type="spellEnd"/>
      <w:r w:rsidRPr="0059680D">
        <w:rPr>
          <w:lang w:val="en-US"/>
        </w:rPr>
        <w:t>) (31) and Government of Greenland (</w:t>
      </w:r>
      <w:proofErr w:type="spellStart"/>
      <w:r w:rsidRPr="0059680D">
        <w:rPr>
          <w:lang w:val="en-US"/>
        </w:rPr>
        <w:t>Naalakkersuisut</w:t>
      </w:r>
      <w:proofErr w:type="spellEnd"/>
      <w:r w:rsidRPr="0059680D">
        <w:rPr>
          <w:lang w:val="en-US"/>
        </w:rPr>
        <w:t xml:space="preserve">) (9) are of Inuit descent. </w:t>
      </w:r>
    </w:p>
    <w:p w:rsidR="0059680D" w:rsidRPr="0059680D" w:rsidRDefault="0059680D" w:rsidP="0059680D">
      <w:pPr>
        <w:rPr>
          <w:lang w:val="en-US"/>
        </w:rPr>
      </w:pPr>
      <w:r w:rsidRPr="0059680D">
        <w:rPr>
          <w:lang w:val="en-US"/>
        </w:rPr>
        <w:t xml:space="preserve">Inuit, the indigenous people of Greenland, constitutes a majority of 88 percent, Danish and others make up12 percent of the total population according to Statistics Greenland. </w:t>
      </w:r>
    </w:p>
    <w:p w:rsidR="0059680D" w:rsidRPr="0059680D" w:rsidRDefault="0059680D" w:rsidP="0059680D">
      <w:pPr>
        <w:rPr>
          <w:b/>
          <w:bCs/>
          <w:lang w:val="en-GB"/>
        </w:rPr>
      </w:pPr>
      <w:r w:rsidRPr="0059680D">
        <w:rPr>
          <w:b/>
          <w:bCs/>
          <w:lang w:val="en-GB"/>
        </w:rPr>
        <w:t>Q4:</w:t>
      </w:r>
    </w:p>
    <w:p w:rsidR="0059680D" w:rsidRPr="0059680D" w:rsidRDefault="0059680D" w:rsidP="0059680D">
      <w:pPr>
        <w:rPr>
          <w:lang w:val="en-US"/>
        </w:rPr>
      </w:pPr>
      <w:r w:rsidRPr="0059680D">
        <w:rPr>
          <w:lang w:val="en-US"/>
        </w:rPr>
        <w:t>A number of international human rights instruments have been published in Greenlandic: including the United Nations Universal Declaration on Human Rights; the International Covenant on Economic, Cultural and Social Rights; the International Covenant on Political and Civil Rights; the United Nations Convention on the Rights of the Child; the ILO Convention No.169, and the United Nations Declaration on the Rights of Indigenous Peoples (UNDRIP). UNDRIP is available in Greenlandic and Danish on the official web site of the Government of Greenland and at the UNPFII web site.</w:t>
      </w:r>
    </w:p>
    <w:p w:rsidR="0059680D" w:rsidRPr="0059680D" w:rsidRDefault="0059680D" w:rsidP="0059680D">
      <w:pPr>
        <w:rPr>
          <w:lang w:val="en-US"/>
        </w:rPr>
      </w:pPr>
      <w:r w:rsidRPr="0059680D">
        <w:rPr>
          <w:lang w:val="en-US"/>
        </w:rPr>
        <w:t xml:space="preserve">The Government of Greenland strongly endorses the UNDRIP. While the establishment of the Self-Government arrangement is an illustration of Denmark’s de facto implementation of </w:t>
      </w:r>
      <w:r w:rsidRPr="0059680D">
        <w:rPr>
          <w:lang w:val="en-US"/>
        </w:rPr>
        <w:lastRenderedPageBreak/>
        <w:t xml:space="preserve">UNDRIP vis-à-vis Greenland, the Government of Greenland is striving to implement important provisions of the UNDRIP in its day to day work, even though the government is categorized as a public rather that an indigenous government. </w:t>
      </w:r>
    </w:p>
    <w:p w:rsidR="0059680D" w:rsidRPr="0059680D" w:rsidRDefault="0059680D" w:rsidP="0059680D">
      <w:pPr>
        <w:rPr>
          <w:lang w:val="en-US"/>
        </w:rPr>
      </w:pPr>
      <w:r w:rsidRPr="0059680D">
        <w:rPr>
          <w:lang w:val="en-US"/>
        </w:rPr>
        <w:t xml:space="preserve">The UNDRIP often form the basis for debates in the public and media as well as in the Parliament of Greenland which at an early stage endorsed the UNDRIP. At its latest session the Parliament of Greenland called for enhanced efforts in the dissemination of the UNDRIP to the public and in educational facilities throughout </w:t>
      </w:r>
      <w:smartTag w:uri="urn:schemas-microsoft-com:office:smarttags" w:element="place">
        <w:r w:rsidRPr="0059680D">
          <w:rPr>
            <w:lang w:val="en-US"/>
          </w:rPr>
          <w:t>Greenland</w:t>
        </w:r>
      </w:smartTag>
      <w:r w:rsidRPr="0059680D">
        <w:rPr>
          <w:lang w:val="en-US"/>
        </w:rPr>
        <w:t>.</w:t>
      </w:r>
    </w:p>
    <w:p w:rsidR="0059680D" w:rsidRPr="0059680D" w:rsidRDefault="0059680D" w:rsidP="0059680D">
      <w:pPr>
        <w:rPr>
          <w:b/>
          <w:bCs/>
          <w:lang w:val="en-US"/>
        </w:rPr>
      </w:pPr>
      <w:r w:rsidRPr="0059680D">
        <w:rPr>
          <w:b/>
          <w:bCs/>
          <w:lang w:val="en-US"/>
        </w:rPr>
        <w:t>Q5</w:t>
      </w:r>
    </w:p>
    <w:p w:rsidR="0059680D" w:rsidRPr="0059680D" w:rsidRDefault="0059680D" w:rsidP="0059680D">
      <w:pPr>
        <w:rPr>
          <w:lang w:val="en-US"/>
        </w:rPr>
      </w:pPr>
      <w:r w:rsidRPr="0059680D">
        <w:rPr>
          <w:lang w:val="en-US"/>
        </w:rPr>
        <w:t>The Government of Greenland is a democratically elected public government and not an indigenous government (Q4). This requires a balanced approach in which consideration is given to all parties without compromising the fact that 88 percent of the population are of Inuit descent.</w:t>
      </w:r>
    </w:p>
    <w:p w:rsidR="0059680D" w:rsidRPr="0059680D" w:rsidRDefault="0059680D" w:rsidP="0059680D">
      <w:pPr>
        <w:rPr>
          <w:b/>
          <w:bCs/>
          <w:lang w:val="en-US"/>
        </w:rPr>
      </w:pPr>
      <w:r w:rsidRPr="0059680D">
        <w:rPr>
          <w:b/>
          <w:bCs/>
          <w:lang w:val="en-US"/>
        </w:rPr>
        <w:t>Q6</w:t>
      </w:r>
    </w:p>
    <w:p w:rsidR="0059680D" w:rsidRPr="0059680D" w:rsidRDefault="0059680D" w:rsidP="0059680D">
      <w:pPr>
        <w:rPr>
          <w:lang w:val="en-US"/>
        </w:rPr>
      </w:pPr>
      <w:r w:rsidRPr="0059680D">
        <w:rPr>
          <w:lang w:val="en-US"/>
        </w:rPr>
        <w:t>When determining the appropriate measures to facilitate the full and effective implementation of the rights of indigenous peoples to self-determination it is important to ensure maximum transparency and mutual respect between governments and indigenous peoples.</w:t>
      </w:r>
    </w:p>
    <w:p w:rsidR="0059680D" w:rsidRPr="0059680D" w:rsidRDefault="0059680D" w:rsidP="0059680D">
      <w:pPr>
        <w:rPr>
          <w:lang w:val="en-US"/>
        </w:rPr>
      </w:pPr>
      <w:r w:rsidRPr="0059680D">
        <w:rPr>
          <w:lang w:val="en-US"/>
        </w:rPr>
        <w:t xml:space="preserve">Information sharing by all parties on good (best) practices with respect to implementation, as it takes place in international </w:t>
      </w:r>
      <w:r w:rsidRPr="0059680D">
        <w:rPr>
          <w:lang w:val="en-GB"/>
        </w:rPr>
        <w:t xml:space="preserve">forums, </w:t>
      </w:r>
      <w:r w:rsidRPr="0059680D">
        <w:rPr>
          <w:lang w:val="en-US"/>
        </w:rPr>
        <w:t>is extremely valuable.</w:t>
      </w:r>
      <w:r w:rsidR="000C43BE">
        <w:rPr>
          <w:lang w:val="en-US"/>
        </w:rPr>
        <w:t xml:space="preserve"> </w:t>
      </w:r>
    </w:p>
    <w:p w:rsidR="0059680D" w:rsidRPr="0059680D" w:rsidRDefault="0059680D" w:rsidP="0059680D">
      <w:pPr>
        <w:rPr>
          <w:lang w:val="en-US"/>
        </w:rPr>
      </w:pPr>
    </w:p>
    <w:p w:rsidR="007D2987" w:rsidRPr="0059680D" w:rsidRDefault="007D2987">
      <w:pPr>
        <w:rPr>
          <w:lang w:val="en-GB"/>
        </w:rPr>
      </w:pPr>
    </w:p>
    <w:sectPr w:rsidR="007D2987" w:rsidRPr="005968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0D"/>
    <w:rsid w:val="00000D48"/>
    <w:rsid w:val="000020A7"/>
    <w:rsid w:val="000026DD"/>
    <w:rsid w:val="00004B25"/>
    <w:rsid w:val="00006FDE"/>
    <w:rsid w:val="00007162"/>
    <w:rsid w:val="000072EC"/>
    <w:rsid w:val="00011B7E"/>
    <w:rsid w:val="000139E5"/>
    <w:rsid w:val="0002175E"/>
    <w:rsid w:val="00021869"/>
    <w:rsid w:val="00021B46"/>
    <w:rsid w:val="00022F58"/>
    <w:rsid w:val="00024979"/>
    <w:rsid w:val="00025411"/>
    <w:rsid w:val="00025812"/>
    <w:rsid w:val="000265A3"/>
    <w:rsid w:val="000267F4"/>
    <w:rsid w:val="00027267"/>
    <w:rsid w:val="00032725"/>
    <w:rsid w:val="00033CBD"/>
    <w:rsid w:val="00034A3D"/>
    <w:rsid w:val="00035D15"/>
    <w:rsid w:val="000361B1"/>
    <w:rsid w:val="00036A70"/>
    <w:rsid w:val="00042FDF"/>
    <w:rsid w:val="000471AD"/>
    <w:rsid w:val="00047F67"/>
    <w:rsid w:val="00050356"/>
    <w:rsid w:val="00050C4A"/>
    <w:rsid w:val="000519FE"/>
    <w:rsid w:val="00052A7A"/>
    <w:rsid w:val="00052ECA"/>
    <w:rsid w:val="000546AD"/>
    <w:rsid w:val="00056522"/>
    <w:rsid w:val="0005737F"/>
    <w:rsid w:val="00057599"/>
    <w:rsid w:val="00060DAF"/>
    <w:rsid w:val="00061261"/>
    <w:rsid w:val="00061A16"/>
    <w:rsid w:val="000633C8"/>
    <w:rsid w:val="00063963"/>
    <w:rsid w:val="00063BC4"/>
    <w:rsid w:val="00066564"/>
    <w:rsid w:val="000676D0"/>
    <w:rsid w:val="00070ACA"/>
    <w:rsid w:val="00070B36"/>
    <w:rsid w:val="000733EA"/>
    <w:rsid w:val="00074048"/>
    <w:rsid w:val="0008431D"/>
    <w:rsid w:val="00084362"/>
    <w:rsid w:val="00086274"/>
    <w:rsid w:val="00086D83"/>
    <w:rsid w:val="000908C6"/>
    <w:rsid w:val="000933FC"/>
    <w:rsid w:val="000941B7"/>
    <w:rsid w:val="00095670"/>
    <w:rsid w:val="00095EDB"/>
    <w:rsid w:val="00097200"/>
    <w:rsid w:val="000A0758"/>
    <w:rsid w:val="000A15FF"/>
    <w:rsid w:val="000A2218"/>
    <w:rsid w:val="000A295B"/>
    <w:rsid w:val="000A2F5D"/>
    <w:rsid w:val="000B0042"/>
    <w:rsid w:val="000B0332"/>
    <w:rsid w:val="000B11B5"/>
    <w:rsid w:val="000B12D2"/>
    <w:rsid w:val="000B2D9B"/>
    <w:rsid w:val="000B34E0"/>
    <w:rsid w:val="000B62A3"/>
    <w:rsid w:val="000B69E1"/>
    <w:rsid w:val="000B7B4E"/>
    <w:rsid w:val="000C0304"/>
    <w:rsid w:val="000C2596"/>
    <w:rsid w:val="000C2A00"/>
    <w:rsid w:val="000C3ACA"/>
    <w:rsid w:val="000C43BE"/>
    <w:rsid w:val="000C470C"/>
    <w:rsid w:val="000C59A0"/>
    <w:rsid w:val="000C60F2"/>
    <w:rsid w:val="000C624B"/>
    <w:rsid w:val="000C65C9"/>
    <w:rsid w:val="000C7FB7"/>
    <w:rsid w:val="000D0332"/>
    <w:rsid w:val="000D1E9B"/>
    <w:rsid w:val="000D26E5"/>
    <w:rsid w:val="000D32F0"/>
    <w:rsid w:val="000D36E9"/>
    <w:rsid w:val="000D4DAC"/>
    <w:rsid w:val="000D67F7"/>
    <w:rsid w:val="000D79DE"/>
    <w:rsid w:val="000D7B72"/>
    <w:rsid w:val="000E1BC3"/>
    <w:rsid w:val="000E3907"/>
    <w:rsid w:val="000E50EB"/>
    <w:rsid w:val="000E74F7"/>
    <w:rsid w:val="000F037C"/>
    <w:rsid w:val="000F2873"/>
    <w:rsid w:val="000F345D"/>
    <w:rsid w:val="000F4C0E"/>
    <w:rsid w:val="000F5361"/>
    <w:rsid w:val="000F5640"/>
    <w:rsid w:val="000F7ADC"/>
    <w:rsid w:val="00101FD4"/>
    <w:rsid w:val="001024E7"/>
    <w:rsid w:val="00102AED"/>
    <w:rsid w:val="001040C9"/>
    <w:rsid w:val="00107BB5"/>
    <w:rsid w:val="001110A5"/>
    <w:rsid w:val="00113B64"/>
    <w:rsid w:val="00115D4C"/>
    <w:rsid w:val="0011743C"/>
    <w:rsid w:val="0012074C"/>
    <w:rsid w:val="00120B77"/>
    <w:rsid w:val="00122DAC"/>
    <w:rsid w:val="00123B0D"/>
    <w:rsid w:val="00124FB1"/>
    <w:rsid w:val="00125C2E"/>
    <w:rsid w:val="00126BC4"/>
    <w:rsid w:val="00127EA0"/>
    <w:rsid w:val="001309C9"/>
    <w:rsid w:val="00132D81"/>
    <w:rsid w:val="00136328"/>
    <w:rsid w:val="00136F5E"/>
    <w:rsid w:val="001370E5"/>
    <w:rsid w:val="00137C3B"/>
    <w:rsid w:val="00142BE4"/>
    <w:rsid w:val="00144178"/>
    <w:rsid w:val="001444D8"/>
    <w:rsid w:val="00145721"/>
    <w:rsid w:val="00146910"/>
    <w:rsid w:val="00151747"/>
    <w:rsid w:val="00153886"/>
    <w:rsid w:val="00155DA6"/>
    <w:rsid w:val="00157605"/>
    <w:rsid w:val="00160418"/>
    <w:rsid w:val="00162074"/>
    <w:rsid w:val="00162528"/>
    <w:rsid w:val="00162F55"/>
    <w:rsid w:val="00164339"/>
    <w:rsid w:val="00164B54"/>
    <w:rsid w:val="0016577B"/>
    <w:rsid w:val="001669BA"/>
    <w:rsid w:val="0017147D"/>
    <w:rsid w:val="001728EE"/>
    <w:rsid w:val="00172CDD"/>
    <w:rsid w:val="00174842"/>
    <w:rsid w:val="00176B91"/>
    <w:rsid w:val="00177492"/>
    <w:rsid w:val="00177E58"/>
    <w:rsid w:val="00181BC8"/>
    <w:rsid w:val="00181C29"/>
    <w:rsid w:val="001859B8"/>
    <w:rsid w:val="00187CCE"/>
    <w:rsid w:val="00190F30"/>
    <w:rsid w:val="0019136A"/>
    <w:rsid w:val="00191A26"/>
    <w:rsid w:val="00192B84"/>
    <w:rsid w:val="00192DC9"/>
    <w:rsid w:val="001945F1"/>
    <w:rsid w:val="0019531C"/>
    <w:rsid w:val="00196A72"/>
    <w:rsid w:val="00197855"/>
    <w:rsid w:val="001A2422"/>
    <w:rsid w:val="001A5275"/>
    <w:rsid w:val="001B0C79"/>
    <w:rsid w:val="001B0D5E"/>
    <w:rsid w:val="001B3FF7"/>
    <w:rsid w:val="001B7BB7"/>
    <w:rsid w:val="001C199C"/>
    <w:rsid w:val="001C1E96"/>
    <w:rsid w:val="001C39ED"/>
    <w:rsid w:val="001C7FE9"/>
    <w:rsid w:val="001D0326"/>
    <w:rsid w:val="001D26B8"/>
    <w:rsid w:val="001D4304"/>
    <w:rsid w:val="001D4610"/>
    <w:rsid w:val="001D55E3"/>
    <w:rsid w:val="001D5FC5"/>
    <w:rsid w:val="001D677B"/>
    <w:rsid w:val="001D69C8"/>
    <w:rsid w:val="001E4128"/>
    <w:rsid w:val="001E50F4"/>
    <w:rsid w:val="001E5646"/>
    <w:rsid w:val="001E64F8"/>
    <w:rsid w:val="001E7987"/>
    <w:rsid w:val="001F1429"/>
    <w:rsid w:val="001F2473"/>
    <w:rsid w:val="001F2552"/>
    <w:rsid w:val="001F2803"/>
    <w:rsid w:val="001F3144"/>
    <w:rsid w:val="001F35D1"/>
    <w:rsid w:val="001F5353"/>
    <w:rsid w:val="0020037F"/>
    <w:rsid w:val="00201917"/>
    <w:rsid w:val="00201EB3"/>
    <w:rsid w:val="00201F3C"/>
    <w:rsid w:val="00202669"/>
    <w:rsid w:val="00203BDF"/>
    <w:rsid w:val="00204B42"/>
    <w:rsid w:val="00205BB6"/>
    <w:rsid w:val="00205EEE"/>
    <w:rsid w:val="00207EA5"/>
    <w:rsid w:val="0021080F"/>
    <w:rsid w:val="002109EF"/>
    <w:rsid w:val="00212316"/>
    <w:rsid w:val="00214741"/>
    <w:rsid w:val="00216105"/>
    <w:rsid w:val="0021678D"/>
    <w:rsid w:val="0022108B"/>
    <w:rsid w:val="00223CFB"/>
    <w:rsid w:val="0022412E"/>
    <w:rsid w:val="002255FD"/>
    <w:rsid w:val="0023170C"/>
    <w:rsid w:val="0023384D"/>
    <w:rsid w:val="002338A2"/>
    <w:rsid w:val="00233CCD"/>
    <w:rsid w:val="00237021"/>
    <w:rsid w:val="002374B7"/>
    <w:rsid w:val="00242079"/>
    <w:rsid w:val="00243E35"/>
    <w:rsid w:val="00245098"/>
    <w:rsid w:val="00255282"/>
    <w:rsid w:val="00255C13"/>
    <w:rsid w:val="00256392"/>
    <w:rsid w:val="00256B1F"/>
    <w:rsid w:val="00261448"/>
    <w:rsid w:val="002615AC"/>
    <w:rsid w:val="00261D96"/>
    <w:rsid w:val="0026509E"/>
    <w:rsid w:val="00265625"/>
    <w:rsid w:val="002679AC"/>
    <w:rsid w:val="00271A57"/>
    <w:rsid w:val="00272640"/>
    <w:rsid w:val="00272ABE"/>
    <w:rsid w:val="00273E98"/>
    <w:rsid w:val="002741EB"/>
    <w:rsid w:val="00276641"/>
    <w:rsid w:val="0027673C"/>
    <w:rsid w:val="00280903"/>
    <w:rsid w:val="00282D7C"/>
    <w:rsid w:val="00282FBA"/>
    <w:rsid w:val="002837EA"/>
    <w:rsid w:val="00283A22"/>
    <w:rsid w:val="00283DB1"/>
    <w:rsid w:val="00293BD6"/>
    <w:rsid w:val="002958BD"/>
    <w:rsid w:val="00296E27"/>
    <w:rsid w:val="002A01CE"/>
    <w:rsid w:val="002A159F"/>
    <w:rsid w:val="002A5886"/>
    <w:rsid w:val="002A75D1"/>
    <w:rsid w:val="002B5791"/>
    <w:rsid w:val="002B57AF"/>
    <w:rsid w:val="002C04FF"/>
    <w:rsid w:val="002C057F"/>
    <w:rsid w:val="002C1998"/>
    <w:rsid w:val="002C2DF7"/>
    <w:rsid w:val="002C3E0F"/>
    <w:rsid w:val="002C6364"/>
    <w:rsid w:val="002C70DC"/>
    <w:rsid w:val="002D28C1"/>
    <w:rsid w:val="002D466E"/>
    <w:rsid w:val="002D589B"/>
    <w:rsid w:val="002E3992"/>
    <w:rsid w:val="002E6016"/>
    <w:rsid w:val="002F0749"/>
    <w:rsid w:val="002F1546"/>
    <w:rsid w:val="002F1C43"/>
    <w:rsid w:val="002F26CB"/>
    <w:rsid w:val="002F6F33"/>
    <w:rsid w:val="00300144"/>
    <w:rsid w:val="00301450"/>
    <w:rsid w:val="0030223B"/>
    <w:rsid w:val="00302EC6"/>
    <w:rsid w:val="003033DE"/>
    <w:rsid w:val="00303539"/>
    <w:rsid w:val="00304507"/>
    <w:rsid w:val="00304F2B"/>
    <w:rsid w:val="00306E5D"/>
    <w:rsid w:val="00310BE6"/>
    <w:rsid w:val="003154E6"/>
    <w:rsid w:val="00321638"/>
    <w:rsid w:val="00321E69"/>
    <w:rsid w:val="003239E0"/>
    <w:rsid w:val="00325198"/>
    <w:rsid w:val="00325241"/>
    <w:rsid w:val="00325478"/>
    <w:rsid w:val="00327C93"/>
    <w:rsid w:val="003311E6"/>
    <w:rsid w:val="00333DDB"/>
    <w:rsid w:val="00334328"/>
    <w:rsid w:val="00336FF6"/>
    <w:rsid w:val="00337EDE"/>
    <w:rsid w:val="003404AD"/>
    <w:rsid w:val="00340ABD"/>
    <w:rsid w:val="0034332A"/>
    <w:rsid w:val="00352251"/>
    <w:rsid w:val="0035579E"/>
    <w:rsid w:val="0035696A"/>
    <w:rsid w:val="0035793E"/>
    <w:rsid w:val="003626BD"/>
    <w:rsid w:val="00365F99"/>
    <w:rsid w:val="00372774"/>
    <w:rsid w:val="00372A64"/>
    <w:rsid w:val="00372AFF"/>
    <w:rsid w:val="00373AEA"/>
    <w:rsid w:val="00374EF4"/>
    <w:rsid w:val="00375247"/>
    <w:rsid w:val="003753CB"/>
    <w:rsid w:val="0037794C"/>
    <w:rsid w:val="003802FE"/>
    <w:rsid w:val="00382DA0"/>
    <w:rsid w:val="003831DC"/>
    <w:rsid w:val="0038424D"/>
    <w:rsid w:val="003909E8"/>
    <w:rsid w:val="00391971"/>
    <w:rsid w:val="00391C7A"/>
    <w:rsid w:val="00392320"/>
    <w:rsid w:val="00393099"/>
    <w:rsid w:val="00393A6C"/>
    <w:rsid w:val="00394F1E"/>
    <w:rsid w:val="00395C5E"/>
    <w:rsid w:val="00395D9B"/>
    <w:rsid w:val="00396520"/>
    <w:rsid w:val="003972D6"/>
    <w:rsid w:val="00397F88"/>
    <w:rsid w:val="003A06C1"/>
    <w:rsid w:val="003A2670"/>
    <w:rsid w:val="003A404E"/>
    <w:rsid w:val="003A57E7"/>
    <w:rsid w:val="003A66CA"/>
    <w:rsid w:val="003B2BD1"/>
    <w:rsid w:val="003B2E97"/>
    <w:rsid w:val="003B2EE7"/>
    <w:rsid w:val="003B5FC0"/>
    <w:rsid w:val="003B7B99"/>
    <w:rsid w:val="003C00BB"/>
    <w:rsid w:val="003C0CDE"/>
    <w:rsid w:val="003C1AD1"/>
    <w:rsid w:val="003C4F73"/>
    <w:rsid w:val="003C7A61"/>
    <w:rsid w:val="003D3DFC"/>
    <w:rsid w:val="003D4275"/>
    <w:rsid w:val="003D64B3"/>
    <w:rsid w:val="003D6E68"/>
    <w:rsid w:val="003D71F0"/>
    <w:rsid w:val="003D7C64"/>
    <w:rsid w:val="003E1C15"/>
    <w:rsid w:val="003E2396"/>
    <w:rsid w:val="003E24AB"/>
    <w:rsid w:val="003E341B"/>
    <w:rsid w:val="003E3605"/>
    <w:rsid w:val="003E5EA0"/>
    <w:rsid w:val="003E607E"/>
    <w:rsid w:val="003E69F2"/>
    <w:rsid w:val="0040052E"/>
    <w:rsid w:val="004005FF"/>
    <w:rsid w:val="00400636"/>
    <w:rsid w:val="00402B0E"/>
    <w:rsid w:val="00403245"/>
    <w:rsid w:val="00404B73"/>
    <w:rsid w:val="004054AB"/>
    <w:rsid w:val="00407542"/>
    <w:rsid w:val="00410746"/>
    <w:rsid w:val="00411847"/>
    <w:rsid w:val="00411888"/>
    <w:rsid w:val="0041191E"/>
    <w:rsid w:val="0041250A"/>
    <w:rsid w:val="00412842"/>
    <w:rsid w:val="00412A0E"/>
    <w:rsid w:val="00412B56"/>
    <w:rsid w:val="0041674D"/>
    <w:rsid w:val="00416C94"/>
    <w:rsid w:val="00416FA0"/>
    <w:rsid w:val="004173D3"/>
    <w:rsid w:val="00417DB7"/>
    <w:rsid w:val="00420AD3"/>
    <w:rsid w:val="004238C1"/>
    <w:rsid w:val="004245A8"/>
    <w:rsid w:val="0042491A"/>
    <w:rsid w:val="00432459"/>
    <w:rsid w:val="004329A4"/>
    <w:rsid w:val="00435A2C"/>
    <w:rsid w:val="00436C30"/>
    <w:rsid w:val="00442261"/>
    <w:rsid w:val="00446C17"/>
    <w:rsid w:val="004473A7"/>
    <w:rsid w:val="00447722"/>
    <w:rsid w:val="00447FF3"/>
    <w:rsid w:val="004505A2"/>
    <w:rsid w:val="00452D5F"/>
    <w:rsid w:val="00454B45"/>
    <w:rsid w:val="0045554D"/>
    <w:rsid w:val="00455631"/>
    <w:rsid w:val="00456468"/>
    <w:rsid w:val="0045777A"/>
    <w:rsid w:val="0045796B"/>
    <w:rsid w:val="00461470"/>
    <w:rsid w:val="00461FDE"/>
    <w:rsid w:val="0046320A"/>
    <w:rsid w:val="00463DB3"/>
    <w:rsid w:val="004664EF"/>
    <w:rsid w:val="004722FC"/>
    <w:rsid w:val="004725D8"/>
    <w:rsid w:val="00472B1C"/>
    <w:rsid w:val="004734D9"/>
    <w:rsid w:val="00474721"/>
    <w:rsid w:val="00474BCE"/>
    <w:rsid w:val="004769C8"/>
    <w:rsid w:val="00481049"/>
    <w:rsid w:val="00484DF2"/>
    <w:rsid w:val="00486A0C"/>
    <w:rsid w:val="00490155"/>
    <w:rsid w:val="00490D4D"/>
    <w:rsid w:val="0049202C"/>
    <w:rsid w:val="0049211B"/>
    <w:rsid w:val="00494B6C"/>
    <w:rsid w:val="00494D56"/>
    <w:rsid w:val="004963E2"/>
    <w:rsid w:val="0049681A"/>
    <w:rsid w:val="0049702C"/>
    <w:rsid w:val="00497E10"/>
    <w:rsid w:val="004A03E9"/>
    <w:rsid w:val="004A24B7"/>
    <w:rsid w:val="004A2B5B"/>
    <w:rsid w:val="004A46D9"/>
    <w:rsid w:val="004A5A01"/>
    <w:rsid w:val="004A5F73"/>
    <w:rsid w:val="004A67BF"/>
    <w:rsid w:val="004A7EEB"/>
    <w:rsid w:val="004A7F24"/>
    <w:rsid w:val="004B19E9"/>
    <w:rsid w:val="004B2224"/>
    <w:rsid w:val="004B52DC"/>
    <w:rsid w:val="004B70B5"/>
    <w:rsid w:val="004B734D"/>
    <w:rsid w:val="004C1010"/>
    <w:rsid w:val="004C1711"/>
    <w:rsid w:val="004C23D4"/>
    <w:rsid w:val="004C4AA8"/>
    <w:rsid w:val="004D2FC2"/>
    <w:rsid w:val="004D44FF"/>
    <w:rsid w:val="004D7AB7"/>
    <w:rsid w:val="004E176F"/>
    <w:rsid w:val="004E2667"/>
    <w:rsid w:val="004E314B"/>
    <w:rsid w:val="004E3870"/>
    <w:rsid w:val="004E62EF"/>
    <w:rsid w:val="004E7AE6"/>
    <w:rsid w:val="004F43E7"/>
    <w:rsid w:val="004F4FEE"/>
    <w:rsid w:val="004F580C"/>
    <w:rsid w:val="00501B34"/>
    <w:rsid w:val="00504480"/>
    <w:rsid w:val="00505EC7"/>
    <w:rsid w:val="0050611A"/>
    <w:rsid w:val="005074D4"/>
    <w:rsid w:val="005111EB"/>
    <w:rsid w:val="005131CB"/>
    <w:rsid w:val="00521AC2"/>
    <w:rsid w:val="00526BA5"/>
    <w:rsid w:val="00527DA8"/>
    <w:rsid w:val="005301FC"/>
    <w:rsid w:val="005306B4"/>
    <w:rsid w:val="00530706"/>
    <w:rsid w:val="00531FC5"/>
    <w:rsid w:val="00534B01"/>
    <w:rsid w:val="00534E08"/>
    <w:rsid w:val="00536086"/>
    <w:rsid w:val="0053779B"/>
    <w:rsid w:val="005403EC"/>
    <w:rsid w:val="00541988"/>
    <w:rsid w:val="005435A0"/>
    <w:rsid w:val="00545632"/>
    <w:rsid w:val="00545BD8"/>
    <w:rsid w:val="00550996"/>
    <w:rsid w:val="00552745"/>
    <w:rsid w:val="0055354F"/>
    <w:rsid w:val="00555F34"/>
    <w:rsid w:val="005573EB"/>
    <w:rsid w:val="00561975"/>
    <w:rsid w:val="00563CF4"/>
    <w:rsid w:val="0056698C"/>
    <w:rsid w:val="00571B48"/>
    <w:rsid w:val="0057284B"/>
    <w:rsid w:val="0057793E"/>
    <w:rsid w:val="0058161F"/>
    <w:rsid w:val="005822E0"/>
    <w:rsid w:val="00583736"/>
    <w:rsid w:val="005838DC"/>
    <w:rsid w:val="005839CC"/>
    <w:rsid w:val="00583E8C"/>
    <w:rsid w:val="00587B74"/>
    <w:rsid w:val="00591CAC"/>
    <w:rsid w:val="0059392B"/>
    <w:rsid w:val="00595542"/>
    <w:rsid w:val="0059680D"/>
    <w:rsid w:val="005A08D1"/>
    <w:rsid w:val="005A0E63"/>
    <w:rsid w:val="005A2816"/>
    <w:rsid w:val="005A28C7"/>
    <w:rsid w:val="005A320F"/>
    <w:rsid w:val="005A3406"/>
    <w:rsid w:val="005B0710"/>
    <w:rsid w:val="005B09E7"/>
    <w:rsid w:val="005B107C"/>
    <w:rsid w:val="005B2396"/>
    <w:rsid w:val="005B324B"/>
    <w:rsid w:val="005B4186"/>
    <w:rsid w:val="005B4895"/>
    <w:rsid w:val="005B515D"/>
    <w:rsid w:val="005B600F"/>
    <w:rsid w:val="005B6558"/>
    <w:rsid w:val="005C0DE3"/>
    <w:rsid w:val="005C132A"/>
    <w:rsid w:val="005C2A72"/>
    <w:rsid w:val="005C3A0C"/>
    <w:rsid w:val="005D099F"/>
    <w:rsid w:val="005D1B83"/>
    <w:rsid w:val="005D2056"/>
    <w:rsid w:val="005D21C1"/>
    <w:rsid w:val="005D4BC1"/>
    <w:rsid w:val="005D523B"/>
    <w:rsid w:val="005D7FF1"/>
    <w:rsid w:val="005E1C01"/>
    <w:rsid w:val="005E20DC"/>
    <w:rsid w:val="005E221D"/>
    <w:rsid w:val="005E3BFB"/>
    <w:rsid w:val="005E6C7E"/>
    <w:rsid w:val="005F1500"/>
    <w:rsid w:val="005F1E77"/>
    <w:rsid w:val="005F34DD"/>
    <w:rsid w:val="005F49C8"/>
    <w:rsid w:val="005F6BBE"/>
    <w:rsid w:val="00600BE6"/>
    <w:rsid w:val="00602676"/>
    <w:rsid w:val="00604006"/>
    <w:rsid w:val="00605488"/>
    <w:rsid w:val="00610DCA"/>
    <w:rsid w:val="0061162D"/>
    <w:rsid w:val="00613B86"/>
    <w:rsid w:val="00613E44"/>
    <w:rsid w:val="00614762"/>
    <w:rsid w:val="00614EE4"/>
    <w:rsid w:val="00615FE6"/>
    <w:rsid w:val="00616431"/>
    <w:rsid w:val="00617B01"/>
    <w:rsid w:val="00622C52"/>
    <w:rsid w:val="00622DE8"/>
    <w:rsid w:val="006230A1"/>
    <w:rsid w:val="00624913"/>
    <w:rsid w:val="00625EF0"/>
    <w:rsid w:val="006313AA"/>
    <w:rsid w:val="00631E23"/>
    <w:rsid w:val="006340C5"/>
    <w:rsid w:val="00637004"/>
    <w:rsid w:val="00637AA1"/>
    <w:rsid w:val="0064051F"/>
    <w:rsid w:val="00641A69"/>
    <w:rsid w:val="00642B75"/>
    <w:rsid w:val="00643B8F"/>
    <w:rsid w:val="006462E1"/>
    <w:rsid w:val="006479A9"/>
    <w:rsid w:val="00647E10"/>
    <w:rsid w:val="00651203"/>
    <w:rsid w:val="00652F8D"/>
    <w:rsid w:val="00652FBE"/>
    <w:rsid w:val="00653682"/>
    <w:rsid w:val="00654267"/>
    <w:rsid w:val="006553AE"/>
    <w:rsid w:val="006554F8"/>
    <w:rsid w:val="00655523"/>
    <w:rsid w:val="00657272"/>
    <w:rsid w:val="00660675"/>
    <w:rsid w:val="0066271B"/>
    <w:rsid w:val="0066393B"/>
    <w:rsid w:val="00663E2B"/>
    <w:rsid w:val="006644CB"/>
    <w:rsid w:val="00665BC7"/>
    <w:rsid w:val="00665E1C"/>
    <w:rsid w:val="0066629E"/>
    <w:rsid w:val="00667C13"/>
    <w:rsid w:val="006707E6"/>
    <w:rsid w:val="00671811"/>
    <w:rsid w:val="0067193A"/>
    <w:rsid w:val="00674C10"/>
    <w:rsid w:val="00675135"/>
    <w:rsid w:val="00676B4C"/>
    <w:rsid w:val="006809F2"/>
    <w:rsid w:val="00680A9C"/>
    <w:rsid w:val="006812B6"/>
    <w:rsid w:val="006813E2"/>
    <w:rsid w:val="00682308"/>
    <w:rsid w:val="0068260D"/>
    <w:rsid w:val="00682D39"/>
    <w:rsid w:val="006830C6"/>
    <w:rsid w:val="00684AAD"/>
    <w:rsid w:val="006912A6"/>
    <w:rsid w:val="00693873"/>
    <w:rsid w:val="00693EA1"/>
    <w:rsid w:val="0069446E"/>
    <w:rsid w:val="0069613A"/>
    <w:rsid w:val="00697DDF"/>
    <w:rsid w:val="006A0136"/>
    <w:rsid w:val="006A09BF"/>
    <w:rsid w:val="006A127C"/>
    <w:rsid w:val="006A1936"/>
    <w:rsid w:val="006A2231"/>
    <w:rsid w:val="006A32AC"/>
    <w:rsid w:val="006A3E6E"/>
    <w:rsid w:val="006A4E00"/>
    <w:rsid w:val="006B0094"/>
    <w:rsid w:val="006B41B2"/>
    <w:rsid w:val="006B41BC"/>
    <w:rsid w:val="006B5016"/>
    <w:rsid w:val="006B5FA2"/>
    <w:rsid w:val="006B78A2"/>
    <w:rsid w:val="006C05E3"/>
    <w:rsid w:val="006C094E"/>
    <w:rsid w:val="006C13B3"/>
    <w:rsid w:val="006C2684"/>
    <w:rsid w:val="006C328F"/>
    <w:rsid w:val="006C395C"/>
    <w:rsid w:val="006C4BF8"/>
    <w:rsid w:val="006C5EDD"/>
    <w:rsid w:val="006D0376"/>
    <w:rsid w:val="006D179B"/>
    <w:rsid w:val="006D2F7F"/>
    <w:rsid w:val="006D567E"/>
    <w:rsid w:val="006D66F0"/>
    <w:rsid w:val="006D758D"/>
    <w:rsid w:val="006E01DA"/>
    <w:rsid w:val="006E599A"/>
    <w:rsid w:val="006E6915"/>
    <w:rsid w:val="006F006B"/>
    <w:rsid w:val="006F3598"/>
    <w:rsid w:val="006F577F"/>
    <w:rsid w:val="006F6BC1"/>
    <w:rsid w:val="007046ED"/>
    <w:rsid w:val="00704709"/>
    <w:rsid w:val="00706CE1"/>
    <w:rsid w:val="007070C9"/>
    <w:rsid w:val="00710792"/>
    <w:rsid w:val="00711E47"/>
    <w:rsid w:val="00712DB9"/>
    <w:rsid w:val="00714909"/>
    <w:rsid w:val="0071692D"/>
    <w:rsid w:val="007202D3"/>
    <w:rsid w:val="00720D72"/>
    <w:rsid w:val="00720E2F"/>
    <w:rsid w:val="00721881"/>
    <w:rsid w:val="00724673"/>
    <w:rsid w:val="00725E3D"/>
    <w:rsid w:val="0073048F"/>
    <w:rsid w:val="00731592"/>
    <w:rsid w:val="007342A7"/>
    <w:rsid w:val="0073534E"/>
    <w:rsid w:val="00736557"/>
    <w:rsid w:val="007377BC"/>
    <w:rsid w:val="00741F24"/>
    <w:rsid w:val="00742211"/>
    <w:rsid w:val="007425D2"/>
    <w:rsid w:val="00742818"/>
    <w:rsid w:val="0074309B"/>
    <w:rsid w:val="0074541B"/>
    <w:rsid w:val="00745B18"/>
    <w:rsid w:val="007463E6"/>
    <w:rsid w:val="0075094D"/>
    <w:rsid w:val="00750EF3"/>
    <w:rsid w:val="0075204A"/>
    <w:rsid w:val="0075275F"/>
    <w:rsid w:val="007556BC"/>
    <w:rsid w:val="00756D92"/>
    <w:rsid w:val="0076106A"/>
    <w:rsid w:val="0076249C"/>
    <w:rsid w:val="007656C6"/>
    <w:rsid w:val="0076653E"/>
    <w:rsid w:val="0076794A"/>
    <w:rsid w:val="0077008C"/>
    <w:rsid w:val="00770EC7"/>
    <w:rsid w:val="00771542"/>
    <w:rsid w:val="00772537"/>
    <w:rsid w:val="00772597"/>
    <w:rsid w:val="00773665"/>
    <w:rsid w:val="00777C17"/>
    <w:rsid w:val="00777D6C"/>
    <w:rsid w:val="00780478"/>
    <w:rsid w:val="007830C3"/>
    <w:rsid w:val="00784A0A"/>
    <w:rsid w:val="007861B8"/>
    <w:rsid w:val="00786E57"/>
    <w:rsid w:val="007909D9"/>
    <w:rsid w:val="0079239A"/>
    <w:rsid w:val="007929EF"/>
    <w:rsid w:val="00793AAC"/>
    <w:rsid w:val="00793C1B"/>
    <w:rsid w:val="0079558B"/>
    <w:rsid w:val="0079572E"/>
    <w:rsid w:val="007A102A"/>
    <w:rsid w:val="007A1120"/>
    <w:rsid w:val="007A336B"/>
    <w:rsid w:val="007A4425"/>
    <w:rsid w:val="007A58B1"/>
    <w:rsid w:val="007A64EE"/>
    <w:rsid w:val="007A6EF1"/>
    <w:rsid w:val="007A7B5F"/>
    <w:rsid w:val="007B0A0B"/>
    <w:rsid w:val="007B2C2B"/>
    <w:rsid w:val="007B3FC1"/>
    <w:rsid w:val="007B5B96"/>
    <w:rsid w:val="007B6802"/>
    <w:rsid w:val="007B6BB8"/>
    <w:rsid w:val="007B6DC5"/>
    <w:rsid w:val="007B70DA"/>
    <w:rsid w:val="007C1E67"/>
    <w:rsid w:val="007C4495"/>
    <w:rsid w:val="007C5099"/>
    <w:rsid w:val="007C5B78"/>
    <w:rsid w:val="007C5EB5"/>
    <w:rsid w:val="007C6EBE"/>
    <w:rsid w:val="007C7D80"/>
    <w:rsid w:val="007D166D"/>
    <w:rsid w:val="007D2948"/>
    <w:rsid w:val="007D2987"/>
    <w:rsid w:val="007D430D"/>
    <w:rsid w:val="007D4EA0"/>
    <w:rsid w:val="007D58EF"/>
    <w:rsid w:val="007D76C8"/>
    <w:rsid w:val="007E4304"/>
    <w:rsid w:val="007E6BBF"/>
    <w:rsid w:val="007E6D62"/>
    <w:rsid w:val="007E75A4"/>
    <w:rsid w:val="007F0C69"/>
    <w:rsid w:val="007F235B"/>
    <w:rsid w:val="007F2792"/>
    <w:rsid w:val="007F3016"/>
    <w:rsid w:val="007F3625"/>
    <w:rsid w:val="007F387B"/>
    <w:rsid w:val="007F39E1"/>
    <w:rsid w:val="007F6123"/>
    <w:rsid w:val="007F64DB"/>
    <w:rsid w:val="007F73C4"/>
    <w:rsid w:val="007F77B1"/>
    <w:rsid w:val="007F7B0A"/>
    <w:rsid w:val="0080006D"/>
    <w:rsid w:val="0080223F"/>
    <w:rsid w:val="00803BA9"/>
    <w:rsid w:val="00807581"/>
    <w:rsid w:val="00807665"/>
    <w:rsid w:val="00810300"/>
    <w:rsid w:val="00810E5D"/>
    <w:rsid w:val="00812062"/>
    <w:rsid w:val="00812EB0"/>
    <w:rsid w:val="00813166"/>
    <w:rsid w:val="008143A2"/>
    <w:rsid w:val="00815079"/>
    <w:rsid w:val="00815C44"/>
    <w:rsid w:val="00816314"/>
    <w:rsid w:val="00817489"/>
    <w:rsid w:val="00817DEA"/>
    <w:rsid w:val="00821B26"/>
    <w:rsid w:val="008220CD"/>
    <w:rsid w:val="0082305B"/>
    <w:rsid w:val="0082519D"/>
    <w:rsid w:val="00825821"/>
    <w:rsid w:val="00827A02"/>
    <w:rsid w:val="0083022D"/>
    <w:rsid w:val="0083066F"/>
    <w:rsid w:val="00831535"/>
    <w:rsid w:val="00831653"/>
    <w:rsid w:val="00832AA8"/>
    <w:rsid w:val="00834102"/>
    <w:rsid w:val="00834216"/>
    <w:rsid w:val="0083485B"/>
    <w:rsid w:val="00835841"/>
    <w:rsid w:val="0083793B"/>
    <w:rsid w:val="008463E6"/>
    <w:rsid w:val="00846DA7"/>
    <w:rsid w:val="00847B6E"/>
    <w:rsid w:val="00851955"/>
    <w:rsid w:val="00851F2A"/>
    <w:rsid w:val="008526CE"/>
    <w:rsid w:val="00852EE4"/>
    <w:rsid w:val="008536C4"/>
    <w:rsid w:val="008571BD"/>
    <w:rsid w:val="00857574"/>
    <w:rsid w:val="00857E24"/>
    <w:rsid w:val="00862289"/>
    <w:rsid w:val="0086672F"/>
    <w:rsid w:val="00866DC7"/>
    <w:rsid w:val="00867814"/>
    <w:rsid w:val="00870010"/>
    <w:rsid w:val="00870B2B"/>
    <w:rsid w:val="0087130D"/>
    <w:rsid w:val="00871645"/>
    <w:rsid w:val="00872A3C"/>
    <w:rsid w:val="00872D2D"/>
    <w:rsid w:val="00873ADD"/>
    <w:rsid w:val="00873BC4"/>
    <w:rsid w:val="00875778"/>
    <w:rsid w:val="008760A7"/>
    <w:rsid w:val="00877677"/>
    <w:rsid w:val="00882AAC"/>
    <w:rsid w:val="008837B6"/>
    <w:rsid w:val="00883FC9"/>
    <w:rsid w:val="00885903"/>
    <w:rsid w:val="00887CDE"/>
    <w:rsid w:val="00887FDA"/>
    <w:rsid w:val="00890DC4"/>
    <w:rsid w:val="00894EC8"/>
    <w:rsid w:val="008A0577"/>
    <w:rsid w:val="008A65DD"/>
    <w:rsid w:val="008A6826"/>
    <w:rsid w:val="008A6887"/>
    <w:rsid w:val="008A6CE6"/>
    <w:rsid w:val="008A6DE8"/>
    <w:rsid w:val="008A7029"/>
    <w:rsid w:val="008A7BF6"/>
    <w:rsid w:val="008B02D3"/>
    <w:rsid w:val="008B0C79"/>
    <w:rsid w:val="008B107D"/>
    <w:rsid w:val="008B43FA"/>
    <w:rsid w:val="008B55C1"/>
    <w:rsid w:val="008C07E6"/>
    <w:rsid w:val="008C170D"/>
    <w:rsid w:val="008C2AB2"/>
    <w:rsid w:val="008C2FC7"/>
    <w:rsid w:val="008C4875"/>
    <w:rsid w:val="008C4D58"/>
    <w:rsid w:val="008C4F81"/>
    <w:rsid w:val="008C65F9"/>
    <w:rsid w:val="008C6C48"/>
    <w:rsid w:val="008C7752"/>
    <w:rsid w:val="008C7D8F"/>
    <w:rsid w:val="008D5A42"/>
    <w:rsid w:val="008D6F2B"/>
    <w:rsid w:val="008E270F"/>
    <w:rsid w:val="008E36A0"/>
    <w:rsid w:val="008E4471"/>
    <w:rsid w:val="008E4EC0"/>
    <w:rsid w:val="008E6976"/>
    <w:rsid w:val="008F24C8"/>
    <w:rsid w:val="008F2A72"/>
    <w:rsid w:val="008F4046"/>
    <w:rsid w:val="008F44DD"/>
    <w:rsid w:val="008F490A"/>
    <w:rsid w:val="008F49F6"/>
    <w:rsid w:val="008F5618"/>
    <w:rsid w:val="008F7F8E"/>
    <w:rsid w:val="00901897"/>
    <w:rsid w:val="00901C1F"/>
    <w:rsid w:val="009066CE"/>
    <w:rsid w:val="00907A6C"/>
    <w:rsid w:val="0091001F"/>
    <w:rsid w:val="0091023B"/>
    <w:rsid w:val="00913D22"/>
    <w:rsid w:val="009153D5"/>
    <w:rsid w:val="0091709D"/>
    <w:rsid w:val="009176A6"/>
    <w:rsid w:val="00917AEA"/>
    <w:rsid w:val="00920D55"/>
    <w:rsid w:val="00921D0D"/>
    <w:rsid w:val="00923728"/>
    <w:rsid w:val="00923FB1"/>
    <w:rsid w:val="009248E9"/>
    <w:rsid w:val="00926127"/>
    <w:rsid w:val="00926168"/>
    <w:rsid w:val="00931303"/>
    <w:rsid w:val="0093256E"/>
    <w:rsid w:val="00932E2B"/>
    <w:rsid w:val="00934896"/>
    <w:rsid w:val="00937099"/>
    <w:rsid w:val="00941F00"/>
    <w:rsid w:val="009425A3"/>
    <w:rsid w:val="00943D7A"/>
    <w:rsid w:val="00944FE8"/>
    <w:rsid w:val="00945515"/>
    <w:rsid w:val="0094691B"/>
    <w:rsid w:val="00946CBE"/>
    <w:rsid w:val="00946FBE"/>
    <w:rsid w:val="0094754B"/>
    <w:rsid w:val="0095074E"/>
    <w:rsid w:val="00953A28"/>
    <w:rsid w:val="009546A9"/>
    <w:rsid w:val="00954D73"/>
    <w:rsid w:val="009555F8"/>
    <w:rsid w:val="00955EB3"/>
    <w:rsid w:val="009568E9"/>
    <w:rsid w:val="009605F6"/>
    <w:rsid w:val="009609E7"/>
    <w:rsid w:val="00961354"/>
    <w:rsid w:val="00961D4D"/>
    <w:rsid w:val="0096725A"/>
    <w:rsid w:val="00967992"/>
    <w:rsid w:val="0097012B"/>
    <w:rsid w:val="00972E51"/>
    <w:rsid w:val="00973FBD"/>
    <w:rsid w:val="00974114"/>
    <w:rsid w:val="00974165"/>
    <w:rsid w:val="00976377"/>
    <w:rsid w:val="009767AD"/>
    <w:rsid w:val="009770C8"/>
    <w:rsid w:val="00977657"/>
    <w:rsid w:val="009777B9"/>
    <w:rsid w:val="009803A8"/>
    <w:rsid w:val="00984482"/>
    <w:rsid w:val="00984855"/>
    <w:rsid w:val="00985E21"/>
    <w:rsid w:val="00990ACC"/>
    <w:rsid w:val="00991D01"/>
    <w:rsid w:val="009934B5"/>
    <w:rsid w:val="00995136"/>
    <w:rsid w:val="00996FBA"/>
    <w:rsid w:val="009A1A78"/>
    <w:rsid w:val="009A3E09"/>
    <w:rsid w:val="009A47D8"/>
    <w:rsid w:val="009A4E5D"/>
    <w:rsid w:val="009A5952"/>
    <w:rsid w:val="009A69AA"/>
    <w:rsid w:val="009A6AD4"/>
    <w:rsid w:val="009A6DC5"/>
    <w:rsid w:val="009B0521"/>
    <w:rsid w:val="009B1405"/>
    <w:rsid w:val="009B3C42"/>
    <w:rsid w:val="009B414B"/>
    <w:rsid w:val="009B4245"/>
    <w:rsid w:val="009B67C7"/>
    <w:rsid w:val="009B737F"/>
    <w:rsid w:val="009C06B7"/>
    <w:rsid w:val="009C25F0"/>
    <w:rsid w:val="009C3401"/>
    <w:rsid w:val="009C50D9"/>
    <w:rsid w:val="009C59F0"/>
    <w:rsid w:val="009C6077"/>
    <w:rsid w:val="009D1403"/>
    <w:rsid w:val="009D3962"/>
    <w:rsid w:val="009D3BD0"/>
    <w:rsid w:val="009E0E2E"/>
    <w:rsid w:val="009E1686"/>
    <w:rsid w:val="009E1C6D"/>
    <w:rsid w:val="009E5285"/>
    <w:rsid w:val="009E7109"/>
    <w:rsid w:val="009E7582"/>
    <w:rsid w:val="009F38A9"/>
    <w:rsid w:val="009F3957"/>
    <w:rsid w:val="009F3C14"/>
    <w:rsid w:val="009F68B0"/>
    <w:rsid w:val="00A003FF"/>
    <w:rsid w:val="00A004DB"/>
    <w:rsid w:val="00A065BA"/>
    <w:rsid w:val="00A07AFC"/>
    <w:rsid w:val="00A103FB"/>
    <w:rsid w:val="00A11316"/>
    <w:rsid w:val="00A118A1"/>
    <w:rsid w:val="00A11F85"/>
    <w:rsid w:val="00A1229D"/>
    <w:rsid w:val="00A15A51"/>
    <w:rsid w:val="00A15E6F"/>
    <w:rsid w:val="00A171BF"/>
    <w:rsid w:val="00A201DD"/>
    <w:rsid w:val="00A20F5E"/>
    <w:rsid w:val="00A22924"/>
    <w:rsid w:val="00A23F89"/>
    <w:rsid w:val="00A2427C"/>
    <w:rsid w:val="00A2541D"/>
    <w:rsid w:val="00A26533"/>
    <w:rsid w:val="00A3006F"/>
    <w:rsid w:val="00A31B9F"/>
    <w:rsid w:val="00A34067"/>
    <w:rsid w:val="00A35677"/>
    <w:rsid w:val="00A35A13"/>
    <w:rsid w:val="00A36A73"/>
    <w:rsid w:val="00A3720D"/>
    <w:rsid w:val="00A414B3"/>
    <w:rsid w:val="00A44B8F"/>
    <w:rsid w:val="00A47A38"/>
    <w:rsid w:val="00A5002B"/>
    <w:rsid w:val="00A52840"/>
    <w:rsid w:val="00A538CC"/>
    <w:rsid w:val="00A544F3"/>
    <w:rsid w:val="00A5483E"/>
    <w:rsid w:val="00A54B9E"/>
    <w:rsid w:val="00A56F6B"/>
    <w:rsid w:val="00A57A19"/>
    <w:rsid w:val="00A61276"/>
    <w:rsid w:val="00A6157C"/>
    <w:rsid w:val="00A62BB5"/>
    <w:rsid w:val="00A64159"/>
    <w:rsid w:val="00A6544A"/>
    <w:rsid w:val="00A6591C"/>
    <w:rsid w:val="00A70596"/>
    <w:rsid w:val="00A70D76"/>
    <w:rsid w:val="00A71C27"/>
    <w:rsid w:val="00A739F3"/>
    <w:rsid w:val="00A7482B"/>
    <w:rsid w:val="00A74B57"/>
    <w:rsid w:val="00A7637F"/>
    <w:rsid w:val="00A80575"/>
    <w:rsid w:val="00A814A5"/>
    <w:rsid w:val="00A81C47"/>
    <w:rsid w:val="00A82FEA"/>
    <w:rsid w:val="00A83593"/>
    <w:rsid w:val="00A84162"/>
    <w:rsid w:val="00A8459D"/>
    <w:rsid w:val="00A85F75"/>
    <w:rsid w:val="00A863B7"/>
    <w:rsid w:val="00A90AC7"/>
    <w:rsid w:val="00A930C8"/>
    <w:rsid w:val="00A96D2D"/>
    <w:rsid w:val="00AA03CF"/>
    <w:rsid w:val="00AA3367"/>
    <w:rsid w:val="00AA6070"/>
    <w:rsid w:val="00AB0342"/>
    <w:rsid w:val="00AB0EC3"/>
    <w:rsid w:val="00AB4524"/>
    <w:rsid w:val="00AB5797"/>
    <w:rsid w:val="00AB6546"/>
    <w:rsid w:val="00AC085B"/>
    <w:rsid w:val="00AC0B62"/>
    <w:rsid w:val="00AC17ED"/>
    <w:rsid w:val="00AC23FD"/>
    <w:rsid w:val="00AC5B22"/>
    <w:rsid w:val="00AC5C52"/>
    <w:rsid w:val="00AD0232"/>
    <w:rsid w:val="00AD09BD"/>
    <w:rsid w:val="00AD185B"/>
    <w:rsid w:val="00AD3832"/>
    <w:rsid w:val="00AD394A"/>
    <w:rsid w:val="00AD41F5"/>
    <w:rsid w:val="00AD45EF"/>
    <w:rsid w:val="00AD6C32"/>
    <w:rsid w:val="00AE01A2"/>
    <w:rsid w:val="00AE0FE7"/>
    <w:rsid w:val="00AE1C77"/>
    <w:rsid w:val="00AE67C1"/>
    <w:rsid w:val="00AE70BD"/>
    <w:rsid w:val="00AE7BCC"/>
    <w:rsid w:val="00AF3349"/>
    <w:rsid w:val="00AF39B2"/>
    <w:rsid w:val="00AF3C32"/>
    <w:rsid w:val="00AF534D"/>
    <w:rsid w:val="00AF5535"/>
    <w:rsid w:val="00AF6505"/>
    <w:rsid w:val="00AF65AD"/>
    <w:rsid w:val="00AF6F05"/>
    <w:rsid w:val="00B01133"/>
    <w:rsid w:val="00B01B1B"/>
    <w:rsid w:val="00B03453"/>
    <w:rsid w:val="00B04D72"/>
    <w:rsid w:val="00B04F9B"/>
    <w:rsid w:val="00B05EAF"/>
    <w:rsid w:val="00B06661"/>
    <w:rsid w:val="00B077F1"/>
    <w:rsid w:val="00B100CF"/>
    <w:rsid w:val="00B101A1"/>
    <w:rsid w:val="00B101C1"/>
    <w:rsid w:val="00B10E91"/>
    <w:rsid w:val="00B1200D"/>
    <w:rsid w:val="00B12222"/>
    <w:rsid w:val="00B12844"/>
    <w:rsid w:val="00B130DE"/>
    <w:rsid w:val="00B143D7"/>
    <w:rsid w:val="00B14A9B"/>
    <w:rsid w:val="00B16366"/>
    <w:rsid w:val="00B16FE5"/>
    <w:rsid w:val="00B17147"/>
    <w:rsid w:val="00B17394"/>
    <w:rsid w:val="00B179BC"/>
    <w:rsid w:val="00B20B2E"/>
    <w:rsid w:val="00B21246"/>
    <w:rsid w:val="00B21FCD"/>
    <w:rsid w:val="00B228BA"/>
    <w:rsid w:val="00B248A2"/>
    <w:rsid w:val="00B26DC6"/>
    <w:rsid w:val="00B32B6A"/>
    <w:rsid w:val="00B33858"/>
    <w:rsid w:val="00B3388A"/>
    <w:rsid w:val="00B35497"/>
    <w:rsid w:val="00B36C16"/>
    <w:rsid w:val="00B418A8"/>
    <w:rsid w:val="00B41A1F"/>
    <w:rsid w:val="00B43849"/>
    <w:rsid w:val="00B450B1"/>
    <w:rsid w:val="00B458B1"/>
    <w:rsid w:val="00B47AD4"/>
    <w:rsid w:val="00B51A1A"/>
    <w:rsid w:val="00B51D25"/>
    <w:rsid w:val="00B521F5"/>
    <w:rsid w:val="00B543DE"/>
    <w:rsid w:val="00B55FDC"/>
    <w:rsid w:val="00B55FEA"/>
    <w:rsid w:val="00B57E00"/>
    <w:rsid w:val="00B6208B"/>
    <w:rsid w:val="00B638A6"/>
    <w:rsid w:val="00B64508"/>
    <w:rsid w:val="00B659CD"/>
    <w:rsid w:val="00B661AC"/>
    <w:rsid w:val="00B67D26"/>
    <w:rsid w:val="00B67DF7"/>
    <w:rsid w:val="00B7018C"/>
    <w:rsid w:val="00B70346"/>
    <w:rsid w:val="00B71A66"/>
    <w:rsid w:val="00B71CD7"/>
    <w:rsid w:val="00B7217B"/>
    <w:rsid w:val="00B7280B"/>
    <w:rsid w:val="00B72847"/>
    <w:rsid w:val="00B729A0"/>
    <w:rsid w:val="00B75F73"/>
    <w:rsid w:val="00B764AC"/>
    <w:rsid w:val="00B8035C"/>
    <w:rsid w:val="00B81EE8"/>
    <w:rsid w:val="00B837A1"/>
    <w:rsid w:val="00B842E2"/>
    <w:rsid w:val="00B86C27"/>
    <w:rsid w:val="00B93C2C"/>
    <w:rsid w:val="00B96A5A"/>
    <w:rsid w:val="00BA052C"/>
    <w:rsid w:val="00BB2569"/>
    <w:rsid w:val="00BB3522"/>
    <w:rsid w:val="00BB3B09"/>
    <w:rsid w:val="00BB4303"/>
    <w:rsid w:val="00BB5315"/>
    <w:rsid w:val="00BB6FF9"/>
    <w:rsid w:val="00BC17B9"/>
    <w:rsid w:val="00BC3A2B"/>
    <w:rsid w:val="00BC4948"/>
    <w:rsid w:val="00BD0846"/>
    <w:rsid w:val="00BD33AC"/>
    <w:rsid w:val="00BD5E95"/>
    <w:rsid w:val="00BE0CBC"/>
    <w:rsid w:val="00BE1C95"/>
    <w:rsid w:val="00BE27FE"/>
    <w:rsid w:val="00BE3D45"/>
    <w:rsid w:val="00BE6251"/>
    <w:rsid w:val="00BF0DCB"/>
    <w:rsid w:val="00BF1EE7"/>
    <w:rsid w:val="00BF30CF"/>
    <w:rsid w:val="00BF4AE3"/>
    <w:rsid w:val="00BF6AD3"/>
    <w:rsid w:val="00BF6C92"/>
    <w:rsid w:val="00C01EC0"/>
    <w:rsid w:val="00C023A0"/>
    <w:rsid w:val="00C02A1D"/>
    <w:rsid w:val="00C039D1"/>
    <w:rsid w:val="00C05255"/>
    <w:rsid w:val="00C106E0"/>
    <w:rsid w:val="00C1254A"/>
    <w:rsid w:val="00C15691"/>
    <w:rsid w:val="00C15B37"/>
    <w:rsid w:val="00C1775C"/>
    <w:rsid w:val="00C22BFC"/>
    <w:rsid w:val="00C234EA"/>
    <w:rsid w:val="00C23C79"/>
    <w:rsid w:val="00C25B1F"/>
    <w:rsid w:val="00C25B94"/>
    <w:rsid w:val="00C26BB2"/>
    <w:rsid w:val="00C27A56"/>
    <w:rsid w:val="00C300B4"/>
    <w:rsid w:val="00C315BD"/>
    <w:rsid w:val="00C353F4"/>
    <w:rsid w:val="00C35AA4"/>
    <w:rsid w:val="00C36318"/>
    <w:rsid w:val="00C36521"/>
    <w:rsid w:val="00C37153"/>
    <w:rsid w:val="00C37D0C"/>
    <w:rsid w:val="00C424D9"/>
    <w:rsid w:val="00C43751"/>
    <w:rsid w:val="00C4616E"/>
    <w:rsid w:val="00C468CC"/>
    <w:rsid w:val="00C523FB"/>
    <w:rsid w:val="00C5241B"/>
    <w:rsid w:val="00C53AED"/>
    <w:rsid w:val="00C55F51"/>
    <w:rsid w:val="00C56134"/>
    <w:rsid w:val="00C56674"/>
    <w:rsid w:val="00C57636"/>
    <w:rsid w:val="00C57F23"/>
    <w:rsid w:val="00C6163C"/>
    <w:rsid w:val="00C6533B"/>
    <w:rsid w:val="00C66934"/>
    <w:rsid w:val="00C66C92"/>
    <w:rsid w:val="00C67E58"/>
    <w:rsid w:val="00C70C22"/>
    <w:rsid w:val="00C71334"/>
    <w:rsid w:val="00C729CA"/>
    <w:rsid w:val="00C72B49"/>
    <w:rsid w:val="00C8010F"/>
    <w:rsid w:val="00C806DB"/>
    <w:rsid w:val="00C81C69"/>
    <w:rsid w:val="00C840E1"/>
    <w:rsid w:val="00C84204"/>
    <w:rsid w:val="00C84EBD"/>
    <w:rsid w:val="00C85D12"/>
    <w:rsid w:val="00C865E0"/>
    <w:rsid w:val="00C872BD"/>
    <w:rsid w:val="00C87712"/>
    <w:rsid w:val="00C87E31"/>
    <w:rsid w:val="00C925DD"/>
    <w:rsid w:val="00C93731"/>
    <w:rsid w:val="00C93745"/>
    <w:rsid w:val="00C93D38"/>
    <w:rsid w:val="00C951E4"/>
    <w:rsid w:val="00C96BD9"/>
    <w:rsid w:val="00CA0820"/>
    <w:rsid w:val="00CA0853"/>
    <w:rsid w:val="00CA0D6E"/>
    <w:rsid w:val="00CA2D48"/>
    <w:rsid w:val="00CA2FF6"/>
    <w:rsid w:val="00CA573E"/>
    <w:rsid w:val="00CA58FE"/>
    <w:rsid w:val="00CA689E"/>
    <w:rsid w:val="00CA6FC7"/>
    <w:rsid w:val="00CB0977"/>
    <w:rsid w:val="00CB2678"/>
    <w:rsid w:val="00CB3A89"/>
    <w:rsid w:val="00CB5B77"/>
    <w:rsid w:val="00CB63E4"/>
    <w:rsid w:val="00CB6520"/>
    <w:rsid w:val="00CB731B"/>
    <w:rsid w:val="00CC1ACE"/>
    <w:rsid w:val="00CC1B00"/>
    <w:rsid w:val="00CC3F7A"/>
    <w:rsid w:val="00CC6AA0"/>
    <w:rsid w:val="00CC78B9"/>
    <w:rsid w:val="00CD0F5A"/>
    <w:rsid w:val="00CD371A"/>
    <w:rsid w:val="00CD730D"/>
    <w:rsid w:val="00CE02CE"/>
    <w:rsid w:val="00CE2D9C"/>
    <w:rsid w:val="00CE41B8"/>
    <w:rsid w:val="00CE4651"/>
    <w:rsid w:val="00CE5153"/>
    <w:rsid w:val="00CE65C8"/>
    <w:rsid w:val="00CE7138"/>
    <w:rsid w:val="00CF163B"/>
    <w:rsid w:val="00CF28AB"/>
    <w:rsid w:val="00CF2D63"/>
    <w:rsid w:val="00CF3B3C"/>
    <w:rsid w:val="00CF495E"/>
    <w:rsid w:val="00D0154D"/>
    <w:rsid w:val="00D0338A"/>
    <w:rsid w:val="00D04AA6"/>
    <w:rsid w:val="00D06F86"/>
    <w:rsid w:val="00D074AF"/>
    <w:rsid w:val="00D11ACA"/>
    <w:rsid w:val="00D139B2"/>
    <w:rsid w:val="00D14149"/>
    <w:rsid w:val="00D15E45"/>
    <w:rsid w:val="00D16A78"/>
    <w:rsid w:val="00D16AB2"/>
    <w:rsid w:val="00D172CB"/>
    <w:rsid w:val="00D17610"/>
    <w:rsid w:val="00D17999"/>
    <w:rsid w:val="00D20E25"/>
    <w:rsid w:val="00D22C06"/>
    <w:rsid w:val="00D2572E"/>
    <w:rsid w:val="00D26717"/>
    <w:rsid w:val="00D30134"/>
    <w:rsid w:val="00D3134E"/>
    <w:rsid w:val="00D31829"/>
    <w:rsid w:val="00D319A1"/>
    <w:rsid w:val="00D31BE1"/>
    <w:rsid w:val="00D31D90"/>
    <w:rsid w:val="00D34B20"/>
    <w:rsid w:val="00D368CB"/>
    <w:rsid w:val="00D37869"/>
    <w:rsid w:val="00D40663"/>
    <w:rsid w:val="00D44302"/>
    <w:rsid w:val="00D4464F"/>
    <w:rsid w:val="00D449DF"/>
    <w:rsid w:val="00D51EF7"/>
    <w:rsid w:val="00D53286"/>
    <w:rsid w:val="00D60E8D"/>
    <w:rsid w:val="00D61A81"/>
    <w:rsid w:val="00D61DD1"/>
    <w:rsid w:val="00D62693"/>
    <w:rsid w:val="00D64460"/>
    <w:rsid w:val="00D650AE"/>
    <w:rsid w:val="00D65FCA"/>
    <w:rsid w:val="00D71A5F"/>
    <w:rsid w:val="00D747C5"/>
    <w:rsid w:val="00D74CD3"/>
    <w:rsid w:val="00D76864"/>
    <w:rsid w:val="00D76CF6"/>
    <w:rsid w:val="00D76CFC"/>
    <w:rsid w:val="00D813A0"/>
    <w:rsid w:val="00D81D0F"/>
    <w:rsid w:val="00D83217"/>
    <w:rsid w:val="00D832EA"/>
    <w:rsid w:val="00D840DB"/>
    <w:rsid w:val="00D843B5"/>
    <w:rsid w:val="00D86DE5"/>
    <w:rsid w:val="00D90CCE"/>
    <w:rsid w:val="00D90DA1"/>
    <w:rsid w:val="00D923CB"/>
    <w:rsid w:val="00D96A76"/>
    <w:rsid w:val="00D96CD7"/>
    <w:rsid w:val="00DA0439"/>
    <w:rsid w:val="00DA48DA"/>
    <w:rsid w:val="00DA667B"/>
    <w:rsid w:val="00DA66A1"/>
    <w:rsid w:val="00DA794C"/>
    <w:rsid w:val="00DA799F"/>
    <w:rsid w:val="00DB1C1B"/>
    <w:rsid w:val="00DB3721"/>
    <w:rsid w:val="00DB505A"/>
    <w:rsid w:val="00DC23B6"/>
    <w:rsid w:val="00DC308C"/>
    <w:rsid w:val="00DC7E63"/>
    <w:rsid w:val="00DD2BCB"/>
    <w:rsid w:val="00DD5F30"/>
    <w:rsid w:val="00DD6B66"/>
    <w:rsid w:val="00DE0767"/>
    <w:rsid w:val="00DE2644"/>
    <w:rsid w:val="00DE3820"/>
    <w:rsid w:val="00DF78C9"/>
    <w:rsid w:val="00DF7C5A"/>
    <w:rsid w:val="00E002A1"/>
    <w:rsid w:val="00E00ED2"/>
    <w:rsid w:val="00E015BC"/>
    <w:rsid w:val="00E02697"/>
    <w:rsid w:val="00E042BD"/>
    <w:rsid w:val="00E04341"/>
    <w:rsid w:val="00E048C5"/>
    <w:rsid w:val="00E050C3"/>
    <w:rsid w:val="00E052B0"/>
    <w:rsid w:val="00E07015"/>
    <w:rsid w:val="00E07CD5"/>
    <w:rsid w:val="00E07CE1"/>
    <w:rsid w:val="00E07D49"/>
    <w:rsid w:val="00E11E15"/>
    <w:rsid w:val="00E12F07"/>
    <w:rsid w:val="00E14ED8"/>
    <w:rsid w:val="00E16CEB"/>
    <w:rsid w:val="00E17B7C"/>
    <w:rsid w:val="00E17CE8"/>
    <w:rsid w:val="00E201F3"/>
    <w:rsid w:val="00E209B3"/>
    <w:rsid w:val="00E21A9F"/>
    <w:rsid w:val="00E26794"/>
    <w:rsid w:val="00E27DAD"/>
    <w:rsid w:val="00E307F5"/>
    <w:rsid w:val="00E30B5C"/>
    <w:rsid w:val="00E34A70"/>
    <w:rsid w:val="00E36620"/>
    <w:rsid w:val="00E41522"/>
    <w:rsid w:val="00E424BC"/>
    <w:rsid w:val="00E43D4B"/>
    <w:rsid w:val="00E45524"/>
    <w:rsid w:val="00E4659B"/>
    <w:rsid w:val="00E53B32"/>
    <w:rsid w:val="00E57C57"/>
    <w:rsid w:val="00E57C98"/>
    <w:rsid w:val="00E61780"/>
    <w:rsid w:val="00E64CBA"/>
    <w:rsid w:val="00E6546E"/>
    <w:rsid w:val="00E702F5"/>
    <w:rsid w:val="00E70342"/>
    <w:rsid w:val="00E70630"/>
    <w:rsid w:val="00E71CE8"/>
    <w:rsid w:val="00E74B83"/>
    <w:rsid w:val="00E76744"/>
    <w:rsid w:val="00E77059"/>
    <w:rsid w:val="00E80E8A"/>
    <w:rsid w:val="00E8200D"/>
    <w:rsid w:val="00E83647"/>
    <w:rsid w:val="00E84AA0"/>
    <w:rsid w:val="00E84B28"/>
    <w:rsid w:val="00E86091"/>
    <w:rsid w:val="00E862DB"/>
    <w:rsid w:val="00E86F43"/>
    <w:rsid w:val="00E86FFF"/>
    <w:rsid w:val="00E9210D"/>
    <w:rsid w:val="00E94C6A"/>
    <w:rsid w:val="00E9547F"/>
    <w:rsid w:val="00E97367"/>
    <w:rsid w:val="00EA05D5"/>
    <w:rsid w:val="00EA199A"/>
    <w:rsid w:val="00EA1E78"/>
    <w:rsid w:val="00EA34AC"/>
    <w:rsid w:val="00EA411E"/>
    <w:rsid w:val="00EA57D3"/>
    <w:rsid w:val="00EA7E07"/>
    <w:rsid w:val="00EB0259"/>
    <w:rsid w:val="00EB244F"/>
    <w:rsid w:val="00EB3131"/>
    <w:rsid w:val="00EB37A5"/>
    <w:rsid w:val="00EB3AAA"/>
    <w:rsid w:val="00EB6F12"/>
    <w:rsid w:val="00EB72B9"/>
    <w:rsid w:val="00EC01C3"/>
    <w:rsid w:val="00ED02DF"/>
    <w:rsid w:val="00ED0A6C"/>
    <w:rsid w:val="00ED16A1"/>
    <w:rsid w:val="00ED203A"/>
    <w:rsid w:val="00ED47BC"/>
    <w:rsid w:val="00ED4A33"/>
    <w:rsid w:val="00EE0FD1"/>
    <w:rsid w:val="00EE276D"/>
    <w:rsid w:val="00EE368A"/>
    <w:rsid w:val="00EE3D30"/>
    <w:rsid w:val="00EE4895"/>
    <w:rsid w:val="00EF17DC"/>
    <w:rsid w:val="00EF521B"/>
    <w:rsid w:val="00F0060C"/>
    <w:rsid w:val="00F041AF"/>
    <w:rsid w:val="00F04C07"/>
    <w:rsid w:val="00F060BA"/>
    <w:rsid w:val="00F0679C"/>
    <w:rsid w:val="00F10088"/>
    <w:rsid w:val="00F1048A"/>
    <w:rsid w:val="00F107DD"/>
    <w:rsid w:val="00F1094F"/>
    <w:rsid w:val="00F111F4"/>
    <w:rsid w:val="00F126F2"/>
    <w:rsid w:val="00F12D6D"/>
    <w:rsid w:val="00F13DAF"/>
    <w:rsid w:val="00F1586F"/>
    <w:rsid w:val="00F170E0"/>
    <w:rsid w:val="00F2035D"/>
    <w:rsid w:val="00F20382"/>
    <w:rsid w:val="00F22955"/>
    <w:rsid w:val="00F2582F"/>
    <w:rsid w:val="00F26461"/>
    <w:rsid w:val="00F2671E"/>
    <w:rsid w:val="00F30027"/>
    <w:rsid w:val="00F30051"/>
    <w:rsid w:val="00F300F9"/>
    <w:rsid w:val="00F30BA2"/>
    <w:rsid w:val="00F30EBC"/>
    <w:rsid w:val="00F33886"/>
    <w:rsid w:val="00F3417B"/>
    <w:rsid w:val="00F34E80"/>
    <w:rsid w:val="00F3588B"/>
    <w:rsid w:val="00F36905"/>
    <w:rsid w:val="00F413B4"/>
    <w:rsid w:val="00F41D02"/>
    <w:rsid w:val="00F4229F"/>
    <w:rsid w:val="00F424D2"/>
    <w:rsid w:val="00F437B0"/>
    <w:rsid w:val="00F45D51"/>
    <w:rsid w:val="00F47B33"/>
    <w:rsid w:val="00F52E03"/>
    <w:rsid w:val="00F57625"/>
    <w:rsid w:val="00F5785A"/>
    <w:rsid w:val="00F57C9C"/>
    <w:rsid w:val="00F6199D"/>
    <w:rsid w:val="00F620FE"/>
    <w:rsid w:val="00F62C79"/>
    <w:rsid w:val="00F641C5"/>
    <w:rsid w:val="00F645D1"/>
    <w:rsid w:val="00F66886"/>
    <w:rsid w:val="00F66FA8"/>
    <w:rsid w:val="00F675F2"/>
    <w:rsid w:val="00F73652"/>
    <w:rsid w:val="00F74E78"/>
    <w:rsid w:val="00F74F07"/>
    <w:rsid w:val="00F76372"/>
    <w:rsid w:val="00F76DFE"/>
    <w:rsid w:val="00F76E73"/>
    <w:rsid w:val="00F8027D"/>
    <w:rsid w:val="00F80B5D"/>
    <w:rsid w:val="00F81923"/>
    <w:rsid w:val="00F82D65"/>
    <w:rsid w:val="00F84452"/>
    <w:rsid w:val="00F84F76"/>
    <w:rsid w:val="00F86A99"/>
    <w:rsid w:val="00F87171"/>
    <w:rsid w:val="00F9282F"/>
    <w:rsid w:val="00F95C3F"/>
    <w:rsid w:val="00F968E2"/>
    <w:rsid w:val="00F96FAE"/>
    <w:rsid w:val="00F97393"/>
    <w:rsid w:val="00F97790"/>
    <w:rsid w:val="00FA1653"/>
    <w:rsid w:val="00FA3680"/>
    <w:rsid w:val="00FA5E60"/>
    <w:rsid w:val="00FB1FD1"/>
    <w:rsid w:val="00FB2E3D"/>
    <w:rsid w:val="00FB33BE"/>
    <w:rsid w:val="00FB3452"/>
    <w:rsid w:val="00FC0D6A"/>
    <w:rsid w:val="00FC1664"/>
    <w:rsid w:val="00FC1D2F"/>
    <w:rsid w:val="00FC22CA"/>
    <w:rsid w:val="00FC3FBB"/>
    <w:rsid w:val="00FC5FE0"/>
    <w:rsid w:val="00FC64B6"/>
    <w:rsid w:val="00FD0675"/>
    <w:rsid w:val="00FD07EE"/>
    <w:rsid w:val="00FD0935"/>
    <w:rsid w:val="00FD147A"/>
    <w:rsid w:val="00FD27E0"/>
    <w:rsid w:val="00FD3704"/>
    <w:rsid w:val="00FD483F"/>
    <w:rsid w:val="00FD7848"/>
    <w:rsid w:val="00FE1BC7"/>
    <w:rsid w:val="00FE588A"/>
    <w:rsid w:val="00FE7409"/>
    <w:rsid w:val="00FF0E38"/>
    <w:rsid w:val="00FF304A"/>
    <w:rsid w:val="00FF74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71126-7ED6-4757-AC4E-C543A94B10CF}"/>
</file>

<file path=customXml/itemProps2.xml><?xml version="1.0" encoding="utf-8"?>
<ds:datastoreItem xmlns:ds="http://schemas.openxmlformats.org/officeDocument/2006/customXml" ds:itemID="{6296609A-E5DD-4060-8278-2A194A971B85}"/>
</file>

<file path=customXml/itemProps3.xml><?xml version="1.0" encoding="utf-8"?>
<ds:datastoreItem xmlns:ds="http://schemas.openxmlformats.org/officeDocument/2006/customXml" ds:itemID="{87B3B3DA-C8B3-4F58-8AB1-A45DF1FF8FC9}"/>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 Hørby</dc:creator>
  <cp:lastModifiedBy>Charters Claire</cp:lastModifiedBy>
  <cp:revision>2</cp:revision>
  <dcterms:created xsi:type="dcterms:W3CDTF">2012-07-06T10:50:00Z</dcterms:created>
  <dcterms:modified xsi:type="dcterms:W3CDTF">2012-07-06T10:50:00Z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839400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