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10" w:rsidRPr="002E50E3" w:rsidRDefault="00004010" w:rsidP="00004010">
      <w:pPr>
        <w:jc w:val="center"/>
        <w:rPr>
          <w:rFonts w:ascii="Times New Roman" w:hAnsi="Times New Roman" w:cs="Times New Roman"/>
          <w:b/>
          <w:sz w:val="26"/>
          <w:szCs w:val="26"/>
        </w:rPr>
      </w:pPr>
      <w:r w:rsidRPr="002E50E3">
        <w:rPr>
          <w:rFonts w:ascii="Times New Roman" w:hAnsi="Times New Roman" w:cs="Times New Roman"/>
          <w:b/>
          <w:sz w:val="26"/>
          <w:szCs w:val="26"/>
        </w:rPr>
        <w:t>Human Rights Council</w:t>
      </w:r>
      <w:r w:rsidR="002D7469" w:rsidRPr="002E50E3">
        <w:rPr>
          <w:rFonts w:ascii="Times New Roman" w:hAnsi="Times New Roman" w:cs="Times New Roman"/>
          <w:b/>
          <w:sz w:val="26"/>
          <w:szCs w:val="26"/>
        </w:rPr>
        <w:t xml:space="preserve"> </w:t>
      </w:r>
      <w:r w:rsidRPr="002E50E3">
        <w:rPr>
          <w:rFonts w:ascii="Times New Roman" w:hAnsi="Times New Roman" w:cs="Times New Roman"/>
          <w:b/>
          <w:sz w:val="26"/>
          <w:szCs w:val="26"/>
        </w:rPr>
        <w:t>Social Forum 201</w:t>
      </w:r>
      <w:r w:rsidR="007B2EEE" w:rsidRPr="002E50E3">
        <w:rPr>
          <w:rFonts w:ascii="Times New Roman" w:hAnsi="Times New Roman" w:cs="Times New Roman"/>
          <w:b/>
          <w:sz w:val="26"/>
          <w:szCs w:val="26"/>
        </w:rPr>
        <w:t>7</w:t>
      </w:r>
    </w:p>
    <w:p w:rsidR="002D7469" w:rsidRPr="002E50E3" w:rsidRDefault="002D7469" w:rsidP="00004010">
      <w:pPr>
        <w:jc w:val="center"/>
        <w:rPr>
          <w:rFonts w:ascii="Times New Roman" w:hAnsi="Times New Roman" w:cs="Times New Roman"/>
          <w:b/>
          <w:sz w:val="26"/>
          <w:szCs w:val="26"/>
          <w:u w:val="single"/>
        </w:rPr>
      </w:pPr>
      <w:r w:rsidRPr="002E50E3">
        <w:rPr>
          <w:rFonts w:ascii="Times New Roman" w:hAnsi="Times New Roman" w:cs="Times New Roman"/>
          <w:b/>
          <w:sz w:val="26"/>
          <w:szCs w:val="26"/>
          <w:u w:val="single"/>
        </w:rPr>
        <w:t xml:space="preserve">Monday, </w:t>
      </w:r>
      <w:r w:rsidR="00EC5D9E" w:rsidRPr="002E50E3">
        <w:rPr>
          <w:rFonts w:ascii="Times New Roman" w:hAnsi="Times New Roman" w:cs="Times New Roman"/>
          <w:b/>
          <w:sz w:val="26"/>
          <w:szCs w:val="26"/>
          <w:u w:val="single"/>
        </w:rPr>
        <w:t>2</w:t>
      </w:r>
      <w:r w:rsidRPr="002E50E3">
        <w:rPr>
          <w:rFonts w:ascii="Times New Roman" w:hAnsi="Times New Roman" w:cs="Times New Roman"/>
          <w:b/>
          <w:sz w:val="26"/>
          <w:szCs w:val="26"/>
          <w:u w:val="single"/>
        </w:rPr>
        <w:t xml:space="preserve"> October 201</w:t>
      </w:r>
      <w:r w:rsidR="00EC5D9E" w:rsidRPr="002E50E3">
        <w:rPr>
          <w:rFonts w:ascii="Times New Roman" w:hAnsi="Times New Roman" w:cs="Times New Roman"/>
          <w:b/>
          <w:sz w:val="26"/>
          <w:szCs w:val="26"/>
          <w:u w:val="single"/>
        </w:rPr>
        <w:t>7</w:t>
      </w:r>
      <w:r w:rsidRPr="002E50E3">
        <w:rPr>
          <w:rFonts w:ascii="Times New Roman" w:hAnsi="Times New Roman" w:cs="Times New Roman"/>
          <w:b/>
          <w:sz w:val="26"/>
          <w:szCs w:val="26"/>
          <w:u w:val="single"/>
        </w:rPr>
        <w:t xml:space="preserve"> at 10:00</w:t>
      </w:r>
      <w:r w:rsidR="00904A27" w:rsidRPr="002E50E3">
        <w:rPr>
          <w:rFonts w:ascii="Times New Roman" w:hAnsi="Times New Roman" w:cs="Times New Roman"/>
          <w:b/>
          <w:sz w:val="26"/>
          <w:szCs w:val="26"/>
          <w:u w:val="single"/>
        </w:rPr>
        <w:t xml:space="preserve"> AM</w:t>
      </w:r>
    </w:p>
    <w:p w:rsidR="002D7469" w:rsidRPr="002E50E3" w:rsidRDefault="002D7469" w:rsidP="00096053">
      <w:pPr>
        <w:spacing w:line="360" w:lineRule="auto"/>
        <w:jc w:val="center"/>
        <w:rPr>
          <w:rFonts w:ascii="Times New Roman" w:hAnsi="Times New Roman" w:cs="Times New Roman"/>
          <w:b/>
          <w:sz w:val="26"/>
          <w:szCs w:val="26"/>
          <w:u w:val="single"/>
        </w:rPr>
      </w:pPr>
    </w:p>
    <w:p w:rsidR="00004010" w:rsidRPr="002E50E3" w:rsidRDefault="00872545" w:rsidP="00096053">
      <w:pPr>
        <w:spacing w:line="360" w:lineRule="auto"/>
        <w:rPr>
          <w:rFonts w:ascii="Times New Roman" w:hAnsi="Times New Roman" w:cs="Times New Roman"/>
          <w:sz w:val="26"/>
          <w:szCs w:val="26"/>
        </w:rPr>
      </w:pPr>
      <w:r w:rsidRPr="002E50E3">
        <w:rPr>
          <w:rFonts w:ascii="Times New Roman" w:hAnsi="Times New Roman" w:cs="Times New Roman"/>
          <w:sz w:val="26"/>
          <w:szCs w:val="26"/>
        </w:rPr>
        <w:t xml:space="preserve">Distinguished </w:t>
      </w:r>
      <w:r w:rsidR="00472CE3" w:rsidRPr="002E50E3">
        <w:rPr>
          <w:rFonts w:ascii="Times New Roman" w:hAnsi="Times New Roman" w:cs="Times New Roman"/>
          <w:sz w:val="26"/>
          <w:szCs w:val="26"/>
        </w:rPr>
        <w:t>Delegates</w:t>
      </w:r>
      <w:r w:rsidR="00004010" w:rsidRPr="002E50E3">
        <w:rPr>
          <w:rFonts w:ascii="Times New Roman" w:hAnsi="Times New Roman" w:cs="Times New Roman"/>
          <w:sz w:val="26"/>
          <w:szCs w:val="26"/>
        </w:rPr>
        <w:t>,</w:t>
      </w:r>
    </w:p>
    <w:p w:rsidR="00004010" w:rsidRPr="002E50E3" w:rsidRDefault="00472CE3" w:rsidP="00096053">
      <w:pPr>
        <w:spacing w:line="360" w:lineRule="auto"/>
        <w:rPr>
          <w:rFonts w:ascii="Times New Roman" w:hAnsi="Times New Roman" w:cs="Times New Roman"/>
          <w:sz w:val="26"/>
          <w:szCs w:val="26"/>
        </w:rPr>
      </w:pPr>
      <w:r w:rsidRPr="002E50E3">
        <w:rPr>
          <w:rFonts w:ascii="Times New Roman" w:hAnsi="Times New Roman" w:cs="Times New Roman"/>
          <w:sz w:val="26"/>
          <w:szCs w:val="26"/>
        </w:rPr>
        <w:t>L</w:t>
      </w:r>
      <w:r w:rsidR="00260B78" w:rsidRPr="002E50E3">
        <w:rPr>
          <w:rFonts w:ascii="Times New Roman" w:hAnsi="Times New Roman" w:cs="Times New Roman"/>
          <w:sz w:val="26"/>
          <w:szCs w:val="26"/>
        </w:rPr>
        <w:t>adies and Gentlemen</w:t>
      </w:r>
      <w:r w:rsidR="00004010" w:rsidRPr="002E50E3">
        <w:rPr>
          <w:rFonts w:ascii="Times New Roman" w:hAnsi="Times New Roman" w:cs="Times New Roman"/>
          <w:sz w:val="26"/>
          <w:szCs w:val="26"/>
        </w:rPr>
        <w:t>,</w:t>
      </w:r>
    </w:p>
    <w:p w:rsidR="00EC5D9E" w:rsidRPr="002E50E3" w:rsidRDefault="00EC5D9E" w:rsidP="00872545">
      <w:pPr>
        <w:spacing w:after="0" w:line="360" w:lineRule="auto"/>
        <w:jc w:val="both"/>
        <w:rPr>
          <w:rFonts w:ascii="Times New Roman" w:hAnsi="Times New Roman" w:cs="Times New Roman"/>
          <w:sz w:val="26"/>
          <w:szCs w:val="26"/>
        </w:rPr>
      </w:pPr>
      <w:r w:rsidRPr="002E50E3">
        <w:rPr>
          <w:rFonts w:ascii="Times New Roman" w:hAnsi="Times New Roman" w:cs="Times New Roman"/>
          <w:sz w:val="26"/>
          <w:szCs w:val="26"/>
        </w:rPr>
        <w:t>It is my great pleasure to welcome you all to the Social Forum</w:t>
      </w:r>
      <w:r w:rsidR="00CD25E2">
        <w:rPr>
          <w:rFonts w:ascii="Times New Roman" w:hAnsi="Times New Roman" w:cs="Times New Roman"/>
          <w:sz w:val="26"/>
          <w:szCs w:val="26"/>
        </w:rPr>
        <w:t>.  This Forum is one of the highlights of the Human Rights Council agenda</w:t>
      </w:r>
      <w:r w:rsidR="00C11DE8">
        <w:rPr>
          <w:rFonts w:ascii="Times New Roman" w:hAnsi="Times New Roman" w:cs="Times New Roman"/>
          <w:sz w:val="26"/>
          <w:szCs w:val="26"/>
        </w:rPr>
        <w:t xml:space="preserve">, </w:t>
      </w:r>
      <w:r w:rsidR="00C11DE8" w:rsidRPr="002E50E3">
        <w:rPr>
          <w:rFonts w:ascii="Times New Roman" w:hAnsi="Times New Roman" w:cs="Times New Roman"/>
          <w:sz w:val="26"/>
          <w:szCs w:val="26"/>
        </w:rPr>
        <w:t>a</w:t>
      </w:r>
      <w:r w:rsidRPr="002E50E3">
        <w:rPr>
          <w:rFonts w:ascii="Times New Roman" w:hAnsi="Times New Roman" w:cs="Times New Roman"/>
          <w:sz w:val="26"/>
          <w:szCs w:val="26"/>
        </w:rPr>
        <w:t xml:space="preserve"> </w:t>
      </w:r>
      <w:r w:rsidR="00CD25E2">
        <w:rPr>
          <w:rFonts w:ascii="Times New Roman" w:hAnsi="Times New Roman" w:cs="Times New Roman"/>
          <w:sz w:val="26"/>
          <w:szCs w:val="26"/>
        </w:rPr>
        <w:t xml:space="preserve">uniquely important </w:t>
      </w:r>
      <w:r w:rsidRPr="002E50E3">
        <w:rPr>
          <w:rFonts w:ascii="Times New Roman" w:hAnsi="Times New Roman" w:cs="Times New Roman"/>
          <w:sz w:val="26"/>
          <w:szCs w:val="26"/>
        </w:rPr>
        <w:t>event which brings together activists, academics, practitioners and</w:t>
      </w:r>
      <w:r w:rsidR="00C11DE8">
        <w:rPr>
          <w:rFonts w:ascii="Times New Roman" w:hAnsi="Times New Roman" w:cs="Times New Roman"/>
          <w:sz w:val="26"/>
          <w:szCs w:val="26"/>
        </w:rPr>
        <w:t>,</w:t>
      </w:r>
      <w:r w:rsidRPr="002E50E3">
        <w:rPr>
          <w:rFonts w:ascii="Times New Roman" w:hAnsi="Times New Roman" w:cs="Times New Roman"/>
          <w:sz w:val="26"/>
          <w:szCs w:val="26"/>
        </w:rPr>
        <w:t xml:space="preserve"> </w:t>
      </w:r>
      <w:r w:rsidR="00CD25E2">
        <w:rPr>
          <w:rFonts w:ascii="Times New Roman" w:hAnsi="Times New Roman" w:cs="Times New Roman"/>
          <w:sz w:val="26"/>
          <w:szCs w:val="26"/>
        </w:rPr>
        <w:t>most importantly, the rights holders themselves</w:t>
      </w:r>
      <w:r w:rsidRPr="002E50E3">
        <w:rPr>
          <w:rFonts w:ascii="Times New Roman" w:hAnsi="Times New Roman" w:cs="Times New Roman"/>
          <w:sz w:val="26"/>
          <w:szCs w:val="26"/>
        </w:rPr>
        <w:t xml:space="preserve">. This year, as </w:t>
      </w:r>
      <w:r w:rsidR="00CD25E2">
        <w:rPr>
          <w:rFonts w:ascii="Times New Roman" w:hAnsi="Times New Roman" w:cs="Times New Roman"/>
          <w:sz w:val="26"/>
          <w:szCs w:val="26"/>
        </w:rPr>
        <w:t xml:space="preserve">decided by </w:t>
      </w:r>
      <w:r w:rsidR="00C11DE8">
        <w:rPr>
          <w:rFonts w:ascii="Times New Roman" w:hAnsi="Times New Roman" w:cs="Times New Roman"/>
          <w:sz w:val="26"/>
          <w:szCs w:val="26"/>
        </w:rPr>
        <w:t>Human Rights</w:t>
      </w:r>
      <w:r w:rsidR="00CD25E2">
        <w:rPr>
          <w:rFonts w:ascii="Times New Roman" w:hAnsi="Times New Roman" w:cs="Times New Roman"/>
          <w:sz w:val="26"/>
          <w:szCs w:val="26"/>
        </w:rPr>
        <w:t xml:space="preserve"> Council resolution 32/27</w:t>
      </w:r>
      <w:r w:rsidRPr="002E50E3">
        <w:rPr>
          <w:rFonts w:ascii="Times New Roman" w:hAnsi="Times New Roman" w:cs="Times New Roman"/>
          <w:sz w:val="26"/>
          <w:szCs w:val="26"/>
        </w:rPr>
        <w:t xml:space="preserve">, the Social Forum will discuss the protection and promotion of human rights in the context of HIV and other communicable diseases and epidemics. </w:t>
      </w:r>
    </w:p>
    <w:p w:rsidR="00260B78" w:rsidRPr="002E50E3" w:rsidRDefault="00260B78" w:rsidP="00872545">
      <w:pPr>
        <w:spacing w:after="0" w:line="360" w:lineRule="auto"/>
        <w:jc w:val="both"/>
        <w:rPr>
          <w:rFonts w:ascii="Times New Roman" w:hAnsi="Times New Roman" w:cs="Times New Roman"/>
          <w:sz w:val="26"/>
          <w:szCs w:val="26"/>
        </w:rPr>
      </w:pPr>
    </w:p>
    <w:p w:rsidR="00260B78" w:rsidRPr="002E50E3" w:rsidRDefault="00260B78" w:rsidP="00260B78">
      <w:pPr>
        <w:autoSpaceDE w:val="0"/>
        <w:autoSpaceDN w:val="0"/>
        <w:adjustRightInd w:val="0"/>
        <w:spacing w:after="0" w:line="360" w:lineRule="auto"/>
        <w:rPr>
          <w:rFonts w:ascii="Times New Roman" w:hAnsi="Times New Roman" w:cs="Times New Roman"/>
          <w:sz w:val="26"/>
          <w:szCs w:val="26"/>
        </w:rPr>
      </w:pPr>
      <w:r w:rsidRPr="002E50E3">
        <w:rPr>
          <w:rFonts w:ascii="Times New Roman" w:hAnsi="Times New Roman" w:cs="Times New Roman"/>
          <w:color w:val="000000"/>
          <w:sz w:val="26"/>
          <w:szCs w:val="26"/>
        </w:rPr>
        <w:t xml:space="preserve">Although </w:t>
      </w:r>
      <w:r w:rsidR="00CD25E2" w:rsidRPr="002E50E3">
        <w:rPr>
          <w:rFonts w:ascii="Times New Roman" w:hAnsi="Times New Roman" w:cs="Times New Roman"/>
          <w:sz w:val="26"/>
          <w:szCs w:val="26"/>
        </w:rPr>
        <w:t xml:space="preserve">the right to </w:t>
      </w:r>
      <w:r w:rsidR="00231016" w:rsidRPr="002E50E3">
        <w:rPr>
          <w:rFonts w:ascii="Times New Roman" w:hAnsi="Times New Roman" w:cs="Times New Roman"/>
          <w:sz w:val="26"/>
          <w:szCs w:val="26"/>
        </w:rPr>
        <w:t xml:space="preserve">the highest attainable standard of physical and mental </w:t>
      </w:r>
      <w:r w:rsidR="00CD25E2" w:rsidRPr="002E50E3">
        <w:rPr>
          <w:rFonts w:ascii="Times New Roman" w:hAnsi="Times New Roman" w:cs="Times New Roman"/>
          <w:sz w:val="26"/>
          <w:szCs w:val="26"/>
        </w:rPr>
        <w:t>health</w:t>
      </w:r>
      <w:r w:rsidR="00CD25E2" w:rsidRPr="002E50E3">
        <w:rPr>
          <w:rFonts w:ascii="Times New Roman" w:hAnsi="Times New Roman" w:cs="Times New Roman"/>
          <w:color w:val="000000"/>
          <w:sz w:val="26"/>
          <w:szCs w:val="26"/>
        </w:rPr>
        <w:t xml:space="preserve"> </w:t>
      </w:r>
      <w:r w:rsidR="00CD25E2">
        <w:rPr>
          <w:rFonts w:ascii="Times New Roman" w:hAnsi="Times New Roman" w:cs="Times New Roman"/>
          <w:color w:val="000000"/>
          <w:sz w:val="26"/>
          <w:szCs w:val="26"/>
        </w:rPr>
        <w:t xml:space="preserve">is unequivocally reaffirmed in </w:t>
      </w:r>
      <w:r w:rsidR="00472CE3" w:rsidRPr="002E50E3">
        <w:rPr>
          <w:rFonts w:ascii="Times New Roman" w:hAnsi="Times New Roman" w:cs="Times New Roman"/>
          <w:color w:val="000000"/>
          <w:sz w:val="26"/>
          <w:szCs w:val="26"/>
        </w:rPr>
        <w:t xml:space="preserve">many human rights treaties, </w:t>
      </w:r>
      <w:r w:rsidRPr="002E50E3">
        <w:rPr>
          <w:rFonts w:ascii="Times New Roman" w:hAnsi="Times New Roman" w:cs="Times New Roman"/>
          <w:sz w:val="26"/>
          <w:szCs w:val="26"/>
        </w:rPr>
        <w:t>the Constitution of the World Health Organization</w:t>
      </w:r>
      <w:r w:rsidR="00472CE3" w:rsidRPr="002E50E3">
        <w:rPr>
          <w:rFonts w:ascii="Times New Roman" w:hAnsi="Times New Roman" w:cs="Times New Roman"/>
          <w:sz w:val="26"/>
          <w:szCs w:val="26"/>
        </w:rPr>
        <w:t xml:space="preserve"> and</w:t>
      </w:r>
      <w:r w:rsidRPr="002E50E3">
        <w:rPr>
          <w:rFonts w:ascii="Times New Roman" w:hAnsi="Times New Roman" w:cs="Times New Roman"/>
          <w:sz w:val="26"/>
          <w:szCs w:val="26"/>
        </w:rPr>
        <w:t xml:space="preserve"> the Declaration of Alma-Ata, the relationship between health and human rights has not always been well understood</w:t>
      </w:r>
      <w:r w:rsidR="002A6B33" w:rsidRPr="002E50E3">
        <w:rPr>
          <w:rFonts w:ascii="Times New Roman" w:hAnsi="Times New Roman" w:cs="Times New Roman"/>
          <w:sz w:val="26"/>
          <w:szCs w:val="26"/>
        </w:rPr>
        <w:t>. The work of activists involved in the HIV movement did much to elucidate these links</w:t>
      </w:r>
      <w:r w:rsidR="00CD25E2">
        <w:rPr>
          <w:rFonts w:ascii="Times New Roman" w:hAnsi="Times New Roman" w:cs="Times New Roman"/>
          <w:sz w:val="26"/>
          <w:szCs w:val="26"/>
        </w:rPr>
        <w:t xml:space="preserve">. </w:t>
      </w:r>
      <w:r w:rsidR="002A6B33" w:rsidRPr="002E50E3">
        <w:rPr>
          <w:rFonts w:ascii="Times New Roman" w:hAnsi="Times New Roman" w:cs="Times New Roman"/>
          <w:sz w:val="26"/>
          <w:szCs w:val="26"/>
        </w:rPr>
        <w:t xml:space="preserve"> </w:t>
      </w:r>
      <w:r w:rsidR="00C11DE8">
        <w:rPr>
          <w:rFonts w:ascii="Times New Roman" w:hAnsi="Times New Roman" w:cs="Times New Roman"/>
          <w:sz w:val="26"/>
          <w:szCs w:val="26"/>
        </w:rPr>
        <w:t>Yet</w:t>
      </w:r>
      <w:r w:rsidRPr="002E50E3">
        <w:rPr>
          <w:rFonts w:ascii="Times New Roman" w:hAnsi="Times New Roman" w:cs="Times New Roman"/>
          <w:sz w:val="26"/>
          <w:szCs w:val="26"/>
        </w:rPr>
        <w:t xml:space="preserve"> advocacy for a greater rapprochement between these two disciplines remains a work-in-progress. </w:t>
      </w:r>
    </w:p>
    <w:p w:rsidR="002A6B33" w:rsidRPr="002E50E3" w:rsidRDefault="002A6B33" w:rsidP="00260B78">
      <w:pPr>
        <w:autoSpaceDE w:val="0"/>
        <w:autoSpaceDN w:val="0"/>
        <w:adjustRightInd w:val="0"/>
        <w:spacing w:after="0" w:line="360" w:lineRule="auto"/>
        <w:rPr>
          <w:rFonts w:ascii="Times New Roman" w:hAnsi="Times New Roman" w:cs="Times New Roman"/>
          <w:sz w:val="26"/>
          <w:szCs w:val="26"/>
        </w:rPr>
      </w:pPr>
    </w:p>
    <w:p w:rsidR="00260B78" w:rsidRPr="002E50E3" w:rsidRDefault="00A06B3A" w:rsidP="00260B78">
      <w:pPr>
        <w:autoSpaceDE w:val="0"/>
        <w:autoSpaceDN w:val="0"/>
        <w:adjustRightInd w:val="0"/>
        <w:spacing w:after="0" w:line="360" w:lineRule="auto"/>
        <w:rPr>
          <w:rFonts w:ascii="Times New Roman" w:hAnsi="Times New Roman" w:cs="Times New Roman"/>
          <w:sz w:val="26"/>
          <w:szCs w:val="26"/>
        </w:rPr>
      </w:pPr>
      <w:r w:rsidRPr="002E50E3">
        <w:rPr>
          <w:rFonts w:ascii="Times New Roman" w:hAnsi="Times New Roman" w:cs="Times New Roman"/>
          <w:sz w:val="26"/>
          <w:szCs w:val="26"/>
        </w:rPr>
        <w:t>Partly with this need in mind, t</w:t>
      </w:r>
      <w:r w:rsidR="00904A27" w:rsidRPr="002E50E3">
        <w:rPr>
          <w:rFonts w:ascii="Times New Roman" w:hAnsi="Times New Roman" w:cs="Times New Roman"/>
          <w:sz w:val="26"/>
          <w:szCs w:val="26"/>
        </w:rPr>
        <w:t xml:space="preserve">he Council has been </w:t>
      </w:r>
      <w:r w:rsidR="00046A7A" w:rsidRPr="002E50E3">
        <w:rPr>
          <w:rFonts w:ascii="Times New Roman" w:hAnsi="Times New Roman" w:cs="Times New Roman"/>
          <w:sz w:val="26"/>
          <w:szCs w:val="26"/>
        </w:rPr>
        <w:t xml:space="preserve">very </w:t>
      </w:r>
      <w:r w:rsidR="00904A27" w:rsidRPr="002E50E3">
        <w:rPr>
          <w:rFonts w:ascii="Times New Roman" w:hAnsi="Times New Roman" w:cs="Times New Roman"/>
          <w:sz w:val="26"/>
          <w:szCs w:val="26"/>
        </w:rPr>
        <w:t>active and engaged on health, particularly in the last few years, with resolutions on access to medicines, HIV/AIDS, capacity-building in health, mental health</w:t>
      </w:r>
      <w:r w:rsidR="002E3261">
        <w:rPr>
          <w:rFonts w:ascii="Times New Roman" w:hAnsi="Times New Roman" w:cs="Times New Roman"/>
          <w:sz w:val="26"/>
          <w:szCs w:val="26"/>
        </w:rPr>
        <w:t>,</w:t>
      </w:r>
      <w:r w:rsidR="00904A27" w:rsidRPr="002E50E3">
        <w:rPr>
          <w:rFonts w:ascii="Times New Roman" w:hAnsi="Times New Roman" w:cs="Times New Roman"/>
          <w:sz w:val="26"/>
          <w:szCs w:val="26"/>
        </w:rPr>
        <w:t xml:space="preserve"> as well as health in the Agenda </w:t>
      </w:r>
      <w:r w:rsidR="00CD25E2">
        <w:rPr>
          <w:rFonts w:ascii="Times New Roman" w:hAnsi="Times New Roman" w:cs="Times New Roman"/>
          <w:sz w:val="26"/>
          <w:szCs w:val="26"/>
        </w:rPr>
        <w:t xml:space="preserve">2030 </w:t>
      </w:r>
      <w:r w:rsidR="00904A27" w:rsidRPr="002E50E3">
        <w:rPr>
          <w:rFonts w:ascii="Times New Roman" w:hAnsi="Times New Roman" w:cs="Times New Roman"/>
          <w:sz w:val="26"/>
          <w:szCs w:val="26"/>
        </w:rPr>
        <w:t xml:space="preserve">for Sustainable Development. The discussions over the next few days are an important part of this work, as the Council seeks to gather the views, expertise and experiences of those who find themselves, in one way or another, on the frontline of promoting and protecting human rights in the context of HIV and other epidemics and diseases. </w:t>
      </w:r>
    </w:p>
    <w:p w:rsidR="00904A27" w:rsidRPr="002E50E3" w:rsidRDefault="00904A27" w:rsidP="00260B78">
      <w:pPr>
        <w:autoSpaceDE w:val="0"/>
        <w:autoSpaceDN w:val="0"/>
        <w:adjustRightInd w:val="0"/>
        <w:spacing w:after="0" w:line="360" w:lineRule="auto"/>
        <w:rPr>
          <w:rFonts w:ascii="Times New Roman" w:hAnsi="Times New Roman" w:cs="Times New Roman"/>
          <w:sz w:val="26"/>
          <w:szCs w:val="26"/>
        </w:rPr>
      </w:pPr>
    </w:p>
    <w:p w:rsidR="00C11DE8" w:rsidRDefault="00C11DE8" w:rsidP="00472CE3">
      <w:pPr>
        <w:spacing w:line="360" w:lineRule="auto"/>
        <w:rPr>
          <w:rFonts w:ascii="Times New Roman" w:hAnsi="Times New Roman" w:cs="Times New Roman"/>
          <w:sz w:val="26"/>
          <w:szCs w:val="26"/>
        </w:rPr>
      </w:pPr>
    </w:p>
    <w:p w:rsidR="00C11DE8" w:rsidRDefault="00C11DE8" w:rsidP="00472CE3">
      <w:pPr>
        <w:spacing w:line="360" w:lineRule="auto"/>
        <w:rPr>
          <w:rFonts w:ascii="Times New Roman" w:hAnsi="Times New Roman" w:cs="Times New Roman"/>
          <w:sz w:val="26"/>
          <w:szCs w:val="26"/>
        </w:rPr>
      </w:pPr>
      <w:bookmarkStart w:id="0" w:name="_GoBack"/>
      <w:bookmarkEnd w:id="0"/>
    </w:p>
    <w:p w:rsidR="00472CE3" w:rsidRPr="002E50E3" w:rsidRDefault="00472CE3" w:rsidP="00472CE3">
      <w:pPr>
        <w:spacing w:line="360" w:lineRule="auto"/>
        <w:rPr>
          <w:rFonts w:ascii="Times New Roman" w:hAnsi="Times New Roman" w:cs="Times New Roman"/>
          <w:sz w:val="26"/>
          <w:szCs w:val="26"/>
        </w:rPr>
      </w:pPr>
      <w:r w:rsidRPr="002E50E3">
        <w:rPr>
          <w:rFonts w:ascii="Times New Roman" w:hAnsi="Times New Roman" w:cs="Times New Roman"/>
          <w:sz w:val="26"/>
          <w:szCs w:val="26"/>
        </w:rPr>
        <w:t>Distinguished Delegates,</w:t>
      </w:r>
    </w:p>
    <w:p w:rsidR="00472CE3" w:rsidRPr="002E50E3" w:rsidRDefault="00472CE3" w:rsidP="00472CE3">
      <w:pPr>
        <w:spacing w:line="360" w:lineRule="auto"/>
        <w:rPr>
          <w:rFonts w:ascii="Times New Roman" w:hAnsi="Times New Roman" w:cs="Times New Roman"/>
          <w:sz w:val="26"/>
          <w:szCs w:val="26"/>
        </w:rPr>
      </w:pPr>
      <w:r w:rsidRPr="002E50E3">
        <w:rPr>
          <w:rFonts w:ascii="Times New Roman" w:hAnsi="Times New Roman" w:cs="Times New Roman"/>
          <w:sz w:val="26"/>
          <w:szCs w:val="26"/>
        </w:rPr>
        <w:t>Ladies and Gentlemen,</w:t>
      </w:r>
    </w:p>
    <w:p w:rsidR="005B0154" w:rsidRPr="002E50E3" w:rsidRDefault="00904A27" w:rsidP="005B0154">
      <w:pPr>
        <w:autoSpaceDE w:val="0"/>
        <w:autoSpaceDN w:val="0"/>
        <w:adjustRightInd w:val="0"/>
        <w:spacing w:after="0" w:line="360" w:lineRule="auto"/>
        <w:rPr>
          <w:rFonts w:ascii="Times New Roman" w:hAnsi="Times New Roman" w:cs="Times New Roman"/>
          <w:sz w:val="26"/>
          <w:szCs w:val="26"/>
        </w:rPr>
      </w:pPr>
      <w:r w:rsidRPr="002E50E3">
        <w:rPr>
          <w:rFonts w:ascii="Times New Roman" w:hAnsi="Times New Roman" w:cs="Times New Roman"/>
          <w:sz w:val="26"/>
          <w:szCs w:val="26"/>
        </w:rPr>
        <w:t xml:space="preserve">A theme that continues to emerge in the Council’s work </w:t>
      </w:r>
      <w:r w:rsidR="002E3261">
        <w:rPr>
          <w:rFonts w:ascii="Times New Roman" w:hAnsi="Times New Roman" w:cs="Times New Roman"/>
          <w:sz w:val="26"/>
          <w:szCs w:val="26"/>
        </w:rPr>
        <w:t xml:space="preserve">- </w:t>
      </w:r>
      <w:r w:rsidR="00805F22" w:rsidRPr="002E50E3">
        <w:rPr>
          <w:rFonts w:ascii="Times New Roman" w:hAnsi="Times New Roman" w:cs="Times New Roman"/>
          <w:sz w:val="26"/>
          <w:szCs w:val="26"/>
        </w:rPr>
        <w:t>which</w:t>
      </w:r>
      <w:r w:rsidR="002E3261">
        <w:rPr>
          <w:rFonts w:ascii="Times New Roman" w:hAnsi="Times New Roman" w:cs="Times New Roman"/>
          <w:sz w:val="26"/>
          <w:szCs w:val="26"/>
        </w:rPr>
        <w:t xml:space="preserve"> </w:t>
      </w:r>
      <w:r w:rsidR="00805F22" w:rsidRPr="002E50E3">
        <w:rPr>
          <w:rFonts w:ascii="Times New Roman" w:hAnsi="Times New Roman" w:cs="Times New Roman"/>
          <w:sz w:val="26"/>
          <w:szCs w:val="26"/>
        </w:rPr>
        <w:t xml:space="preserve">was affirmed by the World Health Organization </w:t>
      </w:r>
      <w:r w:rsidR="002E3261">
        <w:rPr>
          <w:rFonts w:ascii="Times New Roman" w:hAnsi="Times New Roman" w:cs="Times New Roman"/>
          <w:sz w:val="26"/>
          <w:szCs w:val="26"/>
        </w:rPr>
        <w:t xml:space="preserve">- </w:t>
      </w:r>
      <w:r w:rsidR="00805F22" w:rsidRPr="002E50E3">
        <w:rPr>
          <w:rFonts w:ascii="Times New Roman" w:hAnsi="Times New Roman" w:cs="Times New Roman"/>
          <w:sz w:val="26"/>
          <w:szCs w:val="26"/>
        </w:rPr>
        <w:t>is that health truly is more than the absence of disease</w:t>
      </w:r>
      <w:r w:rsidR="00472CE3" w:rsidRPr="002E50E3">
        <w:rPr>
          <w:rFonts w:ascii="Times New Roman" w:hAnsi="Times New Roman" w:cs="Times New Roman"/>
          <w:sz w:val="26"/>
          <w:szCs w:val="26"/>
        </w:rPr>
        <w:t xml:space="preserve"> or infirmity</w:t>
      </w:r>
      <w:r w:rsidR="00CD25E2">
        <w:rPr>
          <w:rFonts w:ascii="Times New Roman" w:hAnsi="Times New Roman" w:cs="Times New Roman"/>
          <w:sz w:val="26"/>
          <w:szCs w:val="26"/>
        </w:rPr>
        <w:t>: i</w:t>
      </w:r>
      <w:r w:rsidR="00805F22" w:rsidRPr="002E50E3">
        <w:rPr>
          <w:rFonts w:ascii="Times New Roman" w:hAnsi="Times New Roman" w:cs="Times New Roman"/>
          <w:sz w:val="26"/>
          <w:szCs w:val="26"/>
        </w:rPr>
        <w:t>t is a state of complete physical, mental and social wellbeing.</w:t>
      </w:r>
      <w:r w:rsidRPr="002E50E3">
        <w:rPr>
          <w:rFonts w:ascii="Times New Roman" w:hAnsi="Times New Roman" w:cs="Times New Roman"/>
          <w:sz w:val="26"/>
          <w:szCs w:val="26"/>
        </w:rPr>
        <w:t xml:space="preserve"> </w:t>
      </w:r>
      <w:r w:rsidR="00472CE3" w:rsidRPr="002E50E3">
        <w:rPr>
          <w:rFonts w:ascii="Times New Roman" w:hAnsi="Times New Roman" w:cs="Times New Roman"/>
          <w:sz w:val="26"/>
          <w:szCs w:val="26"/>
        </w:rPr>
        <w:t xml:space="preserve">In recent years, we have been confronted by the challenges posed by outbreaks of Zika, cholera and SARS, among others. </w:t>
      </w:r>
      <w:r w:rsidR="005B0154" w:rsidRPr="002E50E3">
        <w:rPr>
          <w:rFonts w:ascii="Times New Roman" w:hAnsi="Times New Roman" w:cs="Times New Roman"/>
          <w:sz w:val="26"/>
          <w:szCs w:val="26"/>
        </w:rPr>
        <w:t>When we consider, for instance, the social impact of HIV (such as stigma, discrimination and the denial of the right to work), Zika (the abandonment of children with birth defects linked to Zika) or Ebola (the social marginalisation of even those who have recovered), it is clear that a comprehensive approach to addressing these public health challenges is critical. With Ebola, for instance, we also saw</w:t>
      </w:r>
      <w:r w:rsidR="00C70B5B" w:rsidRPr="002E50E3">
        <w:rPr>
          <w:rFonts w:ascii="Times New Roman" w:hAnsi="Times New Roman" w:cs="Times New Roman"/>
          <w:sz w:val="26"/>
          <w:szCs w:val="26"/>
        </w:rPr>
        <w:t xml:space="preserve"> that civil and political rights became particularly relevant and, as health authorities grappled with the decision whether to impose quarantines, th</w:t>
      </w:r>
      <w:r w:rsidR="005B0154" w:rsidRPr="002E50E3">
        <w:rPr>
          <w:rFonts w:ascii="Times New Roman" w:hAnsi="Times New Roman" w:cs="Times New Roman"/>
          <w:sz w:val="26"/>
          <w:szCs w:val="26"/>
        </w:rPr>
        <w:t>e need for parity of esteem between all rights</w:t>
      </w:r>
      <w:r w:rsidR="00426E6B" w:rsidRPr="002E50E3">
        <w:rPr>
          <w:rFonts w:ascii="Times New Roman" w:hAnsi="Times New Roman" w:cs="Times New Roman"/>
          <w:sz w:val="26"/>
          <w:szCs w:val="26"/>
        </w:rPr>
        <w:t xml:space="preserve"> was underscored – regardless of</w:t>
      </w:r>
      <w:r w:rsidR="005B0154" w:rsidRPr="002E50E3">
        <w:rPr>
          <w:rFonts w:ascii="Times New Roman" w:hAnsi="Times New Roman" w:cs="Times New Roman"/>
          <w:sz w:val="26"/>
          <w:szCs w:val="26"/>
        </w:rPr>
        <w:t xml:space="preserve"> the provenance of the nomenclature we have developed for them.</w:t>
      </w:r>
    </w:p>
    <w:p w:rsidR="00A62D04" w:rsidRPr="002E50E3" w:rsidRDefault="00A62D04" w:rsidP="00046A7A">
      <w:pPr>
        <w:autoSpaceDE w:val="0"/>
        <w:autoSpaceDN w:val="0"/>
        <w:adjustRightInd w:val="0"/>
        <w:spacing w:after="0" w:line="360" w:lineRule="auto"/>
        <w:rPr>
          <w:rFonts w:ascii="Times New Roman" w:hAnsi="Times New Roman" w:cs="Times New Roman"/>
          <w:sz w:val="26"/>
          <w:szCs w:val="26"/>
        </w:rPr>
      </w:pPr>
    </w:p>
    <w:p w:rsidR="00472CE3" w:rsidRPr="002E50E3" w:rsidRDefault="00472CE3" w:rsidP="00046A7A">
      <w:pPr>
        <w:autoSpaceDE w:val="0"/>
        <w:autoSpaceDN w:val="0"/>
        <w:adjustRightInd w:val="0"/>
        <w:spacing w:after="0" w:line="360" w:lineRule="auto"/>
        <w:rPr>
          <w:rFonts w:ascii="Times New Roman" w:hAnsi="Times New Roman" w:cs="Times New Roman"/>
          <w:sz w:val="26"/>
          <w:szCs w:val="26"/>
        </w:rPr>
      </w:pPr>
      <w:r w:rsidRPr="002E50E3">
        <w:rPr>
          <w:rFonts w:ascii="Times New Roman" w:hAnsi="Times New Roman" w:cs="Times New Roman"/>
          <w:sz w:val="26"/>
          <w:szCs w:val="26"/>
        </w:rPr>
        <w:t xml:space="preserve">What these epidemics and outbreaks have </w:t>
      </w:r>
      <w:r w:rsidR="00C70B5B" w:rsidRPr="002E50E3">
        <w:rPr>
          <w:rFonts w:ascii="Times New Roman" w:hAnsi="Times New Roman" w:cs="Times New Roman"/>
          <w:sz w:val="26"/>
          <w:szCs w:val="26"/>
        </w:rPr>
        <w:t xml:space="preserve">also </w:t>
      </w:r>
      <w:r w:rsidRPr="002E50E3">
        <w:rPr>
          <w:rFonts w:ascii="Times New Roman" w:hAnsi="Times New Roman" w:cs="Times New Roman"/>
          <w:sz w:val="26"/>
          <w:szCs w:val="26"/>
        </w:rPr>
        <w:t xml:space="preserve">made clear is that </w:t>
      </w:r>
      <w:r w:rsidR="00046A7A" w:rsidRPr="002E50E3">
        <w:rPr>
          <w:rFonts w:ascii="Times New Roman" w:hAnsi="Times New Roman" w:cs="Times New Roman"/>
          <w:sz w:val="26"/>
          <w:szCs w:val="26"/>
        </w:rPr>
        <w:t>the right to the highest attainable standard of physical and mental health enjoys a symbiotic relationship with other human rights, including the rights to life, an adequate standard of living, education, food and work.</w:t>
      </w:r>
      <w:r w:rsidR="00B31FB1" w:rsidRPr="002E50E3">
        <w:rPr>
          <w:rFonts w:ascii="Times New Roman" w:hAnsi="Times New Roman" w:cs="Times New Roman"/>
          <w:sz w:val="26"/>
          <w:szCs w:val="26"/>
        </w:rPr>
        <w:t xml:space="preserve"> </w:t>
      </w:r>
      <w:r w:rsidR="005508BA">
        <w:rPr>
          <w:rFonts w:ascii="Times New Roman" w:hAnsi="Times New Roman" w:cs="Times New Roman"/>
          <w:sz w:val="26"/>
          <w:szCs w:val="26"/>
        </w:rPr>
        <w:t>W</w:t>
      </w:r>
      <w:r w:rsidR="00B31FB1" w:rsidRPr="002E50E3">
        <w:rPr>
          <w:rFonts w:ascii="Times New Roman" w:hAnsi="Times New Roman" w:cs="Times New Roman"/>
          <w:sz w:val="26"/>
          <w:szCs w:val="26"/>
        </w:rPr>
        <w:t>hen the right to health is protected, the enhanced enjoyment of other rights necessary to preserve dignity, realise potential and assert autonomy becomes possible. Conversely, health can only be improved when other human rights are upheld, and so we talk about a human rights-based approach to health.</w:t>
      </w:r>
    </w:p>
    <w:p w:rsidR="00A62D04" w:rsidRPr="002E50E3" w:rsidRDefault="00A62D04" w:rsidP="00A62D04">
      <w:pPr>
        <w:autoSpaceDE w:val="0"/>
        <w:autoSpaceDN w:val="0"/>
        <w:adjustRightInd w:val="0"/>
        <w:spacing w:after="0" w:line="360" w:lineRule="auto"/>
        <w:rPr>
          <w:rFonts w:ascii="Times New Roman" w:hAnsi="Times New Roman" w:cs="Times New Roman"/>
          <w:sz w:val="26"/>
          <w:szCs w:val="26"/>
        </w:rPr>
      </w:pPr>
    </w:p>
    <w:p w:rsidR="002E50E3" w:rsidRPr="002E50E3" w:rsidRDefault="00A01F8D" w:rsidP="00260B78">
      <w:pPr>
        <w:autoSpaceDE w:val="0"/>
        <w:autoSpaceDN w:val="0"/>
        <w:adjustRightInd w:val="0"/>
        <w:spacing w:after="0" w:line="360" w:lineRule="auto"/>
        <w:rPr>
          <w:rFonts w:ascii="Times New Roman" w:hAnsi="Times New Roman" w:cs="Times New Roman"/>
          <w:sz w:val="26"/>
          <w:szCs w:val="26"/>
        </w:rPr>
      </w:pPr>
      <w:r w:rsidRPr="002E50E3">
        <w:rPr>
          <w:rFonts w:ascii="Times New Roman" w:hAnsi="Times New Roman" w:cs="Times New Roman"/>
          <w:sz w:val="26"/>
          <w:szCs w:val="26"/>
        </w:rPr>
        <w:t xml:space="preserve">With a view to </w:t>
      </w:r>
      <w:r w:rsidR="00B323D4" w:rsidRPr="002E50E3">
        <w:rPr>
          <w:rFonts w:ascii="Times New Roman" w:hAnsi="Times New Roman" w:cs="Times New Roman"/>
          <w:sz w:val="26"/>
          <w:szCs w:val="26"/>
        </w:rPr>
        <w:t>expanding on these dimensions</w:t>
      </w:r>
      <w:r w:rsidR="00AE2EDA" w:rsidRPr="002E50E3">
        <w:rPr>
          <w:rFonts w:ascii="Times New Roman" w:hAnsi="Times New Roman" w:cs="Times New Roman"/>
          <w:sz w:val="26"/>
          <w:szCs w:val="26"/>
        </w:rPr>
        <w:t xml:space="preserve">, the programme for the Social Forum </w:t>
      </w:r>
      <w:r w:rsidR="0090272E" w:rsidRPr="002E50E3">
        <w:rPr>
          <w:rFonts w:ascii="Times New Roman" w:hAnsi="Times New Roman" w:cs="Times New Roman"/>
          <w:sz w:val="26"/>
          <w:szCs w:val="26"/>
        </w:rPr>
        <w:t xml:space="preserve">touches on a range of </w:t>
      </w:r>
      <w:r w:rsidR="00B323D4" w:rsidRPr="002E50E3">
        <w:rPr>
          <w:rFonts w:ascii="Times New Roman" w:hAnsi="Times New Roman" w:cs="Times New Roman"/>
          <w:sz w:val="26"/>
          <w:szCs w:val="26"/>
        </w:rPr>
        <w:t xml:space="preserve">issues, all vital for advancing the </w:t>
      </w:r>
      <w:r w:rsidR="002E50E3" w:rsidRPr="002E50E3">
        <w:rPr>
          <w:rFonts w:ascii="Times New Roman" w:hAnsi="Times New Roman" w:cs="Times New Roman"/>
          <w:sz w:val="26"/>
          <w:szCs w:val="26"/>
        </w:rPr>
        <w:t>health</w:t>
      </w:r>
      <w:r w:rsidR="00B323D4" w:rsidRPr="002E50E3">
        <w:rPr>
          <w:rFonts w:ascii="Times New Roman" w:hAnsi="Times New Roman" w:cs="Times New Roman"/>
          <w:sz w:val="26"/>
          <w:szCs w:val="26"/>
        </w:rPr>
        <w:t xml:space="preserve"> agenda</w:t>
      </w:r>
      <w:r w:rsidR="00440FDE">
        <w:rPr>
          <w:rFonts w:ascii="Times New Roman" w:hAnsi="Times New Roman" w:cs="Times New Roman"/>
          <w:sz w:val="26"/>
          <w:szCs w:val="26"/>
        </w:rPr>
        <w:t xml:space="preserve"> and for the promotion and protection of all human rights</w:t>
      </w:r>
      <w:r w:rsidR="00B323D4" w:rsidRPr="002E50E3">
        <w:rPr>
          <w:rFonts w:ascii="Times New Roman" w:hAnsi="Times New Roman" w:cs="Times New Roman"/>
          <w:sz w:val="26"/>
          <w:szCs w:val="26"/>
        </w:rPr>
        <w:t>. You will have the opportunity to discuss</w:t>
      </w:r>
      <w:r w:rsidR="002E50E3">
        <w:rPr>
          <w:rFonts w:ascii="Times New Roman" w:hAnsi="Times New Roman" w:cs="Times New Roman"/>
          <w:sz w:val="26"/>
          <w:szCs w:val="26"/>
        </w:rPr>
        <w:t>, for instance,</w:t>
      </w:r>
      <w:r w:rsidR="00B323D4" w:rsidRPr="002E50E3">
        <w:rPr>
          <w:rFonts w:ascii="Times New Roman" w:hAnsi="Times New Roman" w:cs="Times New Roman"/>
          <w:sz w:val="26"/>
          <w:szCs w:val="26"/>
        </w:rPr>
        <w:t xml:space="preserve"> the implementation of the Sustainable Development Goals </w:t>
      </w:r>
      <w:r w:rsidR="00B323D4" w:rsidRPr="002E50E3">
        <w:rPr>
          <w:rFonts w:ascii="Times New Roman" w:hAnsi="Times New Roman" w:cs="Times New Roman"/>
          <w:sz w:val="26"/>
          <w:szCs w:val="26"/>
        </w:rPr>
        <w:lastRenderedPageBreak/>
        <w:t xml:space="preserve">through </w:t>
      </w:r>
      <w:r w:rsidR="002E50E3" w:rsidRPr="002E50E3">
        <w:rPr>
          <w:rFonts w:ascii="Times New Roman" w:hAnsi="Times New Roman" w:cs="Times New Roman"/>
          <w:sz w:val="26"/>
          <w:szCs w:val="26"/>
        </w:rPr>
        <w:t>a human rights framework;</w:t>
      </w:r>
      <w:r w:rsidR="00B323D4" w:rsidRPr="002E50E3">
        <w:rPr>
          <w:rFonts w:ascii="Times New Roman" w:hAnsi="Times New Roman" w:cs="Times New Roman"/>
          <w:sz w:val="26"/>
          <w:szCs w:val="26"/>
        </w:rPr>
        <w:t xml:space="preserve"> the role of civil society in epidemics</w:t>
      </w:r>
      <w:r w:rsidR="002E50E3" w:rsidRPr="002E50E3">
        <w:rPr>
          <w:rFonts w:ascii="Times New Roman" w:hAnsi="Times New Roman" w:cs="Times New Roman"/>
          <w:sz w:val="26"/>
          <w:szCs w:val="26"/>
        </w:rPr>
        <w:t>;</w:t>
      </w:r>
      <w:r w:rsidR="00B323D4" w:rsidRPr="002E50E3">
        <w:rPr>
          <w:rFonts w:ascii="Times New Roman" w:hAnsi="Times New Roman" w:cs="Times New Roman"/>
          <w:sz w:val="26"/>
          <w:szCs w:val="26"/>
        </w:rPr>
        <w:t xml:space="preserve"> health workers on the frontline</w:t>
      </w:r>
      <w:r w:rsidR="002E50E3" w:rsidRPr="002E50E3">
        <w:rPr>
          <w:rFonts w:ascii="Times New Roman" w:hAnsi="Times New Roman" w:cs="Times New Roman"/>
          <w:sz w:val="26"/>
          <w:szCs w:val="26"/>
        </w:rPr>
        <w:t>; international cooperation;</w:t>
      </w:r>
      <w:r w:rsidR="002E50E3">
        <w:rPr>
          <w:rFonts w:ascii="Times New Roman" w:hAnsi="Times New Roman" w:cs="Times New Roman"/>
          <w:sz w:val="26"/>
          <w:szCs w:val="26"/>
        </w:rPr>
        <w:t xml:space="preserve"> and access to medicines</w:t>
      </w:r>
      <w:r w:rsidR="002E50E3" w:rsidRPr="002E50E3">
        <w:rPr>
          <w:rFonts w:ascii="Times New Roman" w:hAnsi="Times New Roman" w:cs="Times New Roman"/>
          <w:sz w:val="26"/>
          <w:szCs w:val="26"/>
        </w:rPr>
        <w:t xml:space="preserve">. </w:t>
      </w:r>
    </w:p>
    <w:p w:rsidR="002E50E3" w:rsidRPr="002E50E3" w:rsidRDefault="002E50E3" w:rsidP="00260B78">
      <w:pPr>
        <w:autoSpaceDE w:val="0"/>
        <w:autoSpaceDN w:val="0"/>
        <w:adjustRightInd w:val="0"/>
        <w:spacing w:after="0" w:line="360" w:lineRule="auto"/>
        <w:rPr>
          <w:rFonts w:ascii="Times New Roman" w:hAnsi="Times New Roman" w:cs="Times New Roman"/>
          <w:sz w:val="26"/>
          <w:szCs w:val="26"/>
        </w:rPr>
      </w:pPr>
    </w:p>
    <w:p w:rsidR="00A01F8D" w:rsidRPr="002E50E3" w:rsidRDefault="00A01F8D" w:rsidP="00260B78">
      <w:pPr>
        <w:autoSpaceDE w:val="0"/>
        <w:autoSpaceDN w:val="0"/>
        <w:adjustRightInd w:val="0"/>
        <w:spacing w:after="0" w:line="360" w:lineRule="auto"/>
        <w:rPr>
          <w:rFonts w:ascii="Times New Roman" w:hAnsi="Times New Roman" w:cs="Times New Roman"/>
          <w:sz w:val="26"/>
          <w:szCs w:val="26"/>
        </w:rPr>
      </w:pPr>
      <w:r w:rsidRPr="002E50E3">
        <w:rPr>
          <w:rFonts w:ascii="Times New Roman" w:hAnsi="Times New Roman" w:cs="Times New Roman"/>
          <w:sz w:val="26"/>
          <w:szCs w:val="26"/>
        </w:rPr>
        <w:t xml:space="preserve">We are </w:t>
      </w:r>
      <w:r w:rsidR="002E50E3" w:rsidRPr="002E50E3">
        <w:rPr>
          <w:rFonts w:ascii="Times New Roman" w:hAnsi="Times New Roman" w:cs="Times New Roman"/>
          <w:sz w:val="26"/>
          <w:szCs w:val="26"/>
        </w:rPr>
        <w:t xml:space="preserve">especially </w:t>
      </w:r>
      <w:r w:rsidRPr="002E50E3">
        <w:rPr>
          <w:rFonts w:ascii="Times New Roman" w:hAnsi="Times New Roman" w:cs="Times New Roman"/>
          <w:sz w:val="26"/>
          <w:szCs w:val="26"/>
        </w:rPr>
        <w:t xml:space="preserve">keen </w:t>
      </w:r>
      <w:r w:rsidR="002E50E3" w:rsidRPr="002E50E3">
        <w:rPr>
          <w:rFonts w:ascii="Times New Roman" w:hAnsi="Times New Roman" w:cs="Times New Roman"/>
          <w:sz w:val="26"/>
          <w:szCs w:val="26"/>
        </w:rPr>
        <w:t xml:space="preserve">to hear your contributions </w:t>
      </w:r>
      <w:r w:rsidRPr="002E50E3">
        <w:rPr>
          <w:rFonts w:ascii="Times New Roman" w:hAnsi="Times New Roman" w:cs="Times New Roman"/>
          <w:sz w:val="26"/>
          <w:szCs w:val="26"/>
        </w:rPr>
        <w:t>on best practices,</w:t>
      </w:r>
      <w:r w:rsidR="002E50E3" w:rsidRPr="002E50E3">
        <w:rPr>
          <w:rFonts w:ascii="Times New Roman" w:hAnsi="Times New Roman" w:cs="Times New Roman"/>
          <w:sz w:val="26"/>
          <w:szCs w:val="26"/>
        </w:rPr>
        <w:t xml:space="preserve"> challenges and recommendations for concrete action to protect </w:t>
      </w:r>
      <w:r w:rsidR="00DE01A1">
        <w:rPr>
          <w:rFonts w:ascii="Times New Roman" w:hAnsi="Times New Roman" w:cs="Times New Roman"/>
          <w:sz w:val="26"/>
          <w:szCs w:val="26"/>
        </w:rPr>
        <w:t xml:space="preserve">human </w:t>
      </w:r>
      <w:r w:rsidR="002E50E3" w:rsidRPr="002E50E3">
        <w:rPr>
          <w:rFonts w:ascii="Times New Roman" w:hAnsi="Times New Roman" w:cs="Times New Roman"/>
          <w:sz w:val="26"/>
          <w:szCs w:val="26"/>
        </w:rPr>
        <w:t xml:space="preserve">rights. </w:t>
      </w:r>
      <w:r w:rsidRPr="002E50E3">
        <w:rPr>
          <w:rFonts w:ascii="Times New Roman" w:hAnsi="Times New Roman" w:cs="Times New Roman"/>
          <w:sz w:val="26"/>
          <w:szCs w:val="26"/>
        </w:rPr>
        <w:t>I encourage you to draw liberall</w:t>
      </w:r>
      <w:r w:rsidR="005508BA">
        <w:rPr>
          <w:rFonts w:ascii="Times New Roman" w:hAnsi="Times New Roman" w:cs="Times New Roman"/>
          <w:sz w:val="26"/>
          <w:szCs w:val="26"/>
        </w:rPr>
        <w:t>y from your various experiences and</w:t>
      </w:r>
      <w:r w:rsidRPr="002E50E3">
        <w:rPr>
          <w:rFonts w:ascii="Times New Roman" w:hAnsi="Times New Roman" w:cs="Times New Roman"/>
          <w:sz w:val="26"/>
          <w:szCs w:val="26"/>
        </w:rPr>
        <w:t xml:space="preserve"> to </w:t>
      </w:r>
      <w:r w:rsidR="005508BA">
        <w:rPr>
          <w:rFonts w:ascii="Times New Roman" w:hAnsi="Times New Roman" w:cs="Times New Roman"/>
          <w:sz w:val="26"/>
          <w:szCs w:val="26"/>
        </w:rPr>
        <w:t xml:space="preserve">be forthright </w:t>
      </w:r>
      <w:r w:rsidRPr="002E50E3">
        <w:rPr>
          <w:rFonts w:ascii="Times New Roman" w:hAnsi="Times New Roman" w:cs="Times New Roman"/>
          <w:sz w:val="26"/>
          <w:szCs w:val="26"/>
        </w:rPr>
        <w:t xml:space="preserve">about how </w:t>
      </w:r>
      <w:r w:rsidR="00F43A70" w:rsidRPr="002E50E3">
        <w:rPr>
          <w:rFonts w:ascii="Times New Roman" w:hAnsi="Times New Roman" w:cs="Times New Roman"/>
          <w:sz w:val="26"/>
          <w:szCs w:val="26"/>
        </w:rPr>
        <w:t>we can all, collectively, continue the push towards protecting human rights more fully where health is concerned.</w:t>
      </w:r>
    </w:p>
    <w:p w:rsidR="00260B78" w:rsidRDefault="00260B78" w:rsidP="00260B78">
      <w:pPr>
        <w:spacing w:after="0" w:line="360" w:lineRule="auto"/>
        <w:jc w:val="both"/>
        <w:rPr>
          <w:rFonts w:ascii="Times New Roman" w:hAnsi="Times New Roman" w:cs="Times New Roman"/>
          <w:sz w:val="26"/>
          <w:szCs w:val="26"/>
        </w:rPr>
      </w:pPr>
    </w:p>
    <w:p w:rsidR="00DE01A1" w:rsidRPr="002E50E3" w:rsidRDefault="00DE01A1" w:rsidP="00DE01A1">
      <w:pPr>
        <w:spacing w:line="360" w:lineRule="auto"/>
        <w:rPr>
          <w:rFonts w:ascii="Times New Roman" w:hAnsi="Times New Roman" w:cs="Times New Roman"/>
          <w:sz w:val="26"/>
          <w:szCs w:val="26"/>
        </w:rPr>
      </w:pPr>
      <w:r w:rsidRPr="002E50E3">
        <w:rPr>
          <w:rFonts w:ascii="Times New Roman" w:hAnsi="Times New Roman" w:cs="Times New Roman"/>
          <w:sz w:val="26"/>
          <w:szCs w:val="26"/>
        </w:rPr>
        <w:t>Distinguished Delegates,</w:t>
      </w:r>
    </w:p>
    <w:p w:rsidR="00DE01A1" w:rsidRPr="002E50E3" w:rsidRDefault="00DE01A1" w:rsidP="00DE01A1">
      <w:pPr>
        <w:spacing w:line="360" w:lineRule="auto"/>
        <w:rPr>
          <w:rFonts w:ascii="Times New Roman" w:hAnsi="Times New Roman" w:cs="Times New Roman"/>
          <w:sz w:val="26"/>
          <w:szCs w:val="26"/>
        </w:rPr>
      </w:pPr>
      <w:r w:rsidRPr="002E50E3">
        <w:rPr>
          <w:rFonts w:ascii="Times New Roman" w:hAnsi="Times New Roman" w:cs="Times New Roman"/>
          <w:sz w:val="26"/>
          <w:szCs w:val="26"/>
        </w:rPr>
        <w:t>Ladies and Gentlemen,</w:t>
      </w:r>
    </w:p>
    <w:p w:rsidR="00DE01A1" w:rsidRPr="002E50E3" w:rsidRDefault="00DE01A1" w:rsidP="00260B78">
      <w:pPr>
        <w:spacing w:after="0" w:line="360" w:lineRule="auto"/>
        <w:jc w:val="both"/>
        <w:rPr>
          <w:rFonts w:ascii="Times New Roman" w:hAnsi="Times New Roman" w:cs="Times New Roman"/>
          <w:sz w:val="26"/>
          <w:szCs w:val="26"/>
        </w:rPr>
      </w:pPr>
    </w:p>
    <w:p w:rsidR="00260B78" w:rsidRPr="002E50E3" w:rsidRDefault="00260B78" w:rsidP="00260B78">
      <w:pPr>
        <w:spacing w:after="0" w:line="360" w:lineRule="auto"/>
        <w:jc w:val="both"/>
        <w:rPr>
          <w:rFonts w:ascii="Times New Roman" w:hAnsi="Times New Roman" w:cs="Times New Roman"/>
          <w:sz w:val="26"/>
          <w:szCs w:val="26"/>
        </w:rPr>
      </w:pPr>
      <w:r w:rsidRPr="002E50E3">
        <w:rPr>
          <w:rFonts w:ascii="Times New Roman" w:hAnsi="Times New Roman" w:cs="Times New Roman"/>
          <w:sz w:val="26"/>
          <w:szCs w:val="26"/>
        </w:rPr>
        <w:t>The health and human rights movement has become a veritable force</w:t>
      </w:r>
      <w:r w:rsidR="00DE01A1">
        <w:rPr>
          <w:rFonts w:ascii="Times New Roman" w:hAnsi="Times New Roman" w:cs="Times New Roman"/>
          <w:sz w:val="26"/>
          <w:szCs w:val="26"/>
        </w:rPr>
        <w:t>.</w:t>
      </w:r>
      <w:r w:rsidRPr="002E50E3">
        <w:rPr>
          <w:rFonts w:ascii="Times New Roman" w:hAnsi="Times New Roman" w:cs="Times New Roman"/>
          <w:sz w:val="26"/>
          <w:szCs w:val="26"/>
        </w:rPr>
        <w:t xml:space="preserve"> It would be my great delight to see you join this endeavour to breach permanently the very artificial divide that has separated health and human rights, to the detriment of so many.</w:t>
      </w:r>
    </w:p>
    <w:p w:rsidR="00EC5D9E" w:rsidRPr="002E50E3" w:rsidRDefault="00EC5D9E" w:rsidP="00872545">
      <w:pPr>
        <w:spacing w:after="0" w:line="360" w:lineRule="auto"/>
        <w:jc w:val="both"/>
        <w:rPr>
          <w:rFonts w:ascii="Times New Roman" w:hAnsi="Times New Roman" w:cs="Times New Roman"/>
          <w:sz w:val="26"/>
          <w:szCs w:val="26"/>
        </w:rPr>
      </w:pPr>
    </w:p>
    <w:p w:rsidR="00EC5D9E" w:rsidRPr="002E50E3" w:rsidRDefault="00EC5D9E" w:rsidP="00872545">
      <w:pPr>
        <w:spacing w:after="0" w:line="360" w:lineRule="auto"/>
        <w:jc w:val="both"/>
        <w:rPr>
          <w:rFonts w:ascii="Times New Roman" w:hAnsi="Times New Roman" w:cs="Times New Roman"/>
          <w:sz w:val="26"/>
          <w:szCs w:val="26"/>
        </w:rPr>
      </w:pPr>
    </w:p>
    <w:p w:rsidR="00E12413" w:rsidRPr="002E50E3" w:rsidRDefault="00C12210" w:rsidP="00872545">
      <w:pPr>
        <w:spacing w:after="0" w:line="360" w:lineRule="auto"/>
        <w:jc w:val="both"/>
        <w:rPr>
          <w:rFonts w:ascii="Times New Roman" w:hAnsi="Times New Roman" w:cs="Times New Roman"/>
          <w:sz w:val="26"/>
          <w:szCs w:val="26"/>
        </w:rPr>
      </w:pPr>
      <w:r w:rsidRPr="002E50E3">
        <w:rPr>
          <w:rFonts w:ascii="Times New Roman" w:hAnsi="Times New Roman" w:cs="Times New Roman"/>
          <w:sz w:val="26"/>
          <w:szCs w:val="26"/>
        </w:rPr>
        <w:t>Thank you.</w:t>
      </w:r>
    </w:p>
    <w:p w:rsidR="004A53F3" w:rsidRPr="002E50E3" w:rsidRDefault="004A53F3">
      <w:pPr>
        <w:spacing w:after="0" w:line="360" w:lineRule="auto"/>
        <w:jc w:val="both"/>
        <w:rPr>
          <w:rFonts w:ascii="Times New Roman" w:hAnsi="Times New Roman" w:cs="Times New Roman"/>
          <w:sz w:val="26"/>
          <w:szCs w:val="26"/>
        </w:rPr>
      </w:pPr>
    </w:p>
    <w:sectPr w:rsidR="004A53F3" w:rsidRPr="002E50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52" w:rsidRDefault="00D23552" w:rsidP="005E1013">
      <w:pPr>
        <w:spacing w:after="0" w:line="240" w:lineRule="auto"/>
      </w:pPr>
      <w:r>
        <w:separator/>
      </w:r>
    </w:p>
  </w:endnote>
  <w:endnote w:type="continuationSeparator" w:id="0">
    <w:p w:rsidR="00D23552" w:rsidRDefault="00D23552" w:rsidP="005E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245193"/>
      <w:docPartObj>
        <w:docPartGallery w:val="Page Numbers (Bottom of Page)"/>
        <w:docPartUnique/>
      </w:docPartObj>
    </w:sdtPr>
    <w:sdtEndPr>
      <w:rPr>
        <w:noProof/>
      </w:rPr>
    </w:sdtEndPr>
    <w:sdtContent>
      <w:p w:rsidR="005E1013" w:rsidRDefault="005E1013" w:rsidP="00706E34">
        <w:pPr>
          <w:pStyle w:val="Footer"/>
          <w:jc w:val="right"/>
        </w:pPr>
        <w:r>
          <w:fldChar w:fldCharType="begin"/>
        </w:r>
        <w:r>
          <w:instrText xml:space="preserve"> PAGE   \* MERGEFORMAT </w:instrText>
        </w:r>
        <w:r>
          <w:fldChar w:fldCharType="separate"/>
        </w:r>
        <w:r w:rsidR="00C11DE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52" w:rsidRDefault="00D23552" w:rsidP="005E1013">
      <w:pPr>
        <w:spacing w:after="0" w:line="240" w:lineRule="auto"/>
      </w:pPr>
      <w:r>
        <w:separator/>
      </w:r>
    </w:p>
  </w:footnote>
  <w:footnote w:type="continuationSeparator" w:id="0">
    <w:p w:rsidR="00D23552" w:rsidRDefault="00D23552" w:rsidP="005E1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10"/>
    <w:rsid w:val="00004010"/>
    <w:rsid w:val="00046A7A"/>
    <w:rsid w:val="000611D9"/>
    <w:rsid w:val="00096053"/>
    <w:rsid w:val="000A70B0"/>
    <w:rsid w:val="000C3E55"/>
    <w:rsid w:val="000D3420"/>
    <w:rsid w:val="000F0B15"/>
    <w:rsid w:val="000F11C8"/>
    <w:rsid w:val="0010087E"/>
    <w:rsid w:val="00105424"/>
    <w:rsid w:val="0011138C"/>
    <w:rsid w:val="00136746"/>
    <w:rsid w:val="0017126A"/>
    <w:rsid w:val="0019324F"/>
    <w:rsid w:val="001B05B9"/>
    <w:rsid w:val="00230BE1"/>
    <w:rsid w:val="00231016"/>
    <w:rsid w:val="00260B78"/>
    <w:rsid w:val="00264C1C"/>
    <w:rsid w:val="0027186E"/>
    <w:rsid w:val="002A61E0"/>
    <w:rsid w:val="002A6B33"/>
    <w:rsid w:val="002A6C34"/>
    <w:rsid w:val="002D7469"/>
    <w:rsid w:val="002E3261"/>
    <w:rsid w:val="002E50E3"/>
    <w:rsid w:val="002F2408"/>
    <w:rsid w:val="00395702"/>
    <w:rsid w:val="00396C14"/>
    <w:rsid w:val="003A0E43"/>
    <w:rsid w:val="003B0E17"/>
    <w:rsid w:val="003C4803"/>
    <w:rsid w:val="003D78CD"/>
    <w:rsid w:val="004130D3"/>
    <w:rsid w:val="00426E6B"/>
    <w:rsid w:val="004322E3"/>
    <w:rsid w:val="00440FDE"/>
    <w:rsid w:val="00442826"/>
    <w:rsid w:val="00445C39"/>
    <w:rsid w:val="00452C15"/>
    <w:rsid w:val="00472CE3"/>
    <w:rsid w:val="00473785"/>
    <w:rsid w:val="004943E7"/>
    <w:rsid w:val="004A1E0D"/>
    <w:rsid w:val="004A53F3"/>
    <w:rsid w:val="004C31FD"/>
    <w:rsid w:val="004D0EE6"/>
    <w:rsid w:val="004E0395"/>
    <w:rsid w:val="004E55F8"/>
    <w:rsid w:val="004F36AF"/>
    <w:rsid w:val="0051235D"/>
    <w:rsid w:val="005201E8"/>
    <w:rsid w:val="00531AA5"/>
    <w:rsid w:val="005508BA"/>
    <w:rsid w:val="0056721D"/>
    <w:rsid w:val="0058313C"/>
    <w:rsid w:val="00584AFF"/>
    <w:rsid w:val="00587F50"/>
    <w:rsid w:val="00590EDF"/>
    <w:rsid w:val="005B0154"/>
    <w:rsid w:val="005B0B8B"/>
    <w:rsid w:val="005E1013"/>
    <w:rsid w:val="005F29C5"/>
    <w:rsid w:val="0062056A"/>
    <w:rsid w:val="00627C26"/>
    <w:rsid w:val="006972EA"/>
    <w:rsid w:val="006B1EFB"/>
    <w:rsid w:val="006F4CFA"/>
    <w:rsid w:val="007042E8"/>
    <w:rsid w:val="00706E34"/>
    <w:rsid w:val="00743098"/>
    <w:rsid w:val="00777EE5"/>
    <w:rsid w:val="007807A1"/>
    <w:rsid w:val="00783F7E"/>
    <w:rsid w:val="007938F2"/>
    <w:rsid w:val="00796AFF"/>
    <w:rsid w:val="007A2F21"/>
    <w:rsid w:val="007B2EEE"/>
    <w:rsid w:val="007B48F4"/>
    <w:rsid w:val="007E0F53"/>
    <w:rsid w:val="00805F22"/>
    <w:rsid w:val="00870618"/>
    <w:rsid w:val="00872545"/>
    <w:rsid w:val="00877671"/>
    <w:rsid w:val="00890A16"/>
    <w:rsid w:val="0089112C"/>
    <w:rsid w:val="008940F7"/>
    <w:rsid w:val="008A0236"/>
    <w:rsid w:val="008A556C"/>
    <w:rsid w:val="008D1A89"/>
    <w:rsid w:val="008E4E15"/>
    <w:rsid w:val="0090272E"/>
    <w:rsid w:val="00904A27"/>
    <w:rsid w:val="0091274D"/>
    <w:rsid w:val="0094311F"/>
    <w:rsid w:val="00966560"/>
    <w:rsid w:val="00982E06"/>
    <w:rsid w:val="009A209F"/>
    <w:rsid w:val="009D1C3B"/>
    <w:rsid w:val="00A01F8D"/>
    <w:rsid w:val="00A06B3A"/>
    <w:rsid w:val="00A23EDE"/>
    <w:rsid w:val="00A24FB7"/>
    <w:rsid w:val="00A26764"/>
    <w:rsid w:val="00A45B20"/>
    <w:rsid w:val="00A52EA7"/>
    <w:rsid w:val="00A61620"/>
    <w:rsid w:val="00A62D04"/>
    <w:rsid w:val="00A73370"/>
    <w:rsid w:val="00A73A85"/>
    <w:rsid w:val="00AB2C34"/>
    <w:rsid w:val="00AB7CFE"/>
    <w:rsid w:val="00AE2EDA"/>
    <w:rsid w:val="00AF2141"/>
    <w:rsid w:val="00B13734"/>
    <w:rsid w:val="00B23D8F"/>
    <w:rsid w:val="00B31FB1"/>
    <w:rsid w:val="00B323D4"/>
    <w:rsid w:val="00B5102C"/>
    <w:rsid w:val="00B57D09"/>
    <w:rsid w:val="00B812B6"/>
    <w:rsid w:val="00C11DE8"/>
    <w:rsid w:val="00C12210"/>
    <w:rsid w:val="00C22234"/>
    <w:rsid w:val="00C5301E"/>
    <w:rsid w:val="00C70B5B"/>
    <w:rsid w:val="00C815D3"/>
    <w:rsid w:val="00CC0B1A"/>
    <w:rsid w:val="00CD25E2"/>
    <w:rsid w:val="00D10A94"/>
    <w:rsid w:val="00D177C1"/>
    <w:rsid w:val="00D23552"/>
    <w:rsid w:val="00D369A7"/>
    <w:rsid w:val="00D549F3"/>
    <w:rsid w:val="00D72846"/>
    <w:rsid w:val="00D81F93"/>
    <w:rsid w:val="00D955E5"/>
    <w:rsid w:val="00DA4A25"/>
    <w:rsid w:val="00DE01A1"/>
    <w:rsid w:val="00DE285A"/>
    <w:rsid w:val="00DF66AC"/>
    <w:rsid w:val="00E12413"/>
    <w:rsid w:val="00E40526"/>
    <w:rsid w:val="00E50D28"/>
    <w:rsid w:val="00E86624"/>
    <w:rsid w:val="00E96981"/>
    <w:rsid w:val="00EA6D96"/>
    <w:rsid w:val="00EB2FBC"/>
    <w:rsid w:val="00EB64C5"/>
    <w:rsid w:val="00EC5D9E"/>
    <w:rsid w:val="00ED6E8E"/>
    <w:rsid w:val="00EF2B0E"/>
    <w:rsid w:val="00F15641"/>
    <w:rsid w:val="00F27749"/>
    <w:rsid w:val="00F43444"/>
    <w:rsid w:val="00F43A70"/>
    <w:rsid w:val="00F60039"/>
    <w:rsid w:val="00F760B9"/>
    <w:rsid w:val="00F835D9"/>
    <w:rsid w:val="00FC1297"/>
    <w:rsid w:val="00FC2A04"/>
    <w:rsid w:val="00FC4B8F"/>
    <w:rsid w:val="00FD17C3"/>
    <w:rsid w:val="00FD7CEB"/>
    <w:rsid w:val="00FE5E80"/>
    <w:rsid w:val="00FF623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0470"/>
  <w15:docId w15:val="{D4AA2F54-8FAC-4F68-B847-6715A0E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8B"/>
    <w:rPr>
      <w:rFonts w:ascii="Tahoma" w:hAnsi="Tahoma" w:cs="Tahoma"/>
      <w:sz w:val="16"/>
      <w:szCs w:val="16"/>
    </w:rPr>
  </w:style>
  <w:style w:type="paragraph" w:styleId="Header">
    <w:name w:val="header"/>
    <w:basedOn w:val="Normal"/>
    <w:link w:val="HeaderChar"/>
    <w:uiPriority w:val="99"/>
    <w:unhideWhenUsed/>
    <w:rsid w:val="005E1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013"/>
  </w:style>
  <w:style w:type="paragraph" w:styleId="Footer">
    <w:name w:val="footer"/>
    <w:basedOn w:val="Normal"/>
    <w:link w:val="FooterChar"/>
    <w:uiPriority w:val="99"/>
    <w:unhideWhenUsed/>
    <w:rsid w:val="005E1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0D5E91-961E-4D2C-9ECB-C48A39415328}">
  <ds:schemaRefs>
    <ds:schemaRef ds:uri="http://schemas.openxmlformats.org/officeDocument/2006/bibliography"/>
  </ds:schemaRefs>
</ds:datastoreItem>
</file>

<file path=customXml/itemProps2.xml><?xml version="1.0" encoding="utf-8"?>
<ds:datastoreItem xmlns:ds="http://schemas.openxmlformats.org/officeDocument/2006/customXml" ds:itemID="{08F9B59E-529A-45DA-B757-82980D252FD5}"/>
</file>

<file path=customXml/itemProps3.xml><?xml version="1.0" encoding="utf-8"?>
<ds:datastoreItem xmlns:ds="http://schemas.openxmlformats.org/officeDocument/2006/customXml" ds:itemID="{F6565B9E-9D4F-45E6-8189-BDBEC8F1803D}"/>
</file>

<file path=customXml/itemProps4.xml><?xml version="1.0" encoding="utf-8"?>
<ds:datastoreItem xmlns:ds="http://schemas.openxmlformats.org/officeDocument/2006/customXml" ds:itemID="{319A19D4-AD5E-4171-BE53-E494527655C2}"/>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Facundo Chavez Penillas</dc:creator>
  <cp:lastModifiedBy>Lynn Gentile</cp:lastModifiedBy>
  <cp:revision>2</cp:revision>
  <cp:lastPrinted>2016-09-29T17:00:00Z</cp:lastPrinted>
  <dcterms:created xsi:type="dcterms:W3CDTF">2017-09-27T13:59:00Z</dcterms:created>
  <dcterms:modified xsi:type="dcterms:W3CDTF">2017-09-27T13:59:00Z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