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E783" w14:textId="4A7A3ECB" w:rsidR="00352817" w:rsidRPr="003209F4" w:rsidRDefault="007665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52817" w:rsidRPr="003209F4">
        <w:rPr>
          <w:rFonts w:ascii="Arial" w:hAnsi="Arial" w:cs="Arial"/>
          <w:b/>
        </w:rPr>
        <w:t>S</w:t>
      </w:r>
      <w:r w:rsidR="005F0917" w:rsidRPr="003209F4">
        <w:rPr>
          <w:rFonts w:ascii="Arial" w:hAnsi="Arial" w:cs="Arial"/>
          <w:b/>
        </w:rPr>
        <w:t>tatement of Special Rapporteur on contemporary forms of slavery, including its causes and consequences</w:t>
      </w:r>
      <w:r w:rsidR="00543621" w:rsidRPr="003209F4">
        <w:rPr>
          <w:rFonts w:ascii="Arial" w:hAnsi="Arial" w:cs="Arial"/>
          <w:b/>
        </w:rPr>
        <w:t xml:space="preserve"> </w:t>
      </w:r>
      <w:r w:rsidR="00711185" w:rsidRPr="003209F4">
        <w:rPr>
          <w:rFonts w:ascii="Arial" w:hAnsi="Arial" w:cs="Arial"/>
          <w:b/>
        </w:rPr>
        <w:t xml:space="preserve">to </w:t>
      </w:r>
      <w:r w:rsidR="00352817" w:rsidRPr="003209F4">
        <w:rPr>
          <w:rFonts w:ascii="Arial" w:hAnsi="Arial" w:cs="Arial"/>
          <w:b/>
        </w:rPr>
        <w:t>Open M</w:t>
      </w:r>
      <w:r w:rsidR="005F0917" w:rsidRPr="003209F4">
        <w:rPr>
          <w:rFonts w:ascii="Arial" w:hAnsi="Arial" w:cs="Arial"/>
          <w:b/>
        </w:rPr>
        <w:t xml:space="preserve">inisterial Security Council debate on </w:t>
      </w:r>
      <w:r w:rsidR="001B43D8">
        <w:rPr>
          <w:rFonts w:ascii="Arial" w:hAnsi="Arial" w:cs="Arial"/>
          <w:b/>
        </w:rPr>
        <w:t>t</w:t>
      </w:r>
      <w:r w:rsidR="00637490" w:rsidRPr="003209F4">
        <w:rPr>
          <w:rFonts w:ascii="Arial" w:hAnsi="Arial" w:cs="Arial"/>
          <w:b/>
        </w:rPr>
        <w:t xml:space="preserve">rafficking in </w:t>
      </w:r>
      <w:r w:rsidR="00352817" w:rsidRPr="003209F4">
        <w:rPr>
          <w:rFonts w:ascii="Arial" w:hAnsi="Arial" w:cs="Arial"/>
          <w:b/>
        </w:rPr>
        <w:t xml:space="preserve">persons in conflict </w:t>
      </w:r>
      <w:r w:rsidR="003209F4" w:rsidRPr="003209F4">
        <w:rPr>
          <w:rFonts w:ascii="Arial" w:hAnsi="Arial" w:cs="Arial"/>
          <w:b/>
        </w:rPr>
        <w:t>situations:</w:t>
      </w:r>
      <w:r w:rsidR="00352817" w:rsidRPr="003209F4">
        <w:rPr>
          <w:rFonts w:ascii="Arial" w:hAnsi="Arial" w:cs="Arial"/>
          <w:b/>
        </w:rPr>
        <w:t xml:space="preserve"> </w:t>
      </w:r>
      <w:r w:rsidR="00637490" w:rsidRPr="003209F4">
        <w:rPr>
          <w:rFonts w:ascii="Arial" w:hAnsi="Arial" w:cs="Arial"/>
          <w:b/>
        </w:rPr>
        <w:t>forced labour, slavery and other similar practices</w:t>
      </w:r>
    </w:p>
    <w:p w14:paraId="71026680" w14:textId="77777777" w:rsidR="005F0917" w:rsidRPr="003209F4" w:rsidRDefault="00352817">
      <w:pPr>
        <w:rPr>
          <w:rFonts w:ascii="Arial" w:hAnsi="Arial" w:cs="Arial"/>
          <w:b/>
        </w:rPr>
      </w:pPr>
      <w:r w:rsidRPr="003209F4">
        <w:rPr>
          <w:rFonts w:ascii="Arial" w:hAnsi="Arial" w:cs="Arial"/>
          <w:b/>
        </w:rPr>
        <w:t>14 March 2017</w:t>
      </w:r>
    </w:p>
    <w:p w14:paraId="04233B82" w14:textId="21E741C1" w:rsidR="00B70C61" w:rsidRPr="0027411E" w:rsidRDefault="0016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FD50DB" w:rsidRPr="0027411E">
        <w:rPr>
          <w:rFonts w:ascii="Arial" w:hAnsi="Arial" w:cs="Arial"/>
        </w:rPr>
        <w:t xml:space="preserve">President, </w:t>
      </w:r>
      <w:r>
        <w:rPr>
          <w:rFonts w:ascii="Arial" w:hAnsi="Arial" w:cs="Arial"/>
        </w:rPr>
        <w:t>the UN SG, Distinguished Members of the Council. Honourable Ministers and Other distinguished representatives</w:t>
      </w:r>
    </w:p>
    <w:p w14:paraId="74EDF287" w14:textId="77777777" w:rsidR="00856E0F" w:rsidRDefault="00FD50DB" w:rsidP="0024696E">
      <w:pPr>
        <w:jc w:val="both"/>
        <w:rPr>
          <w:rFonts w:ascii="Arial" w:hAnsi="Arial" w:cs="Arial"/>
        </w:rPr>
      </w:pPr>
      <w:r w:rsidRPr="0027411E">
        <w:rPr>
          <w:rFonts w:ascii="Arial" w:hAnsi="Arial" w:cs="Arial"/>
        </w:rPr>
        <w:t>It i</w:t>
      </w:r>
      <w:r w:rsidR="00543621" w:rsidRPr="0027411E">
        <w:rPr>
          <w:rFonts w:ascii="Arial" w:hAnsi="Arial" w:cs="Arial"/>
        </w:rPr>
        <w:t xml:space="preserve">s an honour for me to brief </w:t>
      </w:r>
      <w:r w:rsidR="003209F4" w:rsidRPr="0027411E">
        <w:rPr>
          <w:rFonts w:ascii="Arial" w:hAnsi="Arial" w:cs="Arial"/>
        </w:rPr>
        <w:t xml:space="preserve">you today </w:t>
      </w:r>
      <w:r w:rsidRPr="0027411E">
        <w:rPr>
          <w:rFonts w:ascii="Arial" w:hAnsi="Arial" w:cs="Arial"/>
        </w:rPr>
        <w:t>in my capacity as the Special Rapporteur on contemporary forms of slavery, including its causes and consequences</w:t>
      </w:r>
      <w:r w:rsidR="005B517A">
        <w:rPr>
          <w:rFonts w:ascii="Arial" w:hAnsi="Arial" w:cs="Arial"/>
        </w:rPr>
        <w:t>.</w:t>
      </w:r>
      <w:r w:rsidR="0024696E">
        <w:rPr>
          <w:rFonts w:ascii="Arial" w:hAnsi="Arial" w:cs="Arial"/>
        </w:rPr>
        <w:t xml:space="preserve"> </w:t>
      </w:r>
      <w:r w:rsidR="005B517A">
        <w:rPr>
          <w:rFonts w:ascii="Arial" w:hAnsi="Arial" w:cs="Arial"/>
        </w:rPr>
        <w:t>I thank the Government of the UK for convening this open debate and for the invitation to participate</w:t>
      </w:r>
      <w:r w:rsidR="00163660">
        <w:rPr>
          <w:rFonts w:ascii="Arial" w:hAnsi="Arial" w:cs="Arial"/>
        </w:rPr>
        <w:t xml:space="preserve">, as well as for its leadership in combatting </w:t>
      </w:r>
      <w:r w:rsidR="0024696E">
        <w:rPr>
          <w:rFonts w:ascii="Arial" w:hAnsi="Arial" w:cs="Arial"/>
        </w:rPr>
        <w:t xml:space="preserve">modern </w:t>
      </w:r>
      <w:r w:rsidR="00163660">
        <w:rPr>
          <w:rFonts w:ascii="Arial" w:hAnsi="Arial" w:cs="Arial"/>
        </w:rPr>
        <w:t xml:space="preserve">slavery. I also thank the SC for the increased attention given to the issues of human trafficking, forced labour, slavery and slavery-like practices in conflict situations. </w:t>
      </w:r>
    </w:p>
    <w:p w14:paraId="6338C395" w14:textId="1AEF2818" w:rsidR="004E1D64" w:rsidRDefault="00856E0F" w:rsidP="0024696E">
      <w:pPr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Arial" w:hAnsi="Arial" w:cs="Arial"/>
        </w:rPr>
        <w:t xml:space="preserve">Mr President, my predecessor in the </w:t>
      </w:r>
      <w:r w:rsidR="004E1D64">
        <w:rPr>
          <w:rFonts w:ascii="Arial" w:hAnsi="Arial" w:cs="Arial"/>
        </w:rPr>
        <w:t xml:space="preserve">mandate </w:t>
      </w:r>
      <w:r>
        <w:rPr>
          <w:rFonts w:ascii="Arial" w:hAnsi="Arial" w:cs="Arial"/>
        </w:rPr>
        <w:t xml:space="preserve">and I have conducted numerous </w:t>
      </w:r>
      <w:r w:rsidR="004E1D64">
        <w:rPr>
          <w:rFonts w:ascii="Arial" w:hAnsi="Arial" w:cs="Arial"/>
        </w:rPr>
        <w:t>country visit</w:t>
      </w:r>
      <w:r>
        <w:rPr>
          <w:rFonts w:ascii="Arial" w:hAnsi="Arial" w:cs="Arial"/>
        </w:rPr>
        <w:t>s</w:t>
      </w:r>
      <w:r w:rsidR="004E1D64">
        <w:rPr>
          <w:rFonts w:ascii="Arial" w:hAnsi="Arial" w:cs="Arial"/>
        </w:rPr>
        <w:t xml:space="preserve"> to meet with a</w:t>
      </w:r>
      <w:r w:rsidR="0024696E">
        <w:rPr>
          <w:rFonts w:ascii="Arial" w:hAnsi="Arial" w:cs="Arial"/>
        </w:rPr>
        <w:t xml:space="preserve"> broad range of government</w:t>
      </w:r>
      <w:r w:rsidR="003C1E9A">
        <w:rPr>
          <w:rFonts w:ascii="Arial" w:hAnsi="Arial" w:cs="Arial"/>
        </w:rPr>
        <w:t xml:space="preserve">, </w:t>
      </w:r>
      <w:r w:rsidR="004E1D64">
        <w:rPr>
          <w:rFonts w:ascii="Arial" w:hAnsi="Arial" w:cs="Arial"/>
        </w:rPr>
        <w:t xml:space="preserve">civil society </w:t>
      </w:r>
      <w:r w:rsidR="003C1E9A">
        <w:rPr>
          <w:rFonts w:ascii="Arial" w:hAnsi="Arial" w:cs="Arial"/>
        </w:rPr>
        <w:t xml:space="preserve">organisations and survivors </w:t>
      </w:r>
      <w:r w:rsidR="004E1D6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assess </w:t>
      </w:r>
      <w:r w:rsidR="003C1E9A">
        <w:rPr>
          <w:rFonts w:ascii="Arial" w:hAnsi="Arial" w:cs="Arial"/>
        </w:rPr>
        <w:t xml:space="preserve">the prevalence of slavery and related practices in contravention of </w:t>
      </w:r>
      <w:r>
        <w:rPr>
          <w:rFonts w:ascii="Arial" w:hAnsi="Arial" w:cs="Arial"/>
        </w:rPr>
        <w:t xml:space="preserve">the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Slavery Convention of 1926, </w:t>
      </w:r>
      <w:r w:rsidR="004E1D64">
        <w:rPr>
          <w:rFonts w:ascii="Verdana" w:eastAsia="Times New Roman" w:hAnsi="Verdana" w:cs="Times New Roman"/>
          <w:color w:val="000000"/>
          <w:sz w:val="19"/>
          <w:szCs w:val="19"/>
        </w:rPr>
        <w:t>the Supplementary Convention on the Abolition of Slavery, the Slave Trade and Institutions and Practi</w:t>
      </w:r>
      <w:r w:rsidR="003C1E9A">
        <w:rPr>
          <w:rFonts w:ascii="Verdana" w:eastAsia="Times New Roman" w:hAnsi="Verdana" w:cs="Times New Roman"/>
          <w:color w:val="000000"/>
          <w:sz w:val="19"/>
          <w:szCs w:val="19"/>
        </w:rPr>
        <w:t xml:space="preserve">ces Similar to Slavery of 1956. Member States have a duty to uphold the universal protection against slavery </w:t>
      </w:r>
      <w:r w:rsidR="0024696E">
        <w:rPr>
          <w:rFonts w:ascii="Verdana" w:eastAsia="Times New Roman" w:hAnsi="Verdana" w:cs="Times New Roman"/>
          <w:color w:val="000000"/>
          <w:sz w:val="19"/>
          <w:szCs w:val="19"/>
        </w:rPr>
        <w:t>and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the </w:t>
      </w:r>
      <w:r w:rsidR="003C1E9A">
        <w:rPr>
          <w:rFonts w:ascii="Verdana" w:eastAsia="Times New Roman" w:hAnsi="Verdana" w:cs="Times New Roman"/>
          <w:color w:val="000000"/>
          <w:sz w:val="19"/>
          <w:szCs w:val="19"/>
        </w:rPr>
        <w:t xml:space="preserve">slave trade and to bring to justice perpetrators who violate this norm. </w:t>
      </w:r>
    </w:p>
    <w:p w14:paraId="231399B6" w14:textId="6851A430" w:rsidR="009D6FED" w:rsidRDefault="00E91463" w:rsidP="00AD57F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Despite this s</w:t>
      </w:r>
      <w:r w:rsidR="00E1714F">
        <w:rPr>
          <w:rFonts w:ascii="Arial" w:hAnsi="Arial" w:cs="Arial"/>
          <w:lang w:val="en-US"/>
        </w:rPr>
        <w:t xml:space="preserve">lavery and related practices </w:t>
      </w:r>
      <w:r w:rsidR="003C1E9A">
        <w:rPr>
          <w:rFonts w:ascii="Arial" w:hAnsi="Arial" w:cs="Arial"/>
          <w:lang w:val="en-US"/>
        </w:rPr>
        <w:t xml:space="preserve">continue to </w:t>
      </w:r>
      <w:r w:rsidR="00E1714F">
        <w:rPr>
          <w:rFonts w:ascii="Arial" w:hAnsi="Arial" w:cs="Arial"/>
          <w:lang w:val="en-US"/>
        </w:rPr>
        <w:t xml:space="preserve">occur on </w:t>
      </w:r>
      <w:r>
        <w:rPr>
          <w:rFonts w:ascii="Arial" w:hAnsi="Arial" w:cs="Arial"/>
          <w:lang w:val="en-US"/>
        </w:rPr>
        <w:t>an unprecedente</w:t>
      </w:r>
      <w:r w:rsidR="00E1714F">
        <w:rPr>
          <w:rFonts w:ascii="Arial" w:hAnsi="Arial" w:cs="Arial"/>
          <w:lang w:val="en-US"/>
        </w:rPr>
        <w:t xml:space="preserve">d scale </w:t>
      </w:r>
      <w:r w:rsidR="003C1E9A">
        <w:rPr>
          <w:rFonts w:ascii="Arial" w:hAnsi="Arial" w:cs="Arial"/>
          <w:lang w:val="en-US"/>
        </w:rPr>
        <w:t>affecting millions of men</w:t>
      </w:r>
      <w:r w:rsidR="006B208D">
        <w:rPr>
          <w:rFonts w:ascii="Arial" w:hAnsi="Arial" w:cs="Arial"/>
          <w:lang w:val="en-US"/>
        </w:rPr>
        <w:t>,</w:t>
      </w:r>
      <w:r w:rsidR="003C1E9A">
        <w:rPr>
          <w:rFonts w:ascii="Arial" w:hAnsi="Arial" w:cs="Arial"/>
          <w:lang w:val="en-US"/>
        </w:rPr>
        <w:t xml:space="preserve"> women and children</w:t>
      </w:r>
      <w:r w:rsidR="006B208D">
        <w:rPr>
          <w:rFonts w:ascii="Arial" w:hAnsi="Arial" w:cs="Arial"/>
          <w:lang w:val="en-US"/>
        </w:rPr>
        <w:t xml:space="preserve">. In </w:t>
      </w:r>
      <w:r w:rsidR="00E1714F">
        <w:rPr>
          <w:rFonts w:ascii="Arial" w:hAnsi="Arial" w:cs="Arial"/>
          <w:lang w:val="en-US"/>
        </w:rPr>
        <w:t>conflict situations</w:t>
      </w:r>
      <w:r w:rsidR="006B208D">
        <w:rPr>
          <w:rFonts w:ascii="Arial" w:hAnsi="Arial" w:cs="Arial"/>
          <w:lang w:val="en-US"/>
        </w:rPr>
        <w:t xml:space="preserve"> </w:t>
      </w:r>
      <w:r w:rsidR="002662E8" w:rsidRPr="005635D0">
        <w:rPr>
          <w:rFonts w:ascii="Arial" w:hAnsi="Arial" w:cs="Arial"/>
          <w:lang w:val="en-US"/>
        </w:rPr>
        <w:t>non-state armed groups who have gained territ</w:t>
      </w:r>
      <w:r w:rsidR="006B208D">
        <w:rPr>
          <w:rFonts w:ascii="Arial" w:hAnsi="Arial" w:cs="Arial"/>
          <w:lang w:val="en-US"/>
        </w:rPr>
        <w:t>orial control within countries have reverted to the most extreme forms of slavery</w:t>
      </w:r>
      <w:r w:rsidR="00880B0C">
        <w:rPr>
          <w:rFonts w:ascii="Arial" w:hAnsi="Arial" w:cs="Arial"/>
          <w:lang w:val="en-US"/>
        </w:rPr>
        <w:t xml:space="preserve"> </w:t>
      </w:r>
      <w:r w:rsidR="006B208D">
        <w:rPr>
          <w:rFonts w:ascii="Arial" w:hAnsi="Arial" w:cs="Arial"/>
          <w:lang w:val="en-US"/>
        </w:rPr>
        <w:t xml:space="preserve">in which girls and young women are owned, exploited, sold and traded in markets and </w:t>
      </w:r>
      <w:r w:rsidR="00880B0C">
        <w:rPr>
          <w:rFonts w:ascii="Arial" w:hAnsi="Arial" w:cs="Arial"/>
          <w:lang w:val="en-US"/>
        </w:rPr>
        <w:t xml:space="preserve">on </w:t>
      </w:r>
      <w:r w:rsidR="006B208D">
        <w:rPr>
          <w:rFonts w:ascii="Arial" w:hAnsi="Arial" w:cs="Arial"/>
          <w:lang w:val="en-US"/>
        </w:rPr>
        <w:t>the internet. B</w:t>
      </w:r>
      <w:r w:rsidR="00E1714F">
        <w:rPr>
          <w:rFonts w:ascii="Arial" w:hAnsi="Arial" w:cs="Arial"/>
          <w:lang w:val="en-US"/>
        </w:rPr>
        <w:t xml:space="preserve">oys </w:t>
      </w:r>
      <w:r w:rsidR="006B208D">
        <w:rPr>
          <w:rFonts w:ascii="Arial" w:hAnsi="Arial" w:cs="Arial"/>
          <w:lang w:val="en-US"/>
        </w:rPr>
        <w:t xml:space="preserve">have been </w:t>
      </w:r>
      <w:r w:rsidR="00E1714F" w:rsidRPr="005635D0">
        <w:rPr>
          <w:rFonts w:ascii="Arial" w:hAnsi="Arial" w:cs="Arial"/>
          <w:lang w:val="en-US"/>
        </w:rPr>
        <w:t xml:space="preserve">forced </w:t>
      </w:r>
      <w:r w:rsidR="00E1714F">
        <w:rPr>
          <w:rFonts w:ascii="Arial" w:hAnsi="Arial" w:cs="Arial"/>
          <w:lang w:val="en-US"/>
        </w:rPr>
        <w:t xml:space="preserve">to carry arms and commit acts of violence against their own communities. </w:t>
      </w:r>
      <w:r w:rsidR="006B208D">
        <w:rPr>
          <w:rFonts w:ascii="Arial" w:hAnsi="Arial" w:cs="Arial"/>
          <w:lang w:val="en-US"/>
        </w:rPr>
        <w:t xml:space="preserve">We also see </w:t>
      </w:r>
      <w:r w:rsidR="00E1714F" w:rsidRPr="005635D0">
        <w:rPr>
          <w:rFonts w:ascii="Arial" w:hAnsi="Arial" w:cs="Arial"/>
          <w:lang w:val="en-US"/>
        </w:rPr>
        <w:t>private sector extractive companies taking advantage of conflict situations to exploit natural resources, and subjectin</w:t>
      </w:r>
      <w:r w:rsidR="00E1714F">
        <w:rPr>
          <w:rFonts w:ascii="Arial" w:hAnsi="Arial" w:cs="Arial"/>
          <w:lang w:val="en-US"/>
        </w:rPr>
        <w:t xml:space="preserve">g people to forced labour to extract huge profits. </w:t>
      </w:r>
    </w:p>
    <w:p w14:paraId="4466F767" w14:textId="1DE57414" w:rsidR="00AD57FE" w:rsidRDefault="009D6FED" w:rsidP="00375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year ago my mandate and </w:t>
      </w:r>
      <w:r w:rsidR="00226E76">
        <w:rPr>
          <w:rFonts w:ascii="Arial" w:hAnsi="Arial" w:cs="Arial"/>
        </w:rPr>
        <w:t xml:space="preserve">the </w:t>
      </w:r>
      <w:r w:rsidR="00E91463">
        <w:rPr>
          <w:rFonts w:ascii="Arial" w:hAnsi="Arial" w:cs="Arial"/>
        </w:rPr>
        <w:t xml:space="preserve">special rapporteurs on the right to health and </w:t>
      </w:r>
      <w:r w:rsidR="00375C53">
        <w:rPr>
          <w:rFonts w:ascii="Arial" w:hAnsi="Arial" w:cs="Arial"/>
        </w:rPr>
        <w:t>on the sale of children, child p</w:t>
      </w:r>
      <w:r w:rsidR="00375C53" w:rsidRPr="00375C53">
        <w:rPr>
          <w:rFonts w:ascii="Arial" w:hAnsi="Arial" w:cs="Arial"/>
        </w:rPr>
        <w:t>rostitution and child pornography</w:t>
      </w:r>
      <w:r w:rsidR="00375C5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conducted </w:t>
      </w:r>
      <w:r w:rsidR="00E91463">
        <w:rPr>
          <w:rFonts w:ascii="Arial" w:hAnsi="Arial" w:cs="Arial"/>
        </w:rPr>
        <w:t>a joint</w:t>
      </w:r>
      <w:r>
        <w:rPr>
          <w:rFonts w:ascii="Arial" w:hAnsi="Arial" w:cs="Arial"/>
        </w:rPr>
        <w:t xml:space="preserve"> country mission to Nigeria where we met with </w:t>
      </w:r>
      <w:r w:rsidR="002662E8">
        <w:rPr>
          <w:rFonts w:ascii="Arial" w:hAnsi="Arial" w:cs="Arial"/>
        </w:rPr>
        <w:t xml:space="preserve">young men </w:t>
      </w:r>
      <w:r w:rsidR="00873869">
        <w:rPr>
          <w:rFonts w:ascii="Arial" w:hAnsi="Arial" w:cs="Arial"/>
        </w:rPr>
        <w:t xml:space="preserve">who had been </w:t>
      </w:r>
      <w:r w:rsidR="00E91463">
        <w:rPr>
          <w:rFonts w:ascii="Arial" w:hAnsi="Arial" w:cs="Arial"/>
        </w:rPr>
        <w:t xml:space="preserve">forced to carry arms, engage in combat, destroy their own villages and perform </w:t>
      </w:r>
      <w:r w:rsidR="002662E8">
        <w:rPr>
          <w:rFonts w:ascii="Arial" w:hAnsi="Arial" w:cs="Arial"/>
        </w:rPr>
        <w:t>forced labour in t</w:t>
      </w:r>
      <w:r w:rsidR="00E91463">
        <w:rPr>
          <w:rFonts w:ascii="Arial" w:hAnsi="Arial" w:cs="Arial"/>
        </w:rPr>
        <w:t xml:space="preserve">he form of cleaning </w:t>
      </w:r>
      <w:r w:rsidR="002662E8">
        <w:rPr>
          <w:rFonts w:ascii="Arial" w:hAnsi="Arial" w:cs="Arial"/>
        </w:rPr>
        <w:t xml:space="preserve">and construction </w:t>
      </w:r>
      <w:r w:rsidR="00873869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during captivity </w:t>
      </w:r>
      <w:r w:rsidR="00E91463">
        <w:rPr>
          <w:rFonts w:ascii="Arial" w:hAnsi="Arial" w:cs="Arial"/>
        </w:rPr>
        <w:t xml:space="preserve">by Boko Haram. </w:t>
      </w:r>
      <w:r w:rsidR="00663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met </w:t>
      </w:r>
      <w:r w:rsidR="00AD57FE" w:rsidRPr="0027411E">
        <w:rPr>
          <w:rFonts w:ascii="Arial" w:hAnsi="Arial" w:cs="Arial"/>
        </w:rPr>
        <w:t xml:space="preserve">girls </w:t>
      </w:r>
      <w:r w:rsidR="00663F20">
        <w:rPr>
          <w:rFonts w:ascii="Arial" w:hAnsi="Arial" w:cs="Arial"/>
        </w:rPr>
        <w:t xml:space="preserve">in IDP camps </w:t>
      </w:r>
      <w:r>
        <w:rPr>
          <w:rFonts w:ascii="Arial" w:hAnsi="Arial" w:cs="Arial"/>
        </w:rPr>
        <w:t xml:space="preserve">who </w:t>
      </w:r>
      <w:r w:rsidR="00AD57FE" w:rsidRPr="0027411E">
        <w:rPr>
          <w:rFonts w:ascii="Arial" w:hAnsi="Arial" w:cs="Arial"/>
        </w:rPr>
        <w:t xml:space="preserve">had </w:t>
      </w:r>
      <w:r w:rsidR="00663F20">
        <w:rPr>
          <w:rFonts w:ascii="Arial" w:hAnsi="Arial" w:cs="Arial"/>
        </w:rPr>
        <w:t xml:space="preserve">babies </w:t>
      </w:r>
      <w:r>
        <w:rPr>
          <w:rFonts w:ascii="Arial" w:hAnsi="Arial" w:cs="Arial"/>
        </w:rPr>
        <w:t xml:space="preserve">as a result of forced marriage and sexual slavery but </w:t>
      </w:r>
      <w:r w:rsidR="00663F20">
        <w:rPr>
          <w:rFonts w:ascii="Arial" w:hAnsi="Arial" w:cs="Arial"/>
        </w:rPr>
        <w:t xml:space="preserve">are </w:t>
      </w:r>
      <w:r w:rsidR="00873869">
        <w:rPr>
          <w:rFonts w:ascii="Arial" w:hAnsi="Arial" w:cs="Arial"/>
        </w:rPr>
        <w:t xml:space="preserve">unable to return to their communities as they are </w:t>
      </w:r>
      <w:r w:rsidR="00AD57FE" w:rsidRPr="0027411E">
        <w:rPr>
          <w:rFonts w:ascii="Arial" w:hAnsi="Arial" w:cs="Arial"/>
        </w:rPr>
        <w:t>ostracised for</w:t>
      </w:r>
      <w:r w:rsidR="00663F20">
        <w:rPr>
          <w:rFonts w:ascii="Arial" w:hAnsi="Arial" w:cs="Arial"/>
        </w:rPr>
        <w:t xml:space="preserve"> being wives of BH </w:t>
      </w:r>
      <w:r w:rsidR="00AD57FE" w:rsidRPr="0027411E">
        <w:rPr>
          <w:rFonts w:ascii="Arial" w:hAnsi="Arial" w:cs="Arial"/>
        </w:rPr>
        <w:t>and their children despis</w:t>
      </w:r>
      <w:r w:rsidR="00AD57FE">
        <w:rPr>
          <w:rFonts w:ascii="Arial" w:hAnsi="Arial" w:cs="Arial"/>
        </w:rPr>
        <w:t xml:space="preserve">ed as being of “bad blood”. </w:t>
      </w:r>
      <w:r w:rsidR="00663F20">
        <w:rPr>
          <w:rFonts w:ascii="Arial" w:hAnsi="Arial" w:cs="Arial"/>
        </w:rPr>
        <w:t>Despite significant government and civil society efforts</w:t>
      </w:r>
      <w:r w:rsidR="007E0EB3">
        <w:rPr>
          <w:rFonts w:ascii="Arial" w:hAnsi="Arial" w:cs="Arial"/>
        </w:rPr>
        <w:t xml:space="preserve"> </w:t>
      </w:r>
      <w:r w:rsidR="00663F20">
        <w:rPr>
          <w:rFonts w:ascii="Arial" w:hAnsi="Arial" w:cs="Arial"/>
        </w:rPr>
        <w:t>t</w:t>
      </w:r>
      <w:r w:rsidR="001D6692">
        <w:rPr>
          <w:rFonts w:ascii="Arial" w:hAnsi="Arial" w:cs="Arial"/>
        </w:rPr>
        <w:t>he</w:t>
      </w:r>
      <w:r w:rsidR="004422E2">
        <w:rPr>
          <w:rFonts w:ascii="Arial" w:hAnsi="Arial" w:cs="Arial"/>
        </w:rPr>
        <w:t xml:space="preserve">y continue to be affected by </w:t>
      </w:r>
      <w:r w:rsidR="00663F20">
        <w:rPr>
          <w:rFonts w:ascii="Arial" w:hAnsi="Arial" w:cs="Arial"/>
        </w:rPr>
        <w:t xml:space="preserve">gaps in physical and psychological health care, food security, education, livelihood support </w:t>
      </w:r>
      <w:r w:rsidR="001D6692">
        <w:rPr>
          <w:rFonts w:ascii="Arial" w:hAnsi="Arial" w:cs="Arial"/>
        </w:rPr>
        <w:t>and access to justice</w:t>
      </w:r>
      <w:r w:rsidR="00663F20">
        <w:rPr>
          <w:rFonts w:ascii="Arial" w:hAnsi="Arial" w:cs="Arial"/>
        </w:rPr>
        <w:t xml:space="preserve">. These gaps </w:t>
      </w:r>
      <w:r w:rsidR="00AD57FE">
        <w:rPr>
          <w:rFonts w:ascii="Arial" w:hAnsi="Arial" w:cs="Arial"/>
        </w:rPr>
        <w:t>can fuel a</w:t>
      </w:r>
      <w:r w:rsidR="00B229B8">
        <w:rPr>
          <w:rFonts w:ascii="Arial" w:hAnsi="Arial" w:cs="Arial"/>
        </w:rPr>
        <w:t>n</w:t>
      </w:r>
      <w:r w:rsidR="00AD57FE" w:rsidRPr="0027411E">
        <w:rPr>
          <w:rFonts w:ascii="Arial" w:hAnsi="Arial" w:cs="Arial"/>
        </w:rPr>
        <w:t xml:space="preserve"> increasingly cycle of violence wh</w:t>
      </w:r>
      <w:r w:rsidR="00AD57FE">
        <w:rPr>
          <w:rFonts w:ascii="Arial" w:hAnsi="Arial" w:cs="Arial"/>
        </w:rPr>
        <w:t xml:space="preserve">ere </w:t>
      </w:r>
      <w:r w:rsidR="00663F20">
        <w:rPr>
          <w:rFonts w:ascii="Arial" w:hAnsi="Arial" w:cs="Arial"/>
        </w:rPr>
        <w:t>girls are vulnerable t</w:t>
      </w:r>
      <w:r w:rsidR="00873869">
        <w:rPr>
          <w:rFonts w:ascii="Arial" w:hAnsi="Arial" w:cs="Arial"/>
        </w:rPr>
        <w:t>o be</w:t>
      </w:r>
      <w:r w:rsidR="00663F20">
        <w:rPr>
          <w:rFonts w:ascii="Arial" w:hAnsi="Arial" w:cs="Arial"/>
        </w:rPr>
        <w:t xml:space="preserve">ing forced </w:t>
      </w:r>
      <w:r w:rsidR="008B55BF">
        <w:rPr>
          <w:rFonts w:ascii="Arial" w:hAnsi="Arial" w:cs="Arial"/>
        </w:rPr>
        <w:t xml:space="preserve">into prostitution to earn a living or in the worst case scenario, </w:t>
      </w:r>
      <w:r w:rsidR="00663F20">
        <w:rPr>
          <w:rFonts w:ascii="Arial" w:hAnsi="Arial" w:cs="Arial"/>
        </w:rPr>
        <w:t xml:space="preserve">to conduct </w:t>
      </w:r>
      <w:r w:rsidR="00AD57FE" w:rsidRPr="0027411E">
        <w:rPr>
          <w:rFonts w:ascii="Arial" w:hAnsi="Arial" w:cs="Arial"/>
        </w:rPr>
        <w:t>suicide bomb</w:t>
      </w:r>
      <w:r w:rsidR="00663F20">
        <w:rPr>
          <w:rFonts w:ascii="Arial" w:hAnsi="Arial" w:cs="Arial"/>
        </w:rPr>
        <w:t>ings</w:t>
      </w:r>
      <w:r w:rsidR="008B55BF">
        <w:rPr>
          <w:rFonts w:ascii="Arial" w:hAnsi="Arial" w:cs="Arial"/>
        </w:rPr>
        <w:t>.</w:t>
      </w:r>
      <w:r w:rsidR="00663F20">
        <w:rPr>
          <w:rFonts w:ascii="Arial" w:hAnsi="Arial" w:cs="Arial"/>
        </w:rPr>
        <w:t xml:space="preserve"> </w:t>
      </w:r>
    </w:p>
    <w:p w14:paraId="52B8CF6C" w14:textId="77777777" w:rsidR="005F3E95" w:rsidRDefault="005F3E95" w:rsidP="00C125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can the Security Council do? </w:t>
      </w:r>
    </w:p>
    <w:p w14:paraId="1ACB0076" w14:textId="77777777" w:rsidR="005F3E95" w:rsidRDefault="005F3E95" w:rsidP="00C125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35FAD33F" w14:textId="771A782E" w:rsidR="00226E76" w:rsidRDefault="005F3E95" w:rsidP="00C125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Firstly, it can ensure </w:t>
      </w:r>
      <w:r w:rsidR="00894143">
        <w:rPr>
          <w:rFonts w:ascii="Arial" w:hAnsi="Arial" w:cs="Arial"/>
          <w:lang w:val="en-US"/>
        </w:rPr>
        <w:t xml:space="preserve">that </w:t>
      </w:r>
      <w:r w:rsidR="00B229B8">
        <w:rPr>
          <w:rFonts w:ascii="Arial" w:hAnsi="Arial" w:cs="Arial"/>
          <w:lang w:val="en-US"/>
        </w:rPr>
        <w:t xml:space="preserve">the </w:t>
      </w:r>
      <w:r w:rsidR="00894143">
        <w:rPr>
          <w:rFonts w:ascii="Arial" w:hAnsi="Arial" w:cs="Arial"/>
          <w:lang w:val="en-US"/>
        </w:rPr>
        <w:t>multiple ways in which slavery,</w:t>
      </w:r>
      <w:r w:rsidR="00226E76">
        <w:rPr>
          <w:rFonts w:ascii="Arial" w:hAnsi="Arial" w:cs="Arial"/>
          <w:lang w:val="en-US"/>
        </w:rPr>
        <w:t xml:space="preserve"> forced labour and trafficking </w:t>
      </w:r>
      <w:r w:rsidR="00894143">
        <w:rPr>
          <w:rFonts w:ascii="Arial" w:hAnsi="Arial" w:cs="Arial"/>
          <w:lang w:val="en-US"/>
        </w:rPr>
        <w:t xml:space="preserve">all </w:t>
      </w:r>
      <w:r w:rsidR="00894143">
        <w:rPr>
          <w:rFonts w:ascii="Arial" w:hAnsi="Arial" w:cs="Arial"/>
          <w:lang w:val="en-US"/>
        </w:rPr>
        <w:lastRenderedPageBreak/>
        <w:t xml:space="preserve">intersect in conflict </w:t>
      </w:r>
      <w:r w:rsidR="0031606B">
        <w:rPr>
          <w:rFonts w:ascii="Arial" w:hAnsi="Arial" w:cs="Arial"/>
          <w:lang w:val="en-US"/>
        </w:rPr>
        <w:t xml:space="preserve">has </w:t>
      </w:r>
      <w:r w:rsidR="007E0EB3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coherent </w:t>
      </w:r>
      <w:r w:rsidR="007E0EB3">
        <w:rPr>
          <w:rFonts w:ascii="Arial" w:hAnsi="Arial" w:cs="Arial"/>
          <w:lang w:val="en-US"/>
        </w:rPr>
        <w:t>global</w:t>
      </w:r>
      <w:r>
        <w:rPr>
          <w:rFonts w:ascii="Arial" w:hAnsi="Arial" w:cs="Arial"/>
          <w:lang w:val="en-US"/>
        </w:rPr>
        <w:t>,</w:t>
      </w:r>
      <w:r w:rsidR="007E0EB3">
        <w:rPr>
          <w:rFonts w:ascii="Arial" w:hAnsi="Arial" w:cs="Arial"/>
          <w:lang w:val="en-US"/>
        </w:rPr>
        <w:t xml:space="preserve"> </w:t>
      </w:r>
      <w:r w:rsidR="00894143">
        <w:rPr>
          <w:rFonts w:ascii="Arial" w:hAnsi="Arial" w:cs="Arial"/>
          <w:lang w:val="en-US"/>
        </w:rPr>
        <w:t>multi-faceted</w:t>
      </w:r>
      <w:r w:rsidR="007E0EB3">
        <w:rPr>
          <w:rFonts w:ascii="Arial" w:hAnsi="Arial" w:cs="Arial"/>
          <w:lang w:val="en-US"/>
        </w:rPr>
        <w:t xml:space="preserve"> </w:t>
      </w:r>
      <w:r w:rsidR="009D6FED">
        <w:rPr>
          <w:rFonts w:ascii="Arial" w:hAnsi="Arial" w:cs="Arial"/>
          <w:lang w:val="en-US"/>
        </w:rPr>
        <w:t xml:space="preserve">response </w:t>
      </w:r>
      <w:r>
        <w:rPr>
          <w:rFonts w:ascii="Arial" w:hAnsi="Arial" w:cs="Arial"/>
          <w:lang w:val="en-US"/>
        </w:rPr>
        <w:t xml:space="preserve">with strong leadership </w:t>
      </w:r>
      <w:r w:rsidR="009D6FED">
        <w:rPr>
          <w:rFonts w:ascii="Arial" w:hAnsi="Arial" w:cs="Arial"/>
          <w:lang w:val="en-US"/>
        </w:rPr>
        <w:t>within the UN system</w:t>
      </w:r>
      <w:r w:rsidR="0031606B">
        <w:rPr>
          <w:rFonts w:ascii="Arial" w:hAnsi="Arial" w:cs="Arial"/>
          <w:lang w:val="en-US"/>
        </w:rPr>
        <w:t xml:space="preserve"> through continued attention to these issues and oversight of the UN and its member states’ responses</w:t>
      </w:r>
      <w:r w:rsidR="007E0EB3">
        <w:rPr>
          <w:rFonts w:ascii="Arial" w:hAnsi="Arial" w:cs="Arial"/>
          <w:lang w:val="en-US"/>
        </w:rPr>
        <w:t xml:space="preserve">. </w:t>
      </w:r>
      <w:r w:rsidR="009D6FED">
        <w:rPr>
          <w:rFonts w:ascii="Arial" w:hAnsi="Arial" w:cs="Arial"/>
          <w:lang w:val="en-US"/>
        </w:rPr>
        <w:t xml:space="preserve"> </w:t>
      </w:r>
    </w:p>
    <w:p w14:paraId="3A50E825" w14:textId="77777777" w:rsidR="00226E76" w:rsidRDefault="00226E76" w:rsidP="00C125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3553FD22" w14:textId="3D14C5EC" w:rsidR="000903B7" w:rsidRDefault="000903B7" w:rsidP="00880B0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In this regard I would urge member states to engage with </w:t>
      </w:r>
      <w:r w:rsidRPr="0027411E">
        <w:rPr>
          <w:rFonts w:ascii="Arial" w:hAnsi="Arial" w:cs="Arial"/>
        </w:rPr>
        <w:t xml:space="preserve">Alliance 8.7, a multi-stakeholder partnership </w:t>
      </w:r>
      <w:r w:rsidRPr="0027411E">
        <w:rPr>
          <w:rFonts w:ascii="Arial" w:hAnsi="Arial" w:cs="Arial"/>
          <w:lang w:val="en-US"/>
        </w:rPr>
        <w:t>offer</w:t>
      </w:r>
      <w:r>
        <w:rPr>
          <w:rFonts w:ascii="Arial" w:hAnsi="Arial" w:cs="Arial"/>
          <w:lang w:val="en-US"/>
        </w:rPr>
        <w:t>ing</w:t>
      </w:r>
      <w:r w:rsidRPr="0027411E">
        <w:rPr>
          <w:rFonts w:ascii="Arial" w:hAnsi="Arial" w:cs="Arial"/>
          <w:lang w:val="en-US"/>
        </w:rPr>
        <w:t xml:space="preserve"> a way for states, UN actors, civil society, regional organizations and business to come together </w:t>
      </w:r>
      <w:r w:rsidRPr="0027411E">
        <w:rPr>
          <w:rFonts w:ascii="Arial" w:hAnsi="Arial" w:cs="Arial"/>
        </w:rPr>
        <w:t>to implement target 8.7 of the SDGs</w:t>
      </w:r>
      <w:r>
        <w:rPr>
          <w:rFonts w:ascii="Arial" w:hAnsi="Arial" w:cs="Arial"/>
        </w:rPr>
        <w:t>,</w:t>
      </w:r>
      <w:r w:rsidRPr="00274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calls for the eradication of child labour, </w:t>
      </w:r>
      <w:r w:rsidRPr="0027411E">
        <w:rPr>
          <w:rFonts w:ascii="Arial" w:hAnsi="Arial" w:cs="Arial"/>
        </w:rPr>
        <w:t>forced labour, modern slavery and human traffick</w:t>
      </w:r>
      <w:r>
        <w:rPr>
          <w:rFonts w:ascii="Arial" w:hAnsi="Arial" w:cs="Arial"/>
        </w:rPr>
        <w:t xml:space="preserve">ing. </w:t>
      </w:r>
      <w:r>
        <w:rPr>
          <w:rFonts w:ascii="Arial" w:hAnsi="Arial" w:cs="Arial"/>
          <w:lang w:val="en-US"/>
        </w:rPr>
        <w:t xml:space="preserve">Achieving SDG 8.7 is a pre-condition for achieving </w:t>
      </w:r>
      <w:r w:rsidRPr="0027411E">
        <w:rPr>
          <w:rFonts w:ascii="Arial" w:hAnsi="Arial" w:cs="Arial"/>
          <w:lang w:val="en-US"/>
        </w:rPr>
        <w:t>many of the other SDGs</w:t>
      </w:r>
      <w:r>
        <w:rPr>
          <w:rFonts w:ascii="Arial" w:hAnsi="Arial" w:cs="Arial"/>
          <w:lang w:val="en-US"/>
        </w:rPr>
        <w:t xml:space="preserve">, principally those </w:t>
      </w:r>
      <w:r w:rsidRPr="0027411E"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en-US"/>
        </w:rPr>
        <w:t xml:space="preserve"> gender </w:t>
      </w:r>
      <w:r w:rsidRPr="0027411E">
        <w:rPr>
          <w:rFonts w:ascii="Arial" w:hAnsi="Arial" w:cs="Arial"/>
          <w:lang w:val="en-US"/>
        </w:rPr>
        <w:t>equality</w:t>
      </w:r>
      <w:r>
        <w:rPr>
          <w:rFonts w:ascii="Arial" w:hAnsi="Arial" w:cs="Arial"/>
          <w:lang w:val="en-US"/>
        </w:rPr>
        <w:t xml:space="preserve"> and economic empowerment</w:t>
      </w:r>
      <w:r w:rsidRPr="0027411E">
        <w:rPr>
          <w:rFonts w:ascii="Arial" w:hAnsi="Arial" w:cs="Arial"/>
          <w:lang w:val="en-US"/>
        </w:rPr>
        <w:t xml:space="preserve">, on </w:t>
      </w:r>
      <w:r>
        <w:rPr>
          <w:rFonts w:ascii="Arial" w:hAnsi="Arial" w:cs="Arial"/>
          <w:lang w:val="en-US"/>
        </w:rPr>
        <w:t xml:space="preserve">the right to health and </w:t>
      </w:r>
      <w:r w:rsidRPr="0027411E">
        <w:rPr>
          <w:rFonts w:ascii="Arial" w:hAnsi="Arial" w:cs="Arial"/>
          <w:lang w:val="en-US"/>
        </w:rPr>
        <w:t>peaceful, just and inclusive societies</w:t>
      </w:r>
      <w:r>
        <w:rPr>
          <w:rFonts w:ascii="Arial" w:hAnsi="Arial" w:cs="Arial"/>
          <w:lang w:val="en-US"/>
        </w:rPr>
        <w:t>.</w:t>
      </w:r>
    </w:p>
    <w:p w14:paraId="6D3DF139" w14:textId="4688FEF3" w:rsidR="00880B0C" w:rsidRPr="00226E76" w:rsidRDefault="005F3E95" w:rsidP="00880B0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Secondly, it </w:t>
      </w:r>
      <w:r w:rsidR="000903B7">
        <w:rPr>
          <w:rFonts w:ascii="Arial" w:hAnsi="Arial" w:cs="Arial"/>
          <w:lang w:val="en-US"/>
        </w:rPr>
        <w:t xml:space="preserve">can </w:t>
      </w:r>
      <w:r>
        <w:rPr>
          <w:rFonts w:ascii="Arial" w:hAnsi="Arial" w:cs="Arial"/>
          <w:lang w:val="en-US"/>
        </w:rPr>
        <w:t xml:space="preserve">strengthen the normative framework for ending </w:t>
      </w:r>
      <w:r w:rsidR="00880B0C" w:rsidRPr="0027411E">
        <w:rPr>
          <w:rFonts w:ascii="Arial" w:hAnsi="Arial" w:cs="Arial"/>
          <w:lang w:val="en-US"/>
        </w:rPr>
        <w:t>slavery</w:t>
      </w:r>
      <w:r w:rsidR="00880B0C">
        <w:rPr>
          <w:rFonts w:ascii="Arial" w:hAnsi="Arial" w:cs="Arial"/>
          <w:lang w:val="en-US"/>
        </w:rPr>
        <w:t xml:space="preserve">, </w:t>
      </w:r>
      <w:r w:rsidR="00880B0C" w:rsidRPr="0027411E">
        <w:rPr>
          <w:rFonts w:ascii="Arial" w:hAnsi="Arial" w:cs="Arial"/>
          <w:lang w:val="en-US"/>
        </w:rPr>
        <w:t>forced labour and human trafficking</w:t>
      </w:r>
      <w:r w:rsidR="00880B0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including through </w:t>
      </w:r>
      <w:r w:rsidR="000903B7">
        <w:rPr>
          <w:rFonts w:ascii="Arial" w:hAnsi="Arial" w:cs="Arial"/>
          <w:lang w:val="en-US"/>
        </w:rPr>
        <w:t xml:space="preserve">promoting </w:t>
      </w:r>
      <w:r>
        <w:rPr>
          <w:rFonts w:ascii="Arial" w:hAnsi="Arial" w:cs="Arial"/>
          <w:lang w:val="en-US"/>
        </w:rPr>
        <w:t xml:space="preserve">increased ratifications of international human rights norms and standards, including the </w:t>
      </w:r>
      <w:r w:rsidR="00880B0C">
        <w:rPr>
          <w:rFonts w:ascii="Arial" w:hAnsi="Arial" w:cs="Arial"/>
          <w:lang w:val="en-US"/>
        </w:rPr>
        <w:t xml:space="preserve">ILO’s Forced Labour Protocol No. 29. </w:t>
      </w:r>
      <w:r w:rsidR="00880B0C" w:rsidRPr="0027411E">
        <w:rPr>
          <w:rFonts w:ascii="Arial" w:hAnsi="Arial" w:cs="Arial"/>
        </w:rPr>
        <w:t>Member States should</w:t>
      </w:r>
      <w:r w:rsidR="00880B0C">
        <w:rPr>
          <w:rFonts w:ascii="Arial" w:hAnsi="Arial" w:cs="Arial"/>
        </w:rPr>
        <w:t xml:space="preserve"> be reminded to ensure that</w:t>
      </w:r>
      <w:r w:rsidR="00863151">
        <w:rPr>
          <w:rFonts w:ascii="Arial" w:hAnsi="Arial" w:cs="Arial"/>
        </w:rPr>
        <w:t xml:space="preserve"> dedicated legislation to ensure the implementation of international standards is</w:t>
      </w:r>
      <w:r w:rsidR="00880B0C">
        <w:rPr>
          <w:rFonts w:ascii="Arial" w:hAnsi="Arial" w:cs="Arial"/>
        </w:rPr>
        <w:t xml:space="preserve"> </w:t>
      </w:r>
      <w:r w:rsidR="00880B0C" w:rsidRPr="0027411E">
        <w:rPr>
          <w:rFonts w:ascii="Arial" w:hAnsi="Arial" w:cs="Arial"/>
        </w:rPr>
        <w:t>backed up with robust national action plans to achieve effective implementation that brings together the role of law enforcement agencies, prosecutors, the judiciary, as well as state services that</w:t>
      </w:r>
      <w:r w:rsidR="00880B0C">
        <w:rPr>
          <w:rFonts w:ascii="Arial" w:hAnsi="Arial" w:cs="Arial"/>
        </w:rPr>
        <w:t xml:space="preserve"> can support rehabilitation, reintegration of victims and adequate reparations for their human rights violations. </w:t>
      </w:r>
      <w:r w:rsidR="000903B7" w:rsidRPr="0027411E">
        <w:rPr>
          <w:rFonts w:ascii="Arial" w:hAnsi="Arial" w:cs="Arial"/>
        </w:rPr>
        <w:t xml:space="preserve">The </w:t>
      </w:r>
      <w:r w:rsidR="000903B7">
        <w:rPr>
          <w:rFonts w:ascii="Arial" w:hAnsi="Arial" w:cs="Arial"/>
        </w:rPr>
        <w:t xml:space="preserve">1956 </w:t>
      </w:r>
      <w:r w:rsidR="000903B7" w:rsidRPr="0027411E">
        <w:rPr>
          <w:rFonts w:ascii="Arial" w:hAnsi="Arial" w:cs="Arial"/>
        </w:rPr>
        <w:t xml:space="preserve">Supplementary Convention requires ratifying states to inform the </w:t>
      </w:r>
      <w:r w:rsidR="000903B7">
        <w:rPr>
          <w:rFonts w:ascii="Arial" w:hAnsi="Arial" w:cs="Arial"/>
        </w:rPr>
        <w:t xml:space="preserve">UN </w:t>
      </w:r>
      <w:r w:rsidR="000903B7" w:rsidRPr="0027411E">
        <w:rPr>
          <w:rFonts w:ascii="Arial" w:hAnsi="Arial" w:cs="Arial"/>
        </w:rPr>
        <w:t xml:space="preserve">SG of the laws passed to </w:t>
      </w:r>
      <w:r w:rsidR="000903B7">
        <w:rPr>
          <w:rFonts w:ascii="Arial" w:hAnsi="Arial" w:cs="Arial"/>
        </w:rPr>
        <w:t>prohibit slavery and criminalise enslavement and he can hold states accountable for this</w:t>
      </w:r>
      <w:r w:rsidR="00863151">
        <w:rPr>
          <w:rFonts w:ascii="Arial" w:hAnsi="Arial" w:cs="Arial"/>
        </w:rPr>
        <w:t xml:space="preserve"> and I would encourage Security Council members to support him in upholding this role</w:t>
      </w:r>
      <w:r w:rsidR="000903B7">
        <w:rPr>
          <w:rFonts w:ascii="Arial" w:hAnsi="Arial" w:cs="Arial"/>
        </w:rPr>
        <w:t>.</w:t>
      </w:r>
    </w:p>
    <w:p w14:paraId="1706BA91" w14:textId="77777777" w:rsidR="000903B7" w:rsidRDefault="000903B7" w:rsidP="000903B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Thirdly, the Council can ensure strengthening of humanitarian responses as well as exercising the fullest </w:t>
      </w:r>
      <w:r w:rsidRPr="0027411E">
        <w:rPr>
          <w:rFonts w:ascii="Arial" w:hAnsi="Arial" w:cs="Arial"/>
          <w:lang w:val="en-US"/>
        </w:rPr>
        <w:t xml:space="preserve">financial and economic measures to </w:t>
      </w:r>
      <w:r>
        <w:rPr>
          <w:rFonts w:ascii="Arial" w:hAnsi="Arial" w:cs="Arial"/>
          <w:lang w:val="en-US"/>
        </w:rPr>
        <w:t xml:space="preserve">stem the </w:t>
      </w:r>
      <w:r w:rsidRPr="0027411E">
        <w:rPr>
          <w:rFonts w:ascii="Arial" w:hAnsi="Arial" w:cs="Arial"/>
          <w:lang w:val="en-US"/>
        </w:rPr>
        <w:t>transnational corruption and crime</w:t>
      </w:r>
      <w:r>
        <w:rPr>
          <w:rFonts w:ascii="Arial" w:hAnsi="Arial" w:cs="Arial"/>
          <w:lang w:val="en-US"/>
        </w:rPr>
        <w:t xml:space="preserve"> that fuels conflict.</w:t>
      </w:r>
    </w:p>
    <w:p w14:paraId="782FFA4E" w14:textId="77777777" w:rsidR="000903B7" w:rsidRDefault="000903B7" w:rsidP="00C125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7E9D01C6" w14:textId="10933002" w:rsidR="00226E76" w:rsidRDefault="000903B7" w:rsidP="00C125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Lastly</w:t>
      </w:r>
      <w:r w:rsidR="005F3E95">
        <w:rPr>
          <w:rFonts w:ascii="Arial" w:hAnsi="Arial" w:cs="Arial"/>
          <w:lang w:val="en-US"/>
        </w:rPr>
        <w:t>, t</w:t>
      </w:r>
      <w:r w:rsidR="00880B0C">
        <w:rPr>
          <w:rFonts w:ascii="Arial" w:hAnsi="Arial" w:cs="Arial"/>
          <w:lang w:val="en-US"/>
        </w:rPr>
        <w:t>he Security Council can</w:t>
      </w:r>
      <w:r w:rsidR="005F3E95">
        <w:rPr>
          <w:rFonts w:ascii="Arial" w:hAnsi="Arial" w:cs="Arial"/>
          <w:lang w:val="en-US"/>
        </w:rPr>
        <w:t xml:space="preserve"> </w:t>
      </w:r>
      <w:r w:rsidR="00880B0C">
        <w:rPr>
          <w:rFonts w:ascii="Arial" w:hAnsi="Arial" w:cs="Arial"/>
          <w:lang w:val="en-US"/>
        </w:rPr>
        <w:t xml:space="preserve">promote national and international </w:t>
      </w:r>
      <w:r w:rsidR="00880B0C" w:rsidRPr="0027411E">
        <w:rPr>
          <w:rFonts w:ascii="Arial" w:hAnsi="Arial" w:cs="Arial"/>
          <w:lang w:val="en-US"/>
        </w:rPr>
        <w:t>cr</w:t>
      </w:r>
      <w:r w:rsidR="00880B0C">
        <w:rPr>
          <w:rFonts w:ascii="Arial" w:hAnsi="Arial" w:cs="Arial"/>
          <w:lang w:val="en-US"/>
        </w:rPr>
        <w:t>iminal justice</w:t>
      </w:r>
      <w:r w:rsidR="00B229B8">
        <w:rPr>
          <w:rFonts w:ascii="Arial" w:hAnsi="Arial" w:cs="Arial"/>
          <w:lang w:val="en-US"/>
        </w:rPr>
        <w:t xml:space="preserve"> </w:t>
      </w:r>
      <w:r w:rsidR="005F3E95">
        <w:rPr>
          <w:rFonts w:ascii="Arial" w:hAnsi="Arial" w:cs="Arial"/>
          <w:lang w:val="en-US"/>
        </w:rPr>
        <w:t>to bring criminals to account</w:t>
      </w:r>
      <w:r>
        <w:rPr>
          <w:rFonts w:ascii="Arial" w:hAnsi="Arial" w:cs="Arial"/>
          <w:lang w:val="en-US"/>
        </w:rPr>
        <w:t>,</w:t>
      </w:r>
      <w:r w:rsidR="005F3E95">
        <w:rPr>
          <w:rFonts w:ascii="Arial" w:hAnsi="Arial" w:cs="Arial"/>
          <w:lang w:val="en-US"/>
        </w:rPr>
        <w:t xml:space="preserve"> including for enslavement that constitutes crimes against humanity</w:t>
      </w:r>
      <w:r>
        <w:rPr>
          <w:rFonts w:ascii="Arial" w:hAnsi="Arial" w:cs="Arial"/>
          <w:lang w:val="en-US"/>
        </w:rPr>
        <w:t xml:space="preserve"> and war crimes. </w:t>
      </w:r>
    </w:p>
    <w:p w14:paraId="4FD4A775" w14:textId="77777777" w:rsidR="00566295" w:rsidRPr="0027411E" w:rsidRDefault="00566295" w:rsidP="00566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9FD6BF1" w14:textId="3D592B12" w:rsidR="000903B7" w:rsidRDefault="000903B7" w:rsidP="007E0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 President</w:t>
      </w:r>
      <w:r w:rsidR="00DF0F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880B0C">
        <w:rPr>
          <w:rFonts w:ascii="Arial" w:hAnsi="Arial" w:cs="Arial"/>
        </w:rPr>
        <w:t xml:space="preserve">ccess to justice remains a remote prospect for the millions subjected trafficking, forced labour and slavery in conflict. Together with prevention, protection and support for survivors this is a prerequisite for the restoration of peace and security. In this regard, </w:t>
      </w:r>
      <w:r w:rsidR="00C12582">
        <w:rPr>
          <w:rFonts w:ascii="Arial" w:hAnsi="Arial" w:cs="Arial"/>
        </w:rPr>
        <w:t xml:space="preserve">I would </w:t>
      </w:r>
      <w:r w:rsidR="00B229B8">
        <w:rPr>
          <w:rFonts w:ascii="Arial" w:hAnsi="Arial" w:cs="Arial"/>
        </w:rPr>
        <w:t xml:space="preserve">urge </w:t>
      </w:r>
      <w:r w:rsidR="00C12582">
        <w:rPr>
          <w:rFonts w:ascii="Arial" w:hAnsi="Arial" w:cs="Arial"/>
        </w:rPr>
        <w:t xml:space="preserve">member states </w:t>
      </w:r>
      <w:r w:rsidR="00B229B8">
        <w:rPr>
          <w:rFonts w:ascii="Arial" w:hAnsi="Arial" w:cs="Arial"/>
        </w:rPr>
        <w:t xml:space="preserve">to provide funding for the </w:t>
      </w:r>
      <w:r w:rsidR="00D86661" w:rsidRPr="0027411E">
        <w:rPr>
          <w:rFonts w:ascii="Arial" w:hAnsi="Arial" w:cs="Arial"/>
        </w:rPr>
        <w:t xml:space="preserve">UN Voluntary </w:t>
      </w:r>
      <w:r w:rsidR="00B229B8">
        <w:rPr>
          <w:rFonts w:ascii="Arial" w:hAnsi="Arial" w:cs="Arial"/>
        </w:rPr>
        <w:t xml:space="preserve">Trust </w:t>
      </w:r>
      <w:r w:rsidR="00D86661" w:rsidRPr="0027411E">
        <w:rPr>
          <w:rFonts w:ascii="Arial" w:hAnsi="Arial" w:cs="Arial"/>
        </w:rPr>
        <w:t>Fund on contemporary forms of slavery, which is prioritizing projects that provide specialized assistance to women and children</w:t>
      </w:r>
      <w:r w:rsidR="007E0EB3">
        <w:rPr>
          <w:rFonts w:ascii="Arial" w:hAnsi="Arial" w:cs="Arial"/>
        </w:rPr>
        <w:t xml:space="preserve"> </w:t>
      </w:r>
      <w:r w:rsidR="00D86661" w:rsidRPr="0027411E">
        <w:rPr>
          <w:rFonts w:ascii="Arial" w:hAnsi="Arial" w:cs="Arial"/>
        </w:rPr>
        <w:t xml:space="preserve">subjected to slavery in conflict and humanitarian crises. </w:t>
      </w:r>
    </w:p>
    <w:p w14:paraId="2B64B8AA" w14:textId="5885960E" w:rsidR="007E0EB3" w:rsidRPr="00D86661" w:rsidRDefault="007E0EB3" w:rsidP="007E0EB3">
      <w:pPr>
        <w:jc w:val="both"/>
        <w:rPr>
          <w:rFonts w:ascii="Arial" w:hAnsi="Arial" w:cs="Arial"/>
          <w:lang w:val="en-US"/>
        </w:rPr>
      </w:pPr>
    </w:p>
    <w:p w14:paraId="48819BEE" w14:textId="595B8ACF" w:rsidR="00FD50DB" w:rsidRDefault="00C12582" w:rsidP="006A0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thank you for your attention.</w:t>
      </w:r>
    </w:p>
    <w:p w14:paraId="6ABE757E" w14:textId="77777777" w:rsidR="004E1D64" w:rsidRDefault="004E1D64" w:rsidP="006A0067">
      <w:pPr>
        <w:jc w:val="both"/>
        <w:rPr>
          <w:rFonts w:ascii="Arial" w:hAnsi="Arial" w:cs="Arial"/>
        </w:rPr>
      </w:pPr>
    </w:p>
    <w:p w14:paraId="27AE49BA" w14:textId="77777777" w:rsidR="004E1D64" w:rsidRDefault="004E1D64" w:rsidP="006A0067">
      <w:pPr>
        <w:jc w:val="both"/>
        <w:rPr>
          <w:rFonts w:ascii="Arial" w:hAnsi="Arial" w:cs="Arial"/>
        </w:rPr>
      </w:pPr>
    </w:p>
    <w:p w14:paraId="644F2E13" w14:textId="77777777" w:rsidR="004E1D64" w:rsidRPr="0027411E" w:rsidRDefault="004E1D64" w:rsidP="00226E76">
      <w:pPr>
        <w:spacing w:after="0" w:line="240" w:lineRule="auto"/>
        <w:rPr>
          <w:rFonts w:ascii="Arial" w:hAnsi="Arial" w:cs="Arial"/>
        </w:rPr>
      </w:pPr>
    </w:p>
    <w:sectPr w:rsidR="004E1D64" w:rsidRPr="0027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4FE"/>
    <w:multiLevelType w:val="multilevel"/>
    <w:tmpl w:val="25FC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17"/>
    <w:rsid w:val="00015695"/>
    <w:rsid w:val="00033D80"/>
    <w:rsid w:val="00050EEC"/>
    <w:rsid w:val="0005631B"/>
    <w:rsid w:val="00061328"/>
    <w:rsid w:val="000717F3"/>
    <w:rsid w:val="00073743"/>
    <w:rsid w:val="00084649"/>
    <w:rsid w:val="000903B7"/>
    <w:rsid w:val="000A3854"/>
    <w:rsid w:val="000C67A6"/>
    <w:rsid w:val="000E00A0"/>
    <w:rsid w:val="00116F78"/>
    <w:rsid w:val="00163660"/>
    <w:rsid w:val="0017619B"/>
    <w:rsid w:val="001A0290"/>
    <w:rsid w:val="001B0381"/>
    <w:rsid w:val="001B43D8"/>
    <w:rsid w:val="001D6692"/>
    <w:rsid w:val="001F3800"/>
    <w:rsid w:val="002133FE"/>
    <w:rsid w:val="00226C1C"/>
    <w:rsid w:val="00226E76"/>
    <w:rsid w:val="0024696E"/>
    <w:rsid w:val="002662E8"/>
    <w:rsid w:val="002707F2"/>
    <w:rsid w:val="0027411E"/>
    <w:rsid w:val="00290F9F"/>
    <w:rsid w:val="002B2C9E"/>
    <w:rsid w:val="002C2CD3"/>
    <w:rsid w:val="00313AA1"/>
    <w:rsid w:val="0031606B"/>
    <w:rsid w:val="003209F4"/>
    <w:rsid w:val="00332967"/>
    <w:rsid w:val="00352817"/>
    <w:rsid w:val="00375C53"/>
    <w:rsid w:val="003C1E9A"/>
    <w:rsid w:val="003C74FF"/>
    <w:rsid w:val="003D4782"/>
    <w:rsid w:val="003D514D"/>
    <w:rsid w:val="003E26F3"/>
    <w:rsid w:val="00403764"/>
    <w:rsid w:val="00432723"/>
    <w:rsid w:val="004422E2"/>
    <w:rsid w:val="00444B98"/>
    <w:rsid w:val="00465D43"/>
    <w:rsid w:val="0049043C"/>
    <w:rsid w:val="004B35E2"/>
    <w:rsid w:val="004E1D64"/>
    <w:rsid w:val="004E5713"/>
    <w:rsid w:val="004F16E6"/>
    <w:rsid w:val="004F2F8E"/>
    <w:rsid w:val="005257BB"/>
    <w:rsid w:val="00543621"/>
    <w:rsid w:val="00547059"/>
    <w:rsid w:val="005531AB"/>
    <w:rsid w:val="00560304"/>
    <w:rsid w:val="00563045"/>
    <w:rsid w:val="005635D0"/>
    <w:rsid w:val="00566295"/>
    <w:rsid w:val="00571E1E"/>
    <w:rsid w:val="00573811"/>
    <w:rsid w:val="00574F59"/>
    <w:rsid w:val="005B450A"/>
    <w:rsid w:val="005B517A"/>
    <w:rsid w:val="005C4D77"/>
    <w:rsid w:val="005F0917"/>
    <w:rsid w:val="005F3E95"/>
    <w:rsid w:val="006170BD"/>
    <w:rsid w:val="00632E28"/>
    <w:rsid w:val="00637490"/>
    <w:rsid w:val="00642E36"/>
    <w:rsid w:val="00663F20"/>
    <w:rsid w:val="00695B18"/>
    <w:rsid w:val="006A0067"/>
    <w:rsid w:val="006B208D"/>
    <w:rsid w:val="006B7873"/>
    <w:rsid w:val="006F49F5"/>
    <w:rsid w:val="00711185"/>
    <w:rsid w:val="00721FA0"/>
    <w:rsid w:val="007540C8"/>
    <w:rsid w:val="00756C63"/>
    <w:rsid w:val="007665C9"/>
    <w:rsid w:val="007820B0"/>
    <w:rsid w:val="00784648"/>
    <w:rsid w:val="00786C33"/>
    <w:rsid w:val="00794B88"/>
    <w:rsid w:val="007A7DE4"/>
    <w:rsid w:val="007B1896"/>
    <w:rsid w:val="007B2016"/>
    <w:rsid w:val="007C3203"/>
    <w:rsid w:val="007E0EB3"/>
    <w:rsid w:val="00856E0F"/>
    <w:rsid w:val="00863151"/>
    <w:rsid w:val="00873869"/>
    <w:rsid w:val="0087601D"/>
    <w:rsid w:val="00880B0C"/>
    <w:rsid w:val="00894143"/>
    <w:rsid w:val="008A198B"/>
    <w:rsid w:val="008B55BF"/>
    <w:rsid w:val="008C72ED"/>
    <w:rsid w:val="008E1302"/>
    <w:rsid w:val="008E5B5E"/>
    <w:rsid w:val="008F734D"/>
    <w:rsid w:val="009062FF"/>
    <w:rsid w:val="009270BD"/>
    <w:rsid w:val="00934CBD"/>
    <w:rsid w:val="00941B2D"/>
    <w:rsid w:val="0097407E"/>
    <w:rsid w:val="009A5954"/>
    <w:rsid w:val="009C6FF3"/>
    <w:rsid w:val="009D6FED"/>
    <w:rsid w:val="009E257B"/>
    <w:rsid w:val="00A01358"/>
    <w:rsid w:val="00A058CB"/>
    <w:rsid w:val="00A0763D"/>
    <w:rsid w:val="00A479BD"/>
    <w:rsid w:val="00A65C6F"/>
    <w:rsid w:val="00A83DD7"/>
    <w:rsid w:val="00AD57FE"/>
    <w:rsid w:val="00B00A63"/>
    <w:rsid w:val="00B17A1D"/>
    <w:rsid w:val="00B229B8"/>
    <w:rsid w:val="00B23B41"/>
    <w:rsid w:val="00B32FAC"/>
    <w:rsid w:val="00B369A5"/>
    <w:rsid w:val="00B6494C"/>
    <w:rsid w:val="00B70C61"/>
    <w:rsid w:val="00B74ED6"/>
    <w:rsid w:val="00BF1A6A"/>
    <w:rsid w:val="00C12582"/>
    <w:rsid w:val="00C12FFF"/>
    <w:rsid w:val="00C70533"/>
    <w:rsid w:val="00C86468"/>
    <w:rsid w:val="00CA4CC4"/>
    <w:rsid w:val="00CB6463"/>
    <w:rsid w:val="00CF5B05"/>
    <w:rsid w:val="00D17F7E"/>
    <w:rsid w:val="00D409EC"/>
    <w:rsid w:val="00D445AA"/>
    <w:rsid w:val="00D7791B"/>
    <w:rsid w:val="00D86661"/>
    <w:rsid w:val="00DA14EB"/>
    <w:rsid w:val="00DB4E09"/>
    <w:rsid w:val="00DC2CBA"/>
    <w:rsid w:val="00DC567E"/>
    <w:rsid w:val="00DC61E3"/>
    <w:rsid w:val="00DC7EAE"/>
    <w:rsid w:val="00DE6975"/>
    <w:rsid w:val="00DE7225"/>
    <w:rsid w:val="00DF0F43"/>
    <w:rsid w:val="00E10262"/>
    <w:rsid w:val="00E1714F"/>
    <w:rsid w:val="00E40A24"/>
    <w:rsid w:val="00E431CC"/>
    <w:rsid w:val="00E5478E"/>
    <w:rsid w:val="00E71E1F"/>
    <w:rsid w:val="00E9069C"/>
    <w:rsid w:val="00E91463"/>
    <w:rsid w:val="00E94DAA"/>
    <w:rsid w:val="00EC1E35"/>
    <w:rsid w:val="00F00B62"/>
    <w:rsid w:val="00F33058"/>
    <w:rsid w:val="00F44F60"/>
    <w:rsid w:val="00F77B9F"/>
    <w:rsid w:val="00F84B3E"/>
    <w:rsid w:val="00F8705E"/>
    <w:rsid w:val="00FD50DB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F3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  <w:style w:type="character" w:customStyle="1" w:styleId="apple-converted-space">
    <w:name w:val="apple-converted-space"/>
    <w:basedOn w:val="DefaultParagraphFont"/>
    <w:rsid w:val="004E1D64"/>
  </w:style>
  <w:style w:type="character" w:styleId="Hyperlink">
    <w:name w:val="Hyperlink"/>
    <w:basedOn w:val="DefaultParagraphFont"/>
    <w:uiPriority w:val="99"/>
    <w:semiHidden/>
    <w:unhideWhenUsed/>
    <w:rsid w:val="004E1D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1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  <w:style w:type="character" w:customStyle="1" w:styleId="apple-converted-space">
    <w:name w:val="apple-converted-space"/>
    <w:basedOn w:val="DefaultParagraphFont"/>
    <w:rsid w:val="004E1D64"/>
  </w:style>
  <w:style w:type="character" w:styleId="Hyperlink">
    <w:name w:val="Hyperlink"/>
    <w:basedOn w:val="DefaultParagraphFont"/>
    <w:uiPriority w:val="99"/>
    <w:semiHidden/>
    <w:unhideWhenUsed/>
    <w:rsid w:val="004E1D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1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30A8D-FCB8-4FE4-A064-F800EF84D3D1}"/>
</file>

<file path=customXml/itemProps2.xml><?xml version="1.0" encoding="utf-8"?>
<ds:datastoreItem xmlns:ds="http://schemas.openxmlformats.org/officeDocument/2006/customXml" ds:itemID="{C2FFDD8D-BAB2-4BDC-81C8-216021CD6588}"/>
</file>

<file path=customXml/itemProps3.xml><?xml version="1.0" encoding="utf-8"?>
<ds:datastoreItem xmlns:ds="http://schemas.openxmlformats.org/officeDocument/2006/customXml" ds:itemID="{7AA28D09-14B5-4B34-8F79-78F8F8424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UBhoola SC 1503</dc:title>
  <dc:creator>Eleanor Robb</dc:creator>
  <cp:lastModifiedBy>Eleanor Robb</cp:lastModifiedBy>
  <cp:revision>3</cp:revision>
  <cp:lastPrinted>2017-03-15T08:47:00Z</cp:lastPrinted>
  <dcterms:created xsi:type="dcterms:W3CDTF">2017-03-16T10:33:00Z</dcterms:created>
  <dcterms:modified xsi:type="dcterms:W3CDTF">2017-03-16T10:35:00Z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