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7" w:rsidRDefault="00A64F47" w:rsidP="00A64F47">
      <w:pPr>
        <w:spacing w:line="240" w:lineRule="auto"/>
        <w:rPr>
          <w:sz w:val="2"/>
        </w:rPr>
        <w:sectPr w:rsidR="00A64F47" w:rsidSect="00A64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A64F47" w:rsidRDefault="00A64F47" w:rsidP="00A64F47">
      <w:pPr>
        <w:pStyle w:val="H1"/>
      </w:pPr>
      <w:r>
        <w:lastRenderedPageBreak/>
        <w:t>Conseil des droits de l’homme</w:t>
      </w:r>
    </w:p>
    <w:p w:rsidR="00AD34B7" w:rsidRPr="00AD34B7" w:rsidRDefault="00AD34B7" w:rsidP="00AD34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D34B7">
        <w:rPr>
          <w:lang w:val="fr-CH"/>
        </w:rPr>
        <w:t>Trentième session</w:t>
      </w:r>
    </w:p>
    <w:p w:rsidR="00AD34B7" w:rsidRPr="00AD34B7" w:rsidRDefault="00AD34B7" w:rsidP="00AD34B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D34B7">
        <w:rPr>
          <w:lang w:val="fr-CH"/>
        </w:rPr>
        <w:t>Point 6 de l’ordre du jour</w:t>
      </w:r>
    </w:p>
    <w:p w:rsidR="00AD34B7" w:rsidRDefault="00AD34B7" w:rsidP="00AD3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D34B7">
        <w:rPr>
          <w:lang w:val="fr-CH"/>
        </w:rPr>
        <w:t>Examen périodique universel</w:t>
      </w:r>
    </w:p>
    <w:p w:rsidR="00AD34B7" w:rsidRPr="00AD34B7" w:rsidRDefault="00AD34B7" w:rsidP="00AD34B7">
      <w:pPr>
        <w:spacing w:line="120" w:lineRule="exact"/>
        <w:rPr>
          <w:sz w:val="10"/>
          <w:lang w:val="fr-CH"/>
        </w:rPr>
      </w:pPr>
    </w:p>
    <w:p w:rsidR="00AD34B7" w:rsidRPr="00AD34B7" w:rsidRDefault="00AD34B7" w:rsidP="00AD34B7">
      <w:pPr>
        <w:spacing w:line="120" w:lineRule="exact"/>
        <w:rPr>
          <w:sz w:val="10"/>
          <w:lang w:val="fr-CH"/>
        </w:rPr>
      </w:pPr>
    </w:p>
    <w:p w:rsidR="00AD34B7" w:rsidRPr="00AD34B7" w:rsidRDefault="00AD34B7" w:rsidP="00AD34B7">
      <w:pPr>
        <w:spacing w:line="120" w:lineRule="exact"/>
        <w:rPr>
          <w:sz w:val="10"/>
          <w:lang w:val="fr-CH"/>
        </w:rPr>
      </w:pPr>
    </w:p>
    <w:p w:rsidR="00AD34B7" w:rsidRDefault="00AD34B7" w:rsidP="00FE1EC1">
      <w:pPr>
        <w:pStyle w:val="HM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 xml:space="preserve">Rapport du Groupe de travail sur l’Examen </w:t>
      </w:r>
      <w:r>
        <w:rPr>
          <w:lang w:val="fr-CH"/>
        </w:rPr>
        <w:br/>
      </w:r>
      <w:r w:rsidRPr="00AD34B7">
        <w:rPr>
          <w:lang w:val="fr-CH"/>
        </w:rPr>
        <w:t>périodique universel</w:t>
      </w:r>
      <w:r w:rsidRPr="00FE1EC1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sym w:font="Symbol" w:char="F02A"/>
      </w: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M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>Bélarus</w:t>
      </w: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>Additif</w:t>
      </w: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Pr="00AD34B7" w:rsidRDefault="00AD34B7" w:rsidP="00FE1E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 xml:space="preserve">Observations sur les conclusions et/ou recommandations, </w:t>
      </w:r>
      <w:r>
        <w:rPr>
          <w:lang w:val="fr-CH"/>
        </w:rPr>
        <w:br/>
      </w:r>
      <w:r w:rsidRPr="00AD34B7">
        <w:rPr>
          <w:lang w:val="fr-CH"/>
        </w:rPr>
        <w:t>engagements exprimés et réponses de l’État examiné</w:t>
      </w:r>
    </w:p>
    <w:p w:rsidR="00AD34B7" w:rsidRPr="00AD34B7" w:rsidRDefault="00AD34B7" w:rsidP="00AD34B7">
      <w:pPr>
        <w:pStyle w:val="SingleTxt"/>
        <w:rPr>
          <w:lang w:val="fr-CH"/>
        </w:rPr>
      </w:pPr>
      <w:r w:rsidRPr="00AD34B7">
        <w:rPr>
          <w:lang w:val="fr-CH"/>
        </w:rPr>
        <w:br w:type="page"/>
      </w:r>
    </w:p>
    <w:p w:rsidR="00AD34B7" w:rsidRDefault="00AD34B7" w:rsidP="00AD34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Pr="00AD34B7">
        <w:rPr>
          <w:lang w:val="fr-CH"/>
        </w:rPr>
        <w:t>Position du Bélarus concernant les recommandations</w:t>
      </w: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Pr="00AD34B7" w:rsidRDefault="00AD34B7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 xml:space="preserve">Recommandations acceptées </w:t>
      </w:r>
    </w:p>
    <w:p w:rsidR="00AD34B7" w:rsidRPr="00FE1EC1" w:rsidRDefault="00AD34B7" w:rsidP="00FE1EC1">
      <w:pPr>
        <w:pStyle w:val="SingleTxt"/>
        <w:spacing w:after="0" w:line="120" w:lineRule="exact"/>
        <w:rPr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AD34B7">
      <w:pPr>
        <w:pStyle w:val="SingleTxt"/>
        <w:rPr>
          <w:lang w:val="fr-CH"/>
        </w:rPr>
      </w:pPr>
      <w:r>
        <w:rPr>
          <w:lang w:val="fr-CH"/>
        </w:rPr>
        <w:tab/>
      </w:r>
      <w:r w:rsidRPr="00AD34B7">
        <w:rPr>
          <w:lang w:val="fr-CH"/>
        </w:rPr>
        <w:t>Le Bélarus souscrit aux recommandations suivantes</w:t>
      </w:r>
      <w:r>
        <w:rPr>
          <w:lang w:val="fr-CH"/>
        </w:rPr>
        <w:t> </w:t>
      </w:r>
      <w:r w:rsidRPr="00AD34B7">
        <w:rPr>
          <w:lang w:val="fr-CH"/>
        </w:rPr>
        <w:t>: 129.4, 129.6, 129.20 à 129.22, 129.27, 129.29, 129.30, 129.33, 129.37, 129.38, 129.52, 129.55, 129.60 à 129.63, 129.67, 129.69, 129.70, 129.75, 129.78 à 129.80, 129.89, 129.95.</w:t>
      </w:r>
    </w:p>
    <w:p w:rsidR="00AD34B7" w:rsidRPr="00FE1EC1" w:rsidRDefault="00AD34B7" w:rsidP="00FE1EC1">
      <w:pPr>
        <w:pStyle w:val="SingleTxt"/>
        <w:spacing w:after="0" w:line="120" w:lineRule="exact"/>
        <w:rPr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 xml:space="preserve">Recommandations partiellement acceptées </w:t>
      </w:r>
    </w:p>
    <w:p w:rsidR="00AD34B7" w:rsidRPr="00FE1EC1" w:rsidRDefault="00AD34B7" w:rsidP="00FE1EC1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b/>
          <w:sz w:val="10"/>
          <w:lang w:val="fr-CH"/>
        </w:rPr>
      </w:pPr>
    </w:p>
    <w:p w:rsidR="00AD34B7" w:rsidRDefault="00AD34B7" w:rsidP="00AD34B7">
      <w:pPr>
        <w:pStyle w:val="SingleTxt"/>
        <w:rPr>
          <w:lang w:val="fr-CH"/>
        </w:rPr>
      </w:pPr>
      <w:r>
        <w:rPr>
          <w:lang w:val="fr-CH"/>
        </w:rPr>
        <w:tab/>
      </w:r>
      <w:r w:rsidRPr="00AD34B7">
        <w:rPr>
          <w:lang w:val="fr-CH"/>
        </w:rPr>
        <w:t>Le Bélarus souscrit partiellement aux recommandations suivantes</w:t>
      </w:r>
      <w:r>
        <w:rPr>
          <w:lang w:val="fr-CH"/>
        </w:rPr>
        <w:t> </w:t>
      </w:r>
      <w:r w:rsidRPr="00AD34B7">
        <w:rPr>
          <w:lang w:val="fr-CH"/>
        </w:rPr>
        <w:t>: 129.5, 129.7, 129.24, 129.72, 129.81, 129.90.</w:t>
      </w:r>
    </w:p>
    <w:p w:rsidR="00AD34B7" w:rsidRPr="00FE1EC1" w:rsidRDefault="00AD34B7" w:rsidP="00FE1EC1">
      <w:pPr>
        <w:pStyle w:val="SingleTxt"/>
        <w:spacing w:after="0" w:line="120" w:lineRule="exact"/>
        <w:rPr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 xml:space="preserve">Recommandations auxquelles le Bélarus ne souscrit pas </w:t>
      </w:r>
      <w:r>
        <w:rPr>
          <w:lang w:val="fr-CH"/>
        </w:rPr>
        <w:br/>
      </w:r>
      <w:r w:rsidRPr="00AD34B7">
        <w:rPr>
          <w:lang w:val="fr-CH"/>
        </w:rPr>
        <w:t>et dont il prend note</w:t>
      </w:r>
    </w:p>
    <w:p w:rsidR="00AD34B7" w:rsidRPr="00FE1EC1" w:rsidRDefault="00AD34B7" w:rsidP="00FE1EC1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b/>
          <w:sz w:val="10"/>
          <w:lang w:val="fr-CH"/>
        </w:rPr>
      </w:pPr>
    </w:p>
    <w:p w:rsidR="00AD34B7" w:rsidRDefault="00AD34B7" w:rsidP="00AD34B7">
      <w:pPr>
        <w:pStyle w:val="SingleTxt"/>
        <w:rPr>
          <w:lang w:val="fr-CH"/>
        </w:rPr>
      </w:pPr>
      <w:r>
        <w:rPr>
          <w:lang w:val="fr-CH"/>
        </w:rPr>
        <w:tab/>
      </w:r>
      <w:r w:rsidRPr="00AD34B7">
        <w:rPr>
          <w:lang w:val="fr-CH"/>
        </w:rPr>
        <w:t>Le Bélarus prend note des recommandations suivantes</w:t>
      </w:r>
      <w:r>
        <w:rPr>
          <w:lang w:val="fr-CH"/>
        </w:rPr>
        <w:t> </w:t>
      </w:r>
      <w:r w:rsidRPr="00AD34B7">
        <w:rPr>
          <w:lang w:val="fr-CH"/>
        </w:rPr>
        <w:t>: 129.1 à 129.3, 129.8, 129.10 à 129.19, 129.28, 129.31, 129.32, 129.34 à 129.36, 129.39 à 129.49, 129.50, 129.54, 129.56 à 129.59, 129.64, 129.65, 129.68, 129.71, 129.73, 129.74, 129.76, 129.77, 129.83, 129.85, 129.86, 129.88, 129.91 à 129.93, 129.96.</w:t>
      </w:r>
    </w:p>
    <w:p w:rsidR="00AD34B7" w:rsidRPr="00FE1EC1" w:rsidRDefault="00AD34B7" w:rsidP="00FE1EC1">
      <w:pPr>
        <w:pStyle w:val="SingleTxt"/>
        <w:spacing w:after="0" w:line="120" w:lineRule="exact"/>
        <w:rPr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sz w:val="10"/>
          <w:lang w:val="fr-CH"/>
        </w:rPr>
      </w:pPr>
    </w:p>
    <w:p w:rsidR="00AD34B7" w:rsidRDefault="00AD34B7" w:rsidP="00FE1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34B7">
        <w:rPr>
          <w:lang w:val="fr-CH"/>
        </w:rPr>
        <w:t>Recommandations considérées comme déjà mises en œuvre</w:t>
      </w:r>
    </w:p>
    <w:p w:rsidR="00AD34B7" w:rsidRPr="00FE1EC1" w:rsidRDefault="00AD34B7" w:rsidP="00FE1EC1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E1EC1" w:rsidRPr="00AD34B7" w:rsidRDefault="00FE1EC1" w:rsidP="00AD34B7">
      <w:pPr>
        <w:pStyle w:val="SingleTxt"/>
        <w:spacing w:after="0" w:line="120" w:lineRule="exact"/>
        <w:rPr>
          <w:b/>
          <w:sz w:val="10"/>
          <w:lang w:val="fr-CH"/>
        </w:rPr>
      </w:pPr>
    </w:p>
    <w:p w:rsidR="00AD34B7" w:rsidRPr="00AD34B7" w:rsidRDefault="00AD34B7" w:rsidP="00AD34B7">
      <w:pPr>
        <w:pStyle w:val="SingleTxt"/>
        <w:rPr>
          <w:lang w:val="fr-CH"/>
        </w:rPr>
      </w:pPr>
      <w:r>
        <w:rPr>
          <w:lang w:val="fr-CH"/>
        </w:rPr>
        <w:tab/>
      </w:r>
      <w:r w:rsidRPr="00AD34B7">
        <w:rPr>
          <w:lang w:val="fr-CH"/>
        </w:rPr>
        <w:t>Le Bélarus considère les recommandations suivantes comme étant déjà mises en œuvre ou en cours de mise en œuvre</w:t>
      </w:r>
      <w:r>
        <w:rPr>
          <w:lang w:val="fr-CH"/>
        </w:rPr>
        <w:t> </w:t>
      </w:r>
      <w:r w:rsidRPr="00AD34B7">
        <w:rPr>
          <w:lang w:val="fr-CH"/>
        </w:rPr>
        <w:t>: 129.9, 129.23, 129.25, 129.26, 129.51, 129.53, 129.66, 129.82, 129.84, 129.87, 129.94.</w:t>
      </w:r>
    </w:p>
    <w:p w:rsidR="00A64F47" w:rsidRPr="00AD34B7" w:rsidRDefault="00AD34B7" w:rsidP="00AD34B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64F47" w:rsidRPr="00AD34B7" w:rsidSect="00A64F47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CD" w:rsidRDefault="00284CCD" w:rsidP="00F3330B">
      <w:pPr>
        <w:spacing w:line="240" w:lineRule="auto"/>
      </w:pPr>
      <w:r>
        <w:separator/>
      </w:r>
    </w:p>
  </w:endnote>
  <w:endnote w:type="continuationSeparator" w:id="0">
    <w:p w:rsidR="00284CCD" w:rsidRDefault="00284CC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4F47" w:rsidTr="00A64F47">
      <w:trPr>
        <w:jc w:val="center"/>
      </w:trPr>
      <w:tc>
        <w:tcPr>
          <w:tcW w:w="5126" w:type="dxa"/>
          <w:shd w:val="clear" w:color="auto" w:fill="auto"/>
        </w:tcPr>
        <w:p w:rsidR="00A64F47" w:rsidRPr="00A64F47" w:rsidRDefault="00A64F47" w:rsidP="00A64F4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34B7">
            <w:rPr>
              <w:b w:val="0"/>
              <w:w w:val="103"/>
              <w:sz w:val="14"/>
            </w:rPr>
            <w:t>GE.15-12871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64F47" w:rsidRPr="00A64F47" w:rsidRDefault="00A64F47" w:rsidP="00A64F4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279A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279A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A64F47" w:rsidRPr="00A64F47" w:rsidRDefault="00A64F47" w:rsidP="00A64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4F47" w:rsidTr="00A64F47">
      <w:trPr>
        <w:jc w:val="center"/>
      </w:trPr>
      <w:tc>
        <w:tcPr>
          <w:tcW w:w="5126" w:type="dxa"/>
          <w:shd w:val="clear" w:color="auto" w:fill="auto"/>
        </w:tcPr>
        <w:p w:rsidR="00A64F47" w:rsidRPr="00A64F47" w:rsidRDefault="00A64F47" w:rsidP="00A64F4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D34B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D34B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64F47" w:rsidRPr="00A64F47" w:rsidRDefault="00A64F47" w:rsidP="00A64F4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34B7">
            <w:rPr>
              <w:b w:val="0"/>
              <w:w w:val="103"/>
              <w:sz w:val="14"/>
            </w:rPr>
            <w:t>GE.15-12871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64F47" w:rsidRPr="00A64F47" w:rsidRDefault="00A64F47" w:rsidP="00A64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47" w:rsidRDefault="00A64F4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93256C" wp14:editId="2D0F8E6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A/HRC/30/3/Ad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A/HRC/30/3/Ad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64F47" w:rsidTr="00A64F47">
      <w:tc>
        <w:tcPr>
          <w:tcW w:w="3859" w:type="dxa"/>
        </w:tcPr>
        <w:p w:rsidR="00A64F47" w:rsidRDefault="00A64F47" w:rsidP="00A64F4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D34B7">
            <w:rPr>
              <w:b w:val="0"/>
              <w:sz w:val="20"/>
            </w:rPr>
            <w:t>GE.15-12871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AD34B7">
            <w:rPr>
              <w:b w:val="0"/>
              <w:sz w:val="20"/>
            </w:rPr>
            <w:t>04</w:t>
          </w:r>
          <w:r>
            <w:rPr>
              <w:b w:val="0"/>
              <w:sz w:val="20"/>
            </w:rPr>
            <w:t>0815    2</w:t>
          </w:r>
          <w:r w:rsidR="00AD34B7">
            <w:rPr>
              <w:b w:val="0"/>
              <w:sz w:val="20"/>
            </w:rPr>
            <w:t>7</w:t>
          </w:r>
          <w:r>
            <w:rPr>
              <w:b w:val="0"/>
              <w:sz w:val="20"/>
            </w:rPr>
            <w:t>0815</w:t>
          </w:r>
        </w:p>
        <w:p w:rsidR="00A64F47" w:rsidRPr="00A64F47" w:rsidRDefault="00A64F47" w:rsidP="00A64F4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D34B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*1512871*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A64F47" w:rsidRDefault="00A64F47" w:rsidP="00A64F4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8D5F987" wp14:editId="53D2852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4F47" w:rsidRPr="00A64F47" w:rsidRDefault="00A64F47" w:rsidP="00A64F4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CD" w:rsidRPr="00AD34B7" w:rsidRDefault="00AD34B7" w:rsidP="00AD34B7">
      <w:pPr>
        <w:pStyle w:val="Footer"/>
        <w:spacing w:after="80"/>
        <w:ind w:left="792"/>
        <w:rPr>
          <w:sz w:val="16"/>
        </w:rPr>
      </w:pPr>
      <w:r w:rsidRPr="00AD34B7">
        <w:rPr>
          <w:sz w:val="16"/>
        </w:rPr>
        <w:t>__________________</w:t>
      </w:r>
    </w:p>
  </w:footnote>
  <w:footnote w:type="continuationSeparator" w:id="0">
    <w:p w:rsidR="00284CCD" w:rsidRPr="00AD34B7" w:rsidRDefault="00AD34B7" w:rsidP="00AD34B7">
      <w:pPr>
        <w:pStyle w:val="Footer"/>
        <w:spacing w:after="80"/>
        <w:ind w:left="792"/>
        <w:rPr>
          <w:sz w:val="16"/>
        </w:rPr>
      </w:pPr>
      <w:r w:rsidRPr="00AD34B7">
        <w:rPr>
          <w:sz w:val="16"/>
        </w:rPr>
        <w:t>__________________</w:t>
      </w:r>
    </w:p>
  </w:footnote>
  <w:footnote w:id="1">
    <w:p w:rsidR="00AD34B7" w:rsidRDefault="00AD34B7" w:rsidP="00AD34B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E1EC1">
        <w:rPr>
          <w:rStyle w:val="FootnoteReference"/>
          <w:color w:val="auto"/>
          <w:vertAlign w:val="baseline"/>
        </w:rPr>
        <w:sym w:font="Symbol" w:char="F02A"/>
      </w:r>
      <w:r>
        <w:tab/>
        <w:t>Le présent document n</w:t>
      </w:r>
      <w:r w:rsidRPr="00E651BC">
        <w:t>’</w:t>
      </w:r>
      <w:r>
        <w:t>a pas fait l</w:t>
      </w:r>
      <w:r w:rsidRPr="00E651BC">
        <w:t>’</w:t>
      </w:r>
      <w:r>
        <w:t>objet d</w:t>
      </w:r>
      <w:r w:rsidRPr="00E651BC">
        <w:t>’</w:t>
      </w:r>
      <w:r>
        <w:t>une relecture sur le fond par les services d</w:t>
      </w:r>
      <w:r w:rsidRPr="00E651BC">
        <w:t>’</w:t>
      </w:r>
      <w:r>
        <w:t>édition.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4F47" w:rsidTr="00A64F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4F47" w:rsidRPr="00A64F47" w:rsidRDefault="00A64F47" w:rsidP="00A64F4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34B7">
            <w:rPr>
              <w:b/>
              <w:color w:val="000000"/>
            </w:rPr>
            <w:t>A/HRC/30/3/Add.1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4F47" w:rsidRDefault="00A64F47" w:rsidP="00A64F47">
          <w:pPr>
            <w:pStyle w:val="Header"/>
          </w:pPr>
        </w:p>
      </w:tc>
    </w:tr>
  </w:tbl>
  <w:p w:rsidR="00A64F47" w:rsidRPr="00A64F47" w:rsidRDefault="00A64F47" w:rsidP="00A64F4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4F47" w:rsidTr="00A64F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4F47" w:rsidRDefault="00A64F47" w:rsidP="00A64F4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64F47" w:rsidRPr="00A64F47" w:rsidRDefault="00A64F47" w:rsidP="00A64F4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34B7">
            <w:rPr>
              <w:b/>
              <w:color w:val="000000"/>
            </w:rPr>
            <w:t>A/HRC/30/3/Add.1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A64F47" w:rsidRPr="00A64F47" w:rsidRDefault="00A64F47" w:rsidP="00A64F4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64F47" w:rsidTr="00A64F4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4F47" w:rsidRDefault="00A64F47" w:rsidP="00A64F4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4F47" w:rsidRPr="00A64F47" w:rsidRDefault="00A64F47" w:rsidP="00A64F4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4F47" w:rsidRDefault="00A64F47" w:rsidP="00A64F47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64F47" w:rsidRPr="00A64F47" w:rsidRDefault="00A64F47" w:rsidP="00A64F4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/HRC/30/3/Add.1</w:t>
          </w:r>
        </w:p>
      </w:tc>
    </w:tr>
    <w:tr w:rsidR="00A64F47" w:rsidRPr="00A64F47" w:rsidTr="00A64F4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4F47" w:rsidRPr="00A64F47" w:rsidRDefault="00A64F47" w:rsidP="00A64F4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19890EC" wp14:editId="64FC995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4F47" w:rsidRPr="00A64F47" w:rsidRDefault="00A64F47" w:rsidP="00A64F47">
          <w:pPr>
            <w:pStyle w:val="XLarge"/>
            <w:spacing w:before="109"/>
          </w:pPr>
          <w:r>
            <w:t>Assemblée générale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4F47" w:rsidRPr="00A64F47" w:rsidRDefault="00A64F47" w:rsidP="00A64F4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4F47" w:rsidRDefault="00A64F47" w:rsidP="00A64F47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A64F47" w:rsidRDefault="00A64F47" w:rsidP="00A64F47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30 juillet 2015</w:t>
          </w:r>
        </w:p>
        <w:p w:rsidR="00A64F47" w:rsidRDefault="00A64F47" w:rsidP="00A64F47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A64F47" w:rsidRPr="00A64F47" w:rsidRDefault="00A64F47" w:rsidP="00A64F47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russe</w:t>
          </w:r>
        </w:p>
      </w:tc>
    </w:tr>
  </w:tbl>
  <w:p w:rsidR="00A64F47" w:rsidRPr="00A64F47" w:rsidRDefault="00A64F47" w:rsidP="00A64F47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2871*"/>
    <w:docVar w:name="CreationDt" w:val="8/20/2015 9:30: AM"/>
    <w:docVar w:name="DocCategory" w:val="Doc"/>
    <w:docVar w:name="DocType" w:val="Final"/>
    <w:docVar w:name="DutyStation" w:val="Geneva"/>
    <w:docVar w:name="FooterJN" w:val="GE.15-12871"/>
    <w:docVar w:name="jobn" w:val="GE.15-12871 (F)"/>
    <w:docVar w:name="jobnDT" w:val="GE.15-12871 (F)   200815"/>
    <w:docVar w:name="jobnDTDT" w:val="GE.15-12871 (F)   200815   200815"/>
    <w:docVar w:name="JobNo" w:val="GE.1512871F"/>
    <w:docVar w:name="JobNo2" w:val="GE.1516941F"/>
    <w:docVar w:name="LocalDrive" w:val="0"/>
    <w:docVar w:name="OandT" w:val=" "/>
    <w:docVar w:name="PaperSize" w:val="A4"/>
    <w:docVar w:name="sss1" w:val="A/HRC/30/3/Add.1"/>
    <w:docVar w:name="sss2" w:val="-"/>
    <w:docVar w:name="Symbol1" w:val="A/HRC/30/3/Add.1"/>
    <w:docVar w:name="Symbol2" w:val="-"/>
  </w:docVars>
  <w:rsids>
    <w:rsidRoot w:val="00284CCD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4CCD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75F0E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35A1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279A4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1468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64F47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4B7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1EC1"/>
    <w:rsid w:val="00FE2498"/>
    <w:rsid w:val="00FE3548"/>
    <w:rsid w:val="00FE3F2D"/>
    <w:rsid w:val="00FE6556"/>
    <w:rsid w:val="00FF09A4"/>
    <w:rsid w:val="00FF1DED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SingleTxt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6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F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F4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4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SingleTxt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6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F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F4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4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3C922-D1DE-4A9D-8035-D3ECE39B6853}"/>
</file>

<file path=customXml/itemProps2.xml><?xml version="1.0" encoding="utf-8"?>
<ds:datastoreItem xmlns:ds="http://schemas.openxmlformats.org/officeDocument/2006/customXml" ds:itemID="{ABD9B54B-EF68-44E9-BEF3-44E4233CA5E7}"/>
</file>

<file path=customXml/itemProps3.xml><?xml version="1.0" encoding="utf-8"?>
<ds:datastoreItem xmlns:ds="http://schemas.openxmlformats.org/officeDocument/2006/customXml" ds:itemID="{B1BFDF50-3514-4E29-823D-FD7A5F8679A7}"/>
</file>

<file path=customXml/itemProps4.xml><?xml version="1.0" encoding="utf-8"?>
<ds:datastoreItem xmlns:ds="http://schemas.openxmlformats.org/officeDocument/2006/customXml" ds:itemID="{50D740D9-2F0C-456C-BD5E-1A0E7D282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Belarus, Addendum - Views on conclusions and/or recommendations in French</dc:title>
  <dc:creator>Beaunee</dc:creator>
  <cp:lastModifiedBy>Somova Iuliia</cp:lastModifiedBy>
  <cp:revision>3</cp:revision>
  <cp:lastPrinted>2015-08-20T07:40:00Z</cp:lastPrinted>
  <dcterms:created xsi:type="dcterms:W3CDTF">2015-09-07T08:24:00Z</dcterms:created>
  <dcterms:modified xsi:type="dcterms:W3CDTF">2015-09-07T08:24:00Z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1512871F</vt:lpwstr>
  </property>
  <property fmtid="{D5CDD505-2E9C-101B-9397-08002B2CF9AE}" pid="3" name="ODSRefJobNo">
    <vt:lpwstr>1516941F</vt:lpwstr>
  </property>
  <property fmtid="{D5CDD505-2E9C-101B-9397-08002B2CF9AE}" pid="4" name="Symbol1">
    <vt:lpwstr>A/HRC/30/3/Add.1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30 juillet 2015</vt:lpwstr>
  </property>
  <property fmtid="{D5CDD505-2E9C-101B-9397-08002B2CF9AE}" pid="12" name="Original">
    <vt:lpwstr>russe</vt:lpwstr>
  </property>
  <property fmtid="{D5CDD505-2E9C-101B-9397-08002B2CF9AE}" pid="13" name="Release Date">
    <vt:lpwstr>200815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25900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