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B40DC7" w:rsidP="00B40DC7">
            <w:pPr>
              <w:suppressAutoHyphens w:val="0"/>
              <w:spacing w:after="20"/>
              <w:jc w:val="right"/>
            </w:pPr>
            <w:r w:rsidRPr="00B40DC7">
              <w:rPr>
                <w:sz w:val="40"/>
              </w:rPr>
              <w:t>A</w:t>
            </w:r>
            <w:r>
              <w:t>/HRC/36/40/Corr.1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E1C20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B40DC7" w:rsidP="00B40DC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B40DC7" w:rsidRDefault="00593063" w:rsidP="00B40DC7">
            <w:pPr>
              <w:suppressAutoHyphens w:val="0"/>
            </w:pPr>
            <w:r>
              <w:t>30</w:t>
            </w:r>
            <w:r w:rsidR="00B40DC7">
              <w:t xml:space="preserve"> August 2017</w:t>
            </w:r>
          </w:p>
          <w:p w:rsidR="00B40DC7" w:rsidRDefault="00B40DC7" w:rsidP="00B40DC7">
            <w:pPr>
              <w:suppressAutoHyphens w:val="0"/>
            </w:pPr>
          </w:p>
          <w:p w:rsidR="00B40DC7" w:rsidRDefault="00B40DC7" w:rsidP="00B40DC7">
            <w:pPr>
              <w:suppressAutoHyphens w:val="0"/>
            </w:pPr>
            <w:r>
              <w:t>Original: English</w:t>
            </w:r>
          </w:p>
        </w:tc>
      </w:tr>
    </w:tbl>
    <w:p w:rsidR="006E635F" w:rsidRPr="00AC5D9B" w:rsidRDefault="006E635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6E635F" w:rsidRPr="006E635F" w:rsidRDefault="00642EDE" w:rsidP="006E635F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642EDE">
        <w:rPr>
          <w:rFonts w:eastAsia="Times New Roman"/>
          <w:b/>
        </w:rPr>
        <w:t>Thirty-sixth</w:t>
      </w:r>
      <w:r w:rsidR="006E635F" w:rsidRPr="00642EDE">
        <w:rPr>
          <w:rFonts w:eastAsia="Times New Roman"/>
          <w:b/>
        </w:rPr>
        <w:t xml:space="preserve"> </w:t>
      </w:r>
      <w:r w:rsidR="006E635F" w:rsidRPr="006E635F">
        <w:rPr>
          <w:rFonts w:eastAsia="Times New Roman"/>
          <w:b/>
        </w:rPr>
        <w:t>session</w:t>
      </w:r>
    </w:p>
    <w:p w:rsidR="00642EDE" w:rsidRPr="00642EDE" w:rsidRDefault="00642EDE" w:rsidP="00642EDE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642EDE">
        <w:rPr>
          <w:rFonts w:eastAsia="Times New Roman"/>
        </w:rPr>
        <w:t>11-29 September 2017</w:t>
      </w:r>
    </w:p>
    <w:p w:rsidR="00766DA9" w:rsidRPr="006E635F" w:rsidRDefault="00766DA9" w:rsidP="00766DA9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6E635F">
        <w:rPr>
          <w:rFonts w:eastAsia="Times New Roman"/>
        </w:rPr>
        <w:t>Agenda item 3</w:t>
      </w:r>
    </w:p>
    <w:p w:rsidR="006E635F" w:rsidRPr="006E635F" w:rsidRDefault="006E635F" w:rsidP="006E635F">
      <w:pPr>
        <w:kinsoku/>
        <w:overflowPunct/>
        <w:autoSpaceDE/>
        <w:autoSpaceDN/>
        <w:adjustRightInd/>
        <w:snapToGrid/>
        <w:rPr>
          <w:rFonts w:eastAsia="Times New Roman"/>
          <w:b/>
          <w:lang w:val="en-US"/>
        </w:rPr>
      </w:pPr>
      <w:r w:rsidRPr="006E635F">
        <w:rPr>
          <w:rFonts w:eastAsia="Times New Roman"/>
          <w:b/>
          <w:lang w:val="en-US"/>
        </w:rPr>
        <w:t xml:space="preserve">Promotion and protection of all human rights, civil, </w:t>
      </w:r>
    </w:p>
    <w:p w:rsidR="006E635F" w:rsidRPr="006E635F" w:rsidRDefault="006E635F" w:rsidP="006E635F">
      <w:pPr>
        <w:kinsoku/>
        <w:overflowPunct/>
        <w:autoSpaceDE/>
        <w:autoSpaceDN/>
        <w:adjustRightInd/>
        <w:snapToGrid/>
        <w:rPr>
          <w:rFonts w:eastAsia="Times New Roman"/>
          <w:b/>
          <w:lang w:val="en-US"/>
        </w:rPr>
      </w:pPr>
      <w:r w:rsidRPr="006E635F">
        <w:rPr>
          <w:rFonts w:eastAsia="Times New Roman"/>
          <w:b/>
          <w:lang w:val="en-US"/>
        </w:rPr>
        <w:t xml:space="preserve">political, economic, social and cultural rights, </w:t>
      </w:r>
    </w:p>
    <w:p w:rsidR="006E635F" w:rsidRPr="006E635F" w:rsidRDefault="006E635F" w:rsidP="006E635F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6E635F">
        <w:rPr>
          <w:rFonts w:eastAsia="Times New Roman"/>
          <w:b/>
          <w:lang w:val="en-US"/>
        </w:rPr>
        <w:t>including the right to development</w:t>
      </w:r>
    </w:p>
    <w:p w:rsidR="00C869F7" w:rsidRPr="00C869F7" w:rsidRDefault="00C869F7" w:rsidP="00C869F7">
      <w:pPr>
        <w:pStyle w:val="HChG"/>
      </w:pPr>
      <w:r w:rsidRPr="00C869F7">
        <w:tab/>
      </w:r>
      <w:r w:rsidRPr="00C869F7">
        <w:tab/>
        <w:t>Report of the Independent Expert on the promotion of a democratic and equitable international order</w:t>
      </w:r>
    </w:p>
    <w:p w:rsidR="00C869F7" w:rsidRPr="00C869F7" w:rsidRDefault="00C869F7" w:rsidP="00C869F7">
      <w:pPr>
        <w:pStyle w:val="H23G"/>
      </w:pPr>
      <w:r w:rsidRPr="00C869F7">
        <w:tab/>
      </w:r>
      <w:r w:rsidRPr="00C869F7">
        <w:tab/>
        <w:t>Corrigendum</w:t>
      </w:r>
    </w:p>
    <w:p w:rsidR="00C869F7" w:rsidRPr="00A07B66" w:rsidRDefault="009231FB" w:rsidP="009231FB">
      <w:pPr>
        <w:pStyle w:val="H23G"/>
      </w:pPr>
      <w:r>
        <w:tab/>
      </w:r>
      <w:r>
        <w:tab/>
      </w:r>
      <w:r w:rsidR="00C869F7" w:rsidRPr="00A07B66">
        <w:t>Paragraph 12</w:t>
      </w:r>
    </w:p>
    <w:p w:rsidR="00C869F7" w:rsidRPr="00C869F7" w:rsidRDefault="00C869F7" w:rsidP="00A07B66">
      <w:pPr>
        <w:pStyle w:val="SingleTxtG"/>
      </w:pPr>
      <w:r w:rsidRPr="00A07B66">
        <w:rPr>
          <w:i/>
        </w:rPr>
        <w:t>For</w:t>
      </w:r>
      <w:r w:rsidRPr="00C869F7">
        <w:t xml:space="preserve"> 2006 </w:t>
      </w:r>
      <w:r w:rsidRPr="00A07B66">
        <w:rPr>
          <w:i/>
        </w:rPr>
        <w:t>read</w:t>
      </w:r>
      <w:r w:rsidRPr="00C869F7">
        <w:t xml:space="preserve"> 2016</w:t>
      </w:r>
    </w:p>
    <w:p w:rsidR="00A07B66" w:rsidRPr="00106A43" w:rsidRDefault="00A07B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7B66" w:rsidRPr="00106A43" w:rsidSect="00B40DC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04" w:rsidRPr="00C47B2E" w:rsidRDefault="00AE2204" w:rsidP="00C47B2E">
      <w:pPr>
        <w:pStyle w:val="Footer"/>
      </w:pPr>
    </w:p>
  </w:endnote>
  <w:endnote w:type="continuationSeparator" w:id="0">
    <w:p w:rsidR="00AE2204" w:rsidRPr="00C47B2E" w:rsidRDefault="00AE2204" w:rsidP="00C47B2E">
      <w:pPr>
        <w:pStyle w:val="Footer"/>
      </w:pPr>
    </w:p>
  </w:endnote>
  <w:endnote w:type="continuationNotice" w:id="1">
    <w:p w:rsidR="00AE2204" w:rsidRPr="00C47B2E" w:rsidRDefault="00AE2204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7" w:rsidRPr="00B40DC7" w:rsidRDefault="00B40DC7" w:rsidP="00B40DC7">
    <w:pPr>
      <w:pStyle w:val="Footer"/>
      <w:tabs>
        <w:tab w:val="right" w:pos="9598"/>
      </w:tabs>
    </w:pPr>
    <w:r w:rsidRPr="00B40DC7">
      <w:rPr>
        <w:b/>
        <w:sz w:val="18"/>
      </w:rPr>
      <w:fldChar w:fldCharType="begin"/>
    </w:r>
    <w:r w:rsidRPr="00B40DC7">
      <w:rPr>
        <w:b/>
        <w:sz w:val="18"/>
      </w:rPr>
      <w:instrText xml:space="preserve"> PAGE  \* MERGEFORMAT </w:instrText>
    </w:r>
    <w:r w:rsidRPr="00B40DC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40DC7">
      <w:rPr>
        <w:b/>
        <w:sz w:val="18"/>
      </w:rPr>
      <w:fldChar w:fldCharType="end"/>
    </w:r>
    <w:r>
      <w:rPr>
        <w:sz w:val="18"/>
      </w:rPr>
      <w:tab/>
    </w:r>
    <w:r>
      <w:t>GE.17-14591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7" w:rsidRPr="00B40DC7" w:rsidRDefault="00B40DC7" w:rsidP="00B40DC7">
    <w:pPr>
      <w:pStyle w:val="Footer"/>
      <w:tabs>
        <w:tab w:val="right" w:pos="9598"/>
      </w:tabs>
      <w:rPr>
        <w:b/>
        <w:sz w:val="18"/>
      </w:rPr>
    </w:pPr>
    <w:r>
      <w:t>GE.17-14591</w:t>
    </w:r>
    <w:r>
      <w:tab/>
    </w:r>
    <w:r w:rsidRPr="00B40DC7">
      <w:rPr>
        <w:b/>
        <w:sz w:val="18"/>
      </w:rPr>
      <w:fldChar w:fldCharType="begin"/>
    </w:r>
    <w:r w:rsidRPr="00B40DC7">
      <w:rPr>
        <w:b/>
        <w:sz w:val="18"/>
      </w:rPr>
      <w:instrText xml:space="preserve"> PAGE  \* MERGEFORMAT </w:instrText>
    </w:r>
    <w:r w:rsidRPr="00B40DC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40DC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04" w:rsidRPr="00C47B2E" w:rsidRDefault="00AE2204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E2204" w:rsidRPr="00C47B2E" w:rsidRDefault="00AE2204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AE2204" w:rsidRPr="00C47B2E" w:rsidRDefault="00AE2204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7" w:rsidRPr="00B40DC7" w:rsidRDefault="00B40DC7" w:rsidP="00B40DC7">
    <w:pPr>
      <w:pStyle w:val="Header"/>
    </w:pPr>
    <w:r w:rsidRPr="00B40DC7">
      <w:t>A/HRC/36/40/Corr.1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C7" w:rsidRPr="00B40DC7" w:rsidRDefault="00B40DC7" w:rsidP="00B40DC7">
    <w:pPr>
      <w:pStyle w:val="Header"/>
      <w:jc w:val="right"/>
    </w:pPr>
    <w:r w:rsidRPr="00B40DC7">
      <w:t>A/HRC/36/40/Corr.1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2204"/>
    <w:rsid w:val="00046E92"/>
    <w:rsid w:val="00063C90"/>
    <w:rsid w:val="00072607"/>
    <w:rsid w:val="00101B98"/>
    <w:rsid w:val="00247E2C"/>
    <w:rsid w:val="002A32CB"/>
    <w:rsid w:val="002D6C53"/>
    <w:rsid w:val="002F5595"/>
    <w:rsid w:val="00334F6A"/>
    <w:rsid w:val="00342AC8"/>
    <w:rsid w:val="003B4550"/>
    <w:rsid w:val="0040017C"/>
    <w:rsid w:val="00461253"/>
    <w:rsid w:val="004A2814"/>
    <w:rsid w:val="004C0622"/>
    <w:rsid w:val="004D10F9"/>
    <w:rsid w:val="005042C2"/>
    <w:rsid w:val="00521739"/>
    <w:rsid w:val="00593063"/>
    <w:rsid w:val="005E716E"/>
    <w:rsid w:val="00642EDE"/>
    <w:rsid w:val="00671529"/>
    <w:rsid w:val="006E635F"/>
    <w:rsid w:val="0070489D"/>
    <w:rsid w:val="007268F9"/>
    <w:rsid w:val="00766DA9"/>
    <w:rsid w:val="007C52B0"/>
    <w:rsid w:val="009231FB"/>
    <w:rsid w:val="009411B4"/>
    <w:rsid w:val="009D0139"/>
    <w:rsid w:val="009D717D"/>
    <w:rsid w:val="009F5CDC"/>
    <w:rsid w:val="00A07B66"/>
    <w:rsid w:val="00A775CF"/>
    <w:rsid w:val="00AE2204"/>
    <w:rsid w:val="00B06045"/>
    <w:rsid w:val="00B40DC7"/>
    <w:rsid w:val="00B52EF4"/>
    <w:rsid w:val="00C03015"/>
    <w:rsid w:val="00C0358D"/>
    <w:rsid w:val="00C35A27"/>
    <w:rsid w:val="00C47B2E"/>
    <w:rsid w:val="00C869F7"/>
    <w:rsid w:val="00CA1B04"/>
    <w:rsid w:val="00CE1C20"/>
    <w:rsid w:val="00E02C2B"/>
    <w:rsid w:val="00E52109"/>
    <w:rsid w:val="00E75317"/>
    <w:rsid w:val="00ED6C48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7E37F-081A-4BE4-B7BF-B9E737C8E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BE044-D278-40D6-9A16-EB94075605AF}"/>
</file>

<file path=customXml/itemProps3.xml><?xml version="1.0" encoding="utf-8"?>
<ds:datastoreItem xmlns:ds="http://schemas.openxmlformats.org/officeDocument/2006/customXml" ds:itemID="{D0CB382D-C952-4E34-A619-15453C8DFC83}"/>
</file>

<file path=customXml/itemProps4.xml><?xml version="1.0" encoding="utf-8"?>
<ds:datastoreItem xmlns:ds="http://schemas.openxmlformats.org/officeDocument/2006/customXml" ds:itemID="{44675BE7-F84C-476D-A5D5-BAFB88654221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1714591</vt:lpstr>
    </vt:vector>
  </TitlesOfParts>
  <Company>DCM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- Report of the Independent Expert on the promotion of a democratic and equitable international order in English</dc:title>
  <dc:subject>A/HRC/36/40/Corr.1</dc:subject>
  <dc:creator>Moses OKELLO</dc:creator>
  <cp:lastModifiedBy>Iuliia Somova</cp:lastModifiedBy>
  <cp:revision>2</cp:revision>
  <dcterms:created xsi:type="dcterms:W3CDTF">2017-09-07T08:01:00Z</dcterms:created>
  <dcterms:modified xsi:type="dcterms:W3CDTF">2017-09-07T08:01:00Z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0x0101002F98C7B3B7B0D647A7F07F5EF5E03F8C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