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Batang" w:eastAsia="Batang" w:hAnsi="Tms Rmn" w:cs="Batang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태풍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라이언록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피해자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지원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촉구</w:t>
      </w:r>
      <w:proofErr w:type="spellEnd"/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>) –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“DPRK”)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신임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토마스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북동쪽에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심각한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입힌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태풍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라이언록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공식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집계에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따르면</w:t>
      </w: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명이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400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명이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실종되었다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유엔은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임산부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장애인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가량이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도움을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필요로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추정한다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차원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재건복구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환영하는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국제사회에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현장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인도주의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더불어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태풍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규모와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겨울이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다가온다는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점에서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신속한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조치가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필요하다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현장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태풍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라이언록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피해자에게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식량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적절한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주거시설에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등을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보장하는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매우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중요하다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인도주의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안전보장이사회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제재에서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제외된다고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아울러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교도소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수감자를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도움을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필요로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이들에게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인도적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활동가가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제한없이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접근할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보장해야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2E5" w:rsidRDefault="00F842E5" w:rsidP="00F842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태풍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피해자에게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애도를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4"/>
          <w:szCs w:val="24"/>
        </w:rPr>
        <w:t>토마스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4"/>
          <w:szCs w:val="24"/>
        </w:rPr>
        <w:t>오헤나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4"/>
          <w:szCs w:val="24"/>
        </w:rPr>
        <w:t>퀸타나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아르헨티나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임명되었다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분야에서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이상의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경력을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쌓은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변호사로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미주인권위원회에서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근무했으며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아르헨티나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군부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납치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문제를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비정부기구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광장의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어머니들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Plaza de Mayo)”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대표로도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활동했다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볼리비아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유엔인권최고대표사무소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프로그램을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총괄한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있으며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2008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년부터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년까지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미얀마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특별보고관직을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역임했다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특별절차제도로</w:t>
      </w:r>
      <w:proofErr w:type="spellEnd"/>
      <w:r>
        <w:rPr>
          <w:rFonts w:ascii="Cambria" w:hAnsi="Cambria" w:cs="Cambria"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가리킨다</w:t>
      </w:r>
      <w:r>
        <w:rPr>
          <w:rFonts w:ascii="Cambria" w:hAnsi="Cambria" w:cs="Cambria"/>
          <w:i/>
          <w:iCs/>
          <w:color w:val="000000"/>
        </w:rPr>
        <w:t>.</w:t>
      </w:r>
      <w:r>
        <w:rPr>
          <w:rFonts w:ascii="Batang" w:eastAsia="Batang" w:hAnsi="Tms Rmn" w:cs="Batang" w:hint="eastAsia"/>
          <w:i/>
          <w:iCs/>
          <w:color w:val="000000"/>
        </w:rPr>
        <w:t>특별절차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gramEnd"/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상황에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보고서는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통해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확인할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수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있습니다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http://www.ohchr.org/en/hrbodies/hrc/coidprk/pages/commissioninquiryonhrindprk.aspx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color w:val="000000"/>
        </w:rPr>
        <w:t xml:space="preserve">  –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hyperlink r:id="rId7" w:history="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타렉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쉐니티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2 725 3522/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2 725 3523 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u w:val="single"/>
          </w:rPr>
          <w:t>/yahn@ohchr.org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연락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바랍니다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부서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Media Unit)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담당자로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주십시오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사비어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셀라야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Xabier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Celaya) (+ 41 22 917 9383 /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)    </w:t>
      </w: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42E5" w:rsidRDefault="00F842E5" w:rsidP="00F84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뉴스웹사이트나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소셜미디어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보도자료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내용은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같이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인권최고대표사무소의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소셜미디어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채널에서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정확한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핸들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0"/>
          <w:szCs w:val="20"/>
        </w:rPr>
        <w:t>아이디</w:t>
      </w:r>
      <w:r>
        <w:rPr>
          <w:rFonts w:ascii="Cambria" w:hAnsi="Cambria" w:cs="Cambria"/>
          <w:color w:val="000000"/>
          <w:sz w:val="20"/>
          <w:szCs w:val="20"/>
        </w:rPr>
        <w:t>,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주소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이용해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태그해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주시기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바랍니다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4865F9" w:rsidRPr="00F842E5" w:rsidRDefault="00F842E5" w:rsidP="00F842E5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4865F9" w:rsidRPr="00F8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5"/>
    <w:rsid w:val="004865F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hrc/coidprk/pages/commissioninquiryonhrindprk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HRBodies/SP/CountriesMandates/KP/Pages/SRDPRKorea.aspx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/yahn@ohchr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93A52-9DA5-48F5-BA50-71EB79851789}"/>
</file>

<file path=customXml/itemProps2.xml><?xml version="1.0" encoding="utf-8"?>
<ds:datastoreItem xmlns:ds="http://schemas.openxmlformats.org/officeDocument/2006/customXml" ds:itemID="{C0EEA19B-F359-4DC4-85D3-DA5D33D6B962}"/>
</file>

<file path=customXml/itemProps3.xml><?xml version="1.0" encoding="utf-8"?>
<ds:datastoreItem xmlns:ds="http://schemas.openxmlformats.org/officeDocument/2006/customXml" ds:itemID="{AE0F5EB2-B25B-4B34-A86E-1DF5D5EE1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2016-09-21T07:28:00Z</dcterms:created>
  <dcterms:modified xsi:type="dcterms:W3CDTF">2016-09-21T07:30:00Z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