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5725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3A1DBFC8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017F1BF9" w14:textId="2AC747E4" w:rsidR="006B6D2F" w:rsidRPr="00FD324D" w:rsidRDefault="003B77D0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b/>
          <w:lang w:val="es-MX"/>
        </w:rPr>
        <w:t xml:space="preserve">Informe conjunto sobre la </w:t>
      </w:r>
      <w:r w:rsidR="00BF028B" w:rsidRPr="00FD324D">
        <w:rPr>
          <w:rFonts w:ascii="Times New Roman" w:hAnsi="Times New Roman" w:cs="Times New Roman"/>
          <w:b/>
          <w:lang w:val="es-MX"/>
        </w:rPr>
        <w:t>situación</w:t>
      </w:r>
      <w:r w:rsidRPr="00FD324D">
        <w:rPr>
          <w:rFonts w:ascii="Times New Roman" w:hAnsi="Times New Roman" w:cs="Times New Roman"/>
          <w:b/>
          <w:lang w:val="es-MX"/>
        </w:rPr>
        <w:t xml:space="preserve"> de las personas defensoras de derechos </w:t>
      </w:r>
      <w:r w:rsidR="00BF028B" w:rsidRPr="00FD324D">
        <w:rPr>
          <w:rFonts w:ascii="Times New Roman" w:hAnsi="Times New Roman" w:cs="Times New Roman"/>
          <w:b/>
          <w:lang w:val="es-MX"/>
        </w:rPr>
        <w:t>humanos</w:t>
      </w:r>
      <w:r w:rsidRPr="00FD324D">
        <w:rPr>
          <w:rFonts w:ascii="Times New Roman" w:hAnsi="Times New Roman" w:cs="Times New Roman"/>
          <w:b/>
          <w:lang w:val="es-MX"/>
        </w:rPr>
        <w:t xml:space="preserve"> en </w:t>
      </w:r>
      <w:r w:rsidR="00BF028B" w:rsidRPr="00FD324D">
        <w:rPr>
          <w:rFonts w:ascii="Times New Roman" w:hAnsi="Times New Roman" w:cs="Times New Roman"/>
          <w:b/>
          <w:lang w:val="es-MX"/>
        </w:rPr>
        <w:t>las Americas</w:t>
      </w:r>
    </w:p>
    <w:p w14:paraId="6E1499DB" w14:textId="4252A3CE" w:rsidR="00E83D62" w:rsidRPr="00FD324D" w:rsidRDefault="006B6D2F" w:rsidP="00124772">
      <w:pPr>
        <w:jc w:val="center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lang w:val="es-MX"/>
        </w:rPr>
        <w:br/>
      </w:r>
      <w:r w:rsidR="00BF028B" w:rsidRPr="00FD324D">
        <w:rPr>
          <w:rFonts w:ascii="Times New Roman" w:hAnsi="Times New Roman" w:cs="Times New Roman"/>
          <w:b/>
          <w:lang w:val="es-ES_tradnl"/>
        </w:rPr>
        <w:t>Cuestionario elaborado por</w:t>
      </w:r>
      <w:r w:rsidR="00BF028B" w:rsidRPr="00FD324D">
        <w:rPr>
          <w:rFonts w:ascii="Times New Roman" w:hAnsi="Times New Roman" w:cs="Times New Roman"/>
          <w:b/>
          <w:lang w:val="es-MX"/>
        </w:rPr>
        <w:t xml:space="preserve"> la Oficina del Alto Comisionado de las Naciones Unidas para los Derechos Humanos y la Comisión Interamericana de Derechos Humanos</w:t>
      </w:r>
    </w:p>
    <w:p w14:paraId="275F5044" w14:textId="77777777" w:rsidR="00E83D62" w:rsidRPr="00FD324D" w:rsidRDefault="00E83D62" w:rsidP="00124772">
      <w:pPr>
        <w:jc w:val="center"/>
        <w:rPr>
          <w:rFonts w:ascii="Times New Roman" w:hAnsi="Times New Roman" w:cs="Times New Roman"/>
          <w:lang w:val="es-MX"/>
        </w:rPr>
      </w:pPr>
    </w:p>
    <w:p w14:paraId="0E97075D" w14:textId="6E615F52" w:rsidR="006B6D2F" w:rsidRPr="00FD324D" w:rsidRDefault="00DF62DE" w:rsidP="00124772">
      <w:pPr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Mayo de</w:t>
      </w:r>
      <w:r w:rsidR="00713421" w:rsidRPr="00FD324D">
        <w:rPr>
          <w:rFonts w:ascii="Times New Roman" w:hAnsi="Times New Roman" w:cs="Times New Roman"/>
          <w:lang w:val="es-MX"/>
        </w:rPr>
        <w:t xml:space="preserve"> 2019</w:t>
      </w:r>
      <w:r w:rsidR="006B6D2F" w:rsidRPr="00FD324D">
        <w:rPr>
          <w:rFonts w:ascii="Times New Roman" w:hAnsi="Times New Roman" w:cs="Times New Roman"/>
          <w:lang w:val="es-MX"/>
        </w:rPr>
        <w:br/>
      </w:r>
    </w:p>
    <w:p w14:paraId="7E3F9C86" w14:textId="57C33ABC" w:rsidR="00BF028B" w:rsidRPr="00FD324D" w:rsidRDefault="00BF028B" w:rsidP="00124772">
      <w:pPr>
        <w:jc w:val="both"/>
        <w:rPr>
          <w:rFonts w:ascii="Times New Roman" w:eastAsia="Arial" w:hAnsi="Times New Roman" w:cs="Times New Roman"/>
          <w:color w:val="000000"/>
          <w:lang w:val="es-MX" w:eastAsia="en-GB"/>
        </w:rPr>
      </w:pP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>La Oficina del Alto Comisionado de las Naciones Unidas para los Derechos Humanos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(ACNUDH)</w:t>
      </w: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y la Comisión Interamericana de Derechos Humanos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(CIDH)</w:t>
      </w: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le invita a compartir información sobre la situación 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>de las personas defensoras de derechos humanos en las Americas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. </w:t>
      </w:r>
      <w:r w:rsidR="0001030E">
        <w:rPr>
          <w:rFonts w:ascii="Times New Roman" w:eastAsia="Arial" w:hAnsi="Times New Roman" w:cs="Times New Roman"/>
          <w:color w:val="000000"/>
          <w:lang w:val="es-ES_tradnl" w:eastAsia="en-GB"/>
        </w:rPr>
        <w:t>La información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recopilad</w:t>
      </w:r>
      <w:r w:rsidR="0001030E">
        <w:rPr>
          <w:rFonts w:ascii="Times New Roman" w:eastAsia="Arial" w:hAnsi="Times New Roman" w:cs="Times New Roman"/>
          <w:color w:val="000000"/>
          <w:lang w:val="es-ES_tradnl" w:eastAsia="en-GB"/>
        </w:rPr>
        <w:t>a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 través d</w:t>
      </w:r>
      <w:r w:rsidR="006B322F">
        <w:rPr>
          <w:rFonts w:ascii="Times New Roman" w:eastAsia="Arial" w:hAnsi="Times New Roman" w:cs="Times New Roman"/>
          <w:color w:val="000000"/>
          <w:lang w:val="es-ES_tradnl" w:eastAsia="en-GB"/>
        </w:rPr>
        <w:t>e este cuestionario contribuirá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al informe </w:t>
      </w:r>
      <w:r w:rsidR="00714EAC"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conjunto de ACNUDH y la CIDH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sobre el tema, el cual se presentará </w:t>
      </w:r>
      <w:r w:rsidR="00714EAC"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a fines de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2019.  </w:t>
      </w:r>
    </w:p>
    <w:p w14:paraId="785122E1" w14:textId="74A71FDA" w:rsidR="009630ED" w:rsidRPr="00FD324D" w:rsidRDefault="009630ED" w:rsidP="00124772">
      <w:pPr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6447FBEF" w14:textId="2D26C109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  <w:r w:rsidRPr="00FD324D">
        <w:rPr>
          <w:rFonts w:ascii="Times New Roman" w:hAnsi="Times New Roman" w:cs="Times New Roman"/>
          <w:lang w:val="es-ES_tradnl"/>
        </w:rPr>
        <w:t xml:space="preserve">Este informe estará disponible públicamente en la </w:t>
      </w:r>
      <w:hyperlink r:id="rId12" w:history="1">
        <w:r w:rsidRPr="00CD05BC">
          <w:rPr>
            <w:rStyle w:val="Hipervnculo"/>
            <w:rFonts w:ascii="Times New Roman" w:hAnsi="Times New Roman" w:cs="Times New Roman"/>
            <w:lang w:val="es-ES_tradnl"/>
          </w:rPr>
          <w:t>página web de</w:t>
        </w:r>
        <w:r w:rsidR="00867D7E" w:rsidRPr="00CD05BC">
          <w:rPr>
            <w:rStyle w:val="Hipervnculo"/>
            <w:rFonts w:ascii="Times New Roman" w:hAnsi="Times New Roman" w:cs="Times New Roman"/>
            <w:lang w:val="es-ES_tradnl"/>
          </w:rPr>
          <w:t>l</w:t>
        </w:r>
        <w:r w:rsidRPr="00CD05BC">
          <w:rPr>
            <w:rStyle w:val="Hipervnculo"/>
            <w:rFonts w:ascii="Times New Roman" w:hAnsi="Times New Roman" w:cs="Times New Roman"/>
            <w:lang w:val="es-ES_tradnl"/>
          </w:rPr>
          <w:t xml:space="preserve"> ACNUDH</w:t>
        </w:r>
      </w:hyperlink>
      <w:r w:rsidRPr="00FD324D">
        <w:rPr>
          <w:rFonts w:ascii="Times New Roman" w:hAnsi="Times New Roman" w:cs="Times New Roman"/>
          <w:lang w:val="es-ES_tradnl"/>
        </w:rPr>
        <w:t>, y en el sitio web de la CIDH</w:t>
      </w:r>
      <w:r w:rsidR="006B322F">
        <w:rPr>
          <w:rFonts w:ascii="Times New Roman" w:hAnsi="Times New Roman" w:cs="Times New Roman"/>
          <w:lang w:val="es-ES_tradnl"/>
        </w:rPr>
        <w:t>.</w:t>
      </w:r>
    </w:p>
    <w:p w14:paraId="13EF0E71" w14:textId="036D34FB" w:rsidR="00650B26" w:rsidRPr="00FD324D" w:rsidRDefault="00650B26" w:rsidP="00124772">
      <w:pPr>
        <w:jc w:val="both"/>
        <w:rPr>
          <w:rFonts w:ascii="Times New Roman" w:hAnsi="Times New Roman" w:cs="Times New Roman"/>
          <w:lang w:val="es-AR"/>
        </w:rPr>
      </w:pPr>
    </w:p>
    <w:p w14:paraId="3DFD94AB" w14:textId="77B13581" w:rsidR="00CC2A0D" w:rsidRPr="00CC2A0D" w:rsidRDefault="00B962B1" w:rsidP="00CC2A0D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ES"/>
        </w:rPr>
        <w:t>Sus respuestas se</w:t>
      </w:r>
      <w:r w:rsidRPr="00B962B1">
        <w:rPr>
          <w:rFonts w:ascii="Times New Roman" w:hAnsi="Times New Roman" w:cs="Times New Roman"/>
          <w:lang w:val="es-ES"/>
        </w:rPr>
        <w:t xml:space="preserve"> harán públicas y se </w:t>
      </w:r>
      <w:r w:rsidR="00C03164">
        <w:rPr>
          <w:rFonts w:ascii="Times New Roman" w:hAnsi="Times New Roman" w:cs="Times New Roman"/>
          <w:lang w:val="es-ES"/>
        </w:rPr>
        <w:t xml:space="preserve">le </w:t>
      </w:r>
      <w:r w:rsidRPr="00B962B1">
        <w:rPr>
          <w:rFonts w:ascii="Times New Roman" w:hAnsi="Times New Roman" w:cs="Times New Roman"/>
          <w:lang w:val="es-ES"/>
        </w:rPr>
        <w:t xml:space="preserve">atribuirán en el </w:t>
      </w:r>
      <w:r w:rsidR="00C25F3D">
        <w:rPr>
          <w:rFonts w:ascii="Times New Roman" w:hAnsi="Times New Roman" w:cs="Times New Roman"/>
          <w:lang w:val="es-ES"/>
        </w:rPr>
        <w:t>informe</w:t>
      </w:r>
      <w:r w:rsidRPr="00B962B1">
        <w:rPr>
          <w:rFonts w:ascii="Times New Roman" w:hAnsi="Times New Roman" w:cs="Times New Roman"/>
          <w:lang w:val="es-ES"/>
        </w:rPr>
        <w:t xml:space="preserve"> a menos que indique lo contrario</w:t>
      </w:r>
      <w:r>
        <w:rPr>
          <w:rFonts w:ascii="Times New Roman" w:hAnsi="Times New Roman" w:cs="Times New Roman"/>
          <w:lang w:val="es-ES"/>
        </w:rPr>
        <w:t>.</w:t>
      </w:r>
      <w:r w:rsidR="00CC2A0D" w:rsidRPr="00CC2A0D">
        <w:rPr>
          <w:rFonts w:ascii="inherit" w:eastAsia="Times New Roman" w:hAnsi="inherit" w:cs="Courier New"/>
          <w:color w:val="212121"/>
          <w:sz w:val="20"/>
          <w:szCs w:val="20"/>
          <w:lang w:val="es-ES" w:eastAsia="en-GB"/>
        </w:rPr>
        <w:t xml:space="preserve"> </w:t>
      </w:r>
      <w:r w:rsidR="00C03164">
        <w:rPr>
          <w:rFonts w:ascii="Times New Roman" w:hAnsi="Times New Roman" w:cs="Times New Roman"/>
          <w:lang w:val="es-ES"/>
        </w:rPr>
        <w:t>Se ruega que, c</w:t>
      </w:r>
      <w:r w:rsidR="00CC2A0D" w:rsidRPr="00CC2A0D">
        <w:rPr>
          <w:rFonts w:ascii="Times New Roman" w:hAnsi="Times New Roman" w:cs="Times New Roman"/>
          <w:lang w:val="es-ES"/>
        </w:rPr>
        <w:t>uando sea posible, limite la respuesta a cada pregunta a 500 palabras.</w:t>
      </w:r>
    </w:p>
    <w:p w14:paraId="3526BDAC" w14:textId="3CE25591" w:rsidR="006B6D2F" w:rsidRPr="00FD324D" w:rsidRDefault="006B6D2F" w:rsidP="00124772">
      <w:pPr>
        <w:jc w:val="both"/>
        <w:rPr>
          <w:rFonts w:ascii="Times New Roman" w:hAnsi="Times New Roman" w:cs="Times New Roman"/>
          <w:lang w:val="es-MX"/>
        </w:rPr>
      </w:pPr>
    </w:p>
    <w:p w14:paraId="2925BE97" w14:textId="7955B4B2" w:rsidR="00714EAC" w:rsidRPr="009062DE" w:rsidRDefault="006B6D2F" w:rsidP="00124772">
      <w:pPr>
        <w:jc w:val="both"/>
        <w:rPr>
          <w:rFonts w:ascii="Times New Roman" w:hAnsi="Times New Roman" w:cs="Times New Roman"/>
          <w:lang w:val="es-ES"/>
        </w:rPr>
      </w:pPr>
      <w:r w:rsidRPr="00FD324D">
        <w:rPr>
          <w:rFonts w:ascii="Times New Roman" w:hAnsi="Times New Roman" w:cs="Times New Roman"/>
          <w:lang w:val="es-MX"/>
        </w:rPr>
        <w:t> </w:t>
      </w:r>
      <w:r w:rsidR="00B962B1">
        <w:rPr>
          <w:rFonts w:ascii="Times New Roman" w:hAnsi="Times New Roman" w:cs="Times New Roman"/>
          <w:lang w:val="es-ES"/>
        </w:rPr>
        <w:t xml:space="preserve">Se invita </w:t>
      </w:r>
      <w:r w:rsidR="00714EAC" w:rsidRPr="00FD324D">
        <w:rPr>
          <w:rFonts w:ascii="Times New Roman" w:hAnsi="Times New Roman" w:cs="Times New Roman"/>
          <w:lang w:val="es-ES"/>
        </w:rPr>
        <w:t>a las Instituciones N</w:t>
      </w:r>
      <w:r w:rsidR="009C7085">
        <w:rPr>
          <w:rFonts w:ascii="Times New Roman" w:hAnsi="Times New Roman" w:cs="Times New Roman"/>
          <w:lang w:val="es-ES"/>
        </w:rPr>
        <w:t>acionales de Derechos Humanos,</w:t>
      </w:r>
      <w:r w:rsidR="00714EAC" w:rsidRPr="00FD324D">
        <w:rPr>
          <w:rFonts w:ascii="Times New Roman" w:hAnsi="Times New Roman" w:cs="Times New Roman"/>
          <w:lang w:val="es-ES"/>
        </w:rPr>
        <w:t xml:space="preserve"> la sociedad civil </w:t>
      </w:r>
      <w:r w:rsidR="009C7085">
        <w:rPr>
          <w:rFonts w:ascii="Times New Roman" w:hAnsi="Times New Roman" w:cs="Times New Roman"/>
          <w:lang w:val="es-ES"/>
        </w:rPr>
        <w:t xml:space="preserve">y defensoras/es de derechos humanos </w:t>
      </w:r>
      <w:r w:rsidR="00714EAC" w:rsidRPr="00FD324D">
        <w:rPr>
          <w:rFonts w:ascii="Times New Roman" w:hAnsi="Times New Roman" w:cs="Times New Roman"/>
          <w:lang w:val="es-ES"/>
        </w:rPr>
        <w:t xml:space="preserve">a enviar sus respuestas </w:t>
      </w:r>
      <w:r w:rsidR="009062DE" w:rsidRPr="009062DE">
        <w:rPr>
          <w:rFonts w:ascii="Times New Roman" w:hAnsi="Times New Roman" w:cs="Times New Roman"/>
          <w:lang w:val="es-MX"/>
        </w:rPr>
        <w:t xml:space="preserve">en formato Word por correo electrónico a  </w:t>
      </w:r>
      <w:r w:rsidR="001D75AC">
        <w:fldChar w:fldCharType="begin"/>
      </w:r>
      <w:r w:rsidR="001D75AC">
        <w:instrText xml:space="preserve"> HYPERLINK "mailto:adesouza@ohchr.org" </w:instrText>
      </w:r>
      <w:r w:rsidR="001D75AC">
        <w:fldChar w:fldCharType="separate"/>
      </w:r>
      <w:r w:rsidR="009062DE" w:rsidRPr="009062DE">
        <w:rPr>
          <w:rStyle w:val="Hipervnculo"/>
          <w:rFonts w:ascii="Times New Roman" w:hAnsi="Times New Roman" w:cs="Times New Roman"/>
          <w:lang w:val="es-MX"/>
        </w:rPr>
        <w:t>adesouza@ohchr.org</w:t>
      </w:r>
      <w:r w:rsidR="001D75AC">
        <w:rPr>
          <w:rStyle w:val="Hipervnculo"/>
          <w:rFonts w:ascii="Times New Roman" w:hAnsi="Times New Roman" w:cs="Times New Roman"/>
          <w:lang w:val="es-MX"/>
        </w:rPr>
        <w:fldChar w:fldCharType="end"/>
      </w:r>
      <w:r w:rsidR="009062DE" w:rsidRPr="009062DE">
        <w:rPr>
          <w:rFonts w:ascii="Times New Roman" w:hAnsi="Times New Roman" w:cs="Times New Roman"/>
          <w:lang w:val="es-MX"/>
        </w:rPr>
        <w:t xml:space="preserve"> </w:t>
      </w:r>
      <w:r w:rsidR="00C03164">
        <w:rPr>
          <w:rFonts w:ascii="Times New Roman" w:hAnsi="Times New Roman" w:cs="Times New Roman"/>
          <w:lang w:val="es-MX"/>
        </w:rPr>
        <w:t>con</w:t>
      </w:r>
      <w:r w:rsidR="009062DE" w:rsidRPr="009062DE">
        <w:rPr>
          <w:rFonts w:ascii="Times New Roman" w:hAnsi="Times New Roman" w:cs="Times New Roman"/>
          <w:lang w:val="es-MX"/>
        </w:rPr>
        <w:t xml:space="preserve"> una dirección en la que puedan recibir respuesta a sus envíos en caso de ser necesario</w:t>
      </w:r>
      <w:r w:rsidR="00714EAC" w:rsidRPr="00FD324D">
        <w:rPr>
          <w:rFonts w:ascii="Times New Roman" w:hAnsi="Times New Roman" w:cs="Times New Roman"/>
          <w:lang w:val="es-ES"/>
        </w:rPr>
        <w:t xml:space="preserve">. Para este propósito, </w:t>
      </w:r>
      <w:r w:rsidR="00714EAC" w:rsidRPr="00DF62DE">
        <w:rPr>
          <w:rFonts w:ascii="Times New Roman" w:hAnsi="Times New Roman" w:cs="Times New Roman"/>
          <w:lang w:val="es-ES"/>
        </w:rPr>
        <w:t>está</w:t>
      </w:r>
      <w:r w:rsidR="00714EAC" w:rsidRPr="00FD324D">
        <w:rPr>
          <w:rFonts w:ascii="Times New Roman" w:hAnsi="Times New Roman" w:cs="Times New Roman"/>
          <w:lang w:val="es-ES"/>
        </w:rPr>
        <w:t xml:space="preserve"> disponible en </w:t>
      </w:r>
      <w:r w:rsidR="00714EAC" w:rsidRPr="00FD324D">
        <w:rPr>
          <w:rFonts w:ascii="Times New Roman" w:hAnsi="Times New Roman" w:cs="Times New Roman"/>
          <w:lang w:val="es-ES_tradnl"/>
        </w:rPr>
        <w:t>la web de la ACNUDH</w:t>
      </w:r>
      <w:r w:rsidR="00C03164">
        <w:rPr>
          <w:rFonts w:ascii="Times New Roman" w:hAnsi="Times New Roman" w:cs="Times New Roman"/>
          <w:lang w:val="es-ES_tradnl"/>
        </w:rPr>
        <w:t xml:space="preserve"> </w:t>
      </w:r>
      <w:r w:rsidR="00C03164" w:rsidRPr="00FD324D">
        <w:rPr>
          <w:rFonts w:ascii="Times New Roman" w:hAnsi="Times New Roman" w:cs="Times New Roman"/>
          <w:lang w:val="es-ES"/>
        </w:rPr>
        <w:t xml:space="preserve">una versión descargable del cuestionario en </w:t>
      </w:r>
      <w:r w:rsidR="00C03164" w:rsidRPr="00DF62DE">
        <w:rPr>
          <w:rFonts w:ascii="Times New Roman" w:hAnsi="Times New Roman" w:cs="Times New Roman"/>
          <w:lang w:val="es-ES"/>
        </w:rPr>
        <w:t>inglés, francés y español</w:t>
      </w:r>
      <w:r w:rsidR="00714EAC" w:rsidRPr="00FD324D">
        <w:rPr>
          <w:rFonts w:ascii="Times New Roman" w:hAnsi="Times New Roman" w:cs="Times New Roman"/>
          <w:lang w:val="es-AR"/>
        </w:rPr>
        <w:t>.</w:t>
      </w:r>
      <w:r w:rsidR="00714EAC" w:rsidRPr="00FD324D">
        <w:rPr>
          <w:rFonts w:ascii="Times New Roman" w:hAnsi="Times New Roman" w:cs="Times New Roman"/>
          <w:iCs/>
          <w:lang w:val="es-AR"/>
        </w:rPr>
        <w:t xml:space="preserve"> </w:t>
      </w:r>
    </w:p>
    <w:p w14:paraId="280D73CF" w14:textId="77777777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</w:p>
    <w:p w14:paraId="27209495" w14:textId="34C5EC54" w:rsidR="00714EAC" w:rsidRPr="00DF62DE" w:rsidRDefault="00714EAC" w:rsidP="00124772">
      <w:pPr>
        <w:jc w:val="both"/>
        <w:rPr>
          <w:rFonts w:ascii="Times New Roman" w:hAnsi="Times New Roman" w:cs="Times New Roman"/>
          <w:b/>
          <w:lang w:val="es-ES"/>
        </w:rPr>
      </w:pPr>
      <w:r w:rsidRPr="00FD324D">
        <w:rPr>
          <w:rFonts w:ascii="Times New Roman" w:hAnsi="Times New Roman" w:cs="Times New Roman"/>
          <w:lang w:val="es-ES"/>
        </w:rPr>
        <w:t xml:space="preserve">El plazo final para enviar el cuestionario debidamente completado será el </w:t>
      </w:r>
      <w:r w:rsidR="006B322F">
        <w:rPr>
          <w:rFonts w:ascii="Times New Roman" w:hAnsi="Times New Roman" w:cs="Times New Roman"/>
          <w:b/>
          <w:lang w:val="es-ES"/>
        </w:rPr>
        <w:t>10</w:t>
      </w:r>
      <w:r w:rsidRPr="00DF62DE">
        <w:rPr>
          <w:rFonts w:ascii="Times New Roman" w:hAnsi="Times New Roman" w:cs="Times New Roman"/>
          <w:b/>
          <w:lang w:val="es-ES"/>
        </w:rPr>
        <w:t xml:space="preserve"> de </w:t>
      </w:r>
      <w:r w:rsidR="00DF62DE" w:rsidRPr="00DF62DE">
        <w:rPr>
          <w:rFonts w:ascii="Times New Roman" w:hAnsi="Times New Roman" w:cs="Times New Roman"/>
          <w:b/>
          <w:lang w:val="es-ES"/>
        </w:rPr>
        <w:t>junio</w:t>
      </w:r>
      <w:r w:rsidRPr="00DF62DE">
        <w:rPr>
          <w:rFonts w:ascii="Times New Roman" w:hAnsi="Times New Roman" w:cs="Times New Roman"/>
          <w:b/>
          <w:lang w:val="es-ES"/>
        </w:rPr>
        <w:t xml:space="preserve"> de 2019.</w:t>
      </w:r>
    </w:p>
    <w:p w14:paraId="408A01D9" w14:textId="74034746" w:rsidR="00F240B1" w:rsidRPr="00FD324D" w:rsidRDefault="00F240B1" w:rsidP="00124772">
      <w:pPr>
        <w:pBdr>
          <w:bottom w:val="single" w:sz="4" w:space="1" w:color="auto"/>
        </w:pBdr>
        <w:jc w:val="both"/>
        <w:outlineLvl w:val="0"/>
        <w:rPr>
          <w:rFonts w:ascii="Times New Roman" w:hAnsi="Times New Roman" w:cs="Times New Roman"/>
          <w:lang w:val="es-MX"/>
        </w:rPr>
      </w:pPr>
    </w:p>
    <w:p w14:paraId="3CD2414A" w14:textId="77777777" w:rsidR="00F240B1" w:rsidRPr="00FD324D" w:rsidRDefault="00F240B1" w:rsidP="00124772">
      <w:pPr>
        <w:jc w:val="both"/>
        <w:outlineLvl w:val="0"/>
        <w:rPr>
          <w:rFonts w:ascii="Times New Roman" w:hAnsi="Times New Roman" w:cs="Times New Roman"/>
          <w:lang w:val="es-MX"/>
        </w:rPr>
      </w:pPr>
    </w:p>
    <w:p w14:paraId="6BBBEA8C" w14:textId="63F00176" w:rsidR="00714EAC" w:rsidRPr="00FD324D" w:rsidRDefault="003B77D0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"/>
        </w:rPr>
        <w:t xml:space="preserve">Por favor, proporcione sus datos de contacto en caso de que necesitemos comunicarnos con usted en relación con </w:t>
      </w:r>
      <w:r w:rsidR="00714EAC" w:rsidRPr="00FD324D">
        <w:rPr>
          <w:rFonts w:ascii="Times New Roman" w:hAnsi="Times New Roman" w:cs="Times New Roman"/>
          <w:lang w:val="es-ES"/>
        </w:rPr>
        <w:t>este cuestionario</w:t>
      </w:r>
      <w:r w:rsidRPr="00FD324D">
        <w:rPr>
          <w:rFonts w:ascii="Times New Roman" w:hAnsi="Times New Roman" w:cs="Times New Roman"/>
          <w:lang w:val="es-ES"/>
        </w:rPr>
        <w:t xml:space="preserve">. </w:t>
      </w:r>
      <w:r w:rsidR="00714EAC" w:rsidRPr="00FD324D">
        <w:rPr>
          <w:rFonts w:ascii="Times New Roman" w:hAnsi="Times New Roman" w:cs="Times New Roman"/>
          <w:lang w:val="es-ES_tradnl"/>
        </w:rPr>
        <w:t>(</w:t>
      </w:r>
      <w:r w:rsidR="00C03164">
        <w:rPr>
          <w:rFonts w:ascii="Times New Roman" w:hAnsi="Times New Roman" w:cs="Times New Roman"/>
          <w:lang w:val="es-ES_tradnl"/>
        </w:rPr>
        <w:t>Téngase en cuenta</w:t>
      </w:r>
      <w:r w:rsidR="00C03164" w:rsidRPr="00FD324D">
        <w:rPr>
          <w:rFonts w:ascii="Times New Roman" w:hAnsi="Times New Roman" w:cs="Times New Roman"/>
          <w:lang w:val="es-ES_tradnl"/>
        </w:rPr>
        <w:t xml:space="preserve"> </w:t>
      </w:r>
      <w:r w:rsidR="00714EAC" w:rsidRPr="00FD324D">
        <w:rPr>
          <w:rFonts w:ascii="Times New Roman" w:hAnsi="Times New Roman" w:cs="Times New Roman"/>
          <w:lang w:val="es-ES_tradnl"/>
        </w:rPr>
        <w:t>que esto es opcional)</w:t>
      </w:r>
    </w:p>
    <w:p w14:paraId="3499F7C5" w14:textId="449B6D22" w:rsidR="008345AB" w:rsidRPr="00FD324D" w:rsidRDefault="008345AB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19B69156" w14:textId="5EADF584" w:rsidR="008345AB" w:rsidRPr="00FD324D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Nombre de la organización/institución:</w:t>
      </w:r>
    </w:p>
    <w:p w14:paraId="52B0A244" w14:textId="22563379" w:rsidR="008345AB" w:rsidRPr="00FD324D" w:rsidRDefault="0002064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Secretaría de Gobernación – Subsecretaría de Derechos Humanos – Unidad para la Defensa de los Derechos Humanos – Mecanismo para la Protección de Personas Defensoras de Derechos Humanos y Periodistas</w:t>
      </w:r>
    </w:p>
    <w:p w14:paraId="600177EE" w14:textId="77777777" w:rsidR="0002064B" w:rsidRDefault="0002064B" w:rsidP="0002064B">
      <w:pPr>
        <w:pStyle w:val="Prrafodelista"/>
        <w:jc w:val="both"/>
        <w:rPr>
          <w:rFonts w:ascii="Times New Roman" w:hAnsi="Times New Roman" w:cs="Times New Roman"/>
          <w:lang w:val="es-ES_tradnl"/>
        </w:rPr>
      </w:pPr>
    </w:p>
    <w:p w14:paraId="528D6ED5" w14:textId="75BB87FD" w:rsidR="008345AB" w:rsidRPr="00FD324D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Contacto y correo electrónico: </w:t>
      </w:r>
    </w:p>
    <w:p w14:paraId="644EBC2E" w14:textId="77777777" w:rsidR="0002064B" w:rsidRDefault="0002064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Fernanda Oceguera </w:t>
      </w:r>
    </w:p>
    <w:p w14:paraId="569B807F" w14:textId="0FC8991E" w:rsidR="008345AB" w:rsidRDefault="0002064B" w:rsidP="008345AB">
      <w:pPr>
        <w:pStyle w:val="Prrafodelista"/>
        <w:jc w:val="both"/>
        <w:rPr>
          <w:rFonts w:ascii="Times New Roman" w:hAnsi="Times New Roman" w:cs="Times New Roman"/>
          <w:lang w:val="en-US"/>
        </w:rPr>
      </w:pPr>
      <w:hyperlink r:id="rId13" w:history="1">
        <w:r w:rsidRPr="00C042D7">
          <w:rPr>
            <w:rStyle w:val="Hipervnculo"/>
            <w:rFonts w:ascii="Times New Roman" w:hAnsi="Times New Roman" w:cs="Times New Roman"/>
            <w:lang w:val="es-ES_tradnl"/>
          </w:rPr>
          <w:t>foceguera</w:t>
        </w:r>
        <w:r w:rsidRPr="00C042D7">
          <w:rPr>
            <w:rStyle w:val="Hipervnculo"/>
            <w:rFonts w:ascii="Times New Roman" w:hAnsi="Times New Roman" w:cs="Times New Roman"/>
            <w:lang w:val="en-US"/>
          </w:rPr>
          <w:t>@segob.gob.mx</w:t>
        </w:r>
      </w:hyperlink>
    </w:p>
    <w:p w14:paraId="0B8ED64E" w14:textId="77777777" w:rsidR="0002064B" w:rsidRPr="0002064B" w:rsidRDefault="0002064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</w:p>
    <w:p w14:paraId="0298B965" w14:textId="37CA9B19" w:rsidR="008345AB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lastRenderedPageBreak/>
        <w:t xml:space="preserve">País o </w:t>
      </w:r>
      <w:r w:rsidR="00630890">
        <w:rPr>
          <w:rFonts w:ascii="Times New Roman" w:hAnsi="Times New Roman" w:cs="Times New Roman"/>
          <w:lang w:val="es-ES_tradnl"/>
        </w:rPr>
        <w:t>sub-</w:t>
      </w:r>
      <w:r w:rsidRPr="00FD324D">
        <w:rPr>
          <w:rFonts w:ascii="Times New Roman" w:hAnsi="Times New Roman" w:cs="Times New Roman"/>
          <w:lang w:val="es-ES_tradnl"/>
        </w:rPr>
        <w:t xml:space="preserve">región (indique el país </w:t>
      </w:r>
      <w:r w:rsidR="00607F86">
        <w:rPr>
          <w:rFonts w:ascii="Times New Roman" w:hAnsi="Times New Roman" w:cs="Times New Roman"/>
          <w:lang w:val="es-ES_tradnl"/>
        </w:rPr>
        <w:t xml:space="preserve">o sub-región </w:t>
      </w:r>
      <w:r w:rsidRPr="00FD324D">
        <w:rPr>
          <w:rFonts w:ascii="Times New Roman" w:hAnsi="Times New Roman" w:cs="Times New Roman"/>
          <w:lang w:val="es-ES_tradnl"/>
        </w:rPr>
        <w:t>en el que trabaja)</w:t>
      </w:r>
    </w:p>
    <w:p w14:paraId="1DA6D251" w14:textId="6BD7DE14" w:rsidR="0002064B" w:rsidRPr="00FD324D" w:rsidRDefault="0002064B" w:rsidP="0002064B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México</w:t>
      </w:r>
    </w:p>
    <w:p w14:paraId="69804AA0" w14:textId="77777777" w:rsidR="008345AB" w:rsidRPr="00FD324D" w:rsidRDefault="008345A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</w:p>
    <w:p w14:paraId="7BC319A3" w14:textId="0D074064" w:rsidR="006B6D2F" w:rsidRPr="0002064B" w:rsidRDefault="008345AB" w:rsidP="001D75AC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MX"/>
        </w:rPr>
      </w:pPr>
      <w:r w:rsidRPr="00FD324D">
        <w:rPr>
          <w:rFonts w:ascii="Times New Roman" w:hAnsi="Times New Roman" w:cs="Times New Roman"/>
          <w:lang w:val="es-ES_tradnl"/>
        </w:rPr>
        <w:t xml:space="preserve">¿Podemos atribuir públicamente estas respuestas a usted o a su institución? </w:t>
      </w:r>
    </w:p>
    <w:p w14:paraId="536F87F2" w14:textId="0D5C30F3" w:rsidR="0002064B" w:rsidRPr="00FD324D" w:rsidRDefault="0002064B" w:rsidP="0002064B">
      <w:pPr>
        <w:pStyle w:val="Prrafodelista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ES_tradnl"/>
        </w:rPr>
        <w:t>A la institución</w:t>
      </w:r>
    </w:p>
    <w:p w14:paraId="3BE8AE51" w14:textId="77777777" w:rsidR="008345AB" w:rsidRPr="00FD324D" w:rsidRDefault="008345AB" w:rsidP="008345AB">
      <w:pPr>
        <w:pStyle w:val="Prrafodelista"/>
        <w:rPr>
          <w:rFonts w:ascii="Times New Roman" w:hAnsi="Times New Roman" w:cs="Times New Roman"/>
          <w:lang w:val="es-MX"/>
        </w:rPr>
      </w:pPr>
    </w:p>
    <w:p w14:paraId="6CAB632F" w14:textId="01AA4D0B" w:rsidR="006B6D2F" w:rsidRPr="00FD324D" w:rsidRDefault="00714EAC" w:rsidP="00124772">
      <w:pPr>
        <w:jc w:val="both"/>
        <w:outlineLvl w:val="0"/>
        <w:rPr>
          <w:rFonts w:ascii="Times New Roman" w:hAnsi="Times New Roman" w:cs="Times New Roman"/>
          <w:b/>
        </w:rPr>
      </w:pPr>
      <w:proofErr w:type="spellStart"/>
      <w:r w:rsidRPr="00FD324D">
        <w:rPr>
          <w:rFonts w:ascii="Times New Roman" w:hAnsi="Times New Roman" w:cs="Times New Roman"/>
          <w:b/>
        </w:rPr>
        <w:t>Preguntas</w:t>
      </w:r>
      <w:proofErr w:type="spellEnd"/>
      <w:r w:rsidR="00C16B4B" w:rsidRPr="00FD324D">
        <w:rPr>
          <w:rFonts w:ascii="Times New Roman" w:hAnsi="Times New Roman" w:cs="Times New Roman"/>
          <w:b/>
        </w:rPr>
        <w:t>:</w:t>
      </w:r>
    </w:p>
    <w:p w14:paraId="0FB62EAF" w14:textId="0B1DB893" w:rsidR="003C466C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0E3E9E92" w14:textId="77777777" w:rsidR="003C466C" w:rsidRPr="009062DE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4ACFC3CA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0" w:name="_Toc495502986"/>
      <w:bookmarkStart w:id="1" w:name="_Toc495649101"/>
      <w:r w:rsidRPr="000D6175">
        <w:rPr>
          <w:rFonts w:ascii="Times New Roman" w:hAnsi="Times New Roman"/>
          <w:b/>
          <w:lang w:val="es-ES"/>
        </w:rPr>
        <w:t>Situación de las defensoras y defensores de derechos humanos</w:t>
      </w:r>
      <w:bookmarkEnd w:id="0"/>
      <w:bookmarkEnd w:id="1"/>
      <w:r w:rsidRPr="000D6175">
        <w:rPr>
          <w:rFonts w:ascii="Times New Roman" w:hAnsi="Times New Roman"/>
          <w:b/>
          <w:lang w:val="es-ES"/>
        </w:rPr>
        <w:t xml:space="preserve">: </w:t>
      </w:r>
    </w:p>
    <w:p w14:paraId="1F97043C" w14:textId="77777777" w:rsidR="006B322F" w:rsidRPr="000D6175" w:rsidRDefault="006B322F" w:rsidP="006B322F">
      <w:pPr>
        <w:jc w:val="both"/>
        <w:rPr>
          <w:lang w:val="es-ES"/>
        </w:rPr>
      </w:pPr>
    </w:p>
    <w:p w14:paraId="7F8A4231" w14:textId="77777777" w:rsidR="006B322F" w:rsidRPr="000D6175" w:rsidRDefault="006B322F" w:rsidP="006B322F">
      <w:pPr>
        <w:jc w:val="both"/>
        <w:rPr>
          <w:lang w:val="es-ES_tradnl"/>
        </w:rPr>
      </w:pPr>
      <w:r w:rsidRPr="000D6175">
        <w:rPr>
          <w:lang w:val="es-MX"/>
        </w:rPr>
        <w:t xml:space="preserve">¿Cuáles son los factores contextuales –positivos y/o negativos- que han tenido mayor impacto en la situación de las/os defensoras/es </w:t>
      </w:r>
      <w:r w:rsidRPr="001F3ED8">
        <w:rPr>
          <w:lang w:val="es-MX"/>
        </w:rPr>
        <w:t>en su país y/o en la región</w:t>
      </w:r>
      <w:r>
        <w:rPr>
          <w:lang w:val="es-MX"/>
        </w:rPr>
        <w:t xml:space="preserve"> </w:t>
      </w:r>
      <w:r w:rsidRPr="000D6175">
        <w:rPr>
          <w:lang w:val="es-MX"/>
        </w:rPr>
        <w:t xml:space="preserve">desde 2016? </w:t>
      </w:r>
    </w:p>
    <w:p w14:paraId="761A4E2E" w14:textId="77777777" w:rsidR="006B322F" w:rsidRDefault="006B322F" w:rsidP="006B322F">
      <w:pPr>
        <w:jc w:val="both"/>
        <w:rPr>
          <w:lang w:val="es-ES_tradnl"/>
        </w:rPr>
      </w:pPr>
    </w:p>
    <w:p w14:paraId="53DA4B27" w14:textId="2AA05B91" w:rsidR="001D75AC" w:rsidRDefault="001D75AC" w:rsidP="006B322F">
      <w:pPr>
        <w:jc w:val="both"/>
        <w:rPr>
          <w:lang w:val="es-ES_tradnl"/>
        </w:rPr>
      </w:pPr>
      <w:r>
        <w:rPr>
          <w:lang w:val="es-ES_tradnl"/>
        </w:rPr>
        <w:t>El crimen organizado y la guerra contra el mismo</w:t>
      </w:r>
    </w:p>
    <w:p w14:paraId="7881E7A3" w14:textId="3FDE3581" w:rsidR="001D75AC" w:rsidRDefault="001D75AC" w:rsidP="006B322F">
      <w:pPr>
        <w:jc w:val="both"/>
        <w:rPr>
          <w:lang w:val="es-ES_tradnl"/>
        </w:rPr>
      </w:pPr>
      <w:r>
        <w:rPr>
          <w:lang w:val="es-ES_tradnl"/>
        </w:rPr>
        <w:t>La impunidad como combustible para la persecución, la criminalización y agresiones</w:t>
      </w:r>
    </w:p>
    <w:p w14:paraId="0C2072A1" w14:textId="77777777" w:rsidR="001D75AC" w:rsidRDefault="001D75AC" w:rsidP="006B322F">
      <w:pPr>
        <w:jc w:val="both"/>
        <w:rPr>
          <w:lang w:val="es-ES_tradnl"/>
        </w:rPr>
      </w:pPr>
    </w:p>
    <w:p w14:paraId="6A3628A1" w14:textId="173C8E8C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las principales causas y/o situaciones de riesgo que originan factores de violencia y vulnerabilidad contra las personas defensoras de derechos humanos?  </w:t>
      </w:r>
    </w:p>
    <w:p w14:paraId="4AB76417" w14:textId="77777777" w:rsidR="001D75AC" w:rsidRDefault="001D75AC" w:rsidP="006B322F">
      <w:pPr>
        <w:jc w:val="both"/>
        <w:rPr>
          <w:lang w:val="es-MX"/>
        </w:rPr>
      </w:pPr>
    </w:p>
    <w:p w14:paraId="3AC19450" w14:textId="2A1551F3" w:rsidR="006B322F" w:rsidRDefault="00CC6733" w:rsidP="006B322F">
      <w:pPr>
        <w:jc w:val="both"/>
        <w:rPr>
          <w:lang w:val="es-MX"/>
        </w:rPr>
      </w:pPr>
      <w:r>
        <w:rPr>
          <w:lang w:val="es-MX"/>
        </w:rPr>
        <w:t xml:space="preserve">La ausencia de una cultura de derechos humanos, ausencia de reconocimiento, impunidad, el contexto de violencia en el que se vive en gran parte de los estados. </w:t>
      </w:r>
    </w:p>
    <w:p w14:paraId="76515ACD" w14:textId="77777777" w:rsidR="00CC6733" w:rsidRDefault="00CC6733" w:rsidP="006B322F">
      <w:pPr>
        <w:jc w:val="both"/>
        <w:rPr>
          <w:lang w:val="es-MX"/>
        </w:rPr>
      </w:pPr>
    </w:p>
    <w:p w14:paraId="2F638327" w14:textId="5626B02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los principales avances y </w:t>
      </w:r>
      <w:r w:rsidR="00C03164">
        <w:rPr>
          <w:lang w:val="es-MX"/>
        </w:rPr>
        <w:t>puntos fuertes</w:t>
      </w:r>
      <w:r w:rsidR="00C03164" w:rsidRPr="000D6175">
        <w:rPr>
          <w:lang w:val="es-MX"/>
        </w:rPr>
        <w:t xml:space="preserve"> </w:t>
      </w:r>
      <w:r w:rsidRPr="000D6175">
        <w:rPr>
          <w:lang w:val="es-MX"/>
        </w:rPr>
        <w:t xml:space="preserve">de su país o en la región en la protección y promoción del trabajo de las personas defensoras de derechos humanos, y cuáles son los principales retrocesos y retos/desafíos? </w:t>
      </w:r>
    </w:p>
    <w:p w14:paraId="2E894C70" w14:textId="77777777" w:rsidR="00692338" w:rsidRDefault="00692338" w:rsidP="006B322F">
      <w:pPr>
        <w:jc w:val="both"/>
        <w:rPr>
          <w:lang w:val="es-MX"/>
        </w:rPr>
      </w:pPr>
    </w:p>
    <w:p w14:paraId="73FC682E" w14:textId="77777777" w:rsidR="00692338" w:rsidRDefault="00692338" w:rsidP="00692338">
      <w:pPr>
        <w:jc w:val="both"/>
        <w:rPr>
          <w:lang w:val="es-MX"/>
        </w:rPr>
      </w:pPr>
      <w:r>
        <w:rPr>
          <w:lang w:val="es-MX"/>
        </w:rPr>
        <w:t xml:space="preserve">Avances y puntos fuertes: Adoptar medidas para reconocimiento de su labor como necesaria para un Estado democrático y de derechos, identificación de una necesidad de especial protección para que realicen su labor en condiciones de seguridad; el que se haya colocado como una prioridad en la agenda nacional la pronta liberación de personas defensoras de derechos humanos privadas de la libertad y encarceladas injustamente con motivo de su labor. </w:t>
      </w:r>
    </w:p>
    <w:p w14:paraId="3535A605" w14:textId="77777777" w:rsidR="00692338" w:rsidRDefault="00692338" w:rsidP="00692338">
      <w:pPr>
        <w:jc w:val="both"/>
        <w:rPr>
          <w:lang w:val="es-MX"/>
        </w:rPr>
      </w:pPr>
    </w:p>
    <w:p w14:paraId="662EEAA7" w14:textId="1B7CE7D7" w:rsidR="00692338" w:rsidRDefault="00692338" w:rsidP="00692338">
      <w:pPr>
        <w:jc w:val="both"/>
        <w:rPr>
          <w:lang w:val="es-MX"/>
        </w:rPr>
      </w:pPr>
      <w:r>
        <w:rPr>
          <w:lang w:val="es-MX"/>
        </w:rPr>
        <w:t xml:space="preserve">Retrocesos: </w:t>
      </w:r>
      <w:r w:rsidR="00CC6733" w:rsidRPr="005D735B">
        <w:rPr>
          <w:lang w:val="es-MX"/>
        </w:rPr>
        <w:t xml:space="preserve">la falta de </w:t>
      </w:r>
      <w:r w:rsidR="00CC6733">
        <w:rPr>
          <w:lang w:val="es-MX"/>
        </w:rPr>
        <w:t>involucramiento efectivo</w:t>
      </w:r>
      <w:r w:rsidR="00CC6733" w:rsidRPr="005D735B">
        <w:rPr>
          <w:lang w:val="es-MX"/>
        </w:rPr>
        <w:t xml:space="preserve"> </w:t>
      </w:r>
      <w:r w:rsidR="00CC6733">
        <w:rPr>
          <w:lang w:val="es-MX"/>
        </w:rPr>
        <w:t xml:space="preserve">de todas las instancias responsables de la protección y prevención, </w:t>
      </w:r>
      <w:r w:rsidR="00CC6733" w:rsidRPr="005D735B">
        <w:rPr>
          <w:lang w:val="es-MX"/>
        </w:rPr>
        <w:t xml:space="preserve">falta de fortalecimiento al Mecanismo, </w:t>
      </w:r>
      <w:r w:rsidR="00CC6733">
        <w:rPr>
          <w:lang w:val="es-MX"/>
        </w:rPr>
        <w:t>c</w:t>
      </w:r>
      <w:r>
        <w:rPr>
          <w:lang w:val="es-MX"/>
        </w:rPr>
        <w:t xml:space="preserve">riminalización de algunas personas defensoras de derechos humanos a algunos niveles de gobierno; colocar en la agenda mediática el falso debate que polariza la opinión pública y estigmatiza a algunas personas defensoras de derechos humanos, perdiendo la centralidad del discurso de derechos humanos. </w:t>
      </w:r>
    </w:p>
    <w:p w14:paraId="30ECE488" w14:textId="77777777" w:rsidR="00692338" w:rsidRDefault="00692338" w:rsidP="00692338">
      <w:pPr>
        <w:jc w:val="both"/>
        <w:rPr>
          <w:lang w:val="es-MX"/>
        </w:rPr>
      </w:pPr>
    </w:p>
    <w:p w14:paraId="0B080369" w14:textId="77777777" w:rsidR="00692338" w:rsidRPr="000D6175" w:rsidRDefault="00692338" w:rsidP="00692338">
      <w:pPr>
        <w:jc w:val="both"/>
        <w:rPr>
          <w:lang w:val="es-MX"/>
        </w:rPr>
      </w:pPr>
    </w:p>
    <w:p w14:paraId="4D7789FE" w14:textId="77777777" w:rsidR="00692338" w:rsidRDefault="00692338" w:rsidP="00692338">
      <w:pPr>
        <w:jc w:val="both"/>
        <w:rPr>
          <w:lang w:val="es-MX"/>
        </w:rPr>
      </w:pPr>
      <w:r w:rsidRPr="000D6175">
        <w:rPr>
          <w:lang w:val="es-MX"/>
        </w:rPr>
        <w:lastRenderedPageBreak/>
        <w:t>¿</w:t>
      </w:r>
      <w:r>
        <w:rPr>
          <w:lang w:val="es-MX"/>
        </w:rPr>
        <w:t>Q</w:t>
      </w:r>
      <w:r w:rsidRPr="000D6175">
        <w:rPr>
          <w:lang w:val="es-MX"/>
        </w:rPr>
        <w:t xml:space="preserve">ué </w:t>
      </w:r>
      <w:r>
        <w:rPr>
          <w:lang w:val="es-MX"/>
        </w:rPr>
        <w:t xml:space="preserve">se </w:t>
      </w:r>
      <w:r w:rsidRPr="000D6175">
        <w:rPr>
          <w:lang w:val="es-MX"/>
        </w:rPr>
        <w:t>debería cambiar para contribuir a un ambiente seguro y propicio para la defensa de los derechos humanos?</w:t>
      </w:r>
    </w:p>
    <w:p w14:paraId="7DF5AD9C" w14:textId="77777777" w:rsidR="00692338" w:rsidRDefault="00692338" w:rsidP="00692338">
      <w:pPr>
        <w:jc w:val="both"/>
        <w:rPr>
          <w:lang w:val="es-MX"/>
        </w:rPr>
      </w:pPr>
    </w:p>
    <w:p w14:paraId="55123FCB" w14:textId="77777777" w:rsidR="00692338" w:rsidRDefault="00692338" w:rsidP="00692338">
      <w:pPr>
        <w:jc w:val="both"/>
        <w:rPr>
          <w:lang w:val="es-MX"/>
        </w:rPr>
      </w:pPr>
      <w:r>
        <w:rPr>
          <w:lang w:val="es-MX"/>
        </w:rPr>
        <w:t xml:space="preserve">Trabajar proactivamente en la construcción de una cultura de conocimiento y reconocimiento al derecho a defender derechos. Promover sanciones a funcionarios que busquen denostar, criminalizar, estigmatizar u obstaculizar la labor de defensores/as de derechos humanos. </w:t>
      </w:r>
    </w:p>
    <w:p w14:paraId="38262DFB" w14:textId="77777777" w:rsidR="00692338" w:rsidRDefault="00692338" w:rsidP="00692338">
      <w:pPr>
        <w:jc w:val="both"/>
        <w:rPr>
          <w:lang w:val="es-MX"/>
        </w:rPr>
      </w:pPr>
    </w:p>
    <w:p w14:paraId="3ABE0817" w14:textId="21D6F4DB" w:rsidR="005D735B" w:rsidRDefault="00692338" w:rsidP="006B322F">
      <w:pPr>
        <w:jc w:val="both"/>
        <w:rPr>
          <w:lang w:val="es-MX"/>
        </w:rPr>
      </w:pPr>
      <w:r>
        <w:rPr>
          <w:lang w:val="es-MX"/>
        </w:rPr>
        <w:t xml:space="preserve">Reconociendo en la impunidad el principal combustible para la violencia debería ser central la procuraciónde justicia. Además del fortalecimiento de la estrategia preventiva.  </w:t>
      </w:r>
    </w:p>
    <w:p w14:paraId="17AB2A97" w14:textId="77777777" w:rsidR="006B322F" w:rsidRPr="000D6175" w:rsidRDefault="006B322F" w:rsidP="006B322F">
      <w:pPr>
        <w:jc w:val="both"/>
        <w:rPr>
          <w:lang w:val="es-MX"/>
        </w:rPr>
      </w:pPr>
    </w:p>
    <w:p w14:paraId="1C8D97E8" w14:textId="7777777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</w:t>
      </w:r>
      <w:r>
        <w:rPr>
          <w:lang w:val="es-MX"/>
        </w:rPr>
        <w:t>Q</w:t>
      </w:r>
      <w:r w:rsidRPr="000D6175">
        <w:rPr>
          <w:lang w:val="es-MX"/>
        </w:rPr>
        <w:t xml:space="preserve">ué </w:t>
      </w:r>
      <w:r>
        <w:rPr>
          <w:lang w:val="es-MX"/>
        </w:rPr>
        <w:t xml:space="preserve">se </w:t>
      </w:r>
      <w:r w:rsidRPr="000D6175">
        <w:rPr>
          <w:lang w:val="es-MX"/>
        </w:rPr>
        <w:t>debería cambiar para contribuir a un ambiente seguro y propicio para la defensa de los derechos humanos?</w:t>
      </w:r>
    </w:p>
    <w:p w14:paraId="718280DF" w14:textId="77777777" w:rsidR="00A8575A" w:rsidRDefault="00A8575A" w:rsidP="006B322F">
      <w:pPr>
        <w:jc w:val="both"/>
        <w:rPr>
          <w:lang w:val="es-MX"/>
        </w:rPr>
      </w:pPr>
    </w:p>
    <w:p w14:paraId="3696CD65" w14:textId="49CAF2F1" w:rsidR="00A8575A" w:rsidRDefault="00A8575A" w:rsidP="006B322F">
      <w:pPr>
        <w:jc w:val="both"/>
        <w:rPr>
          <w:lang w:val="es-MX"/>
        </w:rPr>
      </w:pPr>
      <w:r>
        <w:rPr>
          <w:lang w:val="es-MX"/>
        </w:rPr>
        <w:t xml:space="preserve">Elevar la importancia del tema a una lógica de Estado </w:t>
      </w:r>
    </w:p>
    <w:p w14:paraId="4E7C2F8D" w14:textId="3C03526B" w:rsidR="00CC6733" w:rsidRDefault="00CC6733" w:rsidP="006B322F">
      <w:pPr>
        <w:jc w:val="both"/>
        <w:rPr>
          <w:lang w:val="es-MX"/>
        </w:rPr>
      </w:pPr>
      <w:r>
        <w:rPr>
          <w:lang w:val="es-MX"/>
        </w:rPr>
        <w:t>Equipar a las instancias correspondientes con los recursos necesarios para asegurar una debida protección.</w:t>
      </w:r>
    </w:p>
    <w:p w14:paraId="667D9F25" w14:textId="2F73437F" w:rsidR="00CC6733" w:rsidRDefault="00CC6733" w:rsidP="006B322F">
      <w:pPr>
        <w:jc w:val="both"/>
        <w:rPr>
          <w:lang w:val="es-MX"/>
        </w:rPr>
      </w:pPr>
      <w:r>
        <w:rPr>
          <w:lang w:val="es-MX"/>
        </w:rPr>
        <w:t xml:space="preserve">Realizar mayor incidencia política sobre el tema. </w:t>
      </w:r>
    </w:p>
    <w:p w14:paraId="129D1675" w14:textId="79763F40" w:rsidR="00CC6733" w:rsidRDefault="00CC6733" w:rsidP="006B322F">
      <w:pPr>
        <w:jc w:val="both"/>
        <w:rPr>
          <w:lang w:val="es-MX"/>
        </w:rPr>
      </w:pPr>
      <w:r>
        <w:rPr>
          <w:lang w:val="es-MX"/>
        </w:rPr>
        <w:t xml:space="preserve">Incorporar el reconocimiento a la labor de defensa de derechos humanos desde el más alto nivel de gobierno. </w:t>
      </w:r>
    </w:p>
    <w:p w14:paraId="7F0969D5" w14:textId="77777777" w:rsidR="006B322F" w:rsidRPr="00CC6733" w:rsidRDefault="006B322F" w:rsidP="00CC6733">
      <w:pPr>
        <w:jc w:val="both"/>
        <w:rPr>
          <w:rFonts w:ascii="Times New Roman" w:hAnsi="Times New Roman"/>
          <w:lang w:val="es-MX"/>
        </w:rPr>
      </w:pPr>
    </w:p>
    <w:p w14:paraId="272E0651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2" w:name="_Toc495502987"/>
      <w:bookmarkStart w:id="3" w:name="_Toc495649102"/>
      <w:r w:rsidRPr="000D6175">
        <w:rPr>
          <w:rFonts w:ascii="Times New Roman" w:hAnsi="Times New Roman"/>
          <w:b/>
          <w:lang w:val="es-ES"/>
        </w:rPr>
        <w:t>Defensores/as en mayor situación de riesgo</w:t>
      </w:r>
      <w:bookmarkEnd w:id="2"/>
      <w:bookmarkEnd w:id="3"/>
      <w:r w:rsidRPr="000D6175">
        <w:rPr>
          <w:rFonts w:ascii="Times New Roman" w:hAnsi="Times New Roman"/>
          <w:b/>
          <w:lang w:val="es-ES"/>
        </w:rPr>
        <w:t>:</w:t>
      </w:r>
    </w:p>
    <w:p w14:paraId="2BB527AB" w14:textId="77777777" w:rsidR="006B322F" w:rsidRPr="000D6175" w:rsidRDefault="006B322F" w:rsidP="006B322F">
      <w:pPr>
        <w:pStyle w:val="Prrafodelista"/>
        <w:ind w:left="643"/>
        <w:jc w:val="both"/>
        <w:rPr>
          <w:rFonts w:ascii="Times New Roman" w:hAnsi="Times New Roman"/>
          <w:lang w:val="es-ES"/>
        </w:rPr>
      </w:pPr>
    </w:p>
    <w:p w14:paraId="5FBFA795" w14:textId="15FDCA01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los grupos o sectores de personas defensoras en mayor situación de riesgo? </w:t>
      </w:r>
      <w:r w:rsidRPr="000D6175">
        <w:rPr>
          <w:lang w:val="es-ES"/>
        </w:rPr>
        <w:t xml:space="preserve">Por favor, explique la </w:t>
      </w:r>
      <w:r w:rsidR="00E62B60">
        <w:rPr>
          <w:lang w:val="es-ES"/>
        </w:rPr>
        <w:t xml:space="preserve">diferente </w:t>
      </w:r>
      <w:r w:rsidRPr="000D6175">
        <w:rPr>
          <w:lang w:val="es-ES"/>
        </w:rPr>
        <w:t>naturaleza de los riesgos a l</w:t>
      </w:r>
      <w:r>
        <w:rPr>
          <w:lang w:val="es-ES"/>
        </w:rPr>
        <w:t>o</w:t>
      </w:r>
      <w:r w:rsidRPr="000D6175">
        <w:rPr>
          <w:lang w:val="es-ES"/>
        </w:rPr>
        <w:t xml:space="preserve">s que se enfrentan las </w:t>
      </w:r>
      <w:r>
        <w:rPr>
          <w:lang w:val="es-ES"/>
        </w:rPr>
        <w:t xml:space="preserve">mujeres </w:t>
      </w:r>
      <w:r w:rsidRPr="000D6175">
        <w:rPr>
          <w:lang w:val="es-ES"/>
        </w:rPr>
        <w:t xml:space="preserve">defensoras, integrantes de pueblos indígenas, </w:t>
      </w:r>
      <w:proofErr w:type="spellStart"/>
      <w:r w:rsidRPr="000D6175">
        <w:rPr>
          <w:lang w:val="es-ES"/>
        </w:rPr>
        <w:t>afrodescendientes</w:t>
      </w:r>
      <w:proofErr w:type="spellEnd"/>
      <w:r w:rsidRPr="000D6175">
        <w:rPr>
          <w:lang w:val="es-ES"/>
        </w:rPr>
        <w:t xml:space="preserve"> y otros grupos.</w:t>
      </w:r>
      <w:r w:rsidRPr="000D6175">
        <w:rPr>
          <w:lang w:val="es-MX"/>
        </w:rPr>
        <w:t xml:space="preserve"> </w:t>
      </w:r>
    </w:p>
    <w:p w14:paraId="04BDA927" w14:textId="77777777" w:rsidR="00AF16D5" w:rsidRDefault="00AF16D5" w:rsidP="00AF16D5">
      <w:pPr>
        <w:jc w:val="both"/>
        <w:rPr>
          <w:lang w:val="es-MX"/>
        </w:rPr>
      </w:pPr>
    </w:p>
    <w:p w14:paraId="5B659142" w14:textId="7B0EECD2" w:rsidR="00AF16D5" w:rsidRDefault="00AF16D5" w:rsidP="00AF16D5">
      <w:pPr>
        <w:jc w:val="both"/>
        <w:rPr>
          <w:lang w:val="es-MX"/>
        </w:rPr>
      </w:pPr>
      <w:r>
        <w:rPr>
          <w:lang w:val="es-MX"/>
        </w:rPr>
        <w:t>Defensores/as de tierra y territorio</w:t>
      </w:r>
    </w:p>
    <w:p w14:paraId="62828244" w14:textId="77777777" w:rsidR="00AF16D5" w:rsidRDefault="00AF16D5" w:rsidP="00AF16D5">
      <w:pPr>
        <w:jc w:val="both"/>
        <w:rPr>
          <w:lang w:val="es-MX"/>
        </w:rPr>
      </w:pPr>
      <w:r>
        <w:rPr>
          <w:lang w:val="es-MX"/>
        </w:rPr>
        <w:t>Pueblos indígenas</w:t>
      </w:r>
    </w:p>
    <w:p w14:paraId="43CC5D1E" w14:textId="77777777" w:rsidR="00AF16D5" w:rsidRDefault="00AF16D5" w:rsidP="00AF16D5">
      <w:pPr>
        <w:jc w:val="both"/>
        <w:rPr>
          <w:lang w:val="es-MX"/>
        </w:rPr>
      </w:pPr>
      <w:r>
        <w:rPr>
          <w:lang w:val="es-MX"/>
        </w:rPr>
        <w:t xml:space="preserve">Periodistas </w:t>
      </w:r>
    </w:p>
    <w:p w14:paraId="121D2FC1" w14:textId="77777777" w:rsidR="00AF16D5" w:rsidRPr="000D6175" w:rsidRDefault="00AF16D5" w:rsidP="00AF16D5">
      <w:pPr>
        <w:jc w:val="both"/>
        <w:rPr>
          <w:lang w:val="es-MX"/>
        </w:rPr>
      </w:pPr>
      <w:r>
        <w:rPr>
          <w:lang w:val="es-MX"/>
        </w:rPr>
        <w:t>Mujeres periodistas</w:t>
      </w:r>
    </w:p>
    <w:p w14:paraId="568CDE83" w14:textId="77777777" w:rsidR="006B322F" w:rsidRPr="000D6175" w:rsidRDefault="006B322F" w:rsidP="006B322F">
      <w:pPr>
        <w:jc w:val="both"/>
        <w:rPr>
          <w:lang w:val="es-ES"/>
        </w:rPr>
      </w:pPr>
    </w:p>
    <w:p w14:paraId="75412A31" w14:textId="443B57CA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Respecto </w:t>
      </w:r>
      <w:r w:rsidR="007A1E75" w:rsidRPr="007A1E75">
        <w:rPr>
          <w:lang w:val="es-MX"/>
        </w:rPr>
        <w:t xml:space="preserve">los grupos o sectores de personas </w:t>
      </w:r>
      <w:r w:rsidR="007A1E75">
        <w:rPr>
          <w:lang w:val="es-MX"/>
        </w:rPr>
        <w:t xml:space="preserve">defensoras </w:t>
      </w:r>
      <w:r w:rsidRPr="000D6175">
        <w:rPr>
          <w:lang w:val="es-MX"/>
        </w:rPr>
        <w:t xml:space="preserve">en </w:t>
      </w:r>
      <w:r w:rsidR="007A1E75">
        <w:rPr>
          <w:lang w:val="es-MX"/>
        </w:rPr>
        <w:t xml:space="preserve">mayor </w:t>
      </w:r>
      <w:r w:rsidRPr="000D6175">
        <w:rPr>
          <w:lang w:val="es-MX"/>
        </w:rPr>
        <w:t xml:space="preserve">situación de riesgo, </w:t>
      </w:r>
      <w:r w:rsidR="00E62B60">
        <w:rPr>
          <w:lang w:val="es-MX"/>
        </w:rPr>
        <w:t>¿</w:t>
      </w:r>
      <w:r w:rsidRPr="000D6175">
        <w:rPr>
          <w:lang w:val="es-MX"/>
        </w:rPr>
        <w:t>ve algún cambio desde 2016?</w:t>
      </w:r>
      <w:r>
        <w:rPr>
          <w:lang w:val="es-MX"/>
        </w:rPr>
        <w:t xml:space="preserve"> </w:t>
      </w:r>
    </w:p>
    <w:p w14:paraId="06A02236" w14:textId="77777777" w:rsidR="00AF16D5" w:rsidRDefault="00AF16D5" w:rsidP="006B322F">
      <w:pPr>
        <w:jc w:val="both"/>
        <w:rPr>
          <w:lang w:val="es-MX"/>
        </w:rPr>
      </w:pPr>
    </w:p>
    <w:p w14:paraId="484D3713" w14:textId="5968BDEB" w:rsidR="00AF16D5" w:rsidRDefault="00AF16D5" w:rsidP="006B322F">
      <w:pPr>
        <w:jc w:val="both"/>
        <w:rPr>
          <w:lang w:val="es-MX"/>
        </w:rPr>
      </w:pPr>
      <w:r>
        <w:rPr>
          <w:lang w:val="es-MX"/>
        </w:rPr>
        <w:t>Cada vez más los riesgos colectivos se convierten en riesgos comunitarios.</w:t>
      </w:r>
    </w:p>
    <w:p w14:paraId="326B4CA9" w14:textId="29E7637F" w:rsidR="00AF16D5" w:rsidRDefault="00AF16D5" w:rsidP="006B322F">
      <w:pPr>
        <w:jc w:val="both"/>
        <w:rPr>
          <w:lang w:val="es-MX"/>
        </w:rPr>
      </w:pPr>
      <w:r>
        <w:rPr>
          <w:lang w:val="es-MX"/>
        </w:rPr>
        <w:t>Defensores/as que trabajan en incidencia de mega proyectos</w:t>
      </w:r>
    </w:p>
    <w:p w14:paraId="224AC800" w14:textId="659CDAAD" w:rsidR="00AF16D5" w:rsidRDefault="00AF16D5" w:rsidP="006B322F">
      <w:pPr>
        <w:jc w:val="both"/>
        <w:rPr>
          <w:lang w:val="es-MX"/>
        </w:rPr>
      </w:pPr>
      <w:r>
        <w:rPr>
          <w:lang w:val="es-MX"/>
        </w:rPr>
        <w:t>Mujeres defensoras</w:t>
      </w:r>
    </w:p>
    <w:p w14:paraId="0DB9D71F" w14:textId="77777777" w:rsidR="00A8575A" w:rsidRDefault="00A8575A" w:rsidP="006B322F">
      <w:pPr>
        <w:jc w:val="both"/>
        <w:rPr>
          <w:lang w:val="es-MX"/>
        </w:rPr>
      </w:pPr>
    </w:p>
    <w:p w14:paraId="5FFC9B80" w14:textId="77777777" w:rsidR="006B322F" w:rsidRPr="000D6175" w:rsidRDefault="006B322F" w:rsidP="006B322F">
      <w:pPr>
        <w:jc w:val="both"/>
        <w:rPr>
          <w:b/>
          <w:lang w:val="es-MX"/>
        </w:rPr>
      </w:pPr>
    </w:p>
    <w:p w14:paraId="000753D8" w14:textId="3305C5FD" w:rsidR="006B322F" w:rsidRDefault="006B322F" w:rsidP="00AF16D5">
      <w:pPr>
        <w:jc w:val="both"/>
        <w:rPr>
          <w:lang w:val="es-MX"/>
        </w:rPr>
      </w:pPr>
      <w:r w:rsidRPr="000D6175">
        <w:rPr>
          <w:lang w:val="es-ES"/>
        </w:rPr>
        <w:t>¿Cuáles son las principales preocupaciones y desafíos que enfrentan las/os defensoras/es en materia de protección cuando realizan actividades tanto en la esfera pública como en la privada, incluso a través de medios digitales?</w:t>
      </w:r>
      <w:r w:rsidRPr="000D6175">
        <w:rPr>
          <w:lang w:val="es-MX"/>
        </w:rPr>
        <w:t xml:space="preserve"> </w:t>
      </w:r>
    </w:p>
    <w:p w14:paraId="7F893B6B" w14:textId="77777777" w:rsidR="00AF16D5" w:rsidRDefault="00AF16D5" w:rsidP="00AF16D5">
      <w:pPr>
        <w:jc w:val="both"/>
        <w:rPr>
          <w:lang w:val="es-MX"/>
        </w:rPr>
      </w:pPr>
    </w:p>
    <w:p w14:paraId="4EB98722" w14:textId="36A91126" w:rsidR="00AF16D5" w:rsidRDefault="00AF16D5" w:rsidP="00AF16D5">
      <w:pPr>
        <w:jc w:val="both"/>
        <w:rPr>
          <w:lang w:val="es-MX"/>
        </w:rPr>
      </w:pPr>
      <w:r>
        <w:rPr>
          <w:lang w:val="es-MX"/>
        </w:rPr>
        <w:t>Falta de conocimiento de técnicas de autoprotección</w:t>
      </w:r>
    </w:p>
    <w:p w14:paraId="3B729ACA" w14:textId="05DE7FDF" w:rsidR="00AF16D5" w:rsidRDefault="00AF16D5" w:rsidP="00AF16D5">
      <w:pPr>
        <w:jc w:val="both"/>
        <w:rPr>
          <w:lang w:val="es-MX"/>
        </w:rPr>
      </w:pPr>
      <w:r>
        <w:rPr>
          <w:lang w:val="es-MX"/>
        </w:rPr>
        <w:t>Ausencia de protocolo de seguridad</w:t>
      </w:r>
    </w:p>
    <w:p w14:paraId="5B4875DD" w14:textId="4BBF3DDF" w:rsidR="00AF16D5" w:rsidRDefault="00AF16D5" w:rsidP="00AF16D5">
      <w:pPr>
        <w:jc w:val="both"/>
        <w:rPr>
          <w:lang w:val="es-MX"/>
        </w:rPr>
      </w:pPr>
      <w:r>
        <w:rPr>
          <w:lang w:val="es-MX"/>
        </w:rPr>
        <w:lastRenderedPageBreak/>
        <w:t>Afectación a la imagen y reputación</w:t>
      </w:r>
    </w:p>
    <w:p w14:paraId="16B22843" w14:textId="12E0DD1F" w:rsidR="00AF16D5" w:rsidRDefault="00AF16D5" w:rsidP="00AF16D5">
      <w:pPr>
        <w:jc w:val="both"/>
        <w:rPr>
          <w:lang w:val="es-MX"/>
        </w:rPr>
      </w:pPr>
      <w:r>
        <w:rPr>
          <w:lang w:val="es-MX"/>
        </w:rPr>
        <w:t xml:space="preserve">Preocupación por extensión de riesgo a sus núcleos familiares o la traslación de lo público a lo privado. </w:t>
      </w:r>
    </w:p>
    <w:p w14:paraId="578FBB23" w14:textId="77777777" w:rsidR="00AF16D5" w:rsidRPr="00AF16D5" w:rsidRDefault="00AF16D5" w:rsidP="00AF16D5">
      <w:pPr>
        <w:jc w:val="both"/>
        <w:rPr>
          <w:lang w:val="es-MX"/>
        </w:rPr>
      </w:pPr>
    </w:p>
    <w:p w14:paraId="34282936" w14:textId="01334C24" w:rsidR="006B322F" w:rsidRDefault="006B322F" w:rsidP="006B322F">
      <w:pPr>
        <w:jc w:val="both"/>
        <w:rPr>
          <w:lang w:val="es-ES_tradnl"/>
        </w:rPr>
      </w:pPr>
      <w:r w:rsidRPr="000D6175">
        <w:rPr>
          <w:lang w:val="es-ES_tradnl"/>
        </w:rPr>
        <w:t xml:space="preserve">¿Cuáles son las cifras más actualizadas de </w:t>
      </w:r>
      <w:r w:rsidRPr="00BD5B4D">
        <w:rPr>
          <w:lang w:val="es-MX"/>
        </w:rPr>
        <w:t>agresiones y restricciones contra defensoras/es en el país o región</w:t>
      </w:r>
      <w:r w:rsidRPr="000D6175">
        <w:rPr>
          <w:lang w:val="es-ES_tradnl"/>
        </w:rPr>
        <w:t xml:space="preserve">? Por favor, señale la fuente de información e indique el periodo que abarca. </w:t>
      </w:r>
    </w:p>
    <w:p w14:paraId="6E92BDB8" w14:textId="77777777" w:rsidR="00774CFE" w:rsidRDefault="00774CFE" w:rsidP="006B322F">
      <w:pPr>
        <w:jc w:val="both"/>
        <w:rPr>
          <w:lang w:val="es-ES_tradnl"/>
        </w:rPr>
      </w:pPr>
    </w:p>
    <w:p w14:paraId="5FE90647" w14:textId="0BCC8215" w:rsidR="00774CFE" w:rsidRDefault="00052E7A" w:rsidP="006B322F">
      <w:pPr>
        <w:jc w:val="both"/>
        <w:rPr>
          <w:lang w:val="es-ES_tradnl"/>
        </w:rPr>
      </w:pPr>
      <w:r>
        <w:rPr>
          <w:lang w:val="es-ES_tradnl"/>
        </w:rPr>
        <w:t>36 agresiones a personas defensoras de derechos humanos (según informe del Mecanismo a marzo 2019)</w:t>
      </w:r>
    </w:p>
    <w:p w14:paraId="03C1C8C0" w14:textId="77777777" w:rsidR="006B322F" w:rsidRPr="000D6175" w:rsidRDefault="006B322F" w:rsidP="006B322F">
      <w:pPr>
        <w:jc w:val="both"/>
        <w:rPr>
          <w:lang w:val="es-MX"/>
        </w:rPr>
      </w:pPr>
    </w:p>
    <w:p w14:paraId="3C3F1D7B" w14:textId="30EF775D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¿Cuáles son los principales tipos de agresiones y restricciones contra defensoras/es en el país o región?</w:t>
      </w:r>
      <w:r w:rsidR="00E62B60">
        <w:rPr>
          <w:lang w:val="es-MX"/>
        </w:rPr>
        <w:t xml:space="preserve"> </w:t>
      </w:r>
      <w:r w:rsidRPr="000D6175">
        <w:rPr>
          <w:lang w:val="es-MX"/>
        </w:rPr>
        <w:t>¿Ve algún cambio desde 2016? Si es posible, identifique si hay algún área geográfica que deba ser resaltada.</w:t>
      </w:r>
    </w:p>
    <w:p w14:paraId="713E4BD4" w14:textId="77777777" w:rsidR="00786914" w:rsidRDefault="00786914" w:rsidP="006B322F">
      <w:pPr>
        <w:jc w:val="both"/>
        <w:rPr>
          <w:lang w:val="es-MX"/>
        </w:rPr>
      </w:pPr>
    </w:p>
    <w:p w14:paraId="3DB909E4" w14:textId="77777777" w:rsidR="00AF16D5" w:rsidRDefault="00AF16D5" w:rsidP="006B322F">
      <w:pPr>
        <w:jc w:val="both"/>
        <w:rPr>
          <w:lang w:val="es-MX"/>
        </w:rPr>
      </w:pPr>
      <w:r>
        <w:rPr>
          <w:lang w:val="es-MX"/>
        </w:rPr>
        <w:t xml:space="preserve">Según cifras del informe de marzo de 2019: </w:t>
      </w:r>
    </w:p>
    <w:p w14:paraId="3C47933F" w14:textId="77777777" w:rsidR="00AF16D5" w:rsidRDefault="00AF16D5" w:rsidP="006B322F">
      <w:pPr>
        <w:jc w:val="both"/>
        <w:rPr>
          <w:lang w:val="es-MX"/>
        </w:rPr>
      </w:pPr>
    </w:p>
    <w:p w14:paraId="2F2F9C80" w14:textId="7EBD392E" w:rsidR="00774CFE" w:rsidRDefault="00774CFE" w:rsidP="006B322F">
      <w:pPr>
        <w:jc w:val="both"/>
        <w:rPr>
          <w:lang w:val="es-MX"/>
        </w:rPr>
      </w:pPr>
      <w:r>
        <w:rPr>
          <w:lang w:val="es-MX"/>
        </w:rPr>
        <w:t>Amenaza 12</w:t>
      </w:r>
    </w:p>
    <w:p w14:paraId="4B74D68E" w14:textId="5F429FC5" w:rsidR="00774CFE" w:rsidRDefault="00774CFE" w:rsidP="006B322F">
      <w:pPr>
        <w:jc w:val="both"/>
        <w:rPr>
          <w:lang w:val="es-MX"/>
        </w:rPr>
      </w:pPr>
      <w:r>
        <w:rPr>
          <w:lang w:val="es-MX"/>
        </w:rPr>
        <w:t>Agresión física 6</w:t>
      </w:r>
    </w:p>
    <w:p w14:paraId="5E2F3B62" w14:textId="22A4BBD2" w:rsidR="00774CFE" w:rsidRDefault="00774CFE" w:rsidP="006B322F">
      <w:pPr>
        <w:jc w:val="both"/>
        <w:rPr>
          <w:lang w:val="es-MX"/>
        </w:rPr>
      </w:pPr>
      <w:r>
        <w:rPr>
          <w:lang w:val="es-MX"/>
        </w:rPr>
        <w:t xml:space="preserve">Privación de libertad 0 </w:t>
      </w:r>
    </w:p>
    <w:p w14:paraId="5093A6DA" w14:textId="77777777" w:rsidR="00774CFE" w:rsidRDefault="00774CFE" w:rsidP="006B322F">
      <w:pPr>
        <w:jc w:val="both"/>
        <w:rPr>
          <w:lang w:val="es-MX"/>
        </w:rPr>
      </w:pPr>
    </w:p>
    <w:p w14:paraId="7DEFE62B" w14:textId="6BE71680" w:rsidR="00786914" w:rsidRDefault="00786914" w:rsidP="006B322F">
      <w:pPr>
        <w:jc w:val="both"/>
        <w:rPr>
          <w:lang w:val="es-MX"/>
        </w:rPr>
      </w:pPr>
      <w:r>
        <w:rPr>
          <w:lang w:val="es-MX"/>
        </w:rPr>
        <w:t>Quintana Roo</w:t>
      </w:r>
    </w:p>
    <w:p w14:paraId="775DFE06" w14:textId="7BC79716" w:rsidR="00786914" w:rsidRDefault="00786914" w:rsidP="006B322F">
      <w:pPr>
        <w:jc w:val="both"/>
        <w:rPr>
          <w:lang w:val="es-MX"/>
        </w:rPr>
      </w:pPr>
      <w:r>
        <w:rPr>
          <w:lang w:val="es-MX"/>
        </w:rPr>
        <w:t>Guanajuato</w:t>
      </w:r>
    </w:p>
    <w:p w14:paraId="32FC1643" w14:textId="64E6A1B6" w:rsidR="00AF16D5" w:rsidRDefault="00AF16D5" w:rsidP="006B322F">
      <w:pPr>
        <w:jc w:val="both"/>
        <w:rPr>
          <w:lang w:val="es-MX"/>
        </w:rPr>
      </w:pPr>
      <w:r>
        <w:rPr>
          <w:lang w:val="es-MX"/>
        </w:rPr>
        <w:t xml:space="preserve">Tamaulipas </w:t>
      </w:r>
    </w:p>
    <w:p w14:paraId="0BEED824" w14:textId="7ED6ABA3" w:rsidR="00AF16D5" w:rsidRDefault="00AF16D5" w:rsidP="006B322F">
      <w:pPr>
        <w:jc w:val="both"/>
        <w:rPr>
          <w:lang w:val="es-MX"/>
        </w:rPr>
      </w:pPr>
      <w:r>
        <w:rPr>
          <w:lang w:val="es-MX"/>
        </w:rPr>
        <w:t>Chihuahua</w:t>
      </w:r>
    </w:p>
    <w:p w14:paraId="1B57231D" w14:textId="77777777" w:rsidR="00786914" w:rsidRPr="000D6175" w:rsidRDefault="00786914" w:rsidP="006B322F">
      <w:pPr>
        <w:jc w:val="both"/>
        <w:rPr>
          <w:lang w:val="es-MX"/>
        </w:rPr>
      </w:pPr>
    </w:p>
    <w:p w14:paraId="5C5AC635" w14:textId="77777777" w:rsidR="006B322F" w:rsidRPr="000D6175" w:rsidRDefault="006B322F" w:rsidP="006B322F">
      <w:pPr>
        <w:jc w:val="both"/>
        <w:rPr>
          <w:lang w:val="es-MX"/>
        </w:rPr>
      </w:pPr>
    </w:p>
    <w:p w14:paraId="2172C6E2" w14:textId="7777777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¿Podría identificar uno o varios patrones en el tipo de agresores/perpetradores? ¿Son éstos actores estatales o no estatales? </w:t>
      </w:r>
    </w:p>
    <w:p w14:paraId="05D8C51D" w14:textId="77777777" w:rsidR="003C466C" w:rsidRDefault="003C466C" w:rsidP="006B322F">
      <w:pPr>
        <w:jc w:val="both"/>
        <w:rPr>
          <w:lang w:val="es-MX"/>
        </w:rPr>
      </w:pPr>
    </w:p>
    <w:p w14:paraId="25A955DC" w14:textId="77777777" w:rsidR="00052E7A" w:rsidRDefault="00052E7A" w:rsidP="00052E7A">
      <w:pPr>
        <w:jc w:val="both"/>
        <w:rPr>
          <w:lang w:val="es-ES_tradnl"/>
        </w:rPr>
      </w:pPr>
      <w:r>
        <w:rPr>
          <w:lang w:val="es-ES_tradnl"/>
        </w:rPr>
        <w:t xml:space="preserve">Probables agresores </w:t>
      </w:r>
      <w:bookmarkStart w:id="4" w:name="OLE_LINK1"/>
      <w:bookmarkStart w:id="5" w:name="OLE_LINK2"/>
      <w:r>
        <w:rPr>
          <w:lang w:val="es-ES_tradnl"/>
        </w:rPr>
        <w:t xml:space="preserve">(marzo 2019): </w:t>
      </w:r>
      <w:bookmarkEnd w:id="4"/>
      <w:bookmarkEnd w:id="5"/>
    </w:p>
    <w:p w14:paraId="6C4FA62C" w14:textId="77777777" w:rsidR="00052E7A" w:rsidRDefault="00052E7A" w:rsidP="00052E7A">
      <w:pPr>
        <w:jc w:val="both"/>
        <w:rPr>
          <w:lang w:val="es-ES_tradnl"/>
        </w:rPr>
      </w:pPr>
      <w:r>
        <w:rPr>
          <w:lang w:val="es-ES_tradnl"/>
        </w:rPr>
        <w:t>35.3% funcionarios (6)</w:t>
      </w:r>
    </w:p>
    <w:p w14:paraId="46A6CA3D" w14:textId="77777777" w:rsidR="00052E7A" w:rsidRDefault="00052E7A" w:rsidP="00052E7A">
      <w:pPr>
        <w:jc w:val="both"/>
        <w:rPr>
          <w:lang w:val="es-ES_tradnl"/>
        </w:rPr>
      </w:pPr>
      <w:r>
        <w:rPr>
          <w:lang w:val="es-ES_tradnl"/>
        </w:rPr>
        <w:t>29.4 actores no estatales (5)</w:t>
      </w:r>
    </w:p>
    <w:p w14:paraId="07A96180" w14:textId="77777777" w:rsidR="00052E7A" w:rsidRDefault="00052E7A" w:rsidP="00052E7A">
      <w:pPr>
        <w:jc w:val="both"/>
        <w:rPr>
          <w:lang w:val="es-ES_tradnl"/>
        </w:rPr>
      </w:pPr>
      <w:r>
        <w:rPr>
          <w:lang w:val="es-ES_tradnl"/>
        </w:rPr>
        <w:t>35.3 No identificados (6)</w:t>
      </w:r>
    </w:p>
    <w:p w14:paraId="7D3998D6" w14:textId="77777777" w:rsidR="00052E7A" w:rsidRPr="000D6175" w:rsidRDefault="00052E7A" w:rsidP="006B322F">
      <w:pPr>
        <w:jc w:val="both"/>
        <w:rPr>
          <w:lang w:val="es-MX"/>
        </w:rPr>
      </w:pPr>
    </w:p>
    <w:p w14:paraId="1F12B49A" w14:textId="3A3710B2" w:rsidR="006B322F" w:rsidRPr="000D6175" w:rsidRDefault="00E62B60" w:rsidP="006B322F">
      <w:pPr>
        <w:jc w:val="both"/>
        <w:rPr>
          <w:lang w:val="es-MX"/>
        </w:rPr>
      </w:pPr>
      <w:r w:rsidRPr="000D6175">
        <w:rPr>
          <w:lang w:val="es-MX"/>
        </w:rPr>
        <w:t>¿</w:t>
      </w:r>
      <w:r>
        <w:rPr>
          <w:lang w:val="es-MX"/>
        </w:rPr>
        <w:t>Cuáles</w:t>
      </w:r>
      <w:r w:rsidR="006B322F" w:rsidRPr="000D6175">
        <w:rPr>
          <w:lang w:val="es-MX"/>
        </w:rPr>
        <w:t xml:space="preserve"> son las consecuencias </w:t>
      </w:r>
      <w:r>
        <w:rPr>
          <w:lang w:val="es-MX"/>
        </w:rPr>
        <w:t xml:space="preserve">y </w:t>
      </w:r>
      <w:r w:rsidR="006B322F" w:rsidRPr="000D6175">
        <w:rPr>
          <w:lang w:val="es-MX"/>
        </w:rPr>
        <w:t>e</w:t>
      </w:r>
      <w:r>
        <w:rPr>
          <w:lang w:val="es-MX"/>
        </w:rPr>
        <w:t>l</w:t>
      </w:r>
      <w:r w:rsidR="006B322F" w:rsidRPr="000D6175">
        <w:rPr>
          <w:lang w:val="es-MX"/>
        </w:rPr>
        <w:t xml:space="preserve"> impacto de las agresiones y restricciones a nivel individual y colectivo (tanto en el ámbito del espacio organizativo como en espacios sociales más amplios)? </w:t>
      </w:r>
    </w:p>
    <w:p w14:paraId="2BA73E61" w14:textId="77777777" w:rsidR="006B322F" w:rsidRDefault="006B322F" w:rsidP="006B322F">
      <w:pPr>
        <w:jc w:val="both"/>
        <w:rPr>
          <w:lang w:val="es-MX"/>
        </w:rPr>
      </w:pPr>
    </w:p>
    <w:p w14:paraId="7848BEC5" w14:textId="2D625CE8" w:rsidR="00600A47" w:rsidRDefault="00600A47" w:rsidP="006B322F">
      <w:pPr>
        <w:jc w:val="both"/>
        <w:rPr>
          <w:lang w:val="es-MX"/>
        </w:rPr>
      </w:pPr>
      <w:r>
        <w:rPr>
          <w:lang w:val="es-MX"/>
        </w:rPr>
        <w:t>Amedrentamiento</w:t>
      </w:r>
    </w:p>
    <w:p w14:paraId="19CB755E" w14:textId="719631D1" w:rsidR="00600A47" w:rsidRDefault="00600A47" w:rsidP="006B322F">
      <w:pPr>
        <w:jc w:val="both"/>
        <w:rPr>
          <w:lang w:val="es-MX"/>
        </w:rPr>
      </w:pPr>
      <w:r>
        <w:rPr>
          <w:lang w:val="es-MX"/>
        </w:rPr>
        <w:t>Desprestigio</w:t>
      </w:r>
    </w:p>
    <w:p w14:paraId="31930E3E" w14:textId="52BA9C1C" w:rsidR="00600A47" w:rsidRDefault="00600A47" w:rsidP="006B322F">
      <w:pPr>
        <w:jc w:val="both"/>
        <w:rPr>
          <w:lang w:val="es-MX"/>
        </w:rPr>
      </w:pPr>
      <w:r>
        <w:rPr>
          <w:lang w:val="es-MX"/>
        </w:rPr>
        <w:t>División</w:t>
      </w:r>
    </w:p>
    <w:p w14:paraId="6A60504D" w14:textId="62F87DC4" w:rsidR="00600A47" w:rsidRDefault="00600A47" w:rsidP="006B322F">
      <w:pPr>
        <w:jc w:val="both"/>
        <w:rPr>
          <w:lang w:val="es-MX"/>
        </w:rPr>
      </w:pPr>
      <w:r>
        <w:rPr>
          <w:lang w:val="es-MX"/>
        </w:rPr>
        <w:t xml:space="preserve">Desplazamiento forzado </w:t>
      </w:r>
    </w:p>
    <w:p w14:paraId="5C03BDA1" w14:textId="77777777" w:rsidR="00600A47" w:rsidRPr="000D6175" w:rsidRDefault="00600A47" w:rsidP="006B322F">
      <w:pPr>
        <w:jc w:val="both"/>
        <w:rPr>
          <w:lang w:val="es-MX"/>
        </w:rPr>
      </w:pPr>
    </w:p>
    <w:p w14:paraId="4A10DF30" w14:textId="7777777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¿Qué tipos de agresiones afectan especialmente a mujeres defensoras (en ámbitos urbanos y rurales, integrantes de comunidades indígenas y afrodescendientes, y otros grupos)?</w:t>
      </w:r>
    </w:p>
    <w:p w14:paraId="168EB311" w14:textId="77777777" w:rsidR="00600A47" w:rsidRDefault="00600A47" w:rsidP="006B322F">
      <w:pPr>
        <w:jc w:val="both"/>
        <w:rPr>
          <w:lang w:val="es-MX"/>
        </w:rPr>
      </w:pPr>
    </w:p>
    <w:p w14:paraId="7B784407" w14:textId="7965D6E5" w:rsidR="00600A47" w:rsidRDefault="00600A47" w:rsidP="006B322F">
      <w:pPr>
        <w:jc w:val="both"/>
        <w:rPr>
          <w:lang w:val="es-MX"/>
        </w:rPr>
      </w:pPr>
      <w:r>
        <w:rPr>
          <w:lang w:val="es-MX"/>
        </w:rPr>
        <w:lastRenderedPageBreak/>
        <w:t>Campañas de desprestigio</w:t>
      </w:r>
    </w:p>
    <w:p w14:paraId="4FD6AADE" w14:textId="289C262A" w:rsidR="00600A47" w:rsidRDefault="00600A47" w:rsidP="006B322F">
      <w:pPr>
        <w:jc w:val="both"/>
        <w:rPr>
          <w:lang w:val="es-MX"/>
        </w:rPr>
      </w:pPr>
      <w:r>
        <w:rPr>
          <w:lang w:val="es-MX"/>
        </w:rPr>
        <w:t>Amenazas</w:t>
      </w:r>
    </w:p>
    <w:p w14:paraId="52F1FDA3" w14:textId="0970EBD5" w:rsidR="00600A47" w:rsidRPr="000D6175" w:rsidRDefault="00600A47" w:rsidP="006B322F">
      <w:pPr>
        <w:jc w:val="both"/>
        <w:rPr>
          <w:lang w:val="es-MX"/>
        </w:rPr>
      </w:pPr>
      <w:r>
        <w:rPr>
          <w:lang w:val="es-MX"/>
        </w:rPr>
        <w:t>Desplazamiento forzado</w:t>
      </w:r>
    </w:p>
    <w:p w14:paraId="044F0703" w14:textId="77777777" w:rsidR="006B322F" w:rsidRPr="000D6175" w:rsidRDefault="006B322F" w:rsidP="006B322F">
      <w:pPr>
        <w:jc w:val="both"/>
        <w:rPr>
          <w:lang w:val="es-MX"/>
        </w:rPr>
      </w:pPr>
    </w:p>
    <w:p w14:paraId="66CCB802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t>Garantías para el libre ejercicio de la defensa de los derechos humanos:</w:t>
      </w:r>
    </w:p>
    <w:p w14:paraId="56BC0E39" w14:textId="77777777" w:rsidR="006B322F" w:rsidRPr="000D6175" w:rsidRDefault="006B322F" w:rsidP="006B322F">
      <w:pPr>
        <w:jc w:val="both"/>
        <w:rPr>
          <w:lang w:val="es-MX"/>
        </w:rPr>
      </w:pPr>
    </w:p>
    <w:p w14:paraId="077A9753" w14:textId="77777777" w:rsidR="006B322F" w:rsidRDefault="006B322F" w:rsidP="006B322F">
      <w:pPr>
        <w:jc w:val="both"/>
        <w:rPr>
          <w:lang w:val="es-MX"/>
        </w:rPr>
      </w:pPr>
      <w:r w:rsidRPr="006629C8">
        <w:rPr>
          <w:lang w:val="es-MX"/>
        </w:rPr>
        <w:t>¿</w:t>
      </w:r>
      <w:r>
        <w:rPr>
          <w:lang w:val="es-MX"/>
        </w:rPr>
        <w:t>Considera que hay algún aspecto del marco normativo, institucional y de políticas públicas que promueve o dificulta el libre ejercicio de la defensa de los derechos humanos?</w:t>
      </w:r>
    </w:p>
    <w:p w14:paraId="050BECE0" w14:textId="77777777" w:rsidR="006B322F" w:rsidRDefault="006B322F" w:rsidP="006B322F">
      <w:pPr>
        <w:jc w:val="both"/>
        <w:rPr>
          <w:lang w:val="es-MX"/>
        </w:rPr>
      </w:pPr>
    </w:p>
    <w:p w14:paraId="358AF6D0" w14:textId="1F16CDCF" w:rsidR="006B322F" w:rsidRPr="000D6175" w:rsidRDefault="006B322F" w:rsidP="006B322F">
      <w:pPr>
        <w:tabs>
          <w:tab w:val="left" w:pos="284"/>
        </w:tabs>
        <w:jc w:val="both"/>
        <w:rPr>
          <w:lang w:val="es-MX"/>
        </w:rPr>
      </w:pPr>
      <w:r>
        <w:rPr>
          <w:lang w:val="es-MX"/>
        </w:rPr>
        <w:t>¿</w:t>
      </w:r>
      <w:r w:rsidRPr="006629C8">
        <w:rPr>
          <w:lang w:val="es-MX"/>
        </w:rPr>
        <w:t xml:space="preserve">Ha identificado como un problema existente en su país o en la región el uso indebido del derecho penal con el fin de criminalizar a defensoras y defensores de derechos humanos por su actividad? De ser así, indique </w:t>
      </w:r>
      <w:r>
        <w:rPr>
          <w:lang w:val="es-MX"/>
        </w:rPr>
        <w:t>e</w:t>
      </w:r>
      <w:r w:rsidRPr="000D6175">
        <w:rPr>
          <w:lang w:val="es-MX"/>
        </w:rPr>
        <w:t>n qu</w:t>
      </w:r>
      <w:r w:rsidR="00E62B60">
        <w:rPr>
          <w:lang w:val="es-MX"/>
        </w:rPr>
        <w:t>é</w:t>
      </w:r>
      <w:r w:rsidRPr="000D6175">
        <w:rPr>
          <w:lang w:val="es-MX"/>
        </w:rPr>
        <w:t xml:space="preserve"> contextos ocurriría</w:t>
      </w:r>
      <w:r>
        <w:rPr>
          <w:lang w:val="es-MX"/>
        </w:rPr>
        <w:t>, q</w:t>
      </w:r>
      <w:r w:rsidRPr="000D6175">
        <w:rPr>
          <w:lang w:val="es-MX"/>
        </w:rPr>
        <w:t>u</w:t>
      </w:r>
      <w:r w:rsidR="00E62B60">
        <w:rPr>
          <w:lang w:val="es-MX"/>
        </w:rPr>
        <w:t>é</w:t>
      </w:r>
      <w:r w:rsidRPr="000D6175">
        <w:rPr>
          <w:lang w:val="es-MX"/>
        </w:rPr>
        <w:t xml:space="preserve"> actores intervienen</w:t>
      </w:r>
      <w:r>
        <w:rPr>
          <w:lang w:val="es-MX"/>
        </w:rPr>
        <w:t>, y cuáles</w:t>
      </w:r>
      <w:r w:rsidRPr="000D6175">
        <w:rPr>
          <w:lang w:val="es-MX"/>
        </w:rPr>
        <w:t xml:space="preserve"> serían las causas principales o los factores que la generan</w:t>
      </w:r>
      <w:r>
        <w:rPr>
          <w:lang w:val="es-MX"/>
        </w:rPr>
        <w:t>.</w:t>
      </w:r>
    </w:p>
    <w:p w14:paraId="2F2B4E33" w14:textId="77777777" w:rsidR="006B322F" w:rsidRDefault="006B322F" w:rsidP="006B322F">
      <w:pPr>
        <w:jc w:val="both"/>
        <w:rPr>
          <w:lang w:val="es-MX"/>
        </w:rPr>
      </w:pPr>
    </w:p>
    <w:p w14:paraId="32B2053A" w14:textId="37D2DE0E" w:rsidR="00FE0C08" w:rsidRDefault="00FE0C08" w:rsidP="006B322F">
      <w:pPr>
        <w:jc w:val="both"/>
        <w:rPr>
          <w:lang w:val="es-MX"/>
        </w:rPr>
      </w:pPr>
      <w:r>
        <w:rPr>
          <w:lang w:val="es-MX"/>
        </w:rPr>
        <w:t xml:space="preserve">En algunos estados – uso punitivo </w:t>
      </w:r>
      <w:r w:rsidR="00031B4C">
        <w:rPr>
          <w:lang w:val="es-MX"/>
        </w:rPr>
        <w:t>del derecho penal. Los arrestos y detenciones arbitrarias.</w:t>
      </w:r>
    </w:p>
    <w:p w14:paraId="143A9171" w14:textId="77777777" w:rsidR="00FE0C08" w:rsidRPr="000D6175" w:rsidRDefault="00FE0C08" w:rsidP="006B322F">
      <w:pPr>
        <w:jc w:val="both"/>
        <w:rPr>
          <w:lang w:val="es-MX"/>
        </w:rPr>
      </w:pPr>
    </w:p>
    <w:p w14:paraId="2B63BCB1" w14:textId="77777777" w:rsidR="006B322F" w:rsidRDefault="006B322F" w:rsidP="006B322F">
      <w:pPr>
        <w:jc w:val="both"/>
        <w:rPr>
          <w:lang w:val="es-MX"/>
        </w:rPr>
      </w:pPr>
      <w:r>
        <w:rPr>
          <w:lang w:val="es-MX"/>
        </w:rPr>
        <w:t xml:space="preserve">Si es el caso, </w:t>
      </w:r>
      <w:r w:rsidRPr="000D6175">
        <w:rPr>
          <w:lang w:val="es-MX"/>
        </w:rPr>
        <w:t>¿Bajo qué delitos se alega acusaciones infundadas a defensoras y defensores? De ser posible, proporcione ejemplos.</w:t>
      </w:r>
    </w:p>
    <w:p w14:paraId="25EA5899" w14:textId="77777777" w:rsidR="00FE0C08" w:rsidRDefault="00FE0C08" w:rsidP="006B322F">
      <w:pPr>
        <w:jc w:val="both"/>
        <w:rPr>
          <w:lang w:val="es-MX"/>
        </w:rPr>
      </w:pPr>
    </w:p>
    <w:p w14:paraId="2A559E6F" w14:textId="657D06AE" w:rsidR="00FE0C08" w:rsidRDefault="00031B4C" w:rsidP="006B322F">
      <w:pPr>
        <w:jc w:val="both"/>
        <w:rPr>
          <w:lang w:val="es-MX"/>
        </w:rPr>
      </w:pPr>
      <w:r>
        <w:rPr>
          <w:lang w:val="es-MX"/>
        </w:rPr>
        <w:t>Los d</w:t>
      </w:r>
      <w:r w:rsidR="00FE0C08">
        <w:rPr>
          <w:lang w:val="es-MX"/>
        </w:rPr>
        <w:t xml:space="preserve">elitos contra el honor </w:t>
      </w:r>
      <w:r>
        <w:rPr>
          <w:lang w:val="es-MX"/>
        </w:rPr>
        <w:t xml:space="preserve">siguen estando vigentes en algunos estados, lo cual permite que sean usados de manera deliberada o punitiva. </w:t>
      </w:r>
    </w:p>
    <w:p w14:paraId="2C4A94B0" w14:textId="77777777" w:rsidR="006B322F" w:rsidRDefault="006B322F" w:rsidP="006B322F">
      <w:pPr>
        <w:jc w:val="both"/>
        <w:rPr>
          <w:lang w:val="es-MX"/>
        </w:rPr>
      </w:pPr>
    </w:p>
    <w:p w14:paraId="4436FB3B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t xml:space="preserve">Acceso a justicia y reparación: </w:t>
      </w:r>
    </w:p>
    <w:p w14:paraId="0C50D15E" w14:textId="77777777" w:rsidR="006B322F" w:rsidRPr="000D6175" w:rsidRDefault="006B322F" w:rsidP="006B322F">
      <w:pPr>
        <w:jc w:val="both"/>
        <w:rPr>
          <w:lang w:val="es-MX"/>
        </w:rPr>
      </w:pPr>
    </w:p>
    <w:p w14:paraId="137CA8D7" w14:textId="77777777" w:rsidR="006B322F" w:rsidRDefault="006B322F" w:rsidP="006B322F">
      <w:pPr>
        <w:jc w:val="both"/>
        <w:rPr>
          <w:lang w:val="es-MX"/>
        </w:rPr>
      </w:pPr>
      <w:r w:rsidRPr="006629C8">
        <w:rPr>
          <w:lang w:val="es-MX"/>
        </w:rPr>
        <w:t xml:space="preserve">¿Podría aportar información sobre el </w:t>
      </w:r>
      <w:r>
        <w:rPr>
          <w:lang w:val="es-MX"/>
        </w:rPr>
        <w:t>estado</w:t>
      </w:r>
      <w:r w:rsidRPr="006629C8">
        <w:rPr>
          <w:lang w:val="es-MX"/>
        </w:rPr>
        <w:t xml:space="preserve"> de investigaciones </w:t>
      </w:r>
      <w:r>
        <w:rPr>
          <w:lang w:val="es-MX"/>
        </w:rPr>
        <w:t>de</w:t>
      </w:r>
      <w:r w:rsidRPr="006629C8">
        <w:rPr>
          <w:lang w:val="es-MX"/>
        </w:rPr>
        <w:t xml:space="preserve"> delitos cometidos contra personas defensoras de derechos humanos? </w:t>
      </w:r>
    </w:p>
    <w:p w14:paraId="2F9DA30B" w14:textId="77777777" w:rsidR="00031B4C" w:rsidRDefault="00031B4C" w:rsidP="006B322F">
      <w:pPr>
        <w:jc w:val="both"/>
        <w:rPr>
          <w:lang w:val="es-MX"/>
        </w:rPr>
      </w:pPr>
    </w:p>
    <w:p w14:paraId="4D849C4F" w14:textId="681F5CBE" w:rsidR="00031B4C" w:rsidRPr="006629C8" w:rsidRDefault="00031B4C" w:rsidP="006B322F">
      <w:pPr>
        <w:jc w:val="both"/>
        <w:rPr>
          <w:lang w:val="es-MX"/>
        </w:rPr>
      </w:pPr>
      <w:r>
        <w:rPr>
          <w:lang w:val="es-MX"/>
        </w:rPr>
        <w:t xml:space="preserve">No se cuenta con esa información. </w:t>
      </w:r>
    </w:p>
    <w:p w14:paraId="30660198" w14:textId="77777777" w:rsidR="006B322F" w:rsidRDefault="006B322F" w:rsidP="006B322F">
      <w:pPr>
        <w:jc w:val="both"/>
        <w:rPr>
          <w:lang w:val="es-MX"/>
        </w:rPr>
      </w:pPr>
    </w:p>
    <w:p w14:paraId="5457F49E" w14:textId="423CF8E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¿Qué medidas </w:t>
      </w:r>
      <w:r w:rsidR="00B55715">
        <w:rPr>
          <w:lang w:val="es-MX"/>
        </w:rPr>
        <w:t xml:space="preserve">ha tomado </w:t>
      </w:r>
      <w:r w:rsidRPr="000D6175">
        <w:rPr>
          <w:lang w:val="es-MX"/>
        </w:rPr>
        <w:t xml:space="preserve">el Estado para garantizar una reparación adecuada y garantías de no repetición?  </w:t>
      </w:r>
      <w:r w:rsidRPr="006629C8">
        <w:rPr>
          <w:lang w:val="es-MX"/>
        </w:rPr>
        <w:t>Haga referencia a ejemplos concretos.</w:t>
      </w:r>
    </w:p>
    <w:p w14:paraId="1635CF6D" w14:textId="77777777" w:rsidR="00031B4C" w:rsidRDefault="00031B4C" w:rsidP="006B322F">
      <w:pPr>
        <w:jc w:val="both"/>
        <w:rPr>
          <w:lang w:val="es-MX"/>
        </w:rPr>
      </w:pPr>
    </w:p>
    <w:p w14:paraId="29633961" w14:textId="6C9A0B6A" w:rsidR="00031B4C" w:rsidRPr="006629C8" w:rsidRDefault="00031B4C" w:rsidP="006B322F">
      <w:pPr>
        <w:jc w:val="both"/>
        <w:rPr>
          <w:lang w:val="es-MX"/>
        </w:rPr>
      </w:pPr>
      <w:r>
        <w:rPr>
          <w:lang w:val="es-MX"/>
        </w:rPr>
        <w:t xml:space="preserve">Mediante la Unidad para la Defensa de los Derechos Humanos se han firmado Acuerdos de Solución Amistosa, se han otorgado reparaciones del daño, se han ofrecido disculpas públicas, etc. </w:t>
      </w:r>
    </w:p>
    <w:p w14:paraId="4D50276A" w14:textId="77777777" w:rsidR="006B322F" w:rsidRPr="000D6175" w:rsidRDefault="006B322F" w:rsidP="006B322F">
      <w:pPr>
        <w:jc w:val="both"/>
        <w:rPr>
          <w:lang w:val="es-MX"/>
        </w:rPr>
      </w:pPr>
    </w:p>
    <w:p w14:paraId="1704FB6E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MX"/>
        </w:rPr>
      </w:pPr>
      <w:r w:rsidRPr="000D6175">
        <w:rPr>
          <w:rFonts w:ascii="Times New Roman" w:hAnsi="Times New Roman"/>
          <w:b/>
          <w:lang w:val="es-MX"/>
        </w:rPr>
        <w:t>Acciones preventivas y reactivas a las agresiones contra defensoras/es:</w:t>
      </w:r>
    </w:p>
    <w:p w14:paraId="352E7058" w14:textId="77777777" w:rsidR="006B322F" w:rsidRPr="000D6175" w:rsidRDefault="006B322F" w:rsidP="006B322F">
      <w:pPr>
        <w:pStyle w:val="Prrafodelista"/>
        <w:ind w:left="1018"/>
        <w:jc w:val="both"/>
        <w:rPr>
          <w:rFonts w:ascii="Times New Roman" w:hAnsi="Times New Roman"/>
          <w:lang w:val="es-MX"/>
        </w:rPr>
      </w:pPr>
    </w:p>
    <w:p w14:paraId="5198C173" w14:textId="7777777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¿Qué medidas, normas, leyes, políticas y mecanismos han incidido positiva o negativamente en generar contextos seguros para defensor</w:t>
      </w:r>
      <w:r>
        <w:rPr>
          <w:lang w:val="es-MX"/>
        </w:rPr>
        <w:t>as/</w:t>
      </w:r>
      <w:r w:rsidRPr="000D6175">
        <w:rPr>
          <w:lang w:val="es-MX"/>
        </w:rPr>
        <w:t>es de derechos humanos? ¿Conoce casos que puedan ejemplificar lo indicado?</w:t>
      </w:r>
    </w:p>
    <w:p w14:paraId="6C423EAD" w14:textId="77777777" w:rsidR="006B322F" w:rsidRDefault="006B322F" w:rsidP="006B322F">
      <w:pPr>
        <w:jc w:val="both"/>
        <w:rPr>
          <w:lang w:val="es-MX"/>
        </w:rPr>
      </w:pPr>
    </w:p>
    <w:p w14:paraId="6CB4D2DF" w14:textId="3BA5C22A" w:rsidR="00031B4C" w:rsidRDefault="00031B4C" w:rsidP="006B322F">
      <w:pPr>
        <w:jc w:val="both"/>
        <w:rPr>
          <w:lang w:val="es-MX"/>
        </w:rPr>
      </w:pPr>
      <w:r>
        <w:rPr>
          <w:lang w:val="es-MX"/>
        </w:rPr>
        <w:t xml:space="preserve">La creación de las Unidades Estatales de Protección ha permitido dar mayor visibilidad a la misión del mecanismo y mantener una comunicación más efectiva </w:t>
      </w:r>
      <w:r>
        <w:rPr>
          <w:lang w:val="es-MX"/>
        </w:rPr>
        <w:lastRenderedPageBreak/>
        <w:t xml:space="preserve">con las entidades federativas. Se ha observado una reacción más coordinada para la atención de casos en los estados y para brindar una atención integral. </w:t>
      </w:r>
    </w:p>
    <w:p w14:paraId="4B20CBDC" w14:textId="77777777" w:rsidR="00031B4C" w:rsidRDefault="00031B4C" w:rsidP="006B322F">
      <w:pPr>
        <w:jc w:val="both"/>
        <w:rPr>
          <w:lang w:val="es-MX"/>
        </w:rPr>
      </w:pPr>
    </w:p>
    <w:p w14:paraId="446B7440" w14:textId="532F4B7A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Incluya una evaluación sobre los mecanismos nacionales de protección a defensoras/es, si el país en el que se enfoca cuenta con estos mecanismos. ¿Cuál ha sido su alcance real y eficacia? Por favor, señale las razones para dicha valoración.</w:t>
      </w:r>
    </w:p>
    <w:p w14:paraId="61169282" w14:textId="77777777" w:rsidR="00031B4C" w:rsidRDefault="00031B4C" w:rsidP="006B322F">
      <w:pPr>
        <w:jc w:val="both"/>
        <w:rPr>
          <w:lang w:val="es-MX"/>
        </w:rPr>
      </w:pPr>
    </w:p>
    <w:p w14:paraId="39FF697B" w14:textId="7D69CC4D" w:rsidR="00031B4C" w:rsidRPr="000D6175" w:rsidRDefault="00031B4C" w:rsidP="006B322F">
      <w:pPr>
        <w:jc w:val="both"/>
        <w:rPr>
          <w:lang w:val="es-MX"/>
        </w:rPr>
      </w:pPr>
      <w:r>
        <w:rPr>
          <w:lang w:val="es-MX"/>
        </w:rPr>
        <w:t>El Mecanismo Federal ha logrado un mayor acercamiento, actualmente protege a 888 personas (</w:t>
      </w:r>
      <w:r w:rsidR="00E874CA">
        <w:rPr>
          <w:lang w:val="es-MX"/>
        </w:rPr>
        <w:t>de las cuales 287 son defensores y 286 defensoras de derechos humanos).</w:t>
      </w:r>
      <w:r>
        <w:rPr>
          <w:lang w:val="es-MX"/>
        </w:rPr>
        <w:t xml:space="preserve"> </w:t>
      </w:r>
    </w:p>
    <w:p w14:paraId="3AD9DA44" w14:textId="77777777" w:rsidR="00B905A4" w:rsidRPr="00FD324D" w:rsidRDefault="00B905A4" w:rsidP="00124772">
      <w:pPr>
        <w:jc w:val="both"/>
        <w:rPr>
          <w:rFonts w:ascii="Times New Roman" w:hAnsi="Times New Roman" w:cs="Times New Roman"/>
          <w:lang w:val="es-MX"/>
        </w:rPr>
      </w:pPr>
    </w:p>
    <w:p w14:paraId="10B3F196" w14:textId="77777777" w:rsidR="00E874CA" w:rsidRDefault="00E874CA" w:rsidP="00E874CA">
      <w:pPr>
        <w:rPr>
          <w:rFonts w:eastAsia="Times New Roman"/>
        </w:rPr>
      </w:pPr>
      <w:r>
        <w:rPr>
          <w:rFonts w:ascii="Times New Roman" w:hAnsi="Times New Roman" w:cs="Times New Roman"/>
          <w:lang w:val="es-ES"/>
        </w:rPr>
        <w:t xml:space="preserve">Para mayor información consultar: </w:t>
      </w:r>
      <w:hyperlink r:id="rId14" w:history="1">
        <w:r>
          <w:rPr>
            <w:rStyle w:val="Hipervnculo"/>
          </w:rPr>
          <w:t>https://www.gob.mx/segob/documentos/conoce-mas-sobre-el-mecanismo-de-proteccion-de-personas-defensoras-de-derechos-humanos-y-periodistas</w:t>
        </w:r>
      </w:hyperlink>
    </w:p>
    <w:p w14:paraId="74A554D0" w14:textId="77777777" w:rsidR="00142094" w:rsidRDefault="00142094" w:rsidP="00124772">
      <w:pPr>
        <w:jc w:val="both"/>
        <w:rPr>
          <w:rFonts w:ascii="Times New Roman" w:hAnsi="Times New Roman" w:cs="Times New Roman"/>
          <w:lang w:val="es-ES_tradnl"/>
        </w:rPr>
      </w:pPr>
      <w:bookmarkStart w:id="6" w:name="_GoBack"/>
      <w:bookmarkEnd w:id="6"/>
    </w:p>
    <w:p w14:paraId="3AF98018" w14:textId="77777777" w:rsidR="00E874CA" w:rsidRDefault="00E874CA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5A60A4E0" w14:textId="1475575D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¡Gracias por su participación en este cuestionario!</w:t>
      </w:r>
    </w:p>
    <w:p w14:paraId="48A21518" w14:textId="77777777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856FDB3" w14:textId="77777777" w:rsidR="00142094" w:rsidRDefault="00142094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D100CE5" w14:textId="13719B14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Por favor, adjunte aquellos documentos que pudieran ser relevantes y de utilidad para el informe (por ejemplo, informes, casos emblemáticos). Los puede mandar por correo electrónico a </w:t>
      </w:r>
      <w:hyperlink r:id="rId15" w:history="1">
        <w:r w:rsidRPr="00FD324D">
          <w:rPr>
            <w:rStyle w:val="Hipervnculo"/>
            <w:rFonts w:ascii="Times New Roman" w:hAnsi="Times New Roman" w:cs="Times New Roman"/>
            <w:lang w:val="es-ES_tradnl"/>
          </w:rPr>
          <w:t>adesouza@ohchr.org</w:t>
        </w:r>
      </w:hyperlink>
      <w:r w:rsidRPr="00FD324D">
        <w:rPr>
          <w:rFonts w:ascii="Times New Roman" w:hAnsi="Times New Roman" w:cs="Times New Roman"/>
          <w:lang w:val="es-ES_tradnl"/>
        </w:rPr>
        <w:t xml:space="preserve">, así como cualquier pregunta, duda, u observaciones a este cuestionario. </w:t>
      </w:r>
    </w:p>
    <w:p w14:paraId="2D0ABE32" w14:textId="77777777" w:rsidR="006B6D2F" w:rsidRPr="00FD324D" w:rsidRDefault="006B6D2F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2390711B" w14:textId="5E119772" w:rsidR="00124772" w:rsidRPr="00FD324D" w:rsidRDefault="00124772" w:rsidP="00124772">
      <w:pPr>
        <w:jc w:val="both"/>
        <w:rPr>
          <w:rFonts w:ascii="Times New Roman" w:hAnsi="Times New Roman" w:cs="Times New Roman"/>
          <w:lang w:val="es-ES"/>
        </w:rPr>
      </w:pPr>
    </w:p>
    <w:sectPr w:rsidR="00124772" w:rsidRPr="00FD324D" w:rsidSect="00521EE3">
      <w:headerReference w:type="default" r:id="rId16"/>
      <w:footerReference w:type="even" r:id="rId17"/>
      <w:footerReference w:type="default" r:id="rId18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D22E1" w14:textId="77777777" w:rsidR="00031B4C" w:rsidRDefault="00031B4C" w:rsidP="006B6D2F">
      <w:r>
        <w:separator/>
      </w:r>
    </w:p>
  </w:endnote>
  <w:endnote w:type="continuationSeparator" w:id="0">
    <w:p w14:paraId="56D39027" w14:textId="77777777" w:rsidR="00031B4C" w:rsidRDefault="00031B4C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0B75" w14:textId="77777777" w:rsidR="00031B4C" w:rsidRDefault="00031B4C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D8D3F" w14:textId="77777777" w:rsidR="00031B4C" w:rsidRDefault="00031B4C" w:rsidP="006B6D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D36D9" w14:textId="799AA675" w:rsidR="00031B4C" w:rsidRDefault="00031B4C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4CA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2BDC2E6" w14:textId="77777777" w:rsidR="00031B4C" w:rsidRDefault="00031B4C" w:rsidP="006B6D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B897B" w14:textId="77777777" w:rsidR="00031B4C" w:rsidRDefault="00031B4C" w:rsidP="006B6D2F">
      <w:r>
        <w:separator/>
      </w:r>
    </w:p>
  </w:footnote>
  <w:footnote w:type="continuationSeparator" w:id="0">
    <w:p w14:paraId="5481C4C9" w14:textId="77777777" w:rsidR="00031B4C" w:rsidRDefault="00031B4C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A46F" w14:textId="2A17135C" w:rsidR="00031B4C" w:rsidRDefault="00031B4C" w:rsidP="003C466C">
    <w:pPr>
      <w:pStyle w:val="Encabezado"/>
      <w:jc w:val="center"/>
    </w:pPr>
    <w:r w:rsidRPr="00521EE3">
      <w:rPr>
        <w:rFonts w:ascii="Calibri" w:eastAsia="Calibri" w:hAnsi="Calibri" w:cs="Times New Roman"/>
        <w:noProof/>
        <w:sz w:val="22"/>
        <w:szCs w:val="22"/>
        <w:lang w:val="es-ES" w:eastAsia="es-ES"/>
      </w:rPr>
      <w:drawing>
        <wp:inline distT="0" distB="0" distL="0" distR="0" wp14:anchorId="524E7B20" wp14:editId="27D65823">
          <wp:extent cx="2353310" cy="659765"/>
          <wp:effectExtent l="0" t="0" r="8890" b="6985"/>
          <wp:docPr id="3" name="Picture 3" descr="Resultado de imagen para logo alto comisionado derechos human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alto comisionado derechos humanos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3A9F5019" wp14:editId="0CD0A733">
          <wp:extent cx="2440940" cy="572770"/>
          <wp:effectExtent l="0" t="0" r="0" b="0"/>
          <wp:docPr id="2" name="Picture 2" descr="C:\Users\Desouza\AppData\Local\Microsoft\Windows\INetCache\Content.Word\cidh-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souza\AppData\Local\Microsoft\Windows\INetCache\Content.Word\cidh-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9AF"/>
    <w:multiLevelType w:val="hybridMultilevel"/>
    <w:tmpl w:val="24508F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5F"/>
    <w:multiLevelType w:val="hybridMultilevel"/>
    <w:tmpl w:val="8C7AC5F4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F1FF7"/>
    <w:multiLevelType w:val="hybridMultilevel"/>
    <w:tmpl w:val="21BCAC7A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0A90"/>
    <w:multiLevelType w:val="multilevel"/>
    <w:tmpl w:val="AD10AEC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4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F6E15"/>
    <w:multiLevelType w:val="hybridMultilevel"/>
    <w:tmpl w:val="605C2BFC"/>
    <w:lvl w:ilvl="0" w:tplc="5B68FE6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46B05"/>
    <w:multiLevelType w:val="hybridMultilevel"/>
    <w:tmpl w:val="FCC4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38C3"/>
    <w:multiLevelType w:val="multilevel"/>
    <w:tmpl w:val="8E8C2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F"/>
    <w:rsid w:val="00003B80"/>
    <w:rsid w:val="00007185"/>
    <w:rsid w:val="0001030E"/>
    <w:rsid w:val="0002064B"/>
    <w:rsid w:val="000260FE"/>
    <w:rsid w:val="0003147E"/>
    <w:rsid w:val="00031B4C"/>
    <w:rsid w:val="00036FD8"/>
    <w:rsid w:val="0005237A"/>
    <w:rsid w:val="00052E7A"/>
    <w:rsid w:val="00053630"/>
    <w:rsid w:val="0005708E"/>
    <w:rsid w:val="00065350"/>
    <w:rsid w:val="000A5F38"/>
    <w:rsid w:val="000A6309"/>
    <w:rsid w:val="000C7E8A"/>
    <w:rsid w:val="000D490A"/>
    <w:rsid w:val="000E76FE"/>
    <w:rsid w:val="000F0BD9"/>
    <w:rsid w:val="000F3EDA"/>
    <w:rsid w:val="00124772"/>
    <w:rsid w:val="00142094"/>
    <w:rsid w:val="00146BB9"/>
    <w:rsid w:val="0016053E"/>
    <w:rsid w:val="00181253"/>
    <w:rsid w:val="00184F02"/>
    <w:rsid w:val="0018547F"/>
    <w:rsid w:val="00192240"/>
    <w:rsid w:val="001A4D02"/>
    <w:rsid w:val="001A6D54"/>
    <w:rsid w:val="001B6241"/>
    <w:rsid w:val="001D75AC"/>
    <w:rsid w:val="002152DF"/>
    <w:rsid w:val="00236373"/>
    <w:rsid w:val="00276B78"/>
    <w:rsid w:val="00281092"/>
    <w:rsid w:val="00296978"/>
    <w:rsid w:val="00296A88"/>
    <w:rsid w:val="002A284C"/>
    <w:rsid w:val="002E0BA4"/>
    <w:rsid w:val="002F59B2"/>
    <w:rsid w:val="003036AD"/>
    <w:rsid w:val="00315540"/>
    <w:rsid w:val="00336D05"/>
    <w:rsid w:val="00342C2D"/>
    <w:rsid w:val="003634CF"/>
    <w:rsid w:val="003B77D0"/>
    <w:rsid w:val="003C466C"/>
    <w:rsid w:val="003C6E1D"/>
    <w:rsid w:val="003C791D"/>
    <w:rsid w:val="003E2F00"/>
    <w:rsid w:val="003F7D22"/>
    <w:rsid w:val="004064F7"/>
    <w:rsid w:val="004101E1"/>
    <w:rsid w:val="00420F0C"/>
    <w:rsid w:val="004549B2"/>
    <w:rsid w:val="004A74A5"/>
    <w:rsid w:val="004A7B2A"/>
    <w:rsid w:val="004B34E3"/>
    <w:rsid w:val="004B4C91"/>
    <w:rsid w:val="004C5F32"/>
    <w:rsid w:val="004F0EA5"/>
    <w:rsid w:val="004F39B6"/>
    <w:rsid w:val="005171FD"/>
    <w:rsid w:val="00521EE3"/>
    <w:rsid w:val="00565BFC"/>
    <w:rsid w:val="00580E04"/>
    <w:rsid w:val="0058148D"/>
    <w:rsid w:val="005B1371"/>
    <w:rsid w:val="005D735B"/>
    <w:rsid w:val="005E12DC"/>
    <w:rsid w:val="00600A47"/>
    <w:rsid w:val="006066DC"/>
    <w:rsid w:val="006066FB"/>
    <w:rsid w:val="00607F86"/>
    <w:rsid w:val="00615763"/>
    <w:rsid w:val="00630890"/>
    <w:rsid w:val="00633C6E"/>
    <w:rsid w:val="00650B26"/>
    <w:rsid w:val="006859EC"/>
    <w:rsid w:val="00692338"/>
    <w:rsid w:val="00693EFA"/>
    <w:rsid w:val="006968D6"/>
    <w:rsid w:val="00696B3E"/>
    <w:rsid w:val="006A7F71"/>
    <w:rsid w:val="006B322F"/>
    <w:rsid w:val="006B619E"/>
    <w:rsid w:val="006B6D2F"/>
    <w:rsid w:val="006D1E6A"/>
    <w:rsid w:val="006D260D"/>
    <w:rsid w:val="006E5A72"/>
    <w:rsid w:val="006F0602"/>
    <w:rsid w:val="006F3AC2"/>
    <w:rsid w:val="007079A7"/>
    <w:rsid w:val="00713421"/>
    <w:rsid w:val="00714EAC"/>
    <w:rsid w:val="0072248D"/>
    <w:rsid w:val="00724849"/>
    <w:rsid w:val="00774CFE"/>
    <w:rsid w:val="00786914"/>
    <w:rsid w:val="007A1E75"/>
    <w:rsid w:val="007B6C89"/>
    <w:rsid w:val="007C3DEB"/>
    <w:rsid w:val="007C576D"/>
    <w:rsid w:val="007F40C6"/>
    <w:rsid w:val="007F4C04"/>
    <w:rsid w:val="00807F9D"/>
    <w:rsid w:val="00820522"/>
    <w:rsid w:val="008345AB"/>
    <w:rsid w:val="00853B7D"/>
    <w:rsid w:val="00863A12"/>
    <w:rsid w:val="00867D7E"/>
    <w:rsid w:val="0088285E"/>
    <w:rsid w:val="008A70DE"/>
    <w:rsid w:val="008C5657"/>
    <w:rsid w:val="00904A01"/>
    <w:rsid w:val="009062DE"/>
    <w:rsid w:val="00913C93"/>
    <w:rsid w:val="00917903"/>
    <w:rsid w:val="009235CD"/>
    <w:rsid w:val="009358B2"/>
    <w:rsid w:val="009630ED"/>
    <w:rsid w:val="0097362B"/>
    <w:rsid w:val="009760C8"/>
    <w:rsid w:val="00984D23"/>
    <w:rsid w:val="009A37F5"/>
    <w:rsid w:val="009B4343"/>
    <w:rsid w:val="009B5D9B"/>
    <w:rsid w:val="009C126F"/>
    <w:rsid w:val="009C7085"/>
    <w:rsid w:val="009C7AD9"/>
    <w:rsid w:val="009D07B1"/>
    <w:rsid w:val="009E198D"/>
    <w:rsid w:val="00A32ABB"/>
    <w:rsid w:val="00A67BFB"/>
    <w:rsid w:val="00A761CE"/>
    <w:rsid w:val="00A8575A"/>
    <w:rsid w:val="00AB7EC6"/>
    <w:rsid w:val="00AC2F74"/>
    <w:rsid w:val="00AE005C"/>
    <w:rsid w:val="00AE6FD1"/>
    <w:rsid w:val="00AF16D5"/>
    <w:rsid w:val="00B15041"/>
    <w:rsid w:val="00B55715"/>
    <w:rsid w:val="00B905A4"/>
    <w:rsid w:val="00B962B1"/>
    <w:rsid w:val="00BB2A31"/>
    <w:rsid w:val="00BC703E"/>
    <w:rsid w:val="00BD15FD"/>
    <w:rsid w:val="00BE4572"/>
    <w:rsid w:val="00BF028B"/>
    <w:rsid w:val="00C03164"/>
    <w:rsid w:val="00C16B4B"/>
    <w:rsid w:val="00C25F3D"/>
    <w:rsid w:val="00C572C3"/>
    <w:rsid w:val="00C61E50"/>
    <w:rsid w:val="00C623C9"/>
    <w:rsid w:val="00C81356"/>
    <w:rsid w:val="00CC2A0D"/>
    <w:rsid w:val="00CC52AD"/>
    <w:rsid w:val="00CC6733"/>
    <w:rsid w:val="00CD0203"/>
    <w:rsid w:val="00CD05BC"/>
    <w:rsid w:val="00CD45FB"/>
    <w:rsid w:val="00CD703F"/>
    <w:rsid w:val="00D31F66"/>
    <w:rsid w:val="00D72AEF"/>
    <w:rsid w:val="00D80790"/>
    <w:rsid w:val="00D96224"/>
    <w:rsid w:val="00DF50B1"/>
    <w:rsid w:val="00DF62DE"/>
    <w:rsid w:val="00E13D75"/>
    <w:rsid w:val="00E60CA1"/>
    <w:rsid w:val="00E62B60"/>
    <w:rsid w:val="00E83D62"/>
    <w:rsid w:val="00E874CA"/>
    <w:rsid w:val="00E94A9F"/>
    <w:rsid w:val="00EA2C54"/>
    <w:rsid w:val="00EC58E7"/>
    <w:rsid w:val="00EF27FC"/>
    <w:rsid w:val="00EF359F"/>
    <w:rsid w:val="00F15CD8"/>
    <w:rsid w:val="00F240B1"/>
    <w:rsid w:val="00F326BE"/>
    <w:rsid w:val="00F8386B"/>
    <w:rsid w:val="00F9287D"/>
    <w:rsid w:val="00FD324D"/>
    <w:rsid w:val="00FE0C08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9737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2A0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2A0D"/>
    <w:rPr>
      <w:rFonts w:ascii="Consolas" w:hAnsi="Consola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2A0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2A0D"/>
    <w:rPr>
      <w:rFonts w:ascii="Consolas" w:hAnsi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21" Type="http://schemas.microsoft.com/office/2016/09/relationships/commentsIds" Target="commentsIds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ohchr.org/EN/Countries/LACRegion/Pages/CallInputsReportOHCHRInterAmericanCommision.aspx" TargetMode="External"/><Relationship Id="rId13" Type="http://schemas.openxmlformats.org/officeDocument/2006/relationships/hyperlink" Target="mailto:foceguera@segob.gob.mx" TargetMode="External"/><Relationship Id="rId14" Type="http://schemas.openxmlformats.org/officeDocument/2006/relationships/hyperlink" Target="https://www.gob.mx/segob/documentos/conoce-mas-sobre-el-mecanismo-de-proteccion-de-personas-defensoras-de-derechos-humanos-y-periodistas" TargetMode="External"/><Relationship Id="rId15" Type="http://schemas.openxmlformats.org/officeDocument/2006/relationships/hyperlink" Target="mailto:adesouza@ohchr.or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B9F555-47CE-4F79-AC20-F80B94B5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D7283-62B9-0D49-AC2E-889EAEDC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1682</Words>
  <Characters>9252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Fernanda Oceguera E.M.</cp:lastModifiedBy>
  <cp:revision>9</cp:revision>
  <cp:lastPrinted>2019-04-30T08:13:00Z</cp:lastPrinted>
  <dcterms:created xsi:type="dcterms:W3CDTF">2019-06-06T16:04:00Z</dcterms:created>
  <dcterms:modified xsi:type="dcterms:W3CDTF">2019-06-11T03:40:00Z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