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5725" w14:textId="77777777" w:rsidR="00521EE3" w:rsidRDefault="00521EE3" w:rsidP="00124772">
      <w:pPr>
        <w:jc w:val="center"/>
        <w:outlineLvl w:val="0"/>
        <w:rPr>
          <w:rFonts w:ascii="Times New Roman" w:hAnsi="Times New Roman" w:cs="Times New Roman"/>
          <w:b/>
          <w:lang w:val="es-MX"/>
        </w:rPr>
      </w:pPr>
      <w:bookmarkStart w:id="0" w:name="_GoBack"/>
      <w:bookmarkEnd w:id="0"/>
    </w:p>
    <w:p w14:paraId="3A1DBFC8" w14:textId="77777777" w:rsidR="00521EE3" w:rsidRDefault="00521EE3" w:rsidP="00124772">
      <w:pPr>
        <w:jc w:val="center"/>
        <w:outlineLvl w:val="0"/>
        <w:rPr>
          <w:rFonts w:ascii="Times New Roman" w:hAnsi="Times New Roman" w:cs="Times New Roman"/>
          <w:b/>
          <w:lang w:val="es-MX"/>
        </w:rPr>
      </w:pPr>
    </w:p>
    <w:p w14:paraId="017F1BF9" w14:textId="2AC747E4"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las Americas</w:t>
      </w:r>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57C33ABC"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invita a compartir información sobre la situación </w:t>
      </w:r>
      <w:r w:rsidR="00714EAC" w:rsidRPr="00FD324D">
        <w:rPr>
          <w:rFonts w:ascii="Times New Roman" w:eastAsia="Arial" w:hAnsi="Times New Roman" w:cs="Times New Roman"/>
          <w:color w:val="000000"/>
          <w:lang w:val="es-MX" w:eastAsia="en-GB"/>
        </w:rPr>
        <w:t>de las personas defensoras de derechos humanos en las Americas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yperlink"/>
            <w:rFonts w:ascii="Times New Roman" w:hAnsi="Times New Roman" w:cs="Times New Roman"/>
            <w:lang w:val="es-ES_tradnl"/>
          </w:rPr>
          <w:t>página web de</w:t>
        </w:r>
        <w:r w:rsidR="00867D7E" w:rsidRPr="00CD05BC">
          <w:rPr>
            <w:rStyle w:val="Hyperlink"/>
            <w:rFonts w:ascii="Times New Roman" w:hAnsi="Times New Roman" w:cs="Times New Roman"/>
            <w:lang w:val="es-ES_tradnl"/>
          </w:rPr>
          <w:t>l</w:t>
        </w:r>
        <w:r w:rsidRPr="00CD05BC">
          <w:rPr>
            <w:rStyle w:val="Hyperlink"/>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yperlink"/>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1642C398" w:rsidR="008345AB" w:rsidRPr="00FD324D" w:rsidRDefault="008345AB" w:rsidP="008345AB">
      <w:pPr>
        <w:pStyle w:val="ListParagraph"/>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r w:rsidR="00B217D0">
        <w:rPr>
          <w:rFonts w:ascii="Times New Roman" w:hAnsi="Times New Roman" w:cs="Times New Roman"/>
          <w:lang w:val="es-ES_tradnl"/>
        </w:rPr>
        <w:t xml:space="preserve"> Observatório Nacional de Justiça Socioambiental Luciano Mendes de Almeida (OLMA) </w:t>
      </w:r>
    </w:p>
    <w:p w14:paraId="52B0A244" w14:textId="77777777" w:rsidR="008345AB" w:rsidRPr="00FD324D" w:rsidRDefault="008345AB" w:rsidP="008345AB">
      <w:pPr>
        <w:pStyle w:val="ListParagraph"/>
        <w:jc w:val="both"/>
        <w:rPr>
          <w:rFonts w:ascii="Times New Roman" w:hAnsi="Times New Roman" w:cs="Times New Roman"/>
          <w:lang w:val="es-ES_tradnl"/>
        </w:rPr>
      </w:pPr>
    </w:p>
    <w:p w14:paraId="528D6ED5" w14:textId="47DFF71B" w:rsidR="008345AB" w:rsidRPr="00FD324D" w:rsidRDefault="008345AB" w:rsidP="008345AB">
      <w:pPr>
        <w:pStyle w:val="ListParagraph"/>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hyperlink r:id="rId13" w:history="1">
        <w:r w:rsidR="00B217D0" w:rsidRPr="009B1250">
          <w:rPr>
            <w:rStyle w:val="Hyperlink"/>
            <w:rFonts w:ascii="Times New Roman" w:hAnsi="Times New Roman" w:cs="Times New Roman"/>
            <w:lang w:val="es-ES_tradnl"/>
          </w:rPr>
          <w:t>olma@kesuitasbrasil.org.br</w:t>
        </w:r>
      </w:hyperlink>
      <w:r w:rsidR="00B217D0">
        <w:rPr>
          <w:rFonts w:ascii="Times New Roman" w:hAnsi="Times New Roman" w:cs="Times New Roman"/>
          <w:lang w:val="es-ES_tradnl"/>
        </w:rPr>
        <w:t xml:space="preserve"> </w:t>
      </w:r>
    </w:p>
    <w:p w14:paraId="569B807F" w14:textId="77777777" w:rsidR="008345AB" w:rsidRPr="00FD324D" w:rsidRDefault="008345AB" w:rsidP="008345AB">
      <w:pPr>
        <w:pStyle w:val="ListParagraph"/>
        <w:jc w:val="both"/>
        <w:rPr>
          <w:rFonts w:ascii="Times New Roman" w:hAnsi="Times New Roman" w:cs="Times New Roman"/>
          <w:lang w:val="es-ES_tradnl"/>
        </w:rPr>
      </w:pPr>
    </w:p>
    <w:p w14:paraId="0298B965" w14:textId="2B9FD4FD" w:rsidR="008345AB" w:rsidRPr="00FD324D" w:rsidRDefault="008345AB" w:rsidP="008345AB">
      <w:pPr>
        <w:pStyle w:val="ListParagraph"/>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r w:rsidR="00B217D0">
        <w:rPr>
          <w:rFonts w:ascii="Times New Roman" w:hAnsi="Times New Roman" w:cs="Times New Roman"/>
          <w:lang w:val="es-ES_tradnl"/>
        </w:rPr>
        <w:t>: Brasil</w:t>
      </w:r>
    </w:p>
    <w:p w14:paraId="69804AA0" w14:textId="77777777" w:rsidR="008345AB" w:rsidRPr="00FD324D" w:rsidRDefault="008345AB" w:rsidP="008345AB">
      <w:pPr>
        <w:pStyle w:val="ListParagraph"/>
        <w:jc w:val="both"/>
        <w:rPr>
          <w:rFonts w:ascii="Times New Roman" w:hAnsi="Times New Roman" w:cs="Times New Roman"/>
          <w:lang w:val="es-ES_tradnl"/>
        </w:rPr>
      </w:pPr>
    </w:p>
    <w:p w14:paraId="7BC319A3" w14:textId="361F8A32" w:rsidR="006B6D2F" w:rsidRPr="00FD324D" w:rsidRDefault="008345AB" w:rsidP="005C09F6">
      <w:pPr>
        <w:pStyle w:val="ListParagraph"/>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r w:rsidR="00B217D0">
        <w:rPr>
          <w:rFonts w:ascii="Times New Roman" w:hAnsi="Times New Roman" w:cs="Times New Roman"/>
          <w:lang w:val="es-ES_tradnl"/>
        </w:rPr>
        <w:t>Sim</w:t>
      </w:r>
    </w:p>
    <w:p w14:paraId="3BE8AE51" w14:textId="77777777" w:rsidR="008345AB" w:rsidRPr="00FD324D" w:rsidRDefault="008345AB" w:rsidP="008345AB">
      <w:pPr>
        <w:pStyle w:val="ListParagraph"/>
        <w:rPr>
          <w:rFonts w:ascii="Times New Roman" w:hAnsi="Times New Roman" w:cs="Times New Roman"/>
          <w:lang w:val="es-MX"/>
        </w:rPr>
      </w:pPr>
    </w:p>
    <w:p w14:paraId="6CAB632F" w14:textId="01AA4D0B" w:rsidR="006B6D2F" w:rsidRPr="00FD324D" w:rsidRDefault="00714EAC" w:rsidP="00124772">
      <w:pPr>
        <w:jc w:val="both"/>
        <w:outlineLvl w:val="0"/>
        <w:rPr>
          <w:rFonts w:ascii="Times New Roman" w:hAnsi="Times New Roman" w:cs="Times New Roman"/>
          <w:b/>
        </w:rPr>
      </w:pPr>
      <w:r w:rsidRPr="00FD324D">
        <w:rPr>
          <w:rFonts w:ascii="Times New Roman" w:hAnsi="Times New Roman" w:cs="Times New Roman"/>
          <w:b/>
        </w:rPr>
        <w:t>Preguntas</w:t>
      </w:r>
      <w:r w:rsidR="00C16B4B" w:rsidRPr="00FD324D">
        <w:rPr>
          <w:rFonts w:ascii="Times New Roman" w:hAnsi="Times New Roman" w:cs="Times New Roman"/>
          <w:b/>
        </w:rPr>
        <w:t>:</w:t>
      </w:r>
    </w:p>
    <w:p w14:paraId="0608FB50" w14:textId="4C7FF835" w:rsidR="006B6D2F" w:rsidRDefault="006B6D2F" w:rsidP="00124772">
      <w:pPr>
        <w:jc w:val="both"/>
        <w:rPr>
          <w:rFonts w:ascii="Times New Roman" w:hAnsi="Times New Roman" w:cs="Times New Roman"/>
        </w:rPr>
      </w:pPr>
    </w:p>
    <w:p w14:paraId="6461DDC5" w14:textId="6A4261FE" w:rsidR="009062DE" w:rsidRDefault="009062DE" w:rsidP="00124772">
      <w:pPr>
        <w:jc w:val="both"/>
        <w:rPr>
          <w:rFonts w:ascii="Times New Roman" w:hAnsi="Times New Roman" w:cs="Times New Roman"/>
          <w:lang w:val="es-MX"/>
        </w:rPr>
      </w:pPr>
    </w:p>
    <w:p w14:paraId="0FB62EAF" w14:textId="0B1DB893" w:rsidR="003C466C" w:rsidRDefault="003C466C" w:rsidP="00124772">
      <w:pPr>
        <w:jc w:val="both"/>
        <w:rPr>
          <w:rFonts w:ascii="Times New Roman" w:hAnsi="Times New Roman" w:cs="Times New Roman"/>
          <w:lang w:val="es-MX"/>
        </w:rPr>
      </w:pPr>
    </w:p>
    <w:p w14:paraId="0E3E9E92" w14:textId="77777777" w:rsidR="003C466C" w:rsidRPr="009062DE" w:rsidRDefault="003C466C" w:rsidP="00124772">
      <w:pPr>
        <w:jc w:val="both"/>
        <w:rPr>
          <w:rFonts w:ascii="Times New Roman" w:hAnsi="Times New Roman" w:cs="Times New Roman"/>
          <w:lang w:val="es-MX"/>
        </w:rPr>
      </w:pPr>
    </w:p>
    <w:p w14:paraId="4ACFC3CA" w14:textId="77777777" w:rsidR="006B322F" w:rsidRPr="000D6175" w:rsidRDefault="006B322F" w:rsidP="006B322F">
      <w:pPr>
        <w:pStyle w:val="ListParagraph"/>
        <w:numPr>
          <w:ilvl w:val="0"/>
          <w:numId w:val="5"/>
        </w:numPr>
        <w:jc w:val="both"/>
        <w:rPr>
          <w:rFonts w:ascii="Times New Roman" w:hAnsi="Times New Roman"/>
          <w:b/>
          <w:lang w:val="es-ES"/>
        </w:rPr>
      </w:pPr>
      <w:bookmarkStart w:id="1" w:name="_Toc495502986"/>
      <w:bookmarkStart w:id="2" w:name="_Toc495649101"/>
      <w:r w:rsidRPr="000D6175">
        <w:rPr>
          <w:rFonts w:ascii="Times New Roman" w:hAnsi="Times New Roman"/>
          <w:b/>
          <w:lang w:val="es-ES"/>
        </w:rPr>
        <w:t>Situación de las defensoras y defensores de derechos humanos</w:t>
      </w:r>
      <w:bookmarkEnd w:id="1"/>
      <w:bookmarkEnd w:id="2"/>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61652466" w14:textId="77777777" w:rsidR="00B217D0" w:rsidRDefault="006B322F" w:rsidP="006B322F">
      <w:pPr>
        <w:jc w:val="both"/>
        <w:rPr>
          <w:lang w:val="es-MX"/>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r w:rsidR="00B217D0">
        <w:rPr>
          <w:lang w:val="es-MX"/>
        </w:rPr>
        <w:t xml:space="preserve"> </w:t>
      </w:r>
    </w:p>
    <w:p w14:paraId="1AE7862A" w14:textId="77777777" w:rsidR="00B217D0" w:rsidRDefault="00B217D0" w:rsidP="006B322F">
      <w:pPr>
        <w:jc w:val="both"/>
        <w:rPr>
          <w:lang w:val="es-MX"/>
        </w:rPr>
      </w:pPr>
    </w:p>
    <w:p w14:paraId="7F8A4231" w14:textId="6E02F1D0" w:rsidR="006B322F" w:rsidRPr="00B217D0" w:rsidRDefault="00B217D0" w:rsidP="006B322F">
      <w:pPr>
        <w:jc w:val="both"/>
        <w:rPr>
          <w:i/>
          <w:lang w:val="es-ES_tradnl"/>
        </w:rPr>
      </w:pPr>
      <w:r w:rsidRPr="00B217D0">
        <w:rPr>
          <w:i/>
          <w:lang w:val="es-MX"/>
        </w:rPr>
        <w:t>A disputa pelas tierras, o agro negocio contra os defensores do medio ambiente e dos p</w:t>
      </w:r>
      <w:r>
        <w:rPr>
          <w:i/>
          <w:lang w:val="es-MX"/>
        </w:rPr>
        <w:t>ueblos</w:t>
      </w:r>
      <w:r w:rsidRPr="00B217D0">
        <w:rPr>
          <w:i/>
          <w:lang w:val="es-MX"/>
        </w:rPr>
        <w:t xml:space="preserve"> </w:t>
      </w:r>
      <w:r>
        <w:rPr>
          <w:i/>
          <w:lang w:val="es-MX"/>
        </w:rPr>
        <w:t>tradicionales</w:t>
      </w:r>
      <w:r w:rsidRPr="00B217D0">
        <w:rPr>
          <w:i/>
          <w:lang w:val="es-MX"/>
        </w:rPr>
        <w:t xml:space="preserve">. O Brasil possui una das mayores bancadas ruralistas entre os políticos que ocupan o cenário legislativo federal. </w:t>
      </w:r>
    </w:p>
    <w:p w14:paraId="761A4E2E" w14:textId="77777777" w:rsidR="006B322F" w:rsidRDefault="006B322F" w:rsidP="006B322F">
      <w:pPr>
        <w:jc w:val="both"/>
        <w:rPr>
          <w:lang w:val="es-ES_tradnl"/>
        </w:rPr>
      </w:pPr>
    </w:p>
    <w:p w14:paraId="6A3628A1" w14:textId="2BDBDDCE" w:rsidR="006B322F"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14:paraId="2CD90114" w14:textId="0FEF2BC8" w:rsidR="00B217D0" w:rsidRDefault="00B217D0" w:rsidP="006B322F">
      <w:pPr>
        <w:jc w:val="both"/>
        <w:rPr>
          <w:lang w:val="es-MX"/>
        </w:rPr>
      </w:pPr>
    </w:p>
    <w:p w14:paraId="656F449C" w14:textId="2850D0F4" w:rsidR="00B217D0" w:rsidRPr="00B217D0" w:rsidRDefault="00B217D0" w:rsidP="006B322F">
      <w:pPr>
        <w:jc w:val="both"/>
        <w:rPr>
          <w:i/>
          <w:lang w:val="es-MX"/>
        </w:rPr>
      </w:pPr>
      <w:r w:rsidRPr="00B217D0">
        <w:rPr>
          <w:i/>
          <w:lang w:val="es-MX"/>
        </w:rPr>
        <w:t>Ao serem identificados como líderes de una causa ou defesa tornan-se visados por hacenderos e pecuaritas. Cuando as instituciones</w:t>
      </w:r>
      <w:r>
        <w:rPr>
          <w:i/>
          <w:lang w:val="es-MX"/>
        </w:rPr>
        <w:t xml:space="preserve"> locais que </w:t>
      </w:r>
      <w:r w:rsidRPr="00B217D0">
        <w:rPr>
          <w:i/>
          <w:lang w:val="es-MX"/>
        </w:rPr>
        <w:t>a</w:t>
      </w:r>
      <w:r>
        <w:rPr>
          <w:i/>
          <w:lang w:val="es-MX"/>
        </w:rPr>
        <w:t>p</w:t>
      </w:r>
      <w:r w:rsidRPr="00B217D0">
        <w:rPr>
          <w:i/>
          <w:lang w:val="es-MX"/>
        </w:rPr>
        <w:t>oyan esa Pessoa são frágeis e as instituciones</w:t>
      </w:r>
      <w:r>
        <w:rPr>
          <w:i/>
          <w:lang w:val="es-MX"/>
        </w:rPr>
        <w:t xml:space="preserve"> nacionales</w:t>
      </w:r>
      <w:r w:rsidRPr="00B217D0">
        <w:rPr>
          <w:i/>
          <w:lang w:val="es-MX"/>
        </w:rPr>
        <w:t xml:space="preserve"> est</w:t>
      </w:r>
      <w:r>
        <w:rPr>
          <w:i/>
          <w:lang w:val="es-MX"/>
        </w:rPr>
        <w:t>an</w:t>
      </w:r>
      <w:r w:rsidRPr="00B217D0">
        <w:rPr>
          <w:i/>
          <w:lang w:val="es-MX"/>
        </w:rPr>
        <w:t xml:space="preserve"> distantes, essa Pessoa fica fragilizada e vulner</w:t>
      </w:r>
      <w:r>
        <w:rPr>
          <w:i/>
          <w:lang w:val="es-MX"/>
        </w:rPr>
        <w:t>áble</w:t>
      </w:r>
      <w:r w:rsidRPr="00B217D0">
        <w:rPr>
          <w:i/>
          <w:lang w:val="es-MX"/>
        </w:rPr>
        <w:t xml:space="preserve">. </w:t>
      </w:r>
    </w:p>
    <w:p w14:paraId="3AC19450" w14:textId="77777777" w:rsidR="006B322F" w:rsidRDefault="006B322F" w:rsidP="006B322F">
      <w:pPr>
        <w:jc w:val="both"/>
        <w:rPr>
          <w:lang w:val="es-MX"/>
        </w:rPr>
      </w:pPr>
    </w:p>
    <w:p w14:paraId="2F638327" w14:textId="703BD76E" w:rsidR="006B322F"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14:paraId="42C492E4" w14:textId="1C6E0C4A" w:rsidR="00B217D0" w:rsidRDefault="00B217D0" w:rsidP="006B322F">
      <w:pPr>
        <w:jc w:val="both"/>
        <w:rPr>
          <w:lang w:val="es-MX"/>
        </w:rPr>
      </w:pPr>
    </w:p>
    <w:p w14:paraId="44DA2B27" w14:textId="6CB2755B" w:rsidR="00B217D0" w:rsidRPr="00B217D0" w:rsidRDefault="00B217D0" w:rsidP="006B322F">
      <w:pPr>
        <w:jc w:val="both"/>
        <w:rPr>
          <w:i/>
          <w:lang w:val="es-MX"/>
        </w:rPr>
      </w:pPr>
      <w:r>
        <w:rPr>
          <w:i/>
          <w:lang w:val="es-MX"/>
        </w:rPr>
        <w:t xml:space="preserve">La </w:t>
      </w:r>
      <w:r w:rsidR="00624446">
        <w:rPr>
          <w:i/>
          <w:lang w:val="es-MX"/>
        </w:rPr>
        <w:t>creación</w:t>
      </w:r>
      <w:r>
        <w:rPr>
          <w:i/>
          <w:lang w:val="es-MX"/>
        </w:rPr>
        <w:t xml:space="preserve"> de la</w:t>
      </w:r>
      <w:r w:rsidRPr="00B217D0">
        <w:rPr>
          <w:i/>
          <w:lang w:val="es-MX"/>
        </w:rPr>
        <w:t xml:space="preserve"> Rede Eclesial Panamaz</w:t>
      </w:r>
      <w:r>
        <w:rPr>
          <w:i/>
          <w:lang w:val="es-MX"/>
        </w:rPr>
        <w:t>ônica colocou, en los</w:t>
      </w:r>
      <w:r w:rsidRPr="00B217D0">
        <w:rPr>
          <w:i/>
          <w:lang w:val="es-MX"/>
        </w:rPr>
        <w:t xml:space="preserve"> últimos anos, en sintonía e en aliñamiento</w:t>
      </w:r>
      <w:r>
        <w:rPr>
          <w:i/>
          <w:lang w:val="es-MX"/>
        </w:rPr>
        <w:t xml:space="preserve"> much</w:t>
      </w:r>
      <w:r w:rsidRPr="00B217D0">
        <w:rPr>
          <w:i/>
          <w:lang w:val="es-MX"/>
        </w:rPr>
        <w:t xml:space="preserve">as instituciones fortaleciendo a rede e aquellas que </w:t>
      </w:r>
      <w:r w:rsidR="00624446">
        <w:rPr>
          <w:i/>
          <w:lang w:val="es-MX"/>
        </w:rPr>
        <w:t>ya</w:t>
      </w:r>
      <w:r w:rsidRPr="00B217D0">
        <w:rPr>
          <w:i/>
          <w:lang w:val="es-MX"/>
        </w:rPr>
        <w:t xml:space="preserve"> </w:t>
      </w:r>
      <w:r w:rsidR="00624446">
        <w:rPr>
          <w:i/>
          <w:lang w:val="es-MX"/>
        </w:rPr>
        <w:t>hacían isso a ma</w:t>
      </w:r>
      <w:r w:rsidRPr="00B217D0">
        <w:rPr>
          <w:i/>
          <w:lang w:val="es-MX"/>
        </w:rPr>
        <w:t>is t</w:t>
      </w:r>
      <w:r w:rsidR="00624446">
        <w:rPr>
          <w:i/>
          <w:lang w:val="es-MX"/>
        </w:rPr>
        <w:t>i</w:t>
      </w:r>
      <w:r w:rsidRPr="00B217D0">
        <w:rPr>
          <w:i/>
          <w:lang w:val="es-MX"/>
        </w:rPr>
        <w:t xml:space="preserve">empo. A </w:t>
      </w:r>
      <w:r w:rsidR="00624446" w:rsidRPr="00B217D0">
        <w:rPr>
          <w:i/>
          <w:lang w:val="es-MX"/>
        </w:rPr>
        <w:t>comuni</w:t>
      </w:r>
      <w:r w:rsidR="00624446">
        <w:rPr>
          <w:i/>
          <w:lang w:val="es-MX"/>
        </w:rPr>
        <w:t>caci</w:t>
      </w:r>
      <w:r w:rsidR="00624446" w:rsidRPr="00B217D0">
        <w:rPr>
          <w:i/>
          <w:lang w:val="es-MX"/>
        </w:rPr>
        <w:t>ó</w:t>
      </w:r>
      <w:r w:rsidR="00624446">
        <w:rPr>
          <w:i/>
          <w:lang w:val="es-MX"/>
        </w:rPr>
        <w:t>n</w:t>
      </w:r>
      <w:r w:rsidRPr="00B217D0">
        <w:rPr>
          <w:i/>
          <w:lang w:val="es-MX"/>
        </w:rPr>
        <w:t xml:space="preserve"> compartilhada entre as </w:t>
      </w:r>
      <w:r w:rsidR="00624446" w:rsidRPr="00B217D0">
        <w:rPr>
          <w:i/>
          <w:lang w:val="es-MX"/>
        </w:rPr>
        <w:t>instituciones</w:t>
      </w:r>
      <w:r w:rsidRPr="00B217D0">
        <w:rPr>
          <w:i/>
          <w:lang w:val="es-MX"/>
        </w:rPr>
        <w:t xml:space="preserve"> e as </w:t>
      </w:r>
      <w:r w:rsidR="00624446" w:rsidRPr="00B217D0">
        <w:rPr>
          <w:i/>
          <w:lang w:val="es-MX"/>
        </w:rPr>
        <w:t>denuncias</w:t>
      </w:r>
      <w:r w:rsidRPr="00B217D0">
        <w:rPr>
          <w:i/>
          <w:lang w:val="es-MX"/>
        </w:rPr>
        <w:t xml:space="preserve"> promovidas pelo Conselho Nacional Indigenista (CIMI ) e a Comissão Pastioral da Terra (CPT) têm </w:t>
      </w:r>
      <w:r w:rsidR="00624446" w:rsidRPr="00B217D0">
        <w:rPr>
          <w:i/>
          <w:lang w:val="es-MX"/>
        </w:rPr>
        <w:t>tamb</w:t>
      </w:r>
      <w:r w:rsidR="00624446">
        <w:rPr>
          <w:i/>
          <w:lang w:val="es-MX"/>
        </w:rPr>
        <w:t>ién dado boa visibilida</w:t>
      </w:r>
      <w:r w:rsidR="00624446" w:rsidRPr="00B217D0">
        <w:rPr>
          <w:i/>
          <w:lang w:val="es-MX"/>
        </w:rPr>
        <w:t>d</w:t>
      </w:r>
      <w:r w:rsidRPr="00B217D0">
        <w:rPr>
          <w:i/>
          <w:lang w:val="es-MX"/>
        </w:rPr>
        <w:t xml:space="preserve"> a</w:t>
      </w:r>
      <w:r w:rsidR="00624446">
        <w:rPr>
          <w:i/>
          <w:lang w:val="es-MX"/>
        </w:rPr>
        <w:t xml:space="preserve"> l</w:t>
      </w:r>
      <w:r w:rsidRPr="00B217D0">
        <w:rPr>
          <w:i/>
          <w:lang w:val="es-MX"/>
        </w:rPr>
        <w:t xml:space="preserve">os crimes. </w:t>
      </w:r>
    </w:p>
    <w:p w14:paraId="17AB2A97" w14:textId="77777777" w:rsidR="006B322F" w:rsidRPr="000D6175" w:rsidRDefault="006B322F" w:rsidP="006B322F">
      <w:pPr>
        <w:jc w:val="both"/>
        <w:rPr>
          <w:lang w:val="es-MX"/>
        </w:rPr>
      </w:pPr>
    </w:p>
    <w:p w14:paraId="1C8D97E8" w14:textId="7BFC88E6" w:rsidR="006B322F"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14:paraId="221CEB00" w14:textId="5B7D33C9" w:rsidR="00B217D0" w:rsidRDefault="00B217D0" w:rsidP="006B322F">
      <w:pPr>
        <w:jc w:val="both"/>
        <w:rPr>
          <w:lang w:val="es-MX"/>
        </w:rPr>
      </w:pPr>
    </w:p>
    <w:p w14:paraId="6D388B78" w14:textId="0EFF5B3F" w:rsidR="00B217D0" w:rsidRPr="00B217D0" w:rsidRDefault="00B217D0" w:rsidP="006B322F">
      <w:pPr>
        <w:jc w:val="both"/>
        <w:rPr>
          <w:i/>
          <w:lang w:val="es-MX"/>
        </w:rPr>
      </w:pPr>
      <w:r w:rsidRPr="00B217D0">
        <w:rPr>
          <w:i/>
          <w:lang w:val="es-MX"/>
        </w:rPr>
        <w:t xml:space="preserve">Fortalecer </w:t>
      </w:r>
      <w:r w:rsidR="00624446">
        <w:rPr>
          <w:i/>
          <w:lang w:val="es-MX"/>
        </w:rPr>
        <w:t>l</w:t>
      </w:r>
      <w:r w:rsidRPr="00B217D0">
        <w:rPr>
          <w:i/>
          <w:lang w:val="es-MX"/>
        </w:rPr>
        <w:t xml:space="preserve">os </w:t>
      </w:r>
      <w:r w:rsidR="00624446" w:rsidRPr="00B217D0">
        <w:rPr>
          <w:i/>
          <w:lang w:val="es-MX"/>
        </w:rPr>
        <w:t>ministerios</w:t>
      </w:r>
      <w:r w:rsidRPr="00B217D0">
        <w:rPr>
          <w:i/>
          <w:lang w:val="es-MX"/>
        </w:rPr>
        <w:t xml:space="preserve"> públicos </w:t>
      </w:r>
      <w:r w:rsidR="00624446">
        <w:rPr>
          <w:i/>
          <w:lang w:val="es-MX"/>
        </w:rPr>
        <w:t>locale</w:t>
      </w:r>
      <w:r w:rsidRPr="00B217D0">
        <w:rPr>
          <w:i/>
          <w:lang w:val="es-MX"/>
        </w:rPr>
        <w:t xml:space="preserve">s, as </w:t>
      </w:r>
      <w:r w:rsidR="00624446" w:rsidRPr="00B217D0">
        <w:rPr>
          <w:i/>
          <w:lang w:val="es-MX"/>
        </w:rPr>
        <w:t>instituciones</w:t>
      </w:r>
      <w:r w:rsidR="00624446">
        <w:rPr>
          <w:i/>
          <w:lang w:val="es-MX"/>
        </w:rPr>
        <w:t xml:space="preserve"> locales de base: Nosotras bases están mi</w:t>
      </w:r>
      <w:r w:rsidRPr="00B217D0">
        <w:rPr>
          <w:i/>
          <w:lang w:val="es-MX"/>
        </w:rPr>
        <w:t xml:space="preserve"> fragi</w:t>
      </w:r>
      <w:r>
        <w:rPr>
          <w:i/>
          <w:lang w:val="es-MX"/>
        </w:rPr>
        <w:t xml:space="preserve">lizadas. Utilizar a grande </w:t>
      </w:r>
      <w:r w:rsidR="00624446">
        <w:rPr>
          <w:i/>
          <w:lang w:val="es-MX"/>
        </w:rPr>
        <w:t>medi</w:t>
      </w:r>
      <w:r w:rsidR="00624446" w:rsidRPr="00B217D0">
        <w:rPr>
          <w:i/>
          <w:lang w:val="es-MX"/>
        </w:rPr>
        <w:t>a</w:t>
      </w:r>
      <w:r w:rsidRPr="00B217D0">
        <w:rPr>
          <w:i/>
          <w:lang w:val="es-MX"/>
        </w:rPr>
        <w:t xml:space="preserve"> nacional para sensibilizar a </w:t>
      </w:r>
      <w:r w:rsidR="00624446" w:rsidRPr="00B217D0">
        <w:rPr>
          <w:i/>
          <w:lang w:val="es-MX"/>
        </w:rPr>
        <w:t>populación</w:t>
      </w:r>
      <w:r w:rsidRPr="00B217D0">
        <w:rPr>
          <w:i/>
          <w:lang w:val="es-MX"/>
        </w:rPr>
        <w:t xml:space="preserve"> </w:t>
      </w:r>
      <w:r w:rsidR="00624446" w:rsidRPr="00B217D0">
        <w:rPr>
          <w:i/>
          <w:lang w:val="es-MX"/>
        </w:rPr>
        <w:t>en</w:t>
      </w:r>
      <w:r w:rsidRPr="00B217D0">
        <w:rPr>
          <w:i/>
          <w:lang w:val="es-MX"/>
        </w:rPr>
        <w:t xml:space="preserve"> </w:t>
      </w:r>
      <w:r w:rsidR="00624446">
        <w:rPr>
          <w:i/>
          <w:lang w:val="es-MX"/>
        </w:rPr>
        <w:t>general</w:t>
      </w:r>
      <w:r w:rsidRPr="00B217D0">
        <w:rPr>
          <w:i/>
          <w:lang w:val="es-MX"/>
        </w:rPr>
        <w:t xml:space="preserve">l. </w:t>
      </w:r>
      <w:r>
        <w:rPr>
          <w:i/>
          <w:lang w:val="es-MX"/>
        </w:rPr>
        <w:t xml:space="preserve">Fortalecer, no contexto urbano, a geração de trabalho e renda. </w:t>
      </w:r>
    </w:p>
    <w:p w14:paraId="7F0969D5" w14:textId="77777777" w:rsidR="006B322F" w:rsidRPr="000D6175" w:rsidRDefault="006B322F" w:rsidP="006B322F">
      <w:pPr>
        <w:pStyle w:val="ListParagraph"/>
        <w:ind w:left="643"/>
        <w:jc w:val="both"/>
        <w:rPr>
          <w:rFonts w:ascii="Times New Roman" w:hAnsi="Times New Roman"/>
          <w:lang w:val="es-MX"/>
        </w:rPr>
      </w:pPr>
    </w:p>
    <w:p w14:paraId="272E0651" w14:textId="77777777" w:rsidR="006B322F" w:rsidRPr="000D6175" w:rsidRDefault="006B322F" w:rsidP="006B322F">
      <w:pPr>
        <w:pStyle w:val="ListParagraph"/>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14:paraId="2BB527AB" w14:textId="77777777" w:rsidR="006B322F" w:rsidRPr="000D6175" w:rsidRDefault="006B322F" w:rsidP="006B322F">
      <w:pPr>
        <w:pStyle w:val="ListParagraph"/>
        <w:ind w:left="643"/>
        <w:jc w:val="both"/>
        <w:rPr>
          <w:rFonts w:ascii="Times New Roman" w:hAnsi="Times New Roman"/>
          <w:lang w:val="es-ES"/>
        </w:rPr>
      </w:pPr>
    </w:p>
    <w:p w14:paraId="5FBFA795" w14:textId="085FBFCE" w:rsidR="006B322F"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r w:rsidR="00624446">
        <w:rPr>
          <w:lang w:val="es-MX"/>
        </w:rPr>
        <w:t xml:space="preserve"> </w:t>
      </w:r>
    </w:p>
    <w:p w14:paraId="5C4DF097" w14:textId="6DC2083B" w:rsidR="00624446" w:rsidRDefault="00624446" w:rsidP="006B322F">
      <w:pPr>
        <w:jc w:val="both"/>
        <w:rPr>
          <w:lang w:val="es-MX"/>
        </w:rPr>
      </w:pPr>
    </w:p>
    <w:p w14:paraId="47C2A76F" w14:textId="76E23F60" w:rsidR="00624446" w:rsidRPr="00624446" w:rsidRDefault="00624446" w:rsidP="006B322F">
      <w:pPr>
        <w:jc w:val="both"/>
        <w:rPr>
          <w:i/>
          <w:lang w:val="es-MX"/>
        </w:rPr>
      </w:pPr>
      <w:r w:rsidRPr="00624446">
        <w:rPr>
          <w:i/>
          <w:lang w:val="es-MX"/>
        </w:rPr>
        <w:lastRenderedPageBreak/>
        <w:t xml:space="preserve">Los religiosos e religiosas son uno de los principales grupos: como generalmente traballas a través de misión, están lejos de sus institucionales e desproveídos de una red local furte que lle de los suportes. Así, são vulnerables. </w:t>
      </w:r>
    </w:p>
    <w:p w14:paraId="5E7F8888" w14:textId="63F3996A" w:rsidR="00624446" w:rsidRPr="00624446" w:rsidRDefault="00624446" w:rsidP="006B322F">
      <w:pPr>
        <w:jc w:val="both"/>
        <w:rPr>
          <w:i/>
          <w:lang w:val="es-MX"/>
        </w:rPr>
      </w:pPr>
      <w:r w:rsidRPr="00624446">
        <w:rPr>
          <w:i/>
          <w:lang w:val="es-MX"/>
        </w:rPr>
        <w:t>Las lidernaças quilombolas y indígenas são outro grupo muy vulnerable: si los hacenderos no consiguen corrompe-los acaban por asesina</w:t>
      </w:r>
      <w:r>
        <w:rPr>
          <w:i/>
          <w:lang w:val="es-MX"/>
        </w:rPr>
        <w:t>-los. Sus riesgos estan</w:t>
      </w:r>
      <w:r w:rsidRPr="00624446">
        <w:rPr>
          <w:i/>
          <w:lang w:val="es-MX"/>
        </w:rPr>
        <w:t xml:space="preserve"> directamente relacionados a la proteciona de las tierras. </w:t>
      </w:r>
    </w:p>
    <w:p w14:paraId="7ACE98E4" w14:textId="0FC5866F" w:rsidR="00624446" w:rsidRPr="00624446" w:rsidRDefault="00624446" w:rsidP="006B322F">
      <w:pPr>
        <w:jc w:val="both"/>
        <w:rPr>
          <w:i/>
          <w:lang w:val="es-MX"/>
        </w:rPr>
      </w:pPr>
    </w:p>
    <w:p w14:paraId="27C30CDE" w14:textId="47D5946F" w:rsidR="00624446" w:rsidRPr="00624446" w:rsidRDefault="00624446" w:rsidP="006B322F">
      <w:pPr>
        <w:jc w:val="both"/>
        <w:rPr>
          <w:i/>
          <w:lang w:val="es-MX"/>
        </w:rPr>
      </w:pPr>
      <w:r w:rsidRPr="00624446">
        <w:rPr>
          <w:i/>
          <w:lang w:val="es-MX"/>
        </w:rPr>
        <w:t xml:space="preserve">Para ambos lo cenário del crime é siempre lo mismo: Los asesinos contratan matadores profesionales de las regiones, que acompanham em segreto las lideradas por algunos días, aprendiendo sobre su rutina e su ponto mas vulnerable, para cuando estuvieren solos, a camino de casa o de otra cosa, sean abordados e muertos, generalmente de forma fría y con armas de fuego. </w:t>
      </w:r>
    </w:p>
    <w:p w14:paraId="568CDE83" w14:textId="77777777" w:rsidR="006B322F" w:rsidRPr="000D6175" w:rsidRDefault="006B322F" w:rsidP="006B322F">
      <w:pPr>
        <w:jc w:val="both"/>
        <w:rPr>
          <w:lang w:val="es-ES"/>
        </w:rPr>
      </w:pPr>
    </w:p>
    <w:p w14:paraId="75412A31" w14:textId="443B57CA" w:rsidR="006B322F" w:rsidRPr="000D6175" w:rsidRDefault="006B322F" w:rsidP="006B322F">
      <w:pPr>
        <w:jc w:val="both"/>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5FFC9B80" w14:textId="77777777" w:rsidR="006B322F" w:rsidRPr="000D6175" w:rsidRDefault="006B322F" w:rsidP="006B322F">
      <w:pPr>
        <w:jc w:val="both"/>
        <w:rPr>
          <w:b/>
          <w:lang w:val="es-MX"/>
        </w:rPr>
      </w:pPr>
    </w:p>
    <w:p w14:paraId="78E66785" w14:textId="77777777"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14:paraId="3A1E5A58" w14:textId="77777777" w:rsidR="006B322F" w:rsidRPr="000D6175" w:rsidRDefault="006B322F" w:rsidP="006B322F">
      <w:pPr>
        <w:jc w:val="both"/>
        <w:rPr>
          <w:lang w:val="es-ES"/>
        </w:rPr>
      </w:pPr>
    </w:p>
    <w:p w14:paraId="397CB3B7" w14:textId="71462762" w:rsidR="006B322F" w:rsidRPr="000D6175" w:rsidRDefault="009C126F" w:rsidP="006B322F">
      <w:pPr>
        <w:pStyle w:val="ListParagraph"/>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ListParagraph"/>
        <w:jc w:val="both"/>
        <w:rPr>
          <w:rFonts w:ascii="Times New Roman" w:hAnsi="Times New Roman"/>
          <w:lang w:val="es-MX"/>
        </w:rPr>
      </w:pPr>
    </w:p>
    <w:p w14:paraId="34282936" w14:textId="10D59CF9" w:rsidR="006B322F"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6DF3BDA4" w14:textId="789F46CE" w:rsidR="00624446" w:rsidRDefault="00624446" w:rsidP="006B322F">
      <w:pPr>
        <w:jc w:val="both"/>
        <w:rPr>
          <w:lang w:val="es-ES_tradnl"/>
        </w:rPr>
      </w:pPr>
    </w:p>
    <w:p w14:paraId="4EF22DDF" w14:textId="2F399ADE" w:rsidR="00624446" w:rsidRPr="00624446" w:rsidRDefault="00624446" w:rsidP="006B322F">
      <w:pPr>
        <w:jc w:val="both"/>
        <w:rPr>
          <w:i/>
          <w:lang w:val="es-ES_tradnl"/>
        </w:rPr>
      </w:pPr>
      <w:r w:rsidRPr="00624446">
        <w:rPr>
          <w:i/>
          <w:lang w:val="es-ES_tradnl"/>
        </w:rPr>
        <w:t xml:space="preserve">Las cifras más actuales están en dos relatorías: </w:t>
      </w:r>
    </w:p>
    <w:p w14:paraId="5DEF40A7" w14:textId="5048B86E" w:rsidR="00624446" w:rsidRPr="00624446" w:rsidRDefault="00624446" w:rsidP="006B322F">
      <w:pPr>
        <w:jc w:val="both"/>
        <w:rPr>
          <w:i/>
          <w:lang w:val="es-ES_tradnl"/>
        </w:rPr>
      </w:pPr>
    </w:p>
    <w:p w14:paraId="10D835D2" w14:textId="7355546B" w:rsidR="00624446" w:rsidRPr="00624446" w:rsidRDefault="00624446" w:rsidP="006B322F">
      <w:pPr>
        <w:jc w:val="both"/>
        <w:rPr>
          <w:i/>
          <w:lang w:val="es-ES_tradnl"/>
        </w:rPr>
      </w:pPr>
      <w:r w:rsidRPr="00624446">
        <w:rPr>
          <w:i/>
          <w:lang w:val="es-ES_tradnl"/>
        </w:rPr>
        <w:t>Violencia en el campo 2018 (CPT)</w:t>
      </w:r>
    </w:p>
    <w:p w14:paraId="2B947E50" w14:textId="5CF8A340" w:rsidR="00624446" w:rsidRPr="00624446" w:rsidRDefault="00624446" w:rsidP="006B322F">
      <w:pPr>
        <w:jc w:val="both"/>
        <w:rPr>
          <w:i/>
          <w:lang w:val="es-ES_tradnl"/>
        </w:rPr>
      </w:pPr>
      <w:r w:rsidRPr="00624446">
        <w:rPr>
          <w:i/>
          <w:lang w:val="es-ES_tradnl"/>
        </w:rPr>
        <w:t>Violencia contra los pueblos indígenas 2018 (CIMI)</w:t>
      </w:r>
    </w:p>
    <w:p w14:paraId="6E6C161D" w14:textId="77777777" w:rsidR="00624446" w:rsidRPr="000D6175" w:rsidRDefault="00624446" w:rsidP="006B322F">
      <w:pPr>
        <w:jc w:val="both"/>
        <w:rPr>
          <w:lang w:val="es-ES_tradnl"/>
        </w:rPr>
      </w:pPr>
    </w:p>
    <w:p w14:paraId="03C1C8C0" w14:textId="77777777" w:rsidR="006B322F" w:rsidRPr="000D6175" w:rsidRDefault="006B322F" w:rsidP="006B322F">
      <w:pPr>
        <w:jc w:val="both"/>
        <w:rPr>
          <w:lang w:val="es-MX"/>
        </w:rPr>
      </w:pPr>
    </w:p>
    <w:p w14:paraId="3C3F1D7B" w14:textId="35E8AB70" w:rsidR="006B322F" w:rsidRDefault="006B322F" w:rsidP="006B322F">
      <w:pPr>
        <w:jc w:val="both"/>
        <w:rPr>
          <w:lang w:val="es-MX"/>
        </w:rPr>
      </w:pPr>
      <w:r w:rsidRPr="000D6175">
        <w:rPr>
          <w:lang w:val="es-MX"/>
        </w:rPr>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14:paraId="3A05C400" w14:textId="6EC5369A" w:rsidR="00624446" w:rsidRDefault="00624446" w:rsidP="006B322F">
      <w:pPr>
        <w:jc w:val="both"/>
        <w:rPr>
          <w:lang w:val="es-MX"/>
        </w:rPr>
      </w:pPr>
    </w:p>
    <w:p w14:paraId="1ECC95E7" w14:textId="67A72A6B" w:rsidR="00624446" w:rsidRPr="000C7C5C" w:rsidRDefault="00624446" w:rsidP="006B322F">
      <w:pPr>
        <w:jc w:val="both"/>
        <w:rPr>
          <w:i/>
          <w:lang w:val="es-MX"/>
        </w:rPr>
      </w:pPr>
      <w:r w:rsidRPr="000C7C5C">
        <w:rPr>
          <w:i/>
          <w:lang w:val="es-MX"/>
        </w:rPr>
        <w:t xml:space="preserve">Las principales formas son amenazas verbales, e intentos de muerte. </w:t>
      </w:r>
    </w:p>
    <w:p w14:paraId="13134036" w14:textId="4512EABA" w:rsidR="00624446" w:rsidRPr="000C7C5C" w:rsidRDefault="00624446" w:rsidP="006B322F">
      <w:pPr>
        <w:jc w:val="both"/>
        <w:rPr>
          <w:i/>
          <w:lang w:val="es-MX"/>
        </w:rPr>
      </w:pPr>
    </w:p>
    <w:p w14:paraId="01C3CCCC" w14:textId="515B5E8F" w:rsidR="00624446" w:rsidRPr="000C7C5C" w:rsidRDefault="00624446" w:rsidP="006B322F">
      <w:pPr>
        <w:jc w:val="both"/>
        <w:rPr>
          <w:i/>
          <w:lang w:val="es-MX"/>
        </w:rPr>
      </w:pPr>
      <w:r w:rsidRPr="000C7C5C">
        <w:rPr>
          <w:i/>
          <w:lang w:val="es-MX"/>
        </w:rPr>
        <w:t xml:space="preserve">Desde 2016 hasta 2019 tuvimos un gran aumento de las amenazas y conflictos, hoy vivimos en un tiempo mucho más peligroso que en 2016, debido a el cambio de gobierno en Brasil y en los departamentos e los discursos de armamiento de la populación e criminalización de los pueblos tradicionales e movimientos sociales. </w:t>
      </w:r>
    </w:p>
    <w:p w14:paraId="5C5AC635" w14:textId="77777777" w:rsidR="006B322F" w:rsidRPr="000D6175" w:rsidRDefault="006B322F" w:rsidP="006B322F">
      <w:pPr>
        <w:jc w:val="both"/>
        <w:rPr>
          <w:lang w:val="es-MX"/>
        </w:rPr>
      </w:pPr>
    </w:p>
    <w:p w14:paraId="2172C6E2" w14:textId="342D1EC8" w:rsidR="006B322F" w:rsidRDefault="006B322F" w:rsidP="006B322F">
      <w:pPr>
        <w:jc w:val="both"/>
        <w:rPr>
          <w:lang w:val="es-MX"/>
        </w:rPr>
      </w:pPr>
      <w:r w:rsidRPr="000D6175">
        <w:rPr>
          <w:lang w:val="es-MX"/>
        </w:rPr>
        <w:t xml:space="preserve">¿Podría identificar uno o varios patrones en el tipo de agresores/perpetradores? ¿Son éstos actores estatales o no estatales? </w:t>
      </w:r>
    </w:p>
    <w:p w14:paraId="4202A790" w14:textId="45414300" w:rsidR="000C7C5C" w:rsidRDefault="000C7C5C" w:rsidP="006B322F">
      <w:pPr>
        <w:jc w:val="both"/>
        <w:rPr>
          <w:lang w:val="es-MX"/>
        </w:rPr>
      </w:pPr>
    </w:p>
    <w:p w14:paraId="7AFC83A5" w14:textId="77777777" w:rsidR="000C7C5C" w:rsidRPr="000C7C5C" w:rsidRDefault="000C7C5C" w:rsidP="006B322F">
      <w:pPr>
        <w:jc w:val="both"/>
        <w:rPr>
          <w:i/>
          <w:lang w:val="es-MX"/>
        </w:rPr>
      </w:pPr>
      <w:r>
        <w:rPr>
          <w:lang w:val="es-MX"/>
        </w:rPr>
        <w:t xml:space="preserve"> </w:t>
      </w:r>
      <w:r w:rsidRPr="000C7C5C">
        <w:rPr>
          <w:i/>
          <w:lang w:val="es-MX"/>
        </w:rPr>
        <w:t>En contexto rural: Son no estatales -  agro negocio, pecuaria, hacenderos</w:t>
      </w:r>
    </w:p>
    <w:p w14:paraId="73B43BA0" w14:textId="5C35073C" w:rsidR="000C7C5C" w:rsidRPr="000C7C5C" w:rsidRDefault="000C7C5C" w:rsidP="006B322F">
      <w:pPr>
        <w:jc w:val="both"/>
        <w:rPr>
          <w:i/>
          <w:lang w:val="es-MX"/>
        </w:rPr>
      </w:pPr>
      <w:r w:rsidRPr="000C7C5C">
        <w:rPr>
          <w:i/>
          <w:lang w:val="es-MX"/>
        </w:rPr>
        <w:t xml:space="preserve">En contexto urbano: Son estatales – la propia policía, frente a la populación de periferia e desempegada.    </w:t>
      </w:r>
    </w:p>
    <w:p w14:paraId="4B448798" w14:textId="1494C5FF" w:rsidR="006B322F" w:rsidRDefault="006B322F" w:rsidP="006B322F">
      <w:pPr>
        <w:jc w:val="both"/>
        <w:rPr>
          <w:lang w:val="es-MX"/>
        </w:rPr>
      </w:pPr>
    </w:p>
    <w:p w14:paraId="2A7C7BA3" w14:textId="421C0699" w:rsidR="003C466C" w:rsidRDefault="003C466C" w:rsidP="006B322F">
      <w:pPr>
        <w:jc w:val="both"/>
        <w:rPr>
          <w:lang w:val="es-MX"/>
        </w:rPr>
      </w:pPr>
    </w:p>
    <w:p w14:paraId="4835E982" w14:textId="1634202B" w:rsidR="003C466C" w:rsidRDefault="003C466C" w:rsidP="006B322F">
      <w:pPr>
        <w:jc w:val="both"/>
        <w:rPr>
          <w:lang w:val="es-MX"/>
        </w:rPr>
      </w:pPr>
    </w:p>
    <w:p w14:paraId="68C2BDD4" w14:textId="34A3AAB6" w:rsidR="003C466C" w:rsidRDefault="003C466C" w:rsidP="006B322F">
      <w:pPr>
        <w:jc w:val="both"/>
        <w:rPr>
          <w:lang w:val="es-MX"/>
        </w:rPr>
      </w:pPr>
    </w:p>
    <w:p w14:paraId="05D8C51D" w14:textId="77777777" w:rsidR="003C466C" w:rsidRPr="000D6175" w:rsidRDefault="003C466C" w:rsidP="006B322F">
      <w:pPr>
        <w:jc w:val="both"/>
        <w:rPr>
          <w:lang w:val="es-MX"/>
        </w:rPr>
      </w:pPr>
    </w:p>
    <w:p w14:paraId="1F12B49A" w14:textId="7E46C2C0" w:rsidR="006B322F"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7BAA3862" w14:textId="264AAC4C" w:rsidR="000C7C5C" w:rsidRDefault="000C7C5C" w:rsidP="006B322F">
      <w:pPr>
        <w:jc w:val="both"/>
        <w:rPr>
          <w:lang w:val="es-MX"/>
        </w:rPr>
      </w:pPr>
    </w:p>
    <w:p w14:paraId="19C09D81" w14:textId="40ED3E2B" w:rsidR="000C7C5C" w:rsidRPr="000C7C5C" w:rsidRDefault="000C7C5C" w:rsidP="006B322F">
      <w:pPr>
        <w:jc w:val="both"/>
        <w:rPr>
          <w:i/>
          <w:lang w:val="es-MX"/>
        </w:rPr>
      </w:pPr>
      <w:r w:rsidRPr="000C7C5C">
        <w:rPr>
          <w:i/>
          <w:lang w:val="es-MX"/>
        </w:rPr>
        <w:t xml:space="preserve">En ámbito individual las consecuencias son lo amedrentamiento y la muerte, generando una presión psicológica entre los demás. En ámbito Coletivo, una tentativa de desarticulación de los movimientos Sociais y la construcción de una imagen peyorativa distes en el senario nacional. </w:t>
      </w:r>
    </w:p>
    <w:p w14:paraId="2BA73E61" w14:textId="77777777" w:rsidR="006B322F" w:rsidRPr="000D6175" w:rsidRDefault="006B322F" w:rsidP="006B322F">
      <w:pPr>
        <w:jc w:val="both"/>
        <w:rPr>
          <w:lang w:val="es-MX"/>
        </w:rPr>
      </w:pPr>
    </w:p>
    <w:p w14:paraId="4A10DF30" w14:textId="23ED062E" w:rsidR="006B322F" w:rsidRDefault="006B322F" w:rsidP="006B322F">
      <w:pPr>
        <w:jc w:val="both"/>
        <w:rPr>
          <w:lang w:val="es-MX"/>
        </w:rPr>
      </w:pPr>
      <w:r w:rsidRPr="000D6175">
        <w:rPr>
          <w:lang w:val="es-MX"/>
        </w:rPr>
        <w:t>¿Qué tipos de agresiones afectan especialmente a mujeres defensoras (en ámbitos urbanos y rurales, integrantes de comunidades indígenas y afrodescendientes, y otros grupos)?</w:t>
      </w:r>
    </w:p>
    <w:p w14:paraId="5712D865" w14:textId="7F767BE2" w:rsidR="000C7C5C" w:rsidRDefault="000C7C5C" w:rsidP="006B322F">
      <w:pPr>
        <w:jc w:val="both"/>
        <w:rPr>
          <w:lang w:val="es-MX"/>
        </w:rPr>
      </w:pPr>
    </w:p>
    <w:p w14:paraId="7F7B8369" w14:textId="36F94D54" w:rsidR="000C7C5C" w:rsidRPr="000C7C5C" w:rsidRDefault="000C7C5C" w:rsidP="006B322F">
      <w:pPr>
        <w:jc w:val="both"/>
        <w:rPr>
          <w:i/>
          <w:lang w:val="es-MX"/>
        </w:rPr>
      </w:pPr>
      <w:r w:rsidRPr="000C7C5C">
        <w:rPr>
          <w:i/>
          <w:lang w:val="es-MX"/>
        </w:rPr>
        <w:t xml:space="preserve">La muerte é una amenaza para todos y todas. Para las mujeres, creemos que antes desde punto, pasan por mucho más agresiones psicológicas y amenazas a su familia, que los hombres. </w:t>
      </w:r>
    </w:p>
    <w:p w14:paraId="044F0703" w14:textId="77777777" w:rsidR="006B322F" w:rsidRPr="000D6175" w:rsidRDefault="006B322F" w:rsidP="006B322F">
      <w:pPr>
        <w:jc w:val="both"/>
        <w:rPr>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5EE4D9E2"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14:paraId="0C87A359" w14:textId="317BD8CF" w:rsidR="000C7C5C" w:rsidRPr="000C7C5C" w:rsidRDefault="000C7C5C" w:rsidP="006B322F">
      <w:pPr>
        <w:jc w:val="both"/>
        <w:rPr>
          <w:i/>
          <w:lang w:val="es-MX"/>
        </w:rPr>
      </w:pPr>
    </w:p>
    <w:p w14:paraId="77394BDF" w14:textId="6F6CFCC3" w:rsidR="000C7C5C" w:rsidRPr="000C7C5C" w:rsidRDefault="000C7C5C" w:rsidP="006B322F">
      <w:pPr>
        <w:jc w:val="both"/>
        <w:rPr>
          <w:i/>
          <w:lang w:val="es-MX"/>
        </w:rPr>
      </w:pPr>
      <w:r w:rsidRPr="000C7C5C">
        <w:rPr>
          <w:i/>
          <w:lang w:val="es-MX"/>
        </w:rPr>
        <w:t xml:space="preserve">Que dificulte: En curso existe leyes  que buscan criminalizar los movimientos sociales, como la nueva ley antiterrorista.  El proceso de desavenimiento e tentativa de reglamentación de las universidades públicas a través del corte de verbas también. Así como las nuevas reglas para adquisición de armas. </w:t>
      </w:r>
    </w:p>
    <w:p w14:paraId="3D16F067" w14:textId="7EA7E6A4" w:rsidR="000C7C5C" w:rsidRPr="000C7C5C" w:rsidRDefault="000C7C5C" w:rsidP="006B322F">
      <w:pPr>
        <w:jc w:val="both"/>
        <w:rPr>
          <w:i/>
          <w:lang w:val="es-MX"/>
        </w:rPr>
      </w:pPr>
    </w:p>
    <w:p w14:paraId="0A481ABE" w14:textId="618DD162" w:rsidR="000C7C5C" w:rsidRPr="000C7C5C" w:rsidRDefault="000C7C5C" w:rsidP="006B322F">
      <w:pPr>
        <w:jc w:val="both"/>
        <w:rPr>
          <w:i/>
          <w:lang w:val="es-MX"/>
        </w:rPr>
      </w:pPr>
      <w:r w:rsidRPr="000C7C5C">
        <w:rPr>
          <w:i/>
          <w:lang w:val="es-MX"/>
        </w:rPr>
        <w:t xml:space="preserve">Que promueva: resta nos sobra un poquito de requisicionas de espacios democráticos de participación y alguna posibilidad de enfrentamiento por parte de los ministerios públicos. Quien nos parece estar cada vez se posicionando de manera más fuerte en defesa de los derechos humanos, también, es la OAB – Orden de los Advogados de Brasil. </w:t>
      </w:r>
    </w:p>
    <w:p w14:paraId="050BECE0" w14:textId="77777777" w:rsidR="006B322F" w:rsidRDefault="006B322F" w:rsidP="006B322F">
      <w:pPr>
        <w:jc w:val="both"/>
        <w:rPr>
          <w:lang w:val="es-MX"/>
        </w:rPr>
      </w:pPr>
    </w:p>
    <w:p w14:paraId="358AF6D0" w14:textId="1F16CDCF" w:rsidR="006B322F" w:rsidRPr="000D6175"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14:paraId="2F2B4E33" w14:textId="77777777" w:rsidR="006B322F" w:rsidRPr="000D6175" w:rsidRDefault="006B322F" w:rsidP="006B322F">
      <w:pPr>
        <w:jc w:val="both"/>
        <w:rPr>
          <w:lang w:val="es-MX"/>
        </w:rPr>
      </w:pPr>
    </w:p>
    <w:p w14:paraId="2B63BCB1" w14:textId="77777777"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14:paraId="2C4A94B0" w14:textId="77777777" w:rsidR="006B322F" w:rsidRDefault="006B322F" w:rsidP="006B322F">
      <w:pPr>
        <w:jc w:val="both"/>
        <w:rPr>
          <w:lang w:val="es-MX"/>
        </w:rPr>
      </w:pPr>
    </w:p>
    <w:p w14:paraId="4436FB3B" w14:textId="77777777" w:rsidR="006B322F" w:rsidRPr="000D6175" w:rsidRDefault="006B322F" w:rsidP="006B322F">
      <w:pPr>
        <w:numPr>
          <w:ilvl w:val="0"/>
          <w:numId w:val="5"/>
        </w:numPr>
        <w:rPr>
          <w:b/>
          <w:lang w:val="es-MX"/>
        </w:rPr>
      </w:pPr>
      <w:r>
        <w:rPr>
          <w:b/>
          <w:lang w:val="es-MX"/>
        </w:rPr>
        <w:t xml:space="preserve">Acceso a justicia y reparación: </w:t>
      </w:r>
    </w:p>
    <w:p w14:paraId="0C50D15E" w14:textId="77777777" w:rsidR="006B322F" w:rsidRPr="000D6175" w:rsidRDefault="006B322F" w:rsidP="006B322F">
      <w:pPr>
        <w:jc w:val="both"/>
        <w:rPr>
          <w:lang w:val="es-MX"/>
        </w:rPr>
      </w:pPr>
    </w:p>
    <w:p w14:paraId="137CA8D7" w14:textId="7C686531" w:rsidR="006B322F"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4BFF0B67" w14:textId="6A68C5DA" w:rsidR="007E6B86" w:rsidRDefault="007E6B86" w:rsidP="006B322F">
      <w:pPr>
        <w:jc w:val="both"/>
        <w:rPr>
          <w:lang w:val="es-MX"/>
        </w:rPr>
      </w:pPr>
    </w:p>
    <w:p w14:paraId="507B3D99" w14:textId="69EA74E6" w:rsidR="007E6B86" w:rsidRPr="007E6B86" w:rsidRDefault="007E6B86" w:rsidP="006B322F">
      <w:pPr>
        <w:jc w:val="both"/>
        <w:rPr>
          <w:i/>
          <w:lang w:val="es-MX"/>
        </w:rPr>
      </w:pPr>
      <w:r w:rsidRPr="007E6B86">
        <w:rPr>
          <w:i/>
          <w:lang w:val="es-MX"/>
        </w:rPr>
        <w:t xml:space="preserve">Las informaciones no san públicas y encentran-se por difícil acceso, por parte del gobernó. </w:t>
      </w:r>
    </w:p>
    <w:p w14:paraId="30660198" w14:textId="77777777" w:rsidR="006B322F" w:rsidRDefault="006B322F" w:rsidP="006B322F">
      <w:pPr>
        <w:jc w:val="both"/>
        <w:rPr>
          <w:lang w:val="es-MX"/>
        </w:rPr>
      </w:pPr>
    </w:p>
    <w:p w14:paraId="5457F49E" w14:textId="7D7142F8" w:rsidR="006B322F" w:rsidRDefault="006B322F" w:rsidP="006B322F">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p>
    <w:p w14:paraId="7D233201" w14:textId="79D9C8AB" w:rsidR="007E6B86" w:rsidRDefault="007E6B86" w:rsidP="006B322F">
      <w:pPr>
        <w:jc w:val="both"/>
        <w:rPr>
          <w:lang w:val="es-MX"/>
        </w:rPr>
      </w:pPr>
    </w:p>
    <w:p w14:paraId="32F42F86" w14:textId="5DC65F71" w:rsidR="007E6B86" w:rsidRPr="007E6B86" w:rsidRDefault="007E6B86" w:rsidP="006B322F">
      <w:pPr>
        <w:jc w:val="both"/>
        <w:rPr>
          <w:i/>
          <w:lang w:val="es-MX"/>
        </w:rPr>
      </w:pPr>
      <w:r w:rsidRPr="007E6B86">
        <w:rPr>
          <w:i/>
          <w:lang w:val="es-MX"/>
        </w:rPr>
        <w:t xml:space="preserve">Nadia. Al contrario, en Brasil por todo eso mencionado (las políticas de armamiento de la populación, el desinvestimiento en la educación, el apoyo al agro negocio, la ley antiterrorista, etc) el Gobierno busca alimentar las amenazas a los defensores. Y esto está dicho públicamente. </w:t>
      </w:r>
    </w:p>
    <w:p w14:paraId="4D50276A" w14:textId="77777777" w:rsidR="006B322F" w:rsidRPr="000D6175" w:rsidRDefault="006B322F" w:rsidP="006B322F">
      <w:pPr>
        <w:jc w:val="both"/>
        <w:rPr>
          <w:lang w:val="es-MX"/>
        </w:rPr>
      </w:pPr>
    </w:p>
    <w:p w14:paraId="1704FB6E" w14:textId="77777777" w:rsidR="006B322F" w:rsidRPr="000D6175" w:rsidRDefault="006B322F" w:rsidP="006B322F">
      <w:pPr>
        <w:pStyle w:val="ListParagraph"/>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ListParagraph"/>
        <w:ind w:left="1018"/>
        <w:jc w:val="both"/>
        <w:rPr>
          <w:rFonts w:ascii="Times New Roman" w:hAnsi="Times New Roman"/>
          <w:lang w:val="es-MX"/>
        </w:rPr>
      </w:pPr>
    </w:p>
    <w:p w14:paraId="5198C173" w14:textId="1B61904A" w:rsidR="006B322F"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08E91F88" w14:textId="36AD0563" w:rsidR="007E6B86" w:rsidRDefault="007E6B86" w:rsidP="006B322F">
      <w:pPr>
        <w:jc w:val="both"/>
        <w:rPr>
          <w:lang w:val="es-MX"/>
        </w:rPr>
      </w:pPr>
    </w:p>
    <w:p w14:paraId="26B46E26" w14:textId="16F769DB" w:rsidR="007E6B86" w:rsidRPr="007E6B86" w:rsidRDefault="007E6B86" w:rsidP="006B322F">
      <w:pPr>
        <w:jc w:val="both"/>
        <w:rPr>
          <w:i/>
          <w:lang w:val="es-MX"/>
        </w:rPr>
      </w:pPr>
      <w:r w:rsidRPr="007E6B86">
        <w:rPr>
          <w:i/>
          <w:lang w:val="es-MX"/>
        </w:rPr>
        <w:t xml:space="preserve">Tenemos que tener apoyo de organismos internaciones e más forja en la denuncia e en las estrategias de constructo de un imaginario social a favor de los defensores y para eso necesitase recursos para utilización de espacios en la gran media. </w:t>
      </w:r>
    </w:p>
    <w:p w14:paraId="2CA4C6A9" w14:textId="38902780" w:rsidR="007E6B86" w:rsidRPr="007E6B86" w:rsidRDefault="007E6B86" w:rsidP="006B322F">
      <w:pPr>
        <w:jc w:val="both"/>
        <w:rPr>
          <w:i/>
          <w:lang w:val="es-MX"/>
        </w:rPr>
      </w:pPr>
      <w:r w:rsidRPr="007E6B86">
        <w:rPr>
          <w:i/>
          <w:lang w:val="es-MX"/>
        </w:rPr>
        <w:t xml:space="preserve">A nivel local é necesario fortalecer los ministerios públicos e las instituciones locales a las cuales los defensores están vinculados. </w:t>
      </w:r>
    </w:p>
    <w:p w14:paraId="6C423EAD" w14:textId="77777777" w:rsidR="006B322F" w:rsidRPr="000D6175" w:rsidRDefault="006B322F" w:rsidP="006B322F">
      <w:pPr>
        <w:jc w:val="both"/>
        <w:rPr>
          <w:lang w:val="es-MX"/>
        </w:rPr>
      </w:pPr>
    </w:p>
    <w:p w14:paraId="446B7440" w14:textId="0F4A47B4" w:rsidR="006B322F"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2FAD8009" w14:textId="3DD5253C" w:rsidR="007E6B86" w:rsidRDefault="007E6B86" w:rsidP="006B322F">
      <w:pPr>
        <w:jc w:val="both"/>
        <w:rPr>
          <w:lang w:val="es-MX"/>
        </w:rPr>
      </w:pPr>
    </w:p>
    <w:p w14:paraId="35024F01" w14:textId="4BE14ED4" w:rsidR="007E6B86" w:rsidRPr="007E6B86" w:rsidRDefault="007E6B86" w:rsidP="006B322F">
      <w:pPr>
        <w:jc w:val="both"/>
        <w:rPr>
          <w:i/>
          <w:lang w:val="es-MX"/>
        </w:rPr>
      </w:pPr>
      <w:r w:rsidRPr="007E6B86">
        <w:rPr>
          <w:i/>
          <w:lang w:val="es-MX"/>
        </w:rPr>
        <w:t xml:space="preserve">Existen programas de protección a los defensores, pero son paliativos. Esto é: apenas san accionados después las amenazas o tentativas da asesinatos. Debemos tomar otras estrategias, mucho más propositivas. </w:t>
      </w:r>
    </w:p>
    <w:p w14:paraId="3AD9DA44" w14:textId="77777777" w:rsidR="00B905A4" w:rsidRPr="00FD324D" w:rsidRDefault="00B905A4" w:rsidP="00124772">
      <w:pPr>
        <w:jc w:val="both"/>
        <w:rPr>
          <w:rFonts w:ascii="Times New Roman" w:hAnsi="Times New Roman" w:cs="Times New Roman"/>
          <w:lang w:val="es-MX"/>
        </w:rPr>
      </w:pPr>
    </w:p>
    <w:p w14:paraId="74A554D0" w14:textId="77777777" w:rsidR="00142094" w:rsidRDefault="00142094" w:rsidP="00124772">
      <w:pPr>
        <w:jc w:val="both"/>
        <w:rPr>
          <w:rFonts w:ascii="Times New Roman" w:hAnsi="Times New Roman" w:cs="Times New Roman"/>
          <w:lang w:val="es-ES_tradnl"/>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13719B14"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4" w:history="1">
        <w:r w:rsidRPr="00FD324D">
          <w:rPr>
            <w:rStyle w:val="Hyperlink"/>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5"/>
      <w:footerReference w:type="even" r:id="rId16"/>
      <w:footerReference w:type="default" r:id="rId17"/>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D22E1" w14:textId="77777777" w:rsidR="00CC52AD" w:rsidRDefault="00CC52AD" w:rsidP="006B6D2F">
      <w:r>
        <w:separator/>
      </w:r>
    </w:p>
  </w:endnote>
  <w:endnote w:type="continuationSeparator" w:id="0">
    <w:p w14:paraId="56D39027" w14:textId="77777777" w:rsidR="00CC52AD" w:rsidRDefault="00CC52AD"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46247C5D"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FD2">
      <w:rPr>
        <w:rStyle w:val="PageNumber"/>
        <w:noProof/>
      </w:rPr>
      <w:t>1</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B897B" w14:textId="77777777" w:rsidR="00CC52AD" w:rsidRDefault="00CC52AD" w:rsidP="006B6D2F">
      <w:r>
        <w:separator/>
      </w:r>
    </w:p>
  </w:footnote>
  <w:footnote w:type="continuationSeparator" w:id="0">
    <w:p w14:paraId="5481C4C9" w14:textId="77777777" w:rsidR="00CC52AD" w:rsidRDefault="00CC52AD" w:rsidP="006B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A46F" w14:textId="2A17135C" w:rsidR="003C466C" w:rsidRDefault="003C466C" w:rsidP="003C466C">
    <w:pPr>
      <w:pStyle w:val="Header"/>
      <w:jc w:val="center"/>
    </w:pPr>
    <w:r w:rsidRPr="00521EE3">
      <w:rPr>
        <w:rFonts w:ascii="Calibri" w:eastAsia="Calibri" w:hAnsi="Calibri" w:cs="Times New Roman"/>
        <w:noProof/>
        <w:sz w:val="22"/>
        <w:szCs w:val="22"/>
        <w:lang w:eastAsia="en-GB"/>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eastAsia="en-GB"/>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1030E"/>
    <w:rsid w:val="000260FE"/>
    <w:rsid w:val="0003147E"/>
    <w:rsid w:val="00036FD8"/>
    <w:rsid w:val="0005237A"/>
    <w:rsid w:val="00053630"/>
    <w:rsid w:val="0005708E"/>
    <w:rsid w:val="00065350"/>
    <w:rsid w:val="000A6309"/>
    <w:rsid w:val="000C7C5C"/>
    <w:rsid w:val="000C7E8A"/>
    <w:rsid w:val="000D490A"/>
    <w:rsid w:val="000E76FE"/>
    <w:rsid w:val="000F0BD9"/>
    <w:rsid w:val="000F3EDA"/>
    <w:rsid w:val="00124772"/>
    <w:rsid w:val="00142094"/>
    <w:rsid w:val="00146BB9"/>
    <w:rsid w:val="0016053E"/>
    <w:rsid w:val="00181253"/>
    <w:rsid w:val="00184F02"/>
    <w:rsid w:val="0018547F"/>
    <w:rsid w:val="00192240"/>
    <w:rsid w:val="001A4D02"/>
    <w:rsid w:val="001A6D54"/>
    <w:rsid w:val="001B6241"/>
    <w:rsid w:val="002152DF"/>
    <w:rsid w:val="00236373"/>
    <w:rsid w:val="00276B78"/>
    <w:rsid w:val="00281092"/>
    <w:rsid w:val="00296978"/>
    <w:rsid w:val="00296A88"/>
    <w:rsid w:val="002A284C"/>
    <w:rsid w:val="002E0BA4"/>
    <w:rsid w:val="002F59B2"/>
    <w:rsid w:val="003036AD"/>
    <w:rsid w:val="00315540"/>
    <w:rsid w:val="00336D05"/>
    <w:rsid w:val="00342C2D"/>
    <w:rsid w:val="003634CF"/>
    <w:rsid w:val="003B77D0"/>
    <w:rsid w:val="003C466C"/>
    <w:rsid w:val="003C6E1D"/>
    <w:rsid w:val="003C791D"/>
    <w:rsid w:val="003E2F00"/>
    <w:rsid w:val="003F7D22"/>
    <w:rsid w:val="004064F7"/>
    <w:rsid w:val="004101E1"/>
    <w:rsid w:val="00420F0C"/>
    <w:rsid w:val="004549B2"/>
    <w:rsid w:val="004A74A5"/>
    <w:rsid w:val="004A7B2A"/>
    <w:rsid w:val="004B34E3"/>
    <w:rsid w:val="004B4C91"/>
    <w:rsid w:val="004C5F32"/>
    <w:rsid w:val="004F0EA5"/>
    <w:rsid w:val="004F39B6"/>
    <w:rsid w:val="005171FD"/>
    <w:rsid w:val="00521EE3"/>
    <w:rsid w:val="00565BFC"/>
    <w:rsid w:val="00580E04"/>
    <w:rsid w:val="0058148D"/>
    <w:rsid w:val="005B1371"/>
    <w:rsid w:val="005E12DC"/>
    <w:rsid w:val="006066DC"/>
    <w:rsid w:val="006066FB"/>
    <w:rsid w:val="00607F86"/>
    <w:rsid w:val="00615763"/>
    <w:rsid w:val="00624446"/>
    <w:rsid w:val="00630890"/>
    <w:rsid w:val="00633C6E"/>
    <w:rsid w:val="00646FD2"/>
    <w:rsid w:val="00650B26"/>
    <w:rsid w:val="006859EC"/>
    <w:rsid w:val="00693EFA"/>
    <w:rsid w:val="006968D6"/>
    <w:rsid w:val="00696B3E"/>
    <w:rsid w:val="006A7F71"/>
    <w:rsid w:val="006B322F"/>
    <w:rsid w:val="006B619E"/>
    <w:rsid w:val="006B6D2F"/>
    <w:rsid w:val="006D1E6A"/>
    <w:rsid w:val="006D260D"/>
    <w:rsid w:val="006E5A72"/>
    <w:rsid w:val="006F0602"/>
    <w:rsid w:val="006F3AC2"/>
    <w:rsid w:val="007079A7"/>
    <w:rsid w:val="00713421"/>
    <w:rsid w:val="00714EAC"/>
    <w:rsid w:val="0072248D"/>
    <w:rsid w:val="00724849"/>
    <w:rsid w:val="007A1E75"/>
    <w:rsid w:val="007B6C89"/>
    <w:rsid w:val="007C3DEB"/>
    <w:rsid w:val="007C576D"/>
    <w:rsid w:val="007E6B86"/>
    <w:rsid w:val="007F40C6"/>
    <w:rsid w:val="007F4C04"/>
    <w:rsid w:val="00807F9D"/>
    <w:rsid w:val="00820522"/>
    <w:rsid w:val="008345AB"/>
    <w:rsid w:val="00853B7D"/>
    <w:rsid w:val="00863A12"/>
    <w:rsid w:val="00867D7E"/>
    <w:rsid w:val="0088285E"/>
    <w:rsid w:val="008A70DE"/>
    <w:rsid w:val="008C5657"/>
    <w:rsid w:val="00904A01"/>
    <w:rsid w:val="009062DE"/>
    <w:rsid w:val="00917903"/>
    <w:rsid w:val="009235CD"/>
    <w:rsid w:val="009358B2"/>
    <w:rsid w:val="009630ED"/>
    <w:rsid w:val="0097362B"/>
    <w:rsid w:val="009760C8"/>
    <w:rsid w:val="00984D23"/>
    <w:rsid w:val="009A37F5"/>
    <w:rsid w:val="009B4343"/>
    <w:rsid w:val="009B5D9B"/>
    <w:rsid w:val="009C126F"/>
    <w:rsid w:val="009C7085"/>
    <w:rsid w:val="009C7AD9"/>
    <w:rsid w:val="009D07B1"/>
    <w:rsid w:val="009E198D"/>
    <w:rsid w:val="00A32ABB"/>
    <w:rsid w:val="00A67BFB"/>
    <w:rsid w:val="00A761CE"/>
    <w:rsid w:val="00AB7EC6"/>
    <w:rsid w:val="00AC2F74"/>
    <w:rsid w:val="00AE005C"/>
    <w:rsid w:val="00B15041"/>
    <w:rsid w:val="00B217D0"/>
    <w:rsid w:val="00B55715"/>
    <w:rsid w:val="00B905A4"/>
    <w:rsid w:val="00B962B1"/>
    <w:rsid w:val="00BB2A31"/>
    <w:rsid w:val="00BC703E"/>
    <w:rsid w:val="00BD15FD"/>
    <w:rsid w:val="00BE4572"/>
    <w:rsid w:val="00BF028B"/>
    <w:rsid w:val="00C03164"/>
    <w:rsid w:val="00C16B4B"/>
    <w:rsid w:val="00C25F3D"/>
    <w:rsid w:val="00C572C3"/>
    <w:rsid w:val="00C61E50"/>
    <w:rsid w:val="00C623C9"/>
    <w:rsid w:val="00C81356"/>
    <w:rsid w:val="00CC2A0D"/>
    <w:rsid w:val="00CC52AD"/>
    <w:rsid w:val="00CD0203"/>
    <w:rsid w:val="00CD05BC"/>
    <w:rsid w:val="00CD45FB"/>
    <w:rsid w:val="00CD703F"/>
    <w:rsid w:val="00D31F66"/>
    <w:rsid w:val="00D72AEF"/>
    <w:rsid w:val="00D80790"/>
    <w:rsid w:val="00D96224"/>
    <w:rsid w:val="00DF50B1"/>
    <w:rsid w:val="00DF62DE"/>
    <w:rsid w:val="00E13D75"/>
    <w:rsid w:val="00E60CA1"/>
    <w:rsid w:val="00E62B60"/>
    <w:rsid w:val="00E83D62"/>
    <w:rsid w:val="00E94A9F"/>
    <w:rsid w:val="00EA2C54"/>
    <w:rsid w:val="00EC58E7"/>
    <w:rsid w:val="00EF27FC"/>
    <w:rsid w:val="00EF359F"/>
    <w:rsid w:val="00F15CD8"/>
    <w:rsid w:val="00F240B1"/>
    <w:rsid w:val="00F326BE"/>
    <w:rsid w:val="00F8386B"/>
    <w:rsid w:val="00F9287D"/>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customStyle="1" w:styleId="FootnoteTextChar">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paragraph" w:styleId="HTMLPreformatted">
    <w:name w:val="HTML Preformatted"/>
    <w:basedOn w:val="Normal"/>
    <w:link w:val="HTMLPreformattedChar"/>
    <w:uiPriority w:val="99"/>
    <w:semiHidden/>
    <w:unhideWhenUsed/>
    <w:rsid w:val="00CC2A0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C2A0D"/>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ma@kesuitasbrasil.org.br"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esouza@ohch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EDD427DD-7CC6-440D-9DDD-3F332F8D2B8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51FEC03-C114-475C-B09B-6BD44473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9593</Characters>
  <Application>Microsoft Office Word</Application>
  <DocSecurity>4</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DE SOUZA Ana</cp:lastModifiedBy>
  <cp:revision>2</cp:revision>
  <cp:lastPrinted>2019-04-30T08:13:00Z</cp:lastPrinted>
  <dcterms:created xsi:type="dcterms:W3CDTF">2019-05-22T15:27:00Z</dcterms:created>
  <dcterms:modified xsi:type="dcterms:W3CDTF">2019-05-22T15:27:00Z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