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6EE" w:rsidRPr="00F9489C" w:rsidRDefault="00F9489C">
      <w:pPr>
        <w:pStyle w:val="Standard"/>
        <w:spacing w:after="200" w:line="276" w:lineRule="auto"/>
        <w:jc w:val="center"/>
        <w:rPr>
          <w:lang w:val="en-GB"/>
        </w:rPr>
      </w:pPr>
      <w:bookmarkStart w:id="0" w:name="_GoBack"/>
      <w:bookmarkEnd w:id="0"/>
      <w:r w:rsidRPr="00F9489C">
        <w:rPr>
          <w:b/>
          <w:smallCaps/>
          <w:lang w:val="en-GB"/>
        </w:rPr>
        <w:t>Biographical data form of candidates to Committee against torture</w:t>
      </w:r>
    </w:p>
    <w:p w:rsidR="004746EE" w:rsidRPr="00F9489C" w:rsidRDefault="00F9489C" w:rsidP="00F9489C">
      <w:pPr>
        <w:pStyle w:val="Standard"/>
        <w:jc w:val="both"/>
        <w:rPr>
          <w:lang w:val="en-GB"/>
        </w:rPr>
      </w:pPr>
      <w:r w:rsidRPr="00F9489C">
        <w:rPr>
          <w:b/>
          <w:iCs/>
          <w:sz w:val="22"/>
          <w:szCs w:val="22"/>
          <w:lang w:val="en-GB"/>
        </w:rPr>
        <w:t xml:space="preserve">Name </w:t>
      </w:r>
      <w:r>
        <w:rPr>
          <w:b/>
          <w:iCs/>
          <w:sz w:val="22"/>
          <w:szCs w:val="22"/>
          <w:lang w:val="en-GB"/>
        </w:rPr>
        <w:t>and</w:t>
      </w:r>
      <w:r w:rsidRPr="00F9489C">
        <w:rPr>
          <w:b/>
          <w:iCs/>
          <w:sz w:val="22"/>
          <w:szCs w:val="22"/>
          <w:lang w:val="en-GB"/>
        </w:rPr>
        <w:t xml:space="preserve"> first </w:t>
      </w:r>
      <w:proofErr w:type="gramStart"/>
      <w:r w:rsidRPr="00F9489C">
        <w:rPr>
          <w:b/>
          <w:iCs/>
          <w:sz w:val="22"/>
          <w:szCs w:val="22"/>
          <w:lang w:val="en-GB"/>
        </w:rPr>
        <w:t>name</w:t>
      </w:r>
      <w:r w:rsidR="008F7679" w:rsidRPr="00F9489C">
        <w:rPr>
          <w:rFonts w:ascii="Times New Roman" w:hAnsi="Times New Roman"/>
          <w:b/>
          <w:color w:val="000000"/>
          <w:sz w:val="22"/>
          <w:lang w:val="en-GB"/>
        </w:rPr>
        <w:t> :</w:t>
      </w:r>
      <w:proofErr w:type="gramEnd"/>
      <w:r w:rsidR="008F7679" w:rsidRPr="00F9489C">
        <w:rPr>
          <w:rFonts w:ascii="Times New Roman" w:hAnsi="Times New Roman"/>
          <w:b/>
          <w:color w:val="000000"/>
          <w:sz w:val="22"/>
          <w:lang w:val="en-GB"/>
        </w:rPr>
        <w:t xml:space="preserve"> HANI </w:t>
      </w:r>
      <w:proofErr w:type="spellStart"/>
      <w:r w:rsidR="008F7679" w:rsidRPr="00F9489C">
        <w:rPr>
          <w:rFonts w:ascii="Times New Roman" w:hAnsi="Times New Roman"/>
          <w:b/>
          <w:color w:val="000000"/>
          <w:sz w:val="22"/>
          <w:lang w:val="en-GB"/>
        </w:rPr>
        <w:t>Abdelwahab</w:t>
      </w:r>
      <w:proofErr w:type="spellEnd"/>
    </w:p>
    <w:p w:rsidR="004746EE" w:rsidRPr="00F9489C" w:rsidRDefault="00F9489C">
      <w:pPr>
        <w:pStyle w:val="Standard"/>
        <w:jc w:val="both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F9489C">
        <w:rPr>
          <w:rFonts w:ascii="Times New Roman" w:hAnsi="Times New Roman"/>
          <w:color w:val="000000"/>
          <w:sz w:val="20"/>
          <w:szCs w:val="20"/>
          <w:lang w:val="en-GB"/>
        </w:rPr>
        <w:t>Human Rights Defender</w:t>
      </w:r>
    </w:p>
    <w:p w:rsidR="004746EE" w:rsidRPr="00F9489C" w:rsidRDefault="004746EE">
      <w:pPr>
        <w:pStyle w:val="Standard"/>
        <w:jc w:val="both"/>
        <w:rPr>
          <w:rFonts w:ascii="Times New Roman" w:hAnsi="Times New Roman"/>
          <w:b/>
          <w:color w:val="000000"/>
          <w:sz w:val="22"/>
          <w:lang w:val="en-GB"/>
        </w:rPr>
      </w:pPr>
    </w:p>
    <w:p w:rsidR="004746EE" w:rsidRPr="00F9489C" w:rsidRDefault="00F9489C" w:rsidP="00F9489C">
      <w:pPr>
        <w:pStyle w:val="Standard"/>
        <w:jc w:val="both"/>
        <w:rPr>
          <w:lang w:val="en-GB"/>
        </w:rPr>
      </w:pPr>
      <w:r w:rsidRPr="00F9489C">
        <w:rPr>
          <w:b/>
          <w:iCs/>
          <w:sz w:val="22"/>
          <w:szCs w:val="22"/>
          <w:lang w:val="en-GB"/>
        </w:rPr>
        <w:t xml:space="preserve">Place and date of </w:t>
      </w:r>
      <w:proofErr w:type="gramStart"/>
      <w:r w:rsidRPr="00F9489C">
        <w:rPr>
          <w:b/>
          <w:iCs/>
          <w:sz w:val="22"/>
          <w:szCs w:val="22"/>
          <w:lang w:val="en-GB"/>
        </w:rPr>
        <w:t>birth</w:t>
      </w:r>
      <w:r w:rsidR="008F7679" w:rsidRPr="00F9489C">
        <w:rPr>
          <w:rFonts w:ascii="Times New Roman" w:hAnsi="Times New Roman"/>
          <w:b/>
          <w:color w:val="000000"/>
          <w:sz w:val="20"/>
          <w:lang w:val="en-GB"/>
        </w:rPr>
        <w:t> :</w:t>
      </w:r>
      <w:proofErr w:type="gramEnd"/>
      <w:r w:rsidR="008F7679" w:rsidRPr="00F9489C">
        <w:rPr>
          <w:rFonts w:ascii="Times New Roman" w:hAnsi="Times New Roman"/>
          <w:b/>
          <w:color w:val="000000"/>
          <w:sz w:val="20"/>
          <w:lang w:val="en-GB"/>
        </w:rPr>
        <w:t xml:space="preserve"> </w:t>
      </w:r>
      <w:r w:rsidR="008F7679" w:rsidRPr="00F9489C">
        <w:rPr>
          <w:rFonts w:ascii="Times New Roman" w:hAnsi="Times New Roman"/>
          <w:color w:val="000000"/>
          <w:sz w:val="20"/>
          <w:lang w:val="en-GB"/>
        </w:rPr>
        <w:t>18</w:t>
      </w:r>
      <w:r w:rsidRPr="00F9489C">
        <w:rPr>
          <w:rFonts w:ascii="Times New Roman" w:hAnsi="Times New Roman"/>
          <w:color w:val="000000"/>
          <w:sz w:val="20"/>
          <w:vertAlign w:val="superscript"/>
          <w:lang w:val="en-GB"/>
        </w:rPr>
        <w:t>th</w:t>
      </w:r>
      <w:r>
        <w:rPr>
          <w:rFonts w:ascii="Times New Roman" w:hAnsi="Times New Roman"/>
          <w:color w:val="000000"/>
          <w:sz w:val="20"/>
          <w:lang w:val="en-GB"/>
        </w:rPr>
        <w:t xml:space="preserve"> </w:t>
      </w:r>
      <w:r w:rsidR="008F7679" w:rsidRPr="00F9489C">
        <w:rPr>
          <w:rFonts w:ascii="Times New Roman" w:hAnsi="Times New Roman"/>
          <w:color w:val="000000"/>
          <w:sz w:val="20"/>
          <w:lang w:val="en-GB"/>
        </w:rPr>
        <w:t>Jan</w:t>
      </w:r>
      <w:r>
        <w:rPr>
          <w:rFonts w:ascii="Times New Roman" w:hAnsi="Times New Roman"/>
          <w:color w:val="000000"/>
          <w:sz w:val="20"/>
          <w:lang w:val="en-GB"/>
        </w:rPr>
        <w:t>uary</w:t>
      </w:r>
      <w:r w:rsidR="008F7679" w:rsidRPr="00F9489C">
        <w:rPr>
          <w:rFonts w:ascii="Times New Roman" w:hAnsi="Times New Roman"/>
          <w:color w:val="000000"/>
          <w:sz w:val="20"/>
          <w:lang w:val="en-GB"/>
        </w:rPr>
        <w:t xml:space="preserve"> 1965, </w:t>
      </w:r>
      <w:proofErr w:type="spellStart"/>
      <w:r w:rsidR="008F7679" w:rsidRPr="00F9489C">
        <w:rPr>
          <w:rFonts w:ascii="Times New Roman" w:hAnsi="Times New Roman"/>
          <w:color w:val="000000"/>
          <w:sz w:val="20"/>
          <w:lang w:val="en-GB"/>
        </w:rPr>
        <w:t>Sfax</w:t>
      </w:r>
      <w:proofErr w:type="spellEnd"/>
      <w:r>
        <w:rPr>
          <w:rFonts w:ascii="Times New Roman" w:hAnsi="Times New Roman"/>
          <w:color w:val="000000"/>
          <w:sz w:val="20"/>
          <w:lang w:val="en-GB"/>
        </w:rPr>
        <w:t xml:space="preserve"> </w:t>
      </w:r>
      <w:r w:rsidR="008F7679" w:rsidRPr="00F9489C">
        <w:rPr>
          <w:rFonts w:ascii="Times New Roman" w:hAnsi="Times New Roman"/>
          <w:color w:val="000000"/>
          <w:sz w:val="20"/>
          <w:lang w:val="en-GB"/>
        </w:rPr>
        <w:t>-</w:t>
      </w:r>
      <w:r>
        <w:rPr>
          <w:rFonts w:ascii="Times New Roman" w:hAnsi="Times New Roman"/>
          <w:color w:val="000000"/>
          <w:sz w:val="20"/>
          <w:lang w:val="en-GB"/>
        </w:rPr>
        <w:t xml:space="preserve"> </w:t>
      </w:r>
      <w:r w:rsidR="008F7679" w:rsidRPr="00F9489C">
        <w:rPr>
          <w:rFonts w:ascii="Times New Roman" w:hAnsi="Times New Roman"/>
          <w:color w:val="000000"/>
          <w:sz w:val="20"/>
          <w:lang w:val="en-GB"/>
        </w:rPr>
        <w:t>T</w:t>
      </w:r>
      <w:r>
        <w:rPr>
          <w:rFonts w:ascii="Times New Roman" w:hAnsi="Times New Roman"/>
          <w:color w:val="000000"/>
          <w:sz w:val="20"/>
          <w:lang w:val="en-GB"/>
        </w:rPr>
        <w:t>UNISIA</w:t>
      </w:r>
    </w:p>
    <w:p w:rsidR="004746EE" w:rsidRPr="00F9489C" w:rsidRDefault="004746EE">
      <w:pPr>
        <w:pStyle w:val="Standard"/>
        <w:jc w:val="both"/>
        <w:rPr>
          <w:lang w:val="en-GB"/>
        </w:rPr>
      </w:pPr>
    </w:p>
    <w:p w:rsidR="004746EE" w:rsidRPr="004C69F8" w:rsidRDefault="00F9489C" w:rsidP="004C69F8">
      <w:pPr>
        <w:pStyle w:val="Standard"/>
        <w:jc w:val="both"/>
        <w:rPr>
          <w:lang w:val="en-GB"/>
        </w:rPr>
      </w:pPr>
      <w:r w:rsidRPr="004C69F8">
        <w:rPr>
          <w:b/>
          <w:iCs/>
          <w:sz w:val="22"/>
          <w:szCs w:val="22"/>
          <w:lang w:val="en-GB"/>
        </w:rPr>
        <w:t>Working languages</w:t>
      </w:r>
      <w:r w:rsidR="008F7679" w:rsidRPr="004C69F8">
        <w:rPr>
          <w:rFonts w:ascii="Times New Roman" w:hAnsi="Times New Roman"/>
          <w:b/>
          <w:color w:val="000000"/>
          <w:sz w:val="20"/>
          <w:lang w:val="en-GB"/>
        </w:rPr>
        <w:t xml:space="preserve">: </w:t>
      </w:r>
      <w:r w:rsidR="008F7679" w:rsidRPr="004C69F8">
        <w:rPr>
          <w:rFonts w:ascii="Times New Roman" w:hAnsi="Times New Roman"/>
          <w:color w:val="000000"/>
          <w:sz w:val="20"/>
          <w:lang w:val="en-GB"/>
        </w:rPr>
        <w:t>Arab</w:t>
      </w:r>
      <w:r w:rsidR="004C69F8">
        <w:rPr>
          <w:rFonts w:ascii="Times New Roman" w:hAnsi="Times New Roman"/>
          <w:color w:val="000000"/>
          <w:sz w:val="20"/>
          <w:lang w:val="en-GB"/>
        </w:rPr>
        <w:t>ic</w:t>
      </w:r>
      <w:r w:rsidR="008F7679" w:rsidRPr="004C69F8">
        <w:rPr>
          <w:rFonts w:ascii="Times New Roman" w:hAnsi="Times New Roman"/>
          <w:color w:val="000000"/>
          <w:sz w:val="20"/>
          <w:lang w:val="en-GB"/>
        </w:rPr>
        <w:t xml:space="preserve"> (native) - Fr</w:t>
      </w:r>
      <w:r w:rsidR="004C69F8">
        <w:rPr>
          <w:rFonts w:ascii="Times New Roman" w:hAnsi="Times New Roman"/>
          <w:color w:val="000000"/>
          <w:sz w:val="20"/>
          <w:lang w:val="en-GB"/>
        </w:rPr>
        <w:t>ench</w:t>
      </w:r>
      <w:r w:rsidR="008F7679" w:rsidRPr="004C69F8">
        <w:rPr>
          <w:rFonts w:ascii="Times New Roman" w:hAnsi="Times New Roman"/>
          <w:color w:val="000000"/>
          <w:sz w:val="20"/>
          <w:lang w:val="en-GB"/>
        </w:rPr>
        <w:t xml:space="preserve"> (excellent) - </w:t>
      </w:r>
      <w:r w:rsidR="004C69F8" w:rsidRPr="004C69F8">
        <w:rPr>
          <w:rFonts w:ascii="Times New Roman" w:hAnsi="Times New Roman"/>
          <w:color w:val="000000"/>
          <w:sz w:val="20"/>
          <w:lang w:val="en-GB"/>
        </w:rPr>
        <w:t>English</w:t>
      </w:r>
      <w:r w:rsidR="008F7679" w:rsidRPr="004C69F8">
        <w:rPr>
          <w:rFonts w:ascii="Times New Roman" w:hAnsi="Times New Roman"/>
          <w:color w:val="000000"/>
          <w:sz w:val="20"/>
          <w:lang w:val="en-GB"/>
        </w:rPr>
        <w:t xml:space="preserve"> (pra</w:t>
      </w:r>
      <w:r w:rsidRPr="004C69F8">
        <w:rPr>
          <w:rFonts w:ascii="Times New Roman" w:hAnsi="Times New Roman"/>
          <w:color w:val="000000"/>
          <w:sz w:val="20"/>
          <w:lang w:val="en-GB"/>
        </w:rPr>
        <w:t>ctical</w:t>
      </w:r>
      <w:r w:rsidR="008F7679" w:rsidRPr="004C69F8">
        <w:rPr>
          <w:rFonts w:ascii="Times New Roman" w:hAnsi="Times New Roman"/>
          <w:color w:val="000000"/>
          <w:sz w:val="20"/>
          <w:lang w:val="en-GB"/>
        </w:rPr>
        <w:t>) -</w:t>
      </w:r>
      <w:r w:rsidR="00D50418" w:rsidRPr="004C69F8">
        <w:rPr>
          <w:rFonts w:ascii="Times New Roman" w:hAnsi="Times New Roman"/>
          <w:color w:val="000000"/>
          <w:sz w:val="20"/>
          <w:lang w:val="en-GB"/>
        </w:rPr>
        <w:t xml:space="preserve"> </w:t>
      </w:r>
      <w:r w:rsidR="004C69F8">
        <w:rPr>
          <w:rFonts w:ascii="Times New Roman" w:hAnsi="Times New Roman"/>
          <w:color w:val="000000"/>
          <w:sz w:val="20"/>
          <w:lang w:val="en-GB"/>
        </w:rPr>
        <w:t>Spanish</w:t>
      </w:r>
      <w:r w:rsidR="008F7679" w:rsidRPr="004C69F8">
        <w:rPr>
          <w:rFonts w:ascii="Times New Roman" w:hAnsi="Times New Roman"/>
          <w:color w:val="000000"/>
          <w:sz w:val="20"/>
          <w:lang w:val="en-GB"/>
        </w:rPr>
        <w:t xml:space="preserve"> (</w:t>
      </w:r>
      <w:r w:rsidRPr="004C69F8">
        <w:rPr>
          <w:rFonts w:ascii="Times New Roman" w:hAnsi="Times New Roman"/>
          <w:color w:val="000000"/>
          <w:sz w:val="20"/>
          <w:lang w:val="en-GB"/>
        </w:rPr>
        <w:t>reading</w:t>
      </w:r>
      <w:r w:rsidR="008F7679" w:rsidRPr="004C69F8">
        <w:rPr>
          <w:rFonts w:ascii="Times New Roman" w:hAnsi="Times New Roman"/>
          <w:color w:val="000000"/>
          <w:sz w:val="20"/>
          <w:lang w:val="en-GB"/>
        </w:rPr>
        <w:t>)</w:t>
      </w:r>
    </w:p>
    <w:p w:rsidR="004746EE" w:rsidRPr="004C69F8" w:rsidRDefault="004746EE">
      <w:pPr>
        <w:pStyle w:val="Standard"/>
        <w:jc w:val="both"/>
        <w:rPr>
          <w:lang w:val="en-GB"/>
        </w:rPr>
      </w:pPr>
    </w:p>
    <w:p w:rsidR="004746EE" w:rsidRPr="004140FE" w:rsidRDefault="00F9489C">
      <w:pPr>
        <w:pStyle w:val="Standard"/>
        <w:jc w:val="both"/>
        <w:rPr>
          <w:lang w:val="en-US"/>
        </w:rPr>
      </w:pPr>
      <w:r w:rsidRPr="004140FE">
        <w:rPr>
          <w:b/>
          <w:iCs/>
          <w:sz w:val="22"/>
          <w:szCs w:val="22"/>
          <w:lang w:val="en-US"/>
        </w:rPr>
        <w:t xml:space="preserve">Current position and </w:t>
      </w:r>
      <w:proofErr w:type="gramStart"/>
      <w:r w:rsidRPr="004140FE">
        <w:rPr>
          <w:b/>
          <w:iCs/>
          <w:sz w:val="22"/>
          <w:szCs w:val="22"/>
          <w:lang w:val="en-US"/>
        </w:rPr>
        <w:t>duties</w:t>
      </w:r>
      <w:r w:rsidR="008F7679" w:rsidRPr="004140FE">
        <w:rPr>
          <w:rFonts w:ascii="Times New Roman" w:hAnsi="Times New Roman"/>
          <w:b/>
          <w:color w:val="000000"/>
          <w:sz w:val="20"/>
          <w:lang w:val="en-US"/>
        </w:rPr>
        <w:t> :</w:t>
      </w:r>
      <w:proofErr w:type="gramEnd"/>
    </w:p>
    <w:p w:rsidR="004746EE" w:rsidRPr="004140FE" w:rsidRDefault="004746EE">
      <w:pPr>
        <w:pStyle w:val="Standard"/>
        <w:jc w:val="both"/>
        <w:rPr>
          <w:rFonts w:ascii="Times New Roman" w:hAnsi="Times New Roman"/>
          <w:b/>
          <w:color w:val="000000"/>
          <w:sz w:val="20"/>
          <w:lang w:val="en-US"/>
        </w:rPr>
      </w:pPr>
    </w:p>
    <w:p w:rsidR="004746EE" w:rsidRPr="00F9489C" w:rsidRDefault="008F7679" w:rsidP="00F9489C">
      <w:pPr>
        <w:pStyle w:val="Standard"/>
        <w:jc w:val="both"/>
        <w:rPr>
          <w:lang w:val="en-GB"/>
        </w:rPr>
      </w:pPr>
      <w:r w:rsidRPr="00F9489C">
        <w:rPr>
          <w:rFonts w:ascii="Times New Roman" w:hAnsi="Times New Roman"/>
          <w:color w:val="000000"/>
          <w:sz w:val="20"/>
          <w:lang w:val="en-GB"/>
        </w:rPr>
        <w:t>-Consultant, « </w:t>
      </w:r>
      <w:r w:rsidRPr="00F9489C">
        <w:rPr>
          <w:rFonts w:ascii="Times New Roman" w:hAnsi="Times New Roman"/>
          <w:i/>
          <w:iCs/>
          <w:color w:val="000000"/>
          <w:sz w:val="20"/>
          <w:lang w:val="en-GB"/>
        </w:rPr>
        <w:t xml:space="preserve">Association </w:t>
      </w:r>
      <w:r w:rsidR="00F9489C" w:rsidRPr="00F9489C">
        <w:rPr>
          <w:rFonts w:ascii="Times New Roman" w:hAnsi="Times New Roman"/>
          <w:i/>
          <w:iCs/>
          <w:color w:val="000000"/>
          <w:sz w:val="20"/>
          <w:lang w:val="en-GB"/>
        </w:rPr>
        <w:t>for the Prevention of</w:t>
      </w:r>
      <w:r w:rsidRPr="00F9489C">
        <w:rPr>
          <w:rFonts w:ascii="Times New Roman" w:hAnsi="Times New Roman"/>
          <w:i/>
          <w:iCs/>
          <w:color w:val="000000"/>
          <w:sz w:val="20"/>
          <w:lang w:val="en-GB"/>
        </w:rPr>
        <w:t xml:space="preserve"> torture</w:t>
      </w:r>
      <w:r w:rsidRPr="00F9489C">
        <w:rPr>
          <w:rFonts w:ascii="Times New Roman" w:hAnsi="Times New Roman"/>
          <w:color w:val="000000"/>
          <w:sz w:val="20"/>
          <w:lang w:val="en-GB"/>
        </w:rPr>
        <w:t xml:space="preserve"> » (APT), </w:t>
      </w:r>
      <w:r w:rsidR="00F9489C" w:rsidRPr="00F9489C">
        <w:rPr>
          <w:rFonts w:ascii="Times New Roman" w:hAnsi="Times New Roman"/>
          <w:color w:val="000000"/>
          <w:sz w:val="20"/>
          <w:lang w:val="en-GB"/>
        </w:rPr>
        <w:t>International NGO</w:t>
      </w:r>
      <w:r w:rsidRPr="00F9489C">
        <w:rPr>
          <w:rFonts w:ascii="Times New Roman" w:hAnsi="Times New Roman"/>
          <w:color w:val="000000"/>
          <w:sz w:val="20"/>
          <w:lang w:val="en-GB"/>
        </w:rPr>
        <w:t xml:space="preserve">, </w:t>
      </w:r>
      <w:r w:rsidR="00F9489C" w:rsidRPr="00F9489C">
        <w:rPr>
          <w:rFonts w:ascii="Times New Roman" w:hAnsi="Times New Roman"/>
          <w:color w:val="000000"/>
          <w:sz w:val="20"/>
          <w:lang w:val="en-GB"/>
        </w:rPr>
        <w:t>advi</w:t>
      </w:r>
      <w:r w:rsidR="00F9489C">
        <w:rPr>
          <w:rFonts w:ascii="Times New Roman" w:hAnsi="Times New Roman"/>
          <w:color w:val="000000"/>
          <w:sz w:val="20"/>
          <w:lang w:val="en-GB"/>
        </w:rPr>
        <w:t>ser</w:t>
      </w:r>
      <w:r w:rsidR="00F9489C" w:rsidRPr="00F9489C">
        <w:rPr>
          <w:rFonts w:ascii="Times New Roman" w:hAnsi="Times New Roman"/>
          <w:color w:val="000000"/>
          <w:sz w:val="20"/>
          <w:lang w:val="en-GB"/>
        </w:rPr>
        <w:t>, support and monitor</w:t>
      </w:r>
      <w:r w:rsidR="00F9489C">
        <w:rPr>
          <w:rFonts w:ascii="Times New Roman" w:hAnsi="Times New Roman"/>
          <w:color w:val="000000"/>
          <w:sz w:val="20"/>
          <w:lang w:val="en-GB"/>
        </w:rPr>
        <w:t>ing of</w:t>
      </w:r>
      <w:r w:rsidR="00F9489C" w:rsidRPr="00F9489C">
        <w:rPr>
          <w:rFonts w:ascii="Times New Roman" w:hAnsi="Times New Roman"/>
          <w:color w:val="000000"/>
          <w:sz w:val="20"/>
          <w:lang w:val="en-GB"/>
        </w:rPr>
        <w:t xml:space="preserve"> the process </w:t>
      </w:r>
      <w:r w:rsidR="00F9489C">
        <w:rPr>
          <w:rFonts w:ascii="Times New Roman" w:hAnsi="Times New Roman"/>
          <w:color w:val="000000"/>
          <w:sz w:val="20"/>
          <w:lang w:val="en-GB"/>
        </w:rPr>
        <w:t xml:space="preserve">of the </w:t>
      </w:r>
      <w:r w:rsidR="00F9489C" w:rsidRPr="00F9489C">
        <w:rPr>
          <w:rFonts w:ascii="Times New Roman" w:hAnsi="Times New Roman"/>
          <w:color w:val="000000"/>
          <w:sz w:val="20"/>
          <w:lang w:val="en-GB"/>
        </w:rPr>
        <w:t xml:space="preserve">ratification </w:t>
      </w:r>
      <w:r w:rsidR="00F9489C">
        <w:rPr>
          <w:rFonts w:ascii="Times New Roman" w:hAnsi="Times New Roman"/>
          <w:color w:val="000000"/>
          <w:sz w:val="20"/>
          <w:lang w:val="en-GB"/>
        </w:rPr>
        <w:t xml:space="preserve">OPCACT </w:t>
      </w:r>
      <w:r w:rsidR="00F9489C" w:rsidRPr="00F9489C">
        <w:rPr>
          <w:rFonts w:ascii="Times New Roman" w:hAnsi="Times New Roman"/>
          <w:color w:val="000000"/>
          <w:sz w:val="20"/>
          <w:lang w:val="en-GB"/>
        </w:rPr>
        <w:t>and</w:t>
      </w:r>
      <w:r w:rsidR="00F9489C">
        <w:rPr>
          <w:rFonts w:ascii="Times New Roman" w:hAnsi="Times New Roman"/>
          <w:color w:val="000000"/>
          <w:sz w:val="20"/>
          <w:lang w:val="en-GB"/>
        </w:rPr>
        <w:t xml:space="preserve"> the </w:t>
      </w:r>
      <w:r w:rsidR="00F9489C" w:rsidRPr="00F9489C">
        <w:rPr>
          <w:rFonts w:ascii="Times New Roman" w:hAnsi="Times New Roman"/>
          <w:color w:val="000000"/>
          <w:sz w:val="20"/>
          <w:lang w:val="en-GB"/>
        </w:rPr>
        <w:t>implementation</w:t>
      </w:r>
      <w:r w:rsidR="00F9489C">
        <w:rPr>
          <w:rFonts w:ascii="Times New Roman" w:hAnsi="Times New Roman"/>
          <w:color w:val="000000"/>
          <w:sz w:val="20"/>
          <w:lang w:val="en-GB"/>
        </w:rPr>
        <w:t xml:space="preserve"> of MNP</w:t>
      </w:r>
      <w:r w:rsidR="00F9489C" w:rsidRPr="00F9489C">
        <w:rPr>
          <w:rFonts w:ascii="Times New Roman" w:hAnsi="Times New Roman"/>
          <w:color w:val="000000"/>
          <w:sz w:val="20"/>
          <w:lang w:val="en-GB"/>
        </w:rPr>
        <w:t>, Tunisia</w:t>
      </w:r>
      <w:r w:rsidRPr="00F9489C">
        <w:rPr>
          <w:rFonts w:ascii="Times New Roman" w:hAnsi="Times New Roman"/>
          <w:color w:val="000000"/>
          <w:sz w:val="20"/>
          <w:lang w:val="en-GB"/>
        </w:rPr>
        <w:t> ;</w:t>
      </w:r>
    </w:p>
    <w:p w:rsidR="004746EE" w:rsidRPr="00F9489C" w:rsidRDefault="004746EE">
      <w:pPr>
        <w:pStyle w:val="Standard"/>
        <w:jc w:val="both"/>
        <w:rPr>
          <w:rFonts w:ascii="Times New Roman" w:hAnsi="Times New Roman"/>
          <w:color w:val="000000"/>
          <w:sz w:val="20"/>
          <w:lang w:val="en-GB"/>
        </w:rPr>
      </w:pPr>
    </w:p>
    <w:p w:rsidR="004746EE" w:rsidRPr="00255BCF" w:rsidRDefault="008F7679" w:rsidP="00255BCF">
      <w:pPr>
        <w:pStyle w:val="Standard"/>
        <w:jc w:val="both"/>
        <w:rPr>
          <w:lang w:val="en-GB"/>
        </w:rPr>
      </w:pPr>
      <w:r w:rsidRPr="00255BCF">
        <w:rPr>
          <w:rFonts w:ascii="Times New Roman" w:hAnsi="Times New Roman"/>
          <w:color w:val="000000"/>
          <w:sz w:val="20"/>
          <w:lang w:val="en-GB"/>
        </w:rPr>
        <w:t>-</w:t>
      </w:r>
      <w:r w:rsidR="00F9489C" w:rsidRPr="00255BCF">
        <w:rPr>
          <w:rFonts w:ascii="Times New Roman" w:hAnsi="Times New Roman"/>
          <w:color w:val="000000"/>
          <w:sz w:val="20"/>
          <w:lang w:val="en-GB"/>
        </w:rPr>
        <w:t>Permanent Representative to the United Nations in Geneva</w:t>
      </w:r>
      <w:r w:rsidR="00255BCF" w:rsidRPr="00255BCF">
        <w:rPr>
          <w:rFonts w:ascii="Times New Roman" w:hAnsi="Times New Roman"/>
          <w:color w:val="000000"/>
          <w:sz w:val="20"/>
          <w:lang w:val="en-GB"/>
        </w:rPr>
        <w:t xml:space="preserve">, specially the UN Human Rights Council, of the « Arab Commission for Human Rights », a regional NGO </w:t>
      </w:r>
      <w:r w:rsidR="00255BCF">
        <w:rPr>
          <w:rFonts w:ascii="Times New Roman" w:hAnsi="Times New Roman"/>
          <w:color w:val="000000"/>
          <w:sz w:val="20"/>
          <w:lang w:val="en-GB"/>
        </w:rPr>
        <w:t>in</w:t>
      </w:r>
      <w:r w:rsidR="00255BCF" w:rsidRPr="00255BCF">
        <w:rPr>
          <w:rFonts w:ascii="Times New Roman" w:hAnsi="Times New Roman"/>
          <w:color w:val="000000"/>
          <w:sz w:val="20"/>
          <w:lang w:val="en-GB"/>
        </w:rPr>
        <w:t xml:space="preserve"> a consultative status with ECOSOC</w:t>
      </w:r>
      <w:r w:rsidRPr="00255BCF">
        <w:rPr>
          <w:rFonts w:ascii="Times New Roman" w:hAnsi="Times New Roman"/>
          <w:color w:val="000000"/>
          <w:sz w:val="20"/>
          <w:lang w:val="en-GB"/>
        </w:rPr>
        <w:t>;</w:t>
      </w:r>
    </w:p>
    <w:p w:rsidR="004746EE" w:rsidRPr="00255BCF" w:rsidRDefault="004746EE">
      <w:pPr>
        <w:pStyle w:val="Standard"/>
        <w:jc w:val="both"/>
        <w:rPr>
          <w:lang w:val="en-GB"/>
        </w:rPr>
      </w:pPr>
    </w:p>
    <w:p w:rsidR="004746EE" w:rsidRPr="00255BCF" w:rsidRDefault="008F7679" w:rsidP="004C69F8">
      <w:pPr>
        <w:pStyle w:val="Standard"/>
        <w:jc w:val="both"/>
        <w:rPr>
          <w:lang w:val="en-GB"/>
        </w:rPr>
      </w:pPr>
      <w:r w:rsidRPr="00255BCF">
        <w:rPr>
          <w:rFonts w:ascii="Times New Roman" w:hAnsi="Times New Roman"/>
          <w:color w:val="000000"/>
          <w:sz w:val="20"/>
          <w:lang w:val="en-GB"/>
        </w:rPr>
        <w:t>-Fo</w:t>
      </w:r>
      <w:r w:rsidR="00255BCF">
        <w:rPr>
          <w:rFonts w:ascii="Times New Roman" w:hAnsi="Times New Roman"/>
          <w:color w:val="000000"/>
          <w:sz w:val="20"/>
          <w:lang w:val="en-GB"/>
        </w:rPr>
        <w:t>u</w:t>
      </w:r>
      <w:r w:rsidRPr="00255BCF">
        <w:rPr>
          <w:rFonts w:ascii="Times New Roman" w:hAnsi="Times New Roman"/>
          <w:color w:val="000000"/>
          <w:sz w:val="20"/>
          <w:lang w:val="en-GB"/>
        </w:rPr>
        <w:t>nd</w:t>
      </w:r>
      <w:r w:rsidR="00255BCF" w:rsidRPr="00255BCF">
        <w:rPr>
          <w:rFonts w:ascii="Times New Roman" w:hAnsi="Times New Roman"/>
          <w:color w:val="000000"/>
          <w:sz w:val="20"/>
          <w:lang w:val="en-GB"/>
        </w:rPr>
        <w:t>e</w:t>
      </w:r>
      <w:r w:rsidR="00255BCF">
        <w:rPr>
          <w:rFonts w:ascii="Times New Roman" w:hAnsi="Times New Roman"/>
          <w:color w:val="000000"/>
          <w:sz w:val="20"/>
          <w:lang w:val="en-GB"/>
        </w:rPr>
        <w:t>r and</w:t>
      </w:r>
      <w:r w:rsidRPr="00255BCF">
        <w:rPr>
          <w:rFonts w:ascii="Times New Roman" w:hAnsi="Times New Roman"/>
          <w:color w:val="000000"/>
          <w:sz w:val="20"/>
          <w:lang w:val="en-GB"/>
        </w:rPr>
        <w:t xml:space="preserve"> </w:t>
      </w:r>
      <w:r w:rsidR="00255BCF" w:rsidRPr="00255BCF">
        <w:rPr>
          <w:rFonts w:ascii="Times New Roman" w:hAnsi="Times New Roman"/>
          <w:color w:val="000000"/>
          <w:sz w:val="20"/>
          <w:lang w:val="en-GB"/>
        </w:rPr>
        <w:t>Honor</w:t>
      </w:r>
      <w:r w:rsidR="004C69F8">
        <w:rPr>
          <w:rFonts w:ascii="Times New Roman" w:hAnsi="Times New Roman"/>
          <w:color w:val="000000"/>
          <w:sz w:val="20"/>
          <w:lang w:val="en-GB"/>
        </w:rPr>
        <w:t>a</w:t>
      </w:r>
      <w:r w:rsidR="00255BCF" w:rsidRPr="00255BCF">
        <w:rPr>
          <w:rFonts w:ascii="Times New Roman" w:hAnsi="Times New Roman"/>
          <w:color w:val="000000"/>
          <w:sz w:val="20"/>
          <w:lang w:val="en-GB"/>
        </w:rPr>
        <w:t xml:space="preserve">ry </w:t>
      </w:r>
      <w:r w:rsidRPr="00255BCF">
        <w:rPr>
          <w:rFonts w:ascii="Times New Roman" w:hAnsi="Times New Roman"/>
          <w:color w:val="000000"/>
          <w:sz w:val="20"/>
          <w:lang w:val="en-GB"/>
        </w:rPr>
        <w:t>Pr</w:t>
      </w:r>
      <w:r w:rsidR="00255BCF" w:rsidRPr="00255BCF">
        <w:rPr>
          <w:rFonts w:ascii="Times New Roman" w:hAnsi="Times New Roman"/>
          <w:color w:val="000000"/>
          <w:sz w:val="20"/>
          <w:lang w:val="en-GB"/>
        </w:rPr>
        <w:t xml:space="preserve">esident </w:t>
      </w:r>
      <w:r w:rsidRPr="00255BCF">
        <w:rPr>
          <w:rFonts w:ascii="Times New Roman" w:hAnsi="Times New Roman"/>
          <w:color w:val="000000"/>
          <w:sz w:val="20"/>
          <w:lang w:val="en-GB"/>
        </w:rPr>
        <w:t>«</w:t>
      </w:r>
      <w:r w:rsidRPr="00255BCF">
        <w:rPr>
          <w:rFonts w:ascii="Times New Roman" w:hAnsi="Times New Roman"/>
          <w:i/>
          <w:iCs/>
          <w:color w:val="000000"/>
          <w:sz w:val="20"/>
          <w:lang w:val="en-GB"/>
        </w:rPr>
        <w:t xml:space="preserve"> ALMAJD </w:t>
      </w:r>
      <w:r w:rsidR="00255BCF" w:rsidRPr="00255BCF">
        <w:rPr>
          <w:rFonts w:ascii="Times New Roman" w:hAnsi="Times New Roman"/>
          <w:i/>
          <w:iCs/>
          <w:color w:val="000000"/>
          <w:sz w:val="20"/>
          <w:lang w:val="en-GB"/>
        </w:rPr>
        <w:t>Foundation for Strategic Studies</w:t>
      </w:r>
      <w:r w:rsidRPr="00255BCF">
        <w:rPr>
          <w:rFonts w:ascii="Times New Roman" w:hAnsi="Times New Roman"/>
          <w:color w:val="000000"/>
          <w:sz w:val="20"/>
          <w:lang w:val="en-GB"/>
        </w:rPr>
        <w:t>», Think Tank, Tunisi</w:t>
      </w:r>
      <w:r w:rsidR="00255BCF">
        <w:rPr>
          <w:rFonts w:ascii="Times New Roman" w:hAnsi="Times New Roman"/>
          <w:color w:val="000000"/>
          <w:sz w:val="20"/>
          <w:lang w:val="en-GB"/>
        </w:rPr>
        <w:t>a;</w:t>
      </w:r>
    </w:p>
    <w:p w:rsidR="004746EE" w:rsidRPr="00255BCF" w:rsidRDefault="004746EE">
      <w:pPr>
        <w:pStyle w:val="Standard"/>
        <w:jc w:val="both"/>
        <w:rPr>
          <w:rFonts w:ascii="Times New Roman" w:hAnsi="Times New Roman"/>
          <w:b/>
          <w:color w:val="000000"/>
          <w:sz w:val="20"/>
          <w:lang w:val="en-GB"/>
        </w:rPr>
      </w:pPr>
    </w:p>
    <w:p w:rsidR="004746EE" w:rsidRPr="00255BCF" w:rsidRDefault="00F9489C">
      <w:pPr>
        <w:pStyle w:val="Standard"/>
        <w:jc w:val="both"/>
        <w:rPr>
          <w:rFonts w:ascii="Times New Roman" w:hAnsi="Times New Roman"/>
          <w:b/>
          <w:color w:val="000000"/>
          <w:sz w:val="20"/>
          <w:lang w:val="en-GB"/>
        </w:rPr>
      </w:pPr>
      <w:r w:rsidRPr="00255BCF">
        <w:rPr>
          <w:b/>
          <w:iCs/>
          <w:sz w:val="22"/>
          <w:szCs w:val="22"/>
          <w:lang w:val="en-GB"/>
        </w:rPr>
        <w:t xml:space="preserve">Main professional </w:t>
      </w:r>
      <w:proofErr w:type="gramStart"/>
      <w:r w:rsidRPr="00255BCF">
        <w:rPr>
          <w:b/>
          <w:iCs/>
          <w:sz w:val="22"/>
          <w:szCs w:val="22"/>
          <w:lang w:val="en-GB"/>
        </w:rPr>
        <w:t>activities</w:t>
      </w:r>
      <w:r w:rsidR="008F7679" w:rsidRPr="00255BCF">
        <w:rPr>
          <w:rFonts w:ascii="Times New Roman" w:hAnsi="Times New Roman"/>
          <w:b/>
          <w:color w:val="000000"/>
          <w:sz w:val="20"/>
          <w:lang w:val="en-GB"/>
        </w:rPr>
        <w:t> :</w:t>
      </w:r>
      <w:proofErr w:type="gramEnd"/>
    </w:p>
    <w:p w:rsidR="004746EE" w:rsidRPr="00255BCF" w:rsidRDefault="004746EE">
      <w:pPr>
        <w:pStyle w:val="Standard"/>
        <w:jc w:val="both"/>
        <w:rPr>
          <w:rFonts w:ascii="Times New Roman" w:hAnsi="Times New Roman"/>
          <w:b/>
          <w:color w:val="000000"/>
          <w:sz w:val="20"/>
          <w:lang w:val="en-GB"/>
        </w:rPr>
      </w:pPr>
    </w:p>
    <w:p w:rsidR="004746EE" w:rsidRPr="00255BCF" w:rsidRDefault="008F7679" w:rsidP="00255BCF">
      <w:pPr>
        <w:pStyle w:val="Standard"/>
        <w:jc w:val="both"/>
        <w:rPr>
          <w:lang w:val="en-GB"/>
        </w:rPr>
      </w:pPr>
      <w:r w:rsidRPr="00255BCF">
        <w:rPr>
          <w:rFonts w:ascii="Times New Roman" w:hAnsi="Times New Roman"/>
          <w:color w:val="000000"/>
          <w:sz w:val="20"/>
          <w:lang w:val="en-GB"/>
        </w:rPr>
        <w:t xml:space="preserve">Project-Manager, </w:t>
      </w:r>
      <w:r w:rsidR="009569D1">
        <w:rPr>
          <w:rFonts w:ascii="Times New Roman" w:hAnsi="Times New Roman"/>
          <w:color w:val="000000"/>
          <w:sz w:val="20"/>
          <w:lang w:val="en-GB"/>
        </w:rPr>
        <w:t xml:space="preserve">Translation, </w:t>
      </w:r>
      <w:r w:rsidR="00255BCF" w:rsidRPr="00255BCF">
        <w:rPr>
          <w:rFonts w:ascii="Times New Roman" w:hAnsi="Times New Roman"/>
          <w:color w:val="000000"/>
          <w:sz w:val="20"/>
          <w:lang w:val="en-GB"/>
        </w:rPr>
        <w:t>Scientific and Technical Translation</w:t>
      </w:r>
      <w:r w:rsidRPr="00255BCF">
        <w:rPr>
          <w:rFonts w:ascii="Times New Roman" w:hAnsi="Times New Roman"/>
          <w:color w:val="000000"/>
          <w:sz w:val="20"/>
          <w:lang w:val="en-GB"/>
        </w:rPr>
        <w:t>, Paris</w:t>
      </w:r>
    </w:p>
    <w:p w:rsidR="004746EE" w:rsidRPr="00255BCF" w:rsidRDefault="008F7679" w:rsidP="00255BCF">
      <w:pPr>
        <w:pStyle w:val="Standard"/>
        <w:jc w:val="both"/>
        <w:rPr>
          <w:lang w:val="en-GB"/>
        </w:rPr>
      </w:pPr>
      <w:r w:rsidRPr="00255BCF">
        <w:rPr>
          <w:rFonts w:ascii="Times New Roman" w:hAnsi="Times New Roman"/>
          <w:color w:val="000000"/>
          <w:sz w:val="20"/>
          <w:lang w:val="en-GB"/>
        </w:rPr>
        <w:t>Project-Manager</w:t>
      </w:r>
      <w:r w:rsidR="009569D1">
        <w:rPr>
          <w:rFonts w:ascii="Times New Roman" w:hAnsi="Times New Roman"/>
          <w:color w:val="000000"/>
          <w:sz w:val="20"/>
          <w:lang w:val="en-GB"/>
        </w:rPr>
        <w:t>,</w:t>
      </w:r>
      <w:r w:rsidRPr="00255BCF">
        <w:rPr>
          <w:rFonts w:ascii="Times New Roman" w:hAnsi="Times New Roman"/>
          <w:color w:val="000000"/>
          <w:sz w:val="20"/>
          <w:lang w:val="en-GB"/>
        </w:rPr>
        <w:t xml:space="preserve"> R</w:t>
      </w:r>
      <w:r w:rsidR="00255BCF" w:rsidRPr="00255BCF">
        <w:rPr>
          <w:rFonts w:ascii="Times New Roman" w:hAnsi="Times New Roman"/>
          <w:color w:val="000000"/>
          <w:sz w:val="20"/>
          <w:lang w:val="en-GB"/>
        </w:rPr>
        <w:t>esearch</w:t>
      </w:r>
      <w:r w:rsidRPr="00255BCF">
        <w:rPr>
          <w:rFonts w:ascii="Times New Roman" w:hAnsi="Times New Roman"/>
          <w:color w:val="000000"/>
          <w:sz w:val="20"/>
          <w:lang w:val="en-GB"/>
        </w:rPr>
        <w:t xml:space="preserve"> &amp; D</w:t>
      </w:r>
      <w:r w:rsidR="00255BCF" w:rsidRPr="00255BCF">
        <w:rPr>
          <w:rFonts w:ascii="Times New Roman" w:hAnsi="Times New Roman"/>
          <w:color w:val="000000"/>
          <w:sz w:val="20"/>
          <w:lang w:val="en-GB"/>
        </w:rPr>
        <w:t>e</w:t>
      </w:r>
      <w:r w:rsidRPr="00255BCF">
        <w:rPr>
          <w:rFonts w:ascii="Times New Roman" w:hAnsi="Times New Roman"/>
          <w:color w:val="000000"/>
          <w:sz w:val="20"/>
          <w:lang w:val="en-GB"/>
        </w:rPr>
        <w:t>velopment, Biotechnolog</w:t>
      </w:r>
      <w:r w:rsidR="00255BCF" w:rsidRPr="00255BCF">
        <w:rPr>
          <w:rFonts w:ascii="Times New Roman" w:hAnsi="Times New Roman"/>
          <w:color w:val="000000"/>
          <w:sz w:val="20"/>
          <w:lang w:val="en-GB"/>
        </w:rPr>
        <w:t>y</w:t>
      </w:r>
      <w:r w:rsidRPr="00255BCF">
        <w:rPr>
          <w:rFonts w:ascii="Times New Roman" w:hAnsi="Times New Roman"/>
          <w:color w:val="000000"/>
          <w:sz w:val="20"/>
          <w:lang w:val="en-GB"/>
        </w:rPr>
        <w:t xml:space="preserve">, </w:t>
      </w:r>
      <w:proofErr w:type="spellStart"/>
      <w:r w:rsidRPr="00255BCF">
        <w:rPr>
          <w:rFonts w:ascii="Times New Roman" w:hAnsi="Times New Roman"/>
          <w:color w:val="000000"/>
          <w:sz w:val="20"/>
          <w:lang w:val="en-GB"/>
        </w:rPr>
        <w:t>Compiègne</w:t>
      </w:r>
      <w:proofErr w:type="spellEnd"/>
      <w:r w:rsidR="00255BCF" w:rsidRPr="00255BCF">
        <w:rPr>
          <w:rFonts w:ascii="Times New Roman" w:hAnsi="Times New Roman"/>
          <w:color w:val="000000"/>
          <w:sz w:val="20"/>
          <w:lang w:val="en-GB"/>
        </w:rPr>
        <w:t>, France</w:t>
      </w:r>
    </w:p>
    <w:p w:rsidR="004746EE" w:rsidRPr="00255BCF" w:rsidRDefault="008F7679" w:rsidP="004C69F8">
      <w:pPr>
        <w:pStyle w:val="Standard"/>
        <w:jc w:val="both"/>
        <w:rPr>
          <w:lang w:val="en-GB"/>
        </w:rPr>
      </w:pPr>
      <w:r w:rsidRPr="00255BCF">
        <w:rPr>
          <w:rFonts w:ascii="Times New Roman" w:hAnsi="Times New Roman"/>
          <w:color w:val="000000"/>
          <w:sz w:val="20"/>
          <w:lang w:val="en-GB"/>
        </w:rPr>
        <w:t>Tra</w:t>
      </w:r>
      <w:r w:rsidR="00255BCF">
        <w:rPr>
          <w:rFonts w:ascii="Times New Roman" w:hAnsi="Times New Roman"/>
          <w:color w:val="000000"/>
          <w:sz w:val="20"/>
          <w:lang w:val="en-GB"/>
        </w:rPr>
        <w:t>n</w:t>
      </w:r>
      <w:r w:rsidR="00255BCF" w:rsidRPr="00255BCF">
        <w:rPr>
          <w:rFonts w:ascii="Times New Roman" w:hAnsi="Times New Roman"/>
          <w:color w:val="000000"/>
          <w:sz w:val="20"/>
          <w:lang w:val="en-GB"/>
        </w:rPr>
        <w:t>slator</w:t>
      </w:r>
      <w:r w:rsidR="009569D1">
        <w:rPr>
          <w:rFonts w:ascii="Times New Roman" w:hAnsi="Times New Roman"/>
          <w:color w:val="000000"/>
          <w:sz w:val="20"/>
          <w:lang w:val="en-GB"/>
        </w:rPr>
        <w:t>-</w:t>
      </w:r>
      <w:r w:rsidR="00255BCF" w:rsidRPr="00255BCF">
        <w:rPr>
          <w:rFonts w:ascii="Times New Roman" w:hAnsi="Times New Roman"/>
          <w:color w:val="000000"/>
          <w:sz w:val="20"/>
          <w:lang w:val="en-GB"/>
        </w:rPr>
        <w:t>Reviser</w:t>
      </w:r>
      <w:r w:rsidRPr="00255BCF">
        <w:rPr>
          <w:rFonts w:ascii="Times New Roman" w:hAnsi="Times New Roman"/>
          <w:color w:val="000000"/>
          <w:sz w:val="20"/>
          <w:lang w:val="en-GB"/>
        </w:rPr>
        <w:t xml:space="preserve">, </w:t>
      </w:r>
      <w:r w:rsidR="004C69F8">
        <w:rPr>
          <w:rFonts w:ascii="Times New Roman" w:hAnsi="Times New Roman"/>
          <w:color w:val="000000"/>
          <w:sz w:val="20"/>
          <w:lang w:val="en-GB"/>
        </w:rPr>
        <w:t>Scientific and T</w:t>
      </w:r>
      <w:r w:rsidR="00255BCF" w:rsidRPr="00255BCF">
        <w:rPr>
          <w:rFonts w:ascii="Times New Roman" w:hAnsi="Times New Roman"/>
          <w:color w:val="000000"/>
          <w:sz w:val="20"/>
          <w:lang w:val="en-GB"/>
        </w:rPr>
        <w:t>echnical</w:t>
      </w:r>
      <w:r w:rsidRPr="00255BCF">
        <w:rPr>
          <w:rFonts w:ascii="Times New Roman" w:hAnsi="Times New Roman"/>
          <w:color w:val="000000"/>
          <w:sz w:val="20"/>
          <w:lang w:val="en-GB"/>
        </w:rPr>
        <w:t xml:space="preserve"> </w:t>
      </w:r>
      <w:r w:rsidR="00255BCF">
        <w:rPr>
          <w:rFonts w:ascii="Times New Roman" w:hAnsi="Times New Roman"/>
          <w:color w:val="000000"/>
          <w:sz w:val="20"/>
          <w:lang w:val="en-GB"/>
        </w:rPr>
        <w:t>literature</w:t>
      </w:r>
      <w:r w:rsidRPr="00255BCF">
        <w:rPr>
          <w:rFonts w:ascii="Times New Roman" w:hAnsi="Times New Roman"/>
          <w:color w:val="000000"/>
          <w:sz w:val="20"/>
          <w:lang w:val="en-GB"/>
        </w:rPr>
        <w:t xml:space="preserve">, </w:t>
      </w:r>
      <w:proofErr w:type="spellStart"/>
      <w:r w:rsidR="00255BCF" w:rsidRPr="00255BCF">
        <w:rPr>
          <w:rFonts w:ascii="Times New Roman" w:hAnsi="Times New Roman"/>
          <w:color w:val="000000"/>
          <w:sz w:val="20"/>
          <w:lang w:val="en-GB"/>
        </w:rPr>
        <w:t>french-arabic</w:t>
      </w:r>
      <w:proofErr w:type="spellEnd"/>
      <w:r w:rsidRPr="00255BCF">
        <w:rPr>
          <w:rFonts w:ascii="Times New Roman" w:hAnsi="Times New Roman"/>
          <w:color w:val="000000"/>
          <w:sz w:val="20"/>
          <w:lang w:val="en-GB"/>
        </w:rPr>
        <w:t>, Paris</w:t>
      </w:r>
    </w:p>
    <w:p w:rsidR="004746EE" w:rsidRPr="00255BCF" w:rsidRDefault="00255BCF" w:rsidP="009569D1">
      <w:pPr>
        <w:pStyle w:val="Standard"/>
        <w:jc w:val="both"/>
        <w:rPr>
          <w:lang w:val="en-GB"/>
        </w:rPr>
      </w:pPr>
      <w:r w:rsidRPr="00255BCF">
        <w:rPr>
          <w:rFonts w:ascii="Times New Roman" w:hAnsi="Times New Roman"/>
          <w:color w:val="000000"/>
          <w:sz w:val="20"/>
          <w:lang w:val="en-GB"/>
        </w:rPr>
        <w:t>Journalist</w:t>
      </w:r>
      <w:r w:rsidR="008F7679" w:rsidRPr="00255BCF">
        <w:rPr>
          <w:rFonts w:ascii="Times New Roman" w:hAnsi="Times New Roman"/>
          <w:color w:val="000000"/>
          <w:sz w:val="20"/>
          <w:lang w:val="en-GB"/>
        </w:rPr>
        <w:t xml:space="preserve">, </w:t>
      </w:r>
      <w:r w:rsidRPr="00255BCF">
        <w:rPr>
          <w:rFonts w:ascii="Times New Roman" w:hAnsi="Times New Roman"/>
          <w:color w:val="000000"/>
          <w:sz w:val="20"/>
          <w:lang w:val="en-GB"/>
        </w:rPr>
        <w:t>Editor</w:t>
      </w:r>
      <w:r w:rsidR="009569D1">
        <w:rPr>
          <w:rFonts w:ascii="Times New Roman" w:hAnsi="Times New Roman"/>
          <w:color w:val="000000"/>
          <w:sz w:val="20"/>
          <w:lang w:val="en-GB"/>
        </w:rPr>
        <w:t xml:space="preserve">, </w:t>
      </w:r>
      <w:proofErr w:type="gramStart"/>
      <w:r w:rsidR="004C69F8">
        <w:rPr>
          <w:rFonts w:ascii="Times New Roman" w:hAnsi="Times New Roman"/>
          <w:color w:val="000000"/>
          <w:sz w:val="20"/>
          <w:lang w:val="en-GB"/>
        </w:rPr>
        <w:t>P</w:t>
      </w:r>
      <w:r w:rsidRPr="00255BCF">
        <w:rPr>
          <w:rFonts w:ascii="Times New Roman" w:hAnsi="Times New Roman"/>
          <w:color w:val="000000"/>
          <w:sz w:val="20"/>
          <w:lang w:val="en-GB"/>
        </w:rPr>
        <w:t>r</w:t>
      </w:r>
      <w:r w:rsidR="009569D1">
        <w:rPr>
          <w:rFonts w:ascii="Times New Roman" w:hAnsi="Times New Roman"/>
          <w:color w:val="000000"/>
          <w:sz w:val="20"/>
          <w:lang w:val="en-GB"/>
        </w:rPr>
        <w:t>oducer</w:t>
      </w:r>
      <w:r w:rsidRPr="00255BCF">
        <w:rPr>
          <w:rFonts w:ascii="Times New Roman" w:hAnsi="Times New Roman"/>
          <w:color w:val="000000"/>
          <w:sz w:val="20"/>
          <w:lang w:val="en-GB"/>
        </w:rPr>
        <w:t xml:space="preserve"> </w:t>
      </w:r>
      <w:r w:rsidR="008F7679" w:rsidRPr="00255BCF">
        <w:rPr>
          <w:rFonts w:ascii="Times New Roman" w:hAnsi="Times New Roman"/>
          <w:color w:val="000000"/>
          <w:sz w:val="20"/>
          <w:lang w:val="en-GB"/>
        </w:rPr>
        <w:t xml:space="preserve"> TV</w:t>
      </w:r>
      <w:proofErr w:type="gramEnd"/>
      <w:r w:rsidR="008F7679" w:rsidRPr="00255BCF">
        <w:rPr>
          <w:rFonts w:ascii="Times New Roman" w:hAnsi="Times New Roman"/>
          <w:color w:val="000000"/>
          <w:sz w:val="20"/>
          <w:lang w:val="en-GB"/>
        </w:rPr>
        <w:t xml:space="preserve"> </w:t>
      </w:r>
      <w:r w:rsidRPr="00255BCF">
        <w:rPr>
          <w:rFonts w:ascii="Times New Roman" w:hAnsi="Times New Roman"/>
          <w:color w:val="000000"/>
          <w:sz w:val="20"/>
          <w:lang w:val="en-GB"/>
        </w:rPr>
        <w:t xml:space="preserve">programs dedicated to Human Rights, </w:t>
      </w:r>
      <w:r w:rsidR="008F7679" w:rsidRPr="00255BCF">
        <w:rPr>
          <w:rFonts w:ascii="Times New Roman" w:hAnsi="Times New Roman"/>
          <w:color w:val="000000"/>
          <w:sz w:val="20"/>
          <w:lang w:val="en-GB"/>
        </w:rPr>
        <w:t>Paris-Diaspora</w:t>
      </w:r>
    </w:p>
    <w:p w:rsidR="004746EE" w:rsidRPr="00255BCF" w:rsidRDefault="00255BCF" w:rsidP="00255BCF">
      <w:pPr>
        <w:pStyle w:val="Standard"/>
        <w:jc w:val="both"/>
        <w:rPr>
          <w:lang w:val="en-GB"/>
        </w:rPr>
      </w:pPr>
      <w:r w:rsidRPr="00255BCF">
        <w:rPr>
          <w:rFonts w:ascii="Times New Roman" w:hAnsi="Times New Roman"/>
          <w:color w:val="000000"/>
          <w:sz w:val="20"/>
          <w:lang w:val="en-GB"/>
        </w:rPr>
        <w:t>Teacher vacation, in charge of Theoretical and Practical courses</w:t>
      </w:r>
      <w:r w:rsidR="008F7679" w:rsidRPr="00255BCF">
        <w:rPr>
          <w:rFonts w:ascii="Times New Roman" w:hAnsi="Times New Roman"/>
          <w:color w:val="000000"/>
          <w:sz w:val="20"/>
          <w:lang w:val="en-GB"/>
        </w:rPr>
        <w:t xml:space="preserve">: </w:t>
      </w:r>
      <w:r w:rsidR="008F7679" w:rsidRPr="00255BCF">
        <w:rPr>
          <w:rFonts w:ascii="Times New Roman" w:hAnsi="Times New Roman"/>
          <w:i/>
          <w:color w:val="000000"/>
          <w:sz w:val="20"/>
          <w:lang w:val="en-GB"/>
        </w:rPr>
        <w:t>"</w:t>
      </w:r>
      <w:r>
        <w:rPr>
          <w:rFonts w:ascii="Times New Roman" w:hAnsi="Times New Roman"/>
          <w:i/>
          <w:color w:val="000000"/>
          <w:sz w:val="20"/>
          <w:lang w:val="en-GB"/>
        </w:rPr>
        <w:t xml:space="preserve">Applied </w:t>
      </w:r>
      <w:r w:rsidRPr="00255BCF">
        <w:rPr>
          <w:rFonts w:ascii="Times New Roman" w:hAnsi="Times New Roman"/>
          <w:i/>
          <w:color w:val="000000"/>
          <w:sz w:val="20"/>
          <w:lang w:val="en-GB"/>
        </w:rPr>
        <w:t>Biochemi</w:t>
      </w:r>
      <w:r>
        <w:rPr>
          <w:rFonts w:ascii="Times New Roman" w:hAnsi="Times New Roman"/>
          <w:i/>
          <w:color w:val="000000"/>
          <w:sz w:val="20"/>
          <w:lang w:val="en-GB"/>
        </w:rPr>
        <w:t>stry</w:t>
      </w:r>
      <w:r w:rsidR="008F7679" w:rsidRPr="00255BCF">
        <w:rPr>
          <w:rFonts w:ascii="Times New Roman" w:hAnsi="Times New Roman"/>
          <w:i/>
          <w:color w:val="000000"/>
          <w:sz w:val="20"/>
          <w:lang w:val="en-GB"/>
        </w:rPr>
        <w:t>"</w:t>
      </w:r>
      <w:r w:rsidR="008F7679" w:rsidRPr="00255BCF">
        <w:rPr>
          <w:rFonts w:ascii="Times New Roman" w:hAnsi="Times New Roman"/>
          <w:color w:val="000000"/>
          <w:sz w:val="20"/>
          <w:lang w:val="en-GB"/>
        </w:rPr>
        <w:t>, France</w:t>
      </w:r>
    </w:p>
    <w:p w:rsidR="004746EE" w:rsidRPr="00255BCF" w:rsidRDefault="004746EE">
      <w:pPr>
        <w:pStyle w:val="Standard"/>
        <w:jc w:val="both"/>
        <w:rPr>
          <w:rFonts w:ascii="Times New Roman" w:hAnsi="Times New Roman"/>
          <w:b/>
          <w:color w:val="000000"/>
          <w:sz w:val="20"/>
          <w:lang w:val="en-GB"/>
        </w:rPr>
      </w:pPr>
    </w:p>
    <w:p w:rsidR="004746EE" w:rsidRPr="00255BCF" w:rsidRDefault="00F9489C">
      <w:pPr>
        <w:pStyle w:val="Standard"/>
        <w:jc w:val="both"/>
        <w:rPr>
          <w:rFonts w:ascii="Times New Roman" w:hAnsi="Times New Roman"/>
          <w:b/>
          <w:color w:val="000000"/>
          <w:sz w:val="20"/>
          <w:lang w:val="en-GB"/>
        </w:rPr>
      </w:pPr>
      <w:r w:rsidRPr="00255BCF">
        <w:rPr>
          <w:b/>
          <w:sz w:val="22"/>
          <w:szCs w:val="22"/>
          <w:lang w:val="en-GB"/>
        </w:rPr>
        <w:t xml:space="preserve">Educational </w:t>
      </w:r>
      <w:proofErr w:type="gramStart"/>
      <w:r w:rsidRPr="00255BCF">
        <w:rPr>
          <w:b/>
          <w:sz w:val="22"/>
          <w:szCs w:val="22"/>
          <w:lang w:val="en-GB"/>
        </w:rPr>
        <w:t>background</w:t>
      </w:r>
      <w:r w:rsidR="008F7679" w:rsidRPr="00255BCF">
        <w:rPr>
          <w:rFonts w:ascii="Times New Roman" w:hAnsi="Times New Roman"/>
          <w:b/>
          <w:color w:val="000000"/>
          <w:sz w:val="20"/>
          <w:lang w:val="en-GB"/>
        </w:rPr>
        <w:t> :</w:t>
      </w:r>
      <w:proofErr w:type="gramEnd"/>
    </w:p>
    <w:p w:rsidR="004746EE" w:rsidRPr="00255BCF" w:rsidRDefault="004746EE">
      <w:pPr>
        <w:pStyle w:val="Standard"/>
        <w:jc w:val="both"/>
        <w:rPr>
          <w:rFonts w:ascii="Times New Roman" w:hAnsi="Times New Roman"/>
          <w:b/>
          <w:color w:val="000000"/>
          <w:sz w:val="20"/>
          <w:lang w:val="en-GB"/>
        </w:rPr>
      </w:pPr>
    </w:p>
    <w:p w:rsidR="004746EE" w:rsidRPr="00255BCF" w:rsidRDefault="008F7679" w:rsidP="00255BCF">
      <w:pPr>
        <w:pStyle w:val="Standard"/>
        <w:jc w:val="both"/>
        <w:rPr>
          <w:lang w:val="en-GB"/>
        </w:rPr>
      </w:pPr>
      <w:r w:rsidRPr="00255BCF">
        <w:rPr>
          <w:rFonts w:ascii="Times New Roman" w:hAnsi="Times New Roman"/>
          <w:color w:val="000000"/>
          <w:sz w:val="20"/>
          <w:lang w:val="en-GB"/>
        </w:rPr>
        <w:t>2000-2002: Master « </w:t>
      </w:r>
      <w:proofErr w:type="gramStart"/>
      <w:r w:rsidR="00255BCF" w:rsidRPr="00255BCF">
        <w:rPr>
          <w:rFonts w:ascii="Times New Roman" w:hAnsi="Times New Roman"/>
          <w:i/>
          <w:iCs/>
          <w:color w:val="000000"/>
          <w:sz w:val="20"/>
          <w:lang w:val="en-GB"/>
        </w:rPr>
        <w:t>H</w:t>
      </w:r>
      <w:r w:rsidRPr="00255BCF">
        <w:rPr>
          <w:rFonts w:ascii="Times New Roman" w:hAnsi="Times New Roman"/>
          <w:i/>
          <w:iCs/>
          <w:color w:val="000000"/>
          <w:sz w:val="20"/>
          <w:lang w:val="en-GB"/>
        </w:rPr>
        <w:t>umanitar</w:t>
      </w:r>
      <w:r w:rsidR="00255BCF" w:rsidRPr="00255BCF">
        <w:rPr>
          <w:rFonts w:ascii="Times New Roman" w:hAnsi="Times New Roman"/>
          <w:i/>
          <w:iCs/>
          <w:color w:val="000000"/>
          <w:sz w:val="20"/>
          <w:lang w:val="en-GB"/>
        </w:rPr>
        <w:t xml:space="preserve">ian </w:t>
      </w:r>
      <w:r w:rsidRPr="00255BCF">
        <w:rPr>
          <w:rFonts w:ascii="Times New Roman" w:hAnsi="Times New Roman"/>
          <w:i/>
          <w:color w:val="000000"/>
          <w:sz w:val="20"/>
          <w:lang w:val="en-GB"/>
        </w:rPr>
        <w:t> </w:t>
      </w:r>
      <w:r w:rsidR="00255BCF" w:rsidRPr="00255BCF">
        <w:rPr>
          <w:rFonts w:ascii="Times New Roman" w:hAnsi="Times New Roman"/>
          <w:i/>
          <w:iCs/>
          <w:color w:val="000000"/>
          <w:sz w:val="20"/>
          <w:lang w:val="en-GB"/>
        </w:rPr>
        <w:t>Action</w:t>
      </w:r>
      <w:proofErr w:type="gramEnd"/>
      <w:r w:rsidR="00255BCF" w:rsidRPr="00255BCF">
        <w:rPr>
          <w:rFonts w:ascii="Times New Roman" w:hAnsi="Times New Roman"/>
          <w:i/>
          <w:iCs/>
          <w:color w:val="000000"/>
          <w:sz w:val="20"/>
          <w:lang w:val="en-GB"/>
        </w:rPr>
        <w:t xml:space="preserve"> </w:t>
      </w:r>
      <w:r w:rsidRPr="00255BCF">
        <w:rPr>
          <w:rFonts w:ascii="Times New Roman" w:hAnsi="Times New Roman"/>
          <w:i/>
          <w:color w:val="000000"/>
          <w:sz w:val="20"/>
          <w:lang w:val="en-GB"/>
        </w:rPr>
        <w:t>»,</w:t>
      </w:r>
      <w:r w:rsidRPr="00255BCF">
        <w:rPr>
          <w:rFonts w:ascii="Times New Roman" w:hAnsi="Times New Roman"/>
          <w:color w:val="000000"/>
          <w:sz w:val="20"/>
          <w:lang w:val="en-GB"/>
        </w:rPr>
        <w:t xml:space="preserve"> Universit</w:t>
      </w:r>
      <w:r w:rsidR="00255BCF" w:rsidRPr="00255BCF">
        <w:rPr>
          <w:rFonts w:ascii="Times New Roman" w:hAnsi="Times New Roman"/>
          <w:color w:val="000000"/>
          <w:sz w:val="20"/>
          <w:lang w:val="en-GB"/>
        </w:rPr>
        <w:t>y</w:t>
      </w:r>
      <w:r w:rsidRPr="00255BCF">
        <w:rPr>
          <w:rFonts w:ascii="Times New Roman" w:hAnsi="Times New Roman"/>
          <w:color w:val="000000"/>
          <w:sz w:val="20"/>
          <w:lang w:val="en-GB"/>
        </w:rPr>
        <w:t xml:space="preserve"> </w:t>
      </w:r>
      <w:r w:rsidR="00255BCF" w:rsidRPr="00255BCF">
        <w:rPr>
          <w:rFonts w:ascii="Times New Roman" w:hAnsi="Times New Roman"/>
          <w:color w:val="000000"/>
          <w:sz w:val="20"/>
          <w:lang w:val="en-GB"/>
        </w:rPr>
        <w:t>of</w:t>
      </w:r>
      <w:r w:rsidRPr="00255BCF">
        <w:rPr>
          <w:rFonts w:ascii="Times New Roman" w:hAnsi="Times New Roman"/>
          <w:color w:val="000000"/>
          <w:sz w:val="20"/>
          <w:lang w:val="en-GB"/>
        </w:rPr>
        <w:t xml:space="preserve"> Gen</w:t>
      </w:r>
      <w:r w:rsidR="00255BCF">
        <w:rPr>
          <w:rFonts w:ascii="Times New Roman" w:hAnsi="Times New Roman"/>
          <w:color w:val="000000"/>
          <w:sz w:val="20"/>
          <w:lang w:val="en-GB"/>
        </w:rPr>
        <w:t>eva</w:t>
      </w:r>
      <w:r w:rsidRPr="00255BCF">
        <w:rPr>
          <w:rFonts w:ascii="Times New Roman" w:hAnsi="Times New Roman"/>
          <w:color w:val="000000"/>
          <w:sz w:val="20"/>
          <w:lang w:val="en-GB"/>
        </w:rPr>
        <w:t xml:space="preserve">                  </w:t>
      </w:r>
    </w:p>
    <w:p w:rsidR="004746EE" w:rsidRPr="00255BCF" w:rsidRDefault="008F7679" w:rsidP="00255BCF">
      <w:pPr>
        <w:pStyle w:val="Standard"/>
        <w:jc w:val="both"/>
        <w:rPr>
          <w:lang w:val="en-GB"/>
        </w:rPr>
      </w:pPr>
      <w:r w:rsidRPr="00255BCF">
        <w:rPr>
          <w:rFonts w:ascii="Times New Roman" w:hAnsi="Times New Roman"/>
          <w:color w:val="000000"/>
          <w:sz w:val="20"/>
          <w:lang w:val="en-GB"/>
        </w:rPr>
        <w:t>1999: Certificat</w:t>
      </w:r>
      <w:r w:rsidR="00255BCF" w:rsidRPr="00255BCF">
        <w:rPr>
          <w:rFonts w:ascii="Times New Roman" w:hAnsi="Times New Roman"/>
          <w:color w:val="000000"/>
          <w:sz w:val="20"/>
          <w:lang w:val="en-GB"/>
        </w:rPr>
        <w:t>e</w:t>
      </w:r>
      <w:r w:rsidRPr="00255BCF">
        <w:rPr>
          <w:rFonts w:ascii="Times New Roman" w:hAnsi="Times New Roman"/>
          <w:color w:val="000000"/>
          <w:sz w:val="20"/>
          <w:lang w:val="en-GB"/>
        </w:rPr>
        <w:t xml:space="preserve"> </w:t>
      </w:r>
      <w:r w:rsidRPr="00255BCF">
        <w:rPr>
          <w:rFonts w:ascii="Times New Roman" w:hAnsi="Times New Roman"/>
          <w:i/>
          <w:color w:val="000000"/>
          <w:sz w:val="20"/>
          <w:lang w:val="en-GB"/>
        </w:rPr>
        <w:t>« </w:t>
      </w:r>
      <w:r w:rsidR="00255BCF" w:rsidRPr="00255BCF">
        <w:rPr>
          <w:rFonts w:ascii="Times New Roman" w:hAnsi="Times New Roman"/>
          <w:i/>
          <w:color w:val="000000"/>
          <w:sz w:val="20"/>
          <w:lang w:val="en-GB"/>
        </w:rPr>
        <w:t>E</w:t>
      </w:r>
      <w:r w:rsidRPr="00255BCF">
        <w:rPr>
          <w:rFonts w:ascii="Times New Roman" w:hAnsi="Times New Roman"/>
          <w:i/>
          <w:color w:val="000000"/>
          <w:sz w:val="20"/>
          <w:lang w:val="en-GB"/>
        </w:rPr>
        <w:t xml:space="preserve">valuation </w:t>
      </w:r>
      <w:proofErr w:type="gramStart"/>
      <w:r w:rsidR="00255BCF" w:rsidRPr="00255BCF">
        <w:rPr>
          <w:rFonts w:ascii="Times New Roman" w:hAnsi="Times New Roman"/>
          <w:i/>
          <w:color w:val="000000"/>
          <w:sz w:val="20"/>
          <w:lang w:val="en-GB"/>
        </w:rPr>
        <w:t xml:space="preserve">and </w:t>
      </w:r>
      <w:r w:rsidRPr="00255BCF">
        <w:rPr>
          <w:rFonts w:ascii="Times New Roman" w:hAnsi="Times New Roman"/>
          <w:i/>
          <w:color w:val="000000"/>
          <w:sz w:val="20"/>
          <w:lang w:val="en-GB"/>
        </w:rPr>
        <w:t xml:space="preserve"> </w:t>
      </w:r>
      <w:r w:rsidR="00255BCF" w:rsidRPr="00255BCF">
        <w:rPr>
          <w:rFonts w:ascii="Times New Roman" w:hAnsi="Times New Roman"/>
          <w:i/>
          <w:color w:val="000000"/>
          <w:sz w:val="20"/>
          <w:lang w:val="en-GB"/>
        </w:rPr>
        <w:t>Forecasting</w:t>
      </w:r>
      <w:proofErr w:type="gramEnd"/>
      <w:r w:rsidR="00255BCF" w:rsidRPr="00255BCF">
        <w:rPr>
          <w:rFonts w:ascii="Times New Roman" w:hAnsi="Times New Roman"/>
          <w:i/>
          <w:color w:val="000000"/>
          <w:sz w:val="20"/>
          <w:lang w:val="en-GB"/>
        </w:rPr>
        <w:t xml:space="preserve"> of R</w:t>
      </w:r>
      <w:r w:rsidRPr="00255BCF">
        <w:rPr>
          <w:rFonts w:ascii="Times New Roman" w:hAnsi="Times New Roman"/>
          <w:i/>
          <w:color w:val="000000"/>
          <w:sz w:val="20"/>
          <w:lang w:val="en-GB"/>
        </w:rPr>
        <w:t>e</w:t>
      </w:r>
      <w:r w:rsidR="00255BCF">
        <w:rPr>
          <w:rFonts w:ascii="Times New Roman" w:hAnsi="Times New Roman"/>
          <w:i/>
          <w:color w:val="000000"/>
          <w:sz w:val="20"/>
          <w:lang w:val="en-GB"/>
        </w:rPr>
        <w:t>search and T</w:t>
      </w:r>
      <w:r w:rsidRPr="00255BCF">
        <w:rPr>
          <w:rFonts w:ascii="Times New Roman" w:hAnsi="Times New Roman"/>
          <w:i/>
          <w:color w:val="000000"/>
          <w:sz w:val="20"/>
          <w:lang w:val="en-GB"/>
        </w:rPr>
        <w:t>echnolog</w:t>
      </w:r>
      <w:r w:rsidR="00255BCF">
        <w:rPr>
          <w:rFonts w:ascii="Times New Roman" w:hAnsi="Times New Roman"/>
          <w:i/>
          <w:color w:val="000000"/>
          <w:sz w:val="20"/>
          <w:lang w:val="en-GB"/>
        </w:rPr>
        <w:t>y</w:t>
      </w:r>
      <w:r w:rsidRPr="00255BCF">
        <w:rPr>
          <w:rFonts w:ascii="Times New Roman" w:hAnsi="Times New Roman"/>
          <w:i/>
          <w:color w:val="000000"/>
          <w:sz w:val="20"/>
          <w:lang w:val="en-GB"/>
        </w:rPr>
        <w:t> »</w:t>
      </w:r>
      <w:r w:rsidRPr="00255BCF">
        <w:rPr>
          <w:rFonts w:ascii="Times New Roman" w:hAnsi="Times New Roman"/>
          <w:color w:val="000000"/>
          <w:sz w:val="20"/>
          <w:lang w:val="en-GB"/>
        </w:rPr>
        <w:t>, (CNAM, Paris)</w:t>
      </w:r>
    </w:p>
    <w:p w:rsidR="004746EE" w:rsidRPr="009569D1" w:rsidRDefault="008F7679" w:rsidP="00255BCF">
      <w:pPr>
        <w:pStyle w:val="Standard"/>
        <w:jc w:val="both"/>
        <w:rPr>
          <w:lang w:val="en-GB"/>
        </w:rPr>
      </w:pPr>
      <w:r w:rsidRPr="009569D1">
        <w:rPr>
          <w:rFonts w:ascii="Times New Roman" w:hAnsi="Times New Roman"/>
          <w:color w:val="000000"/>
          <w:sz w:val="20"/>
          <w:lang w:val="en-GB"/>
        </w:rPr>
        <w:t>1998: Certificat</w:t>
      </w:r>
      <w:r w:rsidR="00255BCF" w:rsidRPr="009569D1">
        <w:rPr>
          <w:rFonts w:ascii="Times New Roman" w:hAnsi="Times New Roman"/>
          <w:color w:val="000000"/>
          <w:sz w:val="20"/>
          <w:lang w:val="en-GB"/>
        </w:rPr>
        <w:t>e</w:t>
      </w:r>
      <w:r w:rsidRPr="009569D1">
        <w:rPr>
          <w:rFonts w:ascii="Times New Roman" w:hAnsi="Times New Roman"/>
          <w:color w:val="000000"/>
          <w:sz w:val="20"/>
          <w:lang w:val="en-GB"/>
        </w:rPr>
        <w:t xml:space="preserve"> « </w:t>
      </w:r>
      <w:r w:rsidR="009569D1" w:rsidRPr="009569D1">
        <w:rPr>
          <w:rFonts w:ascii="Times New Roman" w:hAnsi="Times New Roman"/>
          <w:i/>
          <w:color w:val="000000"/>
          <w:sz w:val="20"/>
          <w:lang w:val="en-GB"/>
        </w:rPr>
        <w:t>Valorisation</w:t>
      </w:r>
      <w:r w:rsidRPr="009569D1">
        <w:rPr>
          <w:rFonts w:ascii="Times New Roman" w:hAnsi="Times New Roman"/>
          <w:i/>
          <w:color w:val="000000"/>
          <w:sz w:val="20"/>
          <w:lang w:val="en-GB"/>
        </w:rPr>
        <w:t xml:space="preserve"> </w:t>
      </w:r>
      <w:r w:rsidR="00255BCF" w:rsidRPr="009569D1">
        <w:rPr>
          <w:rFonts w:ascii="Times New Roman" w:hAnsi="Times New Roman"/>
          <w:i/>
          <w:color w:val="000000"/>
          <w:sz w:val="20"/>
          <w:lang w:val="en-GB"/>
        </w:rPr>
        <w:t>of the</w:t>
      </w:r>
      <w:r w:rsidRPr="009569D1">
        <w:rPr>
          <w:rFonts w:ascii="Times New Roman" w:hAnsi="Times New Roman"/>
          <w:i/>
          <w:color w:val="000000"/>
          <w:sz w:val="20"/>
          <w:lang w:val="en-GB"/>
        </w:rPr>
        <w:t xml:space="preserve"> </w:t>
      </w:r>
      <w:r w:rsidR="00255BCF" w:rsidRPr="009569D1">
        <w:rPr>
          <w:rFonts w:ascii="Times New Roman" w:hAnsi="Times New Roman"/>
          <w:i/>
          <w:color w:val="000000"/>
          <w:sz w:val="20"/>
          <w:lang w:val="en-GB"/>
        </w:rPr>
        <w:t>Biological and et Medical</w:t>
      </w:r>
      <w:proofErr w:type="gramStart"/>
      <w:r w:rsidR="00255BCF" w:rsidRPr="009569D1">
        <w:rPr>
          <w:rFonts w:ascii="Times New Roman" w:hAnsi="Times New Roman"/>
          <w:i/>
          <w:color w:val="000000"/>
          <w:sz w:val="20"/>
          <w:lang w:val="en-GB"/>
        </w:rPr>
        <w:t>  R</w:t>
      </w:r>
      <w:r w:rsidRPr="009569D1">
        <w:rPr>
          <w:rFonts w:ascii="Times New Roman" w:hAnsi="Times New Roman"/>
          <w:i/>
          <w:color w:val="000000"/>
          <w:sz w:val="20"/>
          <w:lang w:val="en-GB"/>
        </w:rPr>
        <w:t>e</w:t>
      </w:r>
      <w:r w:rsidR="009569D1">
        <w:rPr>
          <w:rFonts w:ascii="Times New Roman" w:hAnsi="Times New Roman"/>
          <w:i/>
          <w:color w:val="000000"/>
          <w:sz w:val="20"/>
          <w:lang w:val="en-GB"/>
        </w:rPr>
        <w:t>search</w:t>
      </w:r>
      <w:proofErr w:type="gramEnd"/>
      <w:r w:rsidRPr="009569D1">
        <w:rPr>
          <w:rFonts w:ascii="Times New Roman" w:hAnsi="Times New Roman"/>
          <w:i/>
          <w:color w:val="000000"/>
          <w:sz w:val="20"/>
          <w:lang w:val="en-GB"/>
        </w:rPr>
        <w:t>»</w:t>
      </w:r>
      <w:r w:rsidR="009569D1">
        <w:rPr>
          <w:rFonts w:ascii="Times New Roman" w:hAnsi="Times New Roman"/>
          <w:color w:val="000000"/>
          <w:sz w:val="20"/>
          <w:lang w:val="en-GB"/>
        </w:rPr>
        <w:t>, University of</w:t>
      </w:r>
      <w:r w:rsidRPr="009569D1">
        <w:rPr>
          <w:rFonts w:ascii="Times New Roman" w:hAnsi="Times New Roman"/>
          <w:color w:val="000000"/>
          <w:sz w:val="20"/>
          <w:lang w:val="en-GB"/>
        </w:rPr>
        <w:t xml:space="preserve"> Paris</w:t>
      </w:r>
    </w:p>
    <w:p w:rsidR="004746EE" w:rsidRPr="009569D1" w:rsidRDefault="008F7679" w:rsidP="009569D1">
      <w:pPr>
        <w:pStyle w:val="Standard"/>
        <w:jc w:val="both"/>
        <w:rPr>
          <w:lang w:val="en-GB"/>
        </w:rPr>
      </w:pPr>
      <w:r w:rsidRPr="009569D1">
        <w:rPr>
          <w:rFonts w:ascii="Times New Roman" w:hAnsi="Times New Roman"/>
          <w:color w:val="000000"/>
          <w:sz w:val="20"/>
          <w:lang w:val="en-GB"/>
        </w:rPr>
        <w:t xml:space="preserve">1993-1997: </w:t>
      </w:r>
      <w:r w:rsidR="009569D1" w:rsidRPr="009569D1">
        <w:rPr>
          <w:rFonts w:ascii="Times New Roman" w:hAnsi="Times New Roman"/>
          <w:color w:val="000000"/>
          <w:sz w:val="20"/>
          <w:lang w:val="en-GB"/>
        </w:rPr>
        <w:t xml:space="preserve">Research </w:t>
      </w:r>
      <w:r w:rsidRPr="009569D1">
        <w:rPr>
          <w:rFonts w:ascii="Times New Roman" w:hAnsi="Times New Roman"/>
          <w:color w:val="000000"/>
          <w:sz w:val="20"/>
          <w:lang w:val="en-GB"/>
        </w:rPr>
        <w:t>Dipl</w:t>
      </w:r>
      <w:r w:rsidR="009569D1" w:rsidRPr="009569D1">
        <w:rPr>
          <w:rFonts w:ascii="Times New Roman" w:hAnsi="Times New Roman"/>
          <w:color w:val="000000"/>
          <w:sz w:val="20"/>
          <w:lang w:val="en-GB"/>
        </w:rPr>
        <w:t>oma</w:t>
      </w:r>
      <w:r w:rsidRPr="009569D1">
        <w:rPr>
          <w:rFonts w:ascii="Times New Roman" w:hAnsi="Times New Roman"/>
          <w:color w:val="000000"/>
          <w:sz w:val="20"/>
          <w:lang w:val="en-GB"/>
        </w:rPr>
        <w:t xml:space="preserve"> « </w:t>
      </w:r>
      <w:r w:rsidR="009569D1" w:rsidRPr="009569D1">
        <w:rPr>
          <w:rFonts w:ascii="Times New Roman" w:hAnsi="Times New Roman"/>
          <w:i/>
          <w:iCs/>
          <w:color w:val="000000"/>
          <w:sz w:val="20"/>
          <w:lang w:val="en-GB"/>
        </w:rPr>
        <w:t>Molecular and Cellular Biolo</w:t>
      </w:r>
      <w:r w:rsidR="009569D1">
        <w:rPr>
          <w:rFonts w:ascii="Times New Roman" w:hAnsi="Times New Roman"/>
          <w:i/>
          <w:iCs/>
          <w:color w:val="000000"/>
          <w:sz w:val="20"/>
          <w:lang w:val="en-GB"/>
        </w:rPr>
        <w:t>g</w:t>
      </w:r>
      <w:r w:rsidR="009569D1" w:rsidRPr="009569D1">
        <w:rPr>
          <w:rFonts w:ascii="Times New Roman" w:hAnsi="Times New Roman"/>
          <w:i/>
          <w:iCs/>
          <w:color w:val="000000"/>
          <w:sz w:val="20"/>
          <w:lang w:val="en-GB"/>
        </w:rPr>
        <w:t>y</w:t>
      </w:r>
      <w:r w:rsidRPr="009569D1">
        <w:rPr>
          <w:rFonts w:ascii="Times New Roman" w:hAnsi="Times New Roman"/>
          <w:i/>
          <w:color w:val="000000"/>
          <w:sz w:val="20"/>
          <w:lang w:val="en-GB"/>
        </w:rPr>
        <w:t>»,</w:t>
      </w:r>
      <w:r w:rsidRPr="009569D1">
        <w:rPr>
          <w:rFonts w:ascii="Times New Roman" w:hAnsi="Times New Roman"/>
          <w:color w:val="000000"/>
          <w:sz w:val="20"/>
          <w:lang w:val="en-GB"/>
        </w:rPr>
        <w:t xml:space="preserve"> (EPHE, Paris &amp; UTC, </w:t>
      </w:r>
      <w:proofErr w:type="spellStart"/>
      <w:r w:rsidRPr="009569D1">
        <w:rPr>
          <w:rFonts w:ascii="Times New Roman" w:hAnsi="Times New Roman"/>
          <w:color w:val="000000"/>
          <w:sz w:val="20"/>
          <w:lang w:val="en-GB"/>
        </w:rPr>
        <w:t>Compiègne</w:t>
      </w:r>
      <w:proofErr w:type="spellEnd"/>
      <w:r w:rsidRPr="009569D1">
        <w:rPr>
          <w:rFonts w:ascii="Times New Roman" w:hAnsi="Times New Roman"/>
          <w:color w:val="000000"/>
          <w:sz w:val="20"/>
          <w:lang w:val="en-GB"/>
        </w:rPr>
        <w:t>)</w:t>
      </w:r>
    </w:p>
    <w:p w:rsidR="004746EE" w:rsidRPr="009569D1" w:rsidRDefault="008F7679" w:rsidP="009569D1">
      <w:pPr>
        <w:pStyle w:val="Standard"/>
        <w:jc w:val="both"/>
        <w:rPr>
          <w:lang w:val="en-GB"/>
        </w:rPr>
      </w:pPr>
      <w:r w:rsidRPr="009569D1">
        <w:rPr>
          <w:rFonts w:ascii="Times New Roman" w:hAnsi="Times New Roman"/>
          <w:color w:val="000000"/>
          <w:sz w:val="20"/>
          <w:lang w:val="en-GB"/>
        </w:rPr>
        <w:t>1987-1991: Pr</w:t>
      </w:r>
      <w:r w:rsidR="009569D1" w:rsidRPr="009569D1">
        <w:rPr>
          <w:rFonts w:ascii="Times New Roman" w:hAnsi="Times New Roman"/>
          <w:color w:val="000000"/>
          <w:sz w:val="20"/>
          <w:lang w:val="en-GB"/>
        </w:rPr>
        <w:t>e</w:t>
      </w:r>
      <w:r w:rsidRPr="009569D1">
        <w:rPr>
          <w:rFonts w:ascii="Times New Roman" w:hAnsi="Times New Roman"/>
          <w:color w:val="000000"/>
          <w:sz w:val="20"/>
          <w:lang w:val="en-GB"/>
        </w:rPr>
        <w:t xml:space="preserve">paration </w:t>
      </w:r>
      <w:r w:rsidR="009569D1" w:rsidRPr="009569D1">
        <w:rPr>
          <w:rFonts w:ascii="Times New Roman" w:hAnsi="Times New Roman"/>
          <w:color w:val="000000"/>
          <w:sz w:val="20"/>
          <w:lang w:val="en-GB"/>
        </w:rPr>
        <w:t>of</w:t>
      </w:r>
      <w:r w:rsidRPr="009569D1">
        <w:rPr>
          <w:rFonts w:ascii="Times New Roman" w:hAnsi="Times New Roman"/>
          <w:color w:val="000000"/>
          <w:sz w:val="20"/>
          <w:lang w:val="en-GB"/>
        </w:rPr>
        <w:t xml:space="preserve"> </w:t>
      </w:r>
      <w:r w:rsidR="009569D1" w:rsidRPr="009569D1">
        <w:rPr>
          <w:rFonts w:ascii="Times New Roman" w:hAnsi="Times New Roman"/>
          <w:color w:val="000000"/>
          <w:sz w:val="20"/>
          <w:lang w:val="en-GB"/>
        </w:rPr>
        <w:t xml:space="preserve">Degree </w:t>
      </w:r>
      <w:r w:rsidRPr="009569D1">
        <w:rPr>
          <w:rFonts w:ascii="Times New Roman" w:hAnsi="Times New Roman"/>
          <w:color w:val="000000"/>
          <w:sz w:val="20"/>
          <w:lang w:val="en-GB"/>
        </w:rPr>
        <w:t>Dipl</w:t>
      </w:r>
      <w:r w:rsidR="009569D1" w:rsidRPr="009569D1">
        <w:rPr>
          <w:rFonts w:ascii="Times New Roman" w:hAnsi="Times New Roman"/>
          <w:color w:val="000000"/>
          <w:sz w:val="20"/>
          <w:lang w:val="en-GB"/>
        </w:rPr>
        <w:t>o</w:t>
      </w:r>
      <w:r w:rsidRPr="009569D1">
        <w:rPr>
          <w:rFonts w:ascii="Times New Roman" w:hAnsi="Times New Roman"/>
          <w:color w:val="000000"/>
          <w:sz w:val="20"/>
          <w:lang w:val="en-GB"/>
        </w:rPr>
        <w:t>m</w:t>
      </w:r>
      <w:r w:rsidR="009569D1">
        <w:rPr>
          <w:rFonts w:ascii="Times New Roman" w:hAnsi="Times New Roman"/>
          <w:color w:val="000000"/>
          <w:sz w:val="20"/>
          <w:lang w:val="en-GB"/>
        </w:rPr>
        <w:t>a</w:t>
      </w:r>
      <w:r w:rsidRPr="009569D1">
        <w:rPr>
          <w:rFonts w:ascii="Times New Roman" w:hAnsi="Times New Roman"/>
          <w:color w:val="000000"/>
          <w:sz w:val="20"/>
          <w:lang w:val="en-GB"/>
        </w:rPr>
        <w:t xml:space="preserve"> « </w:t>
      </w:r>
      <w:r w:rsidR="009569D1" w:rsidRPr="009569D1">
        <w:rPr>
          <w:rFonts w:ascii="Times New Roman" w:hAnsi="Times New Roman"/>
          <w:i/>
          <w:iCs/>
          <w:color w:val="000000"/>
          <w:sz w:val="20"/>
          <w:lang w:val="en-GB"/>
        </w:rPr>
        <w:t>Food T</w:t>
      </w:r>
      <w:r w:rsidR="009569D1">
        <w:rPr>
          <w:rFonts w:ascii="Times New Roman" w:hAnsi="Times New Roman"/>
          <w:i/>
          <w:iCs/>
          <w:color w:val="000000"/>
          <w:sz w:val="20"/>
          <w:lang w:val="en-GB"/>
        </w:rPr>
        <w:t>echnology</w:t>
      </w:r>
      <w:r w:rsidRPr="009569D1">
        <w:rPr>
          <w:rFonts w:ascii="Times New Roman" w:hAnsi="Times New Roman"/>
          <w:color w:val="000000"/>
          <w:sz w:val="20"/>
          <w:lang w:val="en-GB"/>
        </w:rPr>
        <w:t>», (ENNTA, Tunis)</w:t>
      </w:r>
    </w:p>
    <w:p w:rsidR="004746EE" w:rsidRPr="009569D1" w:rsidRDefault="004746EE">
      <w:pPr>
        <w:pStyle w:val="Standard"/>
        <w:jc w:val="both"/>
        <w:rPr>
          <w:rFonts w:ascii="Times New Roman" w:hAnsi="Times New Roman"/>
          <w:b/>
          <w:color w:val="000000"/>
          <w:sz w:val="20"/>
          <w:lang w:val="en-GB"/>
        </w:rPr>
      </w:pPr>
    </w:p>
    <w:p w:rsidR="004746EE" w:rsidRPr="00F9489C" w:rsidRDefault="00F9489C">
      <w:pPr>
        <w:pStyle w:val="Standard"/>
        <w:jc w:val="both"/>
        <w:rPr>
          <w:sz w:val="20"/>
          <w:szCs w:val="20"/>
          <w:lang w:val="en-GB"/>
        </w:rPr>
      </w:pPr>
      <w:r w:rsidRPr="00F9489C">
        <w:rPr>
          <w:b/>
          <w:sz w:val="22"/>
          <w:szCs w:val="22"/>
          <w:lang w:val="en-GB"/>
        </w:rPr>
        <w:t xml:space="preserve">Other main activities in the field relevant to the mandate of the Committee against </w:t>
      </w:r>
      <w:proofErr w:type="gramStart"/>
      <w:r w:rsidRPr="00F9489C">
        <w:rPr>
          <w:b/>
          <w:sz w:val="22"/>
          <w:szCs w:val="22"/>
          <w:lang w:val="en-GB"/>
        </w:rPr>
        <w:t>torture</w:t>
      </w:r>
      <w:r w:rsidR="008F7679" w:rsidRPr="00F9489C"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  <w:t> :</w:t>
      </w:r>
      <w:proofErr w:type="gramEnd"/>
    </w:p>
    <w:p w:rsidR="004746EE" w:rsidRPr="00F9489C" w:rsidRDefault="004746EE">
      <w:pPr>
        <w:pStyle w:val="Standard"/>
        <w:jc w:val="both"/>
        <w:rPr>
          <w:lang w:val="en-GB"/>
        </w:rPr>
      </w:pPr>
    </w:p>
    <w:p w:rsidR="004746EE" w:rsidRPr="009569D1" w:rsidRDefault="008F7679" w:rsidP="009569D1">
      <w:pPr>
        <w:pStyle w:val="Standard"/>
        <w:jc w:val="both"/>
        <w:rPr>
          <w:lang w:val="en-GB"/>
        </w:rPr>
      </w:pPr>
      <w:r w:rsidRPr="009569D1">
        <w:rPr>
          <w:rFonts w:ascii="Times New Roman" w:hAnsi="Times New Roman"/>
          <w:b/>
          <w:color w:val="000000"/>
          <w:sz w:val="20"/>
          <w:lang w:val="en-GB"/>
        </w:rPr>
        <w:t>-</w:t>
      </w:r>
      <w:r w:rsidR="009569D1" w:rsidRPr="009569D1">
        <w:rPr>
          <w:rFonts w:ascii="Times New Roman" w:hAnsi="Times New Roman"/>
          <w:color w:val="000000"/>
          <w:sz w:val="20"/>
          <w:lang w:val="en-GB"/>
        </w:rPr>
        <w:t xml:space="preserve">Consulting and </w:t>
      </w:r>
      <w:r w:rsidR="009569D1">
        <w:rPr>
          <w:rFonts w:ascii="Times New Roman" w:hAnsi="Times New Roman"/>
          <w:color w:val="000000"/>
          <w:sz w:val="20"/>
          <w:lang w:val="en-GB"/>
        </w:rPr>
        <w:t>T</w:t>
      </w:r>
      <w:r w:rsidR="009569D1" w:rsidRPr="009569D1">
        <w:rPr>
          <w:rFonts w:ascii="Times New Roman" w:hAnsi="Times New Roman"/>
          <w:color w:val="000000"/>
          <w:sz w:val="20"/>
          <w:lang w:val="en-GB"/>
        </w:rPr>
        <w:t xml:space="preserve">raining on </w:t>
      </w:r>
      <w:r w:rsidR="009569D1">
        <w:rPr>
          <w:rFonts w:ascii="Times New Roman" w:hAnsi="Times New Roman"/>
          <w:color w:val="000000"/>
          <w:sz w:val="20"/>
          <w:lang w:val="en-GB"/>
        </w:rPr>
        <w:t>H</w:t>
      </w:r>
      <w:r w:rsidR="009569D1" w:rsidRPr="009569D1">
        <w:rPr>
          <w:rFonts w:ascii="Times New Roman" w:hAnsi="Times New Roman"/>
          <w:color w:val="000000"/>
          <w:sz w:val="20"/>
          <w:lang w:val="en-GB"/>
        </w:rPr>
        <w:t xml:space="preserve">uman </w:t>
      </w:r>
      <w:r w:rsidR="009569D1">
        <w:rPr>
          <w:rFonts w:ascii="Times New Roman" w:hAnsi="Times New Roman"/>
          <w:color w:val="000000"/>
          <w:sz w:val="20"/>
          <w:lang w:val="en-GB"/>
        </w:rPr>
        <w:t>R</w:t>
      </w:r>
      <w:r w:rsidR="009569D1" w:rsidRPr="009569D1">
        <w:rPr>
          <w:rFonts w:ascii="Times New Roman" w:hAnsi="Times New Roman"/>
          <w:color w:val="000000"/>
          <w:sz w:val="20"/>
          <w:lang w:val="en-GB"/>
        </w:rPr>
        <w:t xml:space="preserve">ights protection mechanisms; target audience: Human </w:t>
      </w:r>
      <w:r w:rsidR="009569D1">
        <w:rPr>
          <w:rFonts w:ascii="Times New Roman" w:hAnsi="Times New Roman"/>
          <w:color w:val="000000"/>
          <w:sz w:val="20"/>
          <w:lang w:val="en-GB"/>
        </w:rPr>
        <w:t>R</w:t>
      </w:r>
      <w:r w:rsidR="009569D1" w:rsidRPr="009569D1">
        <w:rPr>
          <w:rFonts w:ascii="Times New Roman" w:hAnsi="Times New Roman"/>
          <w:color w:val="000000"/>
          <w:sz w:val="20"/>
          <w:lang w:val="en-GB"/>
        </w:rPr>
        <w:t>ights defenders, journalists, organizations of civil society in the Arab world</w:t>
      </w:r>
      <w:r w:rsidRPr="009569D1">
        <w:rPr>
          <w:rFonts w:ascii="Times New Roman" w:hAnsi="Times New Roman"/>
          <w:color w:val="000000"/>
          <w:sz w:val="20"/>
          <w:lang w:val="en-GB"/>
        </w:rPr>
        <w:t>;</w:t>
      </w:r>
    </w:p>
    <w:p w:rsidR="004746EE" w:rsidRPr="009569D1" w:rsidRDefault="008F7679" w:rsidP="009569D1">
      <w:pPr>
        <w:pStyle w:val="Standard"/>
        <w:jc w:val="both"/>
        <w:rPr>
          <w:lang w:val="en-GB"/>
        </w:rPr>
      </w:pPr>
      <w:r w:rsidRPr="009569D1">
        <w:rPr>
          <w:rFonts w:ascii="Times New Roman" w:hAnsi="Times New Roman"/>
          <w:color w:val="000000"/>
          <w:sz w:val="20"/>
          <w:lang w:val="en-GB"/>
        </w:rPr>
        <w:t>-</w:t>
      </w:r>
      <w:r w:rsidR="009569D1" w:rsidRPr="009569D1">
        <w:rPr>
          <w:rFonts w:ascii="Times New Roman" w:hAnsi="Times New Roman"/>
          <w:color w:val="000000"/>
          <w:sz w:val="20"/>
          <w:lang w:val="en-GB"/>
        </w:rPr>
        <w:t>Technical assistance to States in the Arab region</w:t>
      </w:r>
      <w:r w:rsidR="009569D1">
        <w:rPr>
          <w:rFonts w:ascii="Times New Roman" w:hAnsi="Times New Roman"/>
          <w:color w:val="000000"/>
          <w:sz w:val="20"/>
          <w:lang w:val="en-GB"/>
        </w:rPr>
        <w:t>,</w:t>
      </w:r>
      <w:r w:rsidRPr="009569D1">
        <w:rPr>
          <w:rFonts w:ascii="Times New Roman" w:hAnsi="Times New Roman"/>
          <w:color w:val="000000"/>
          <w:sz w:val="20"/>
          <w:lang w:val="en-GB"/>
        </w:rPr>
        <w:t xml:space="preserve"> « </w:t>
      </w:r>
      <w:r w:rsidRPr="009569D1">
        <w:rPr>
          <w:rFonts w:ascii="Times New Roman" w:hAnsi="Times New Roman"/>
          <w:i/>
          <w:iCs/>
          <w:color w:val="000000"/>
          <w:sz w:val="20"/>
          <w:lang w:val="en-GB"/>
        </w:rPr>
        <w:t>Danish Institute for Human Rights</w:t>
      </w:r>
      <w:r w:rsidRPr="009569D1">
        <w:rPr>
          <w:rFonts w:ascii="Times New Roman" w:hAnsi="Times New Roman"/>
          <w:color w:val="000000"/>
          <w:sz w:val="20"/>
          <w:lang w:val="en-GB"/>
        </w:rPr>
        <w:t> »;</w:t>
      </w:r>
    </w:p>
    <w:p w:rsidR="004746EE" w:rsidRPr="009569D1" w:rsidRDefault="008F7679" w:rsidP="009569D1">
      <w:pPr>
        <w:pStyle w:val="Standard"/>
        <w:jc w:val="both"/>
        <w:rPr>
          <w:lang w:val="en-GB"/>
        </w:rPr>
      </w:pPr>
      <w:r w:rsidRPr="009569D1">
        <w:rPr>
          <w:rFonts w:ascii="Times New Roman" w:hAnsi="Times New Roman"/>
          <w:color w:val="000000"/>
          <w:sz w:val="20"/>
          <w:lang w:val="en-GB"/>
        </w:rPr>
        <w:t>-</w:t>
      </w:r>
      <w:r w:rsidR="009569D1" w:rsidRPr="009569D1">
        <w:rPr>
          <w:rFonts w:ascii="Times New Roman" w:hAnsi="Times New Roman"/>
          <w:color w:val="000000"/>
          <w:sz w:val="20"/>
          <w:lang w:val="en-GB"/>
        </w:rPr>
        <w:t>Follow</w:t>
      </w:r>
      <w:r w:rsidR="009569D1">
        <w:rPr>
          <w:rFonts w:ascii="Times New Roman" w:hAnsi="Times New Roman"/>
          <w:color w:val="000000"/>
          <w:sz w:val="20"/>
          <w:lang w:val="en-GB"/>
        </w:rPr>
        <w:t>-up of</w:t>
      </w:r>
      <w:r w:rsidR="009569D1" w:rsidRPr="009569D1">
        <w:rPr>
          <w:rFonts w:ascii="Times New Roman" w:hAnsi="Times New Roman"/>
          <w:color w:val="000000"/>
          <w:sz w:val="20"/>
          <w:lang w:val="en-GB"/>
        </w:rPr>
        <w:t xml:space="preserve"> the periodic reports of </w:t>
      </w:r>
      <w:r w:rsidR="009569D1">
        <w:rPr>
          <w:rFonts w:ascii="Times New Roman" w:hAnsi="Times New Roman"/>
          <w:color w:val="000000"/>
          <w:sz w:val="20"/>
          <w:lang w:val="en-GB"/>
        </w:rPr>
        <w:t xml:space="preserve">the </w:t>
      </w:r>
      <w:r w:rsidR="009569D1" w:rsidRPr="009569D1">
        <w:rPr>
          <w:rFonts w:ascii="Times New Roman" w:hAnsi="Times New Roman"/>
          <w:color w:val="000000"/>
          <w:sz w:val="20"/>
          <w:lang w:val="en-GB"/>
        </w:rPr>
        <w:t xml:space="preserve">MENA region </w:t>
      </w:r>
      <w:r w:rsidR="009569D1">
        <w:rPr>
          <w:rFonts w:ascii="Times New Roman" w:hAnsi="Times New Roman"/>
          <w:color w:val="000000"/>
          <w:sz w:val="20"/>
          <w:lang w:val="en-GB"/>
        </w:rPr>
        <w:t xml:space="preserve">countries </w:t>
      </w:r>
      <w:r w:rsidR="009569D1" w:rsidRPr="009569D1">
        <w:rPr>
          <w:rFonts w:ascii="Times New Roman" w:hAnsi="Times New Roman"/>
          <w:color w:val="000000"/>
          <w:sz w:val="20"/>
          <w:lang w:val="en-GB"/>
        </w:rPr>
        <w:t xml:space="preserve">with </w:t>
      </w:r>
      <w:r w:rsidR="009569D1">
        <w:rPr>
          <w:rFonts w:ascii="Times New Roman" w:hAnsi="Times New Roman"/>
          <w:color w:val="000000"/>
          <w:sz w:val="20"/>
          <w:lang w:val="en-GB"/>
        </w:rPr>
        <w:t>T</w:t>
      </w:r>
      <w:r w:rsidR="009569D1" w:rsidRPr="009569D1">
        <w:rPr>
          <w:rFonts w:ascii="Times New Roman" w:hAnsi="Times New Roman"/>
          <w:color w:val="000000"/>
          <w:sz w:val="20"/>
          <w:lang w:val="en-GB"/>
        </w:rPr>
        <w:t xml:space="preserve">reaty </w:t>
      </w:r>
      <w:r w:rsidR="009569D1">
        <w:rPr>
          <w:rFonts w:ascii="Times New Roman" w:hAnsi="Times New Roman"/>
          <w:color w:val="000000"/>
          <w:sz w:val="20"/>
          <w:lang w:val="en-GB"/>
        </w:rPr>
        <w:t>B</w:t>
      </w:r>
      <w:r w:rsidR="009569D1" w:rsidRPr="009569D1">
        <w:rPr>
          <w:rFonts w:ascii="Times New Roman" w:hAnsi="Times New Roman"/>
          <w:color w:val="000000"/>
          <w:sz w:val="20"/>
          <w:lang w:val="en-GB"/>
        </w:rPr>
        <w:t>odies</w:t>
      </w:r>
      <w:r w:rsidRPr="009569D1">
        <w:rPr>
          <w:rFonts w:ascii="Times New Roman" w:hAnsi="Times New Roman"/>
          <w:color w:val="000000"/>
          <w:sz w:val="20"/>
          <w:lang w:val="en-GB"/>
        </w:rPr>
        <w:t>;</w:t>
      </w:r>
    </w:p>
    <w:p w:rsidR="004746EE" w:rsidRPr="009569D1" w:rsidRDefault="00D50418" w:rsidP="009569D1">
      <w:pPr>
        <w:pStyle w:val="Standard"/>
        <w:jc w:val="both"/>
        <w:rPr>
          <w:lang w:val="en-GB"/>
        </w:rPr>
      </w:pPr>
      <w:r w:rsidRPr="009569D1">
        <w:rPr>
          <w:rFonts w:ascii="Times New Roman" w:hAnsi="Times New Roman"/>
          <w:color w:val="000000"/>
          <w:sz w:val="20"/>
          <w:lang w:val="en-GB"/>
        </w:rPr>
        <w:t>-</w:t>
      </w:r>
      <w:r w:rsidR="009569D1" w:rsidRPr="009569D1">
        <w:rPr>
          <w:rFonts w:ascii="Times New Roman" w:hAnsi="Times New Roman"/>
          <w:color w:val="000000"/>
          <w:sz w:val="20"/>
          <w:lang w:val="en-GB"/>
        </w:rPr>
        <w:t xml:space="preserve">Monitoring of </w:t>
      </w:r>
      <w:r w:rsidR="009569D1">
        <w:rPr>
          <w:rFonts w:ascii="Times New Roman" w:hAnsi="Times New Roman"/>
          <w:color w:val="000000"/>
          <w:sz w:val="20"/>
          <w:lang w:val="en-GB"/>
        </w:rPr>
        <w:t>I</w:t>
      </w:r>
      <w:r w:rsidR="009569D1" w:rsidRPr="009569D1">
        <w:rPr>
          <w:rFonts w:ascii="Times New Roman" w:hAnsi="Times New Roman"/>
          <w:color w:val="000000"/>
          <w:sz w:val="20"/>
          <w:lang w:val="en-GB"/>
        </w:rPr>
        <w:t xml:space="preserve">ndividual complaints </w:t>
      </w:r>
      <w:r w:rsidR="009569D1">
        <w:rPr>
          <w:rFonts w:ascii="Times New Roman" w:hAnsi="Times New Roman"/>
          <w:color w:val="000000"/>
          <w:sz w:val="20"/>
          <w:lang w:val="en-GB"/>
        </w:rPr>
        <w:t xml:space="preserve">(communications) </w:t>
      </w:r>
      <w:r w:rsidR="009569D1" w:rsidRPr="009569D1">
        <w:rPr>
          <w:rFonts w:ascii="Times New Roman" w:hAnsi="Times New Roman"/>
          <w:color w:val="000000"/>
          <w:sz w:val="20"/>
          <w:lang w:val="en-GB"/>
        </w:rPr>
        <w:t xml:space="preserve">to the </w:t>
      </w:r>
      <w:r w:rsidR="009569D1">
        <w:rPr>
          <w:rFonts w:ascii="Times New Roman" w:hAnsi="Times New Roman"/>
          <w:color w:val="000000"/>
          <w:sz w:val="20"/>
          <w:lang w:val="en-GB"/>
        </w:rPr>
        <w:t xml:space="preserve">UN </w:t>
      </w:r>
      <w:r w:rsidR="009569D1" w:rsidRPr="009569D1">
        <w:rPr>
          <w:rFonts w:ascii="Times New Roman" w:hAnsi="Times New Roman"/>
          <w:color w:val="000000"/>
          <w:sz w:val="20"/>
          <w:lang w:val="en-GB"/>
        </w:rPr>
        <w:t>"Committee against Torture"</w:t>
      </w:r>
      <w:r w:rsidR="008F7679" w:rsidRPr="009569D1">
        <w:rPr>
          <w:rFonts w:ascii="Times New Roman" w:hAnsi="Times New Roman"/>
          <w:color w:val="000000"/>
          <w:sz w:val="20"/>
          <w:lang w:val="en-GB"/>
        </w:rPr>
        <w:t xml:space="preserve"> </w:t>
      </w:r>
      <w:r w:rsidRPr="009569D1">
        <w:rPr>
          <w:rFonts w:ascii="Times New Roman" w:hAnsi="Times New Roman"/>
          <w:color w:val="000000"/>
          <w:sz w:val="20"/>
          <w:lang w:val="en-GB"/>
        </w:rPr>
        <w:t>(</w:t>
      </w:r>
      <w:r w:rsidR="008F7679" w:rsidRPr="009569D1">
        <w:rPr>
          <w:rFonts w:ascii="Times New Roman" w:hAnsi="Times New Roman"/>
          <w:color w:val="000000"/>
          <w:sz w:val="20"/>
          <w:lang w:val="en-GB"/>
        </w:rPr>
        <w:t>CAT</w:t>
      </w:r>
      <w:r w:rsidRPr="009569D1">
        <w:rPr>
          <w:rFonts w:ascii="Times New Roman" w:hAnsi="Times New Roman"/>
          <w:color w:val="000000"/>
          <w:sz w:val="20"/>
          <w:lang w:val="en-GB"/>
        </w:rPr>
        <w:t>)</w:t>
      </w:r>
      <w:r w:rsidR="008F7679" w:rsidRPr="009569D1">
        <w:rPr>
          <w:rFonts w:ascii="Times New Roman" w:hAnsi="Times New Roman"/>
          <w:color w:val="000000"/>
          <w:sz w:val="20"/>
          <w:lang w:val="en-GB"/>
        </w:rPr>
        <w:t>;</w:t>
      </w:r>
    </w:p>
    <w:p w:rsidR="004746EE" w:rsidRPr="009569D1" w:rsidRDefault="008F7679" w:rsidP="009569D1">
      <w:pPr>
        <w:pStyle w:val="Standard"/>
        <w:jc w:val="both"/>
        <w:rPr>
          <w:lang w:val="en-GB"/>
        </w:rPr>
      </w:pPr>
      <w:r w:rsidRPr="009569D1">
        <w:rPr>
          <w:rFonts w:ascii="Times New Roman" w:hAnsi="Times New Roman"/>
          <w:color w:val="000000"/>
          <w:sz w:val="20"/>
          <w:lang w:val="en-GB"/>
        </w:rPr>
        <w:t>-</w:t>
      </w:r>
      <w:r w:rsidR="009569D1" w:rsidRPr="009569D1">
        <w:rPr>
          <w:rFonts w:ascii="Times New Roman" w:hAnsi="Times New Roman"/>
          <w:color w:val="000000"/>
          <w:sz w:val="20"/>
          <w:lang w:val="en-GB"/>
        </w:rPr>
        <w:t xml:space="preserve">Referral to UNESCO for violation of the </w:t>
      </w:r>
      <w:r w:rsidR="009569D1">
        <w:rPr>
          <w:rFonts w:ascii="Times New Roman" w:hAnsi="Times New Roman"/>
          <w:color w:val="000000"/>
          <w:sz w:val="20"/>
          <w:lang w:val="en-GB"/>
        </w:rPr>
        <w:t>R</w:t>
      </w:r>
      <w:r w:rsidR="009569D1" w:rsidRPr="009569D1">
        <w:rPr>
          <w:rFonts w:ascii="Times New Roman" w:hAnsi="Times New Roman"/>
          <w:color w:val="000000"/>
          <w:sz w:val="20"/>
          <w:lang w:val="en-GB"/>
        </w:rPr>
        <w:t xml:space="preserve">ight to </w:t>
      </w:r>
      <w:r w:rsidR="009569D1">
        <w:rPr>
          <w:rFonts w:ascii="Times New Roman" w:hAnsi="Times New Roman"/>
          <w:color w:val="000000"/>
          <w:sz w:val="20"/>
          <w:lang w:val="en-GB"/>
        </w:rPr>
        <w:t>E</w:t>
      </w:r>
      <w:r w:rsidR="009569D1" w:rsidRPr="009569D1">
        <w:rPr>
          <w:rFonts w:ascii="Times New Roman" w:hAnsi="Times New Roman"/>
          <w:color w:val="000000"/>
          <w:sz w:val="20"/>
          <w:lang w:val="en-GB"/>
        </w:rPr>
        <w:t>ducation, as a form of post-prison punishment</w:t>
      </w:r>
      <w:r w:rsidRPr="009569D1">
        <w:rPr>
          <w:rFonts w:ascii="Times New Roman" w:hAnsi="Times New Roman"/>
          <w:color w:val="000000"/>
          <w:sz w:val="20"/>
          <w:lang w:val="en-GB"/>
        </w:rPr>
        <w:t>;</w:t>
      </w:r>
    </w:p>
    <w:p w:rsidR="004746EE" w:rsidRPr="009569D1" w:rsidRDefault="008F7679" w:rsidP="004C69F8">
      <w:pPr>
        <w:pStyle w:val="Standard"/>
        <w:jc w:val="both"/>
        <w:rPr>
          <w:lang w:val="en-GB"/>
        </w:rPr>
      </w:pPr>
      <w:r w:rsidRPr="009569D1">
        <w:rPr>
          <w:rFonts w:ascii="Times New Roman" w:hAnsi="Times New Roman"/>
          <w:color w:val="000000"/>
          <w:sz w:val="20"/>
          <w:lang w:val="en-GB"/>
        </w:rPr>
        <w:t>-</w:t>
      </w:r>
      <w:r w:rsidR="009569D1" w:rsidRPr="009569D1">
        <w:rPr>
          <w:rFonts w:ascii="Times New Roman" w:hAnsi="Times New Roman"/>
          <w:color w:val="000000"/>
          <w:sz w:val="20"/>
          <w:lang w:val="en-GB"/>
        </w:rPr>
        <w:t>Criminal actions against torture</w:t>
      </w:r>
      <w:r w:rsidR="004C69F8">
        <w:rPr>
          <w:rFonts w:ascii="Times New Roman" w:hAnsi="Times New Roman"/>
          <w:color w:val="000000"/>
          <w:sz w:val="20"/>
          <w:lang w:val="en-GB"/>
        </w:rPr>
        <w:t>,</w:t>
      </w:r>
      <w:r w:rsidR="009569D1" w:rsidRPr="009569D1">
        <w:rPr>
          <w:rFonts w:ascii="Times New Roman" w:hAnsi="Times New Roman"/>
          <w:color w:val="000000"/>
          <w:sz w:val="20"/>
          <w:lang w:val="en-GB"/>
        </w:rPr>
        <w:t xml:space="preserve"> under </w:t>
      </w:r>
      <w:r w:rsidR="004C69F8">
        <w:rPr>
          <w:rFonts w:ascii="Times New Roman" w:hAnsi="Times New Roman"/>
          <w:color w:val="000000"/>
          <w:sz w:val="20"/>
          <w:lang w:val="en-GB"/>
        </w:rPr>
        <w:t>U</w:t>
      </w:r>
      <w:r w:rsidR="009569D1" w:rsidRPr="009569D1">
        <w:rPr>
          <w:rFonts w:ascii="Times New Roman" w:hAnsi="Times New Roman"/>
          <w:color w:val="000000"/>
          <w:sz w:val="20"/>
          <w:lang w:val="en-GB"/>
        </w:rPr>
        <w:t xml:space="preserve">niversal </w:t>
      </w:r>
      <w:r w:rsidR="004C69F8">
        <w:rPr>
          <w:rFonts w:ascii="Times New Roman" w:hAnsi="Times New Roman"/>
          <w:color w:val="000000"/>
          <w:sz w:val="20"/>
          <w:lang w:val="en-GB"/>
        </w:rPr>
        <w:t>J</w:t>
      </w:r>
      <w:r w:rsidR="009569D1" w:rsidRPr="009569D1">
        <w:rPr>
          <w:rFonts w:ascii="Times New Roman" w:hAnsi="Times New Roman"/>
          <w:color w:val="000000"/>
          <w:sz w:val="20"/>
          <w:lang w:val="en-GB"/>
        </w:rPr>
        <w:t>urisdiction and awareness against impunity</w:t>
      </w:r>
      <w:r w:rsidRPr="009569D1">
        <w:rPr>
          <w:rFonts w:ascii="Times New Roman" w:hAnsi="Times New Roman"/>
          <w:color w:val="000000"/>
          <w:sz w:val="20"/>
          <w:lang w:val="en-GB"/>
        </w:rPr>
        <w:t>;</w:t>
      </w:r>
    </w:p>
    <w:p w:rsidR="004746EE" w:rsidRPr="004C69F8" w:rsidRDefault="008F7679" w:rsidP="004C69F8">
      <w:pPr>
        <w:pStyle w:val="Standard"/>
        <w:jc w:val="both"/>
        <w:rPr>
          <w:sz w:val="20"/>
          <w:szCs w:val="20"/>
          <w:lang w:val="en-GB"/>
        </w:rPr>
      </w:pPr>
      <w:r w:rsidRPr="004C69F8">
        <w:rPr>
          <w:rFonts w:ascii="Times New Roman" w:hAnsi="Times New Roman"/>
          <w:color w:val="000000"/>
          <w:sz w:val="20"/>
          <w:szCs w:val="20"/>
          <w:lang w:val="en-GB"/>
        </w:rPr>
        <w:t>-</w:t>
      </w:r>
      <w:r w:rsidR="004C69F8" w:rsidRPr="004C69F8">
        <w:rPr>
          <w:rFonts w:ascii="Times New Roman" w:hAnsi="Times New Roman"/>
          <w:color w:val="000000"/>
          <w:sz w:val="20"/>
          <w:szCs w:val="20"/>
          <w:lang w:val="en-GB"/>
        </w:rPr>
        <w:t xml:space="preserve">Coordination of </w:t>
      </w:r>
      <w:r w:rsidR="004C69F8">
        <w:rPr>
          <w:rFonts w:ascii="Times New Roman" w:hAnsi="Times New Roman"/>
          <w:color w:val="000000"/>
          <w:sz w:val="20"/>
          <w:szCs w:val="20"/>
          <w:lang w:val="en-GB"/>
        </w:rPr>
        <w:t>C</w:t>
      </w:r>
      <w:r w:rsidR="004C69F8" w:rsidRPr="004C69F8">
        <w:rPr>
          <w:rFonts w:ascii="Times New Roman" w:hAnsi="Times New Roman"/>
          <w:color w:val="000000"/>
          <w:sz w:val="20"/>
          <w:szCs w:val="20"/>
          <w:lang w:val="en-GB"/>
        </w:rPr>
        <w:t xml:space="preserve">ivil </w:t>
      </w:r>
      <w:r w:rsidR="004C69F8">
        <w:rPr>
          <w:rFonts w:ascii="Times New Roman" w:hAnsi="Times New Roman"/>
          <w:color w:val="000000"/>
          <w:sz w:val="20"/>
          <w:szCs w:val="20"/>
          <w:lang w:val="en-GB"/>
        </w:rPr>
        <w:t>S</w:t>
      </w:r>
      <w:r w:rsidR="004C69F8" w:rsidRPr="004C69F8">
        <w:rPr>
          <w:rFonts w:ascii="Times New Roman" w:hAnsi="Times New Roman"/>
          <w:color w:val="000000"/>
          <w:sz w:val="20"/>
          <w:szCs w:val="20"/>
          <w:lang w:val="en-GB"/>
        </w:rPr>
        <w:t xml:space="preserve">ociety in </w:t>
      </w:r>
      <w:r w:rsidR="004C69F8">
        <w:rPr>
          <w:rFonts w:ascii="Times New Roman" w:hAnsi="Times New Roman"/>
          <w:color w:val="000000"/>
          <w:sz w:val="20"/>
          <w:szCs w:val="20"/>
          <w:lang w:val="en-GB"/>
        </w:rPr>
        <w:t>I</w:t>
      </w:r>
      <w:r w:rsidR="004C69F8" w:rsidRPr="004C69F8">
        <w:rPr>
          <w:rFonts w:ascii="Times New Roman" w:hAnsi="Times New Roman"/>
          <w:color w:val="000000"/>
          <w:sz w:val="20"/>
          <w:szCs w:val="20"/>
          <w:lang w:val="en-GB"/>
        </w:rPr>
        <w:t xml:space="preserve">nternational </w:t>
      </w:r>
      <w:r w:rsidR="004C69F8">
        <w:rPr>
          <w:rFonts w:ascii="Times New Roman" w:hAnsi="Times New Roman"/>
          <w:color w:val="000000"/>
          <w:sz w:val="20"/>
          <w:szCs w:val="20"/>
          <w:lang w:val="en-GB"/>
        </w:rPr>
        <w:t>C</w:t>
      </w:r>
      <w:r w:rsidR="004C69F8" w:rsidRPr="004C69F8">
        <w:rPr>
          <w:rFonts w:ascii="Times New Roman" w:hAnsi="Times New Roman"/>
          <w:color w:val="000000"/>
          <w:sz w:val="20"/>
          <w:szCs w:val="20"/>
          <w:lang w:val="en-GB"/>
        </w:rPr>
        <w:t xml:space="preserve">onferences and </w:t>
      </w:r>
      <w:r w:rsidR="004C69F8">
        <w:rPr>
          <w:rFonts w:ascii="Times New Roman" w:hAnsi="Times New Roman"/>
          <w:color w:val="000000"/>
          <w:sz w:val="20"/>
          <w:szCs w:val="20"/>
          <w:lang w:val="en-GB"/>
        </w:rPr>
        <w:t>D</w:t>
      </w:r>
      <w:r w:rsidR="004C69F8" w:rsidRPr="004C69F8">
        <w:rPr>
          <w:rFonts w:ascii="Times New Roman" w:hAnsi="Times New Roman"/>
          <w:color w:val="000000"/>
          <w:sz w:val="20"/>
          <w:szCs w:val="20"/>
          <w:lang w:val="en-GB"/>
        </w:rPr>
        <w:t xml:space="preserve">rafting of final </w:t>
      </w:r>
      <w:r w:rsidR="004C69F8">
        <w:rPr>
          <w:rFonts w:ascii="Times New Roman" w:hAnsi="Times New Roman"/>
          <w:color w:val="000000"/>
          <w:sz w:val="20"/>
          <w:szCs w:val="20"/>
          <w:lang w:val="en-GB"/>
        </w:rPr>
        <w:t>Declaration</w:t>
      </w:r>
      <w:r w:rsidR="004C69F8" w:rsidRPr="004C69F8">
        <w:rPr>
          <w:rFonts w:ascii="Times New Roman" w:hAnsi="Times New Roman"/>
          <w:color w:val="000000"/>
          <w:sz w:val="20"/>
          <w:szCs w:val="20"/>
          <w:lang w:val="en-GB"/>
        </w:rPr>
        <w:t>s</w:t>
      </w:r>
      <w:r w:rsidR="00D50418" w:rsidRPr="004C69F8">
        <w:rPr>
          <w:rFonts w:ascii="Times New Roman" w:hAnsi="Times New Roman"/>
          <w:color w:val="000000"/>
          <w:sz w:val="20"/>
          <w:szCs w:val="20"/>
          <w:lang w:val="en-GB"/>
        </w:rPr>
        <w:t>;</w:t>
      </w:r>
    </w:p>
    <w:p w:rsidR="004746EE" w:rsidRPr="004C69F8" w:rsidRDefault="008F7679" w:rsidP="004C69F8">
      <w:pPr>
        <w:pStyle w:val="Standard"/>
        <w:jc w:val="both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4C69F8">
        <w:rPr>
          <w:rFonts w:ascii="Times New Roman" w:hAnsi="Times New Roman"/>
          <w:color w:val="000000"/>
          <w:sz w:val="20"/>
          <w:szCs w:val="20"/>
          <w:lang w:val="en-GB"/>
        </w:rPr>
        <w:t>-</w:t>
      </w:r>
      <w:r w:rsidR="004C69F8" w:rsidRPr="004C69F8">
        <w:rPr>
          <w:rFonts w:ascii="Times New Roman" w:hAnsi="Times New Roman"/>
          <w:color w:val="000000"/>
          <w:sz w:val="20"/>
          <w:szCs w:val="20"/>
          <w:lang w:val="en-GB"/>
        </w:rPr>
        <w:t>Founding member and Secretary-General "Tunisian Association of Victims of Torture" in exile</w:t>
      </w:r>
      <w:r w:rsidRPr="004C69F8">
        <w:rPr>
          <w:rFonts w:ascii="Times New Roman" w:hAnsi="Times New Roman"/>
          <w:color w:val="000000"/>
          <w:sz w:val="20"/>
          <w:szCs w:val="20"/>
          <w:lang w:val="en-GB"/>
        </w:rPr>
        <w:t>;</w:t>
      </w:r>
    </w:p>
    <w:p w:rsidR="004746EE" w:rsidRPr="004C69F8" w:rsidRDefault="008F7679" w:rsidP="004C69F8">
      <w:pPr>
        <w:pStyle w:val="Standard"/>
        <w:jc w:val="both"/>
        <w:rPr>
          <w:sz w:val="20"/>
          <w:szCs w:val="20"/>
          <w:lang w:val="en-GB"/>
        </w:rPr>
      </w:pPr>
      <w:r w:rsidRPr="004C69F8">
        <w:rPr>
          <w:rFonts w:ascii="Times New Roman" w:hAnsi="Times New Roman"/>
          <w:color w:val="000000"/>
          <w:sz w:val="20"/>
          <w:szCs w:val="20"/>
          <w:lang w:val="en-GB"/>
        </w:rPr>
        <w:t>-</w:t>
      </w:r>
      <w:r w:rsidR="004C69F8" w:rsidRPr="004C69F8">
        <w:rPr>
          <w:rFonts w:ascii="Times New Roman" w:hAnsi="Times New Roman"/>
          <w:color w:val="000000"/>
          <w:sz w:val="20"/>
          <w:szCs w:val="20"/>
          <w:lang w:val="en-GB"/>
        </w:rPr>
        <w:t xml:space="preserve">Founding member </w:t>
      </w:r>
      <w:r w:rsidR="004C69F8" w:rsidRPr="004C69F8">
        <w:rPr>
          <w:rFonts w:ascii="Times New Roman" w:hAnsi="Times New Roman"/>
          <w:i/>
          <w:iCs/>
          <w:color w:val="000000"/>
          <w:sz w:val="20"/>
          <w:szCs w:val="20"/>
          <w:lang w:val="en-GB"/>
        </w:rPr>
        <w:t>« Association Strategy, Forecasting and Evaluation of Research and Technology »</w:t>
      </w:r>
      <w:r w:rsidR="004C69F8">
        <w:rPr>
          <w:rFonts w:ascii="Times New Roman" w:hAnsi="Times New Roman"/>
          <w:i/>
          <w:iCs/>
          <w:color w:val="000000"/>
          <w:sz w:val="20"/>
          <w:szCs w:val="20"/>
          <w:lang w:val="en-GB"/>
        </w:rPr>
        <w:t>;</w:t>
      </w:r>
    </w:p>
    <w:p w:rsidR="004C69F8" w:rsidRPr="004C69F8" w:rsidRDefault="008F7679" w:rsidP="004C69F8">
      <w:pPr>
        <w:pStyle w:val="Standard"/>
        <w:jc w:val="both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4C69F8">
        <w:rPr>
          <w:rFonts w:ascii="Times New Roman" w:hAnsi="Times New Roman"/>
          <w:color w:val="000000"/>
          <w:sz w:val="20"/>
          <w:szCs w:val="20"/>
          <w:lang w:val="en-GB"/>
        </w:rPr>
        <w:t>-</w:t>
      </w:r>
      <w:r w:rsidR="004C69F8" w:rsidRPr="004C69F8">
        <w:rPr>
          <w:rFonts w:ascii="Times New Roman" w:hAnsi="Times New Roman"/>
          <w:color w:val="000000"/>
          <w:sz w:val="20"/>
          <w:szCs w:val="20"/>
          <w:lang w:val="en-GB"/>
        </w:rPr>
        <w:t xml:space="preserve">Leading member </w:t>
      </w:r>
      <w:r w:rsidR="004C69F8" w:rsidRPr="004C69F8">
        <w:rPr>
          <w:rFonts w:ascii="Times New Roman" w:hAnsi="Times New Roman"/>
          <w:i/>
          <w:iCs/>
          <w:color w:val="000000"/>
          <w:sz w:val="20"/>
          <w:szCs w:val="20"/>
          <w:lang w:val="en-GB"/>
        </w:rPr>
        <w:t>« Maghreb Democratic Alliance »</w:t>
      </w:r>
      <w:r w:rsidR="004C69F8">
        <w:rPr>
          <w:rFonts w:ascii="Times New Roman" w:hAnsi="Times New Roman"/>
          <w:i/>
          <w:iCs/>
          <w:color w:val="000000"/>
          <w:sz w:val="20"/>
          <w:szCs w:val="20"/>
          <w:lang w:val="en-GB"/>
        </w:rPr>
        <w:t>;</w:t>
      </w:r>
    </w:p>
    <w:p w:rsidR="004746EE" w:rsidRPr="004C69F8" w:rsidRDefault="008F7679" w:rsidP="004C69F8">
      <w:pPr>
        <w:pStyle w:val="Standard"/>
        <w:jc w:val="both"/>
        <w:rPr>
          <w:lang w:val="en-GB"/>
        </w:rPr>
      </w:pPr>
      <w:r w:rsidRPr="004C69F8">
        <w:rPr>
          <w:rFonts w:ascii="Times New Roman" w:hAnsi="Times New Roman"/>
          <w:color w:val="000000"/>
          <w:sz w:val="20"/>
          <w:lang w:val="en-GB"/>
        </w:rPr>
        <w:t xml:space="preserve"> </w:t>
      </w:r>
      <w:r w:rsidRPr="004C69F8">
        <w:rPr>
          <w:lang w:val="en-GB"/>
        </w:rPr>
        <w:br/>
      </w:r>
      <w:r w:rsidR="004C69F8" w:rsidRPr="004C69F8">
        <w:rPr>
          <w:rFonts w:ascii="Times New Roman" w:hAnsi="Times New Roman"/>
          <w:b/>
          <w:bCs/>
          <w:color w:val="000000"/>
          <w:sz w:val="20"/>
          <w:lang w:val="en-GB"/>
        </w:rPr>
        <w:t>P</w:t>
      </w:r>
      <w:r w:rsidR="00F9489C" w:rsidRPr="004C69F8">
        <w:rPr>
          <w:b/>
          <w:sz w:val="22"/>
          <w:szCs w:val="22"/>
          <w:lang w:val="en-GB"/>
        </w:rPr>
        <w:t>ublication in the field</w:t>
      </w:r>
      <w:r w:rsidRPr="004C69F8">
        <w:rPr>
          <w:rFonts w:ascii="Times New Roman" w:hAnsi="Times New Roman"/>
          <w:b/>
          <w:bCs/>
          <w:color w:val="000000"/>
          <w:sz w:val="20"/>
          <w:lang w:val="en-GB"/>
        </w:rPr>
        <w:t> </w:t>
      </w:r>
      <w:r w:rsidR="004C69F8" w:rsidRPr="004C69F8">
        <w:rPr>
          <w:rFonts w:ascii="Times New Roman" w:hAnsi="Times New Roman"/>
          <w:b/>
          <w:bCs/>
          <w:color w:val="000000"/>
          <w:sz w:val="20"/>
          <w:lang w:val="en-GB"/>
        </w:rPr>
        <w:t>of Human Rights</w:t>
      </w:r>
      <w:r w:rsidRPr="004C69F8">
        <w:rPr>
          <w:rFonts w:ascii="Times New Roman" w:hAnsi="Times New Roman"/>
          <w:b/>
          <w:bCs/>
          <w:color w:val="000000"/>
          <w:sz w:val="20"/>
          <w:lang w:val="en-GB"/>
        </w:rPr>
        <w:t>:</w:t>
      </w:r>
    </w:p>
    <w:p w:rsidR="004746EE" w:rsidRPr="004C69F8" w:rsidRDefault="004746EE">
      <w:pPr>
        <w:pStyle w:val="Standard"/>
        <w:jc w:val="both"/>
        <w:rPr>
          <w:lang w:val="en-GB"/>
        </w:rPr>
      </w:pPr>
    </w:p>
    <w:p w:rsidR="004746EE" w:rsidRPr="004C69F8" w:rsidRDefault="004C69F8" w:rsidP="004C69F8">
      <w:pPr>
        <w:pStyle w:val="Standard"/>
        <w:jc w:val="both"/>
        <w:rPr>
          <w:lang w:val="en-GB"/>
        </w:rPr>
      </w:pPr>
      <w:r w:rsidRPr="004C69F8">
        <w:rPr>
          <w:rFonts w:ascii="Times New Roman" w:hAnsi="Times New Roman"/>
          <w:color w:val="000000"/>
          <w:sz w:val="20"/>
          <w:lang w:val="en-GB"/>
        </w:rPr>
        <w:t xml:space="preserve">Hundreds papers on awareness, advocacy and education, including access to the </w:t>
      </w:r>
      <w:r>
        <w:rPr>
          <w:rFonts w:ascii="Times New Roman" w:hAnsi="Times New Roman"/>
          <w:color w:val="000000"/>
          <w:sz w:val="20"/>
          <w:lang w:val="en-GB"/>
        </w:rPr>
        <w:t>Prevention of Torture, the fight against I</w:t>
      </w:r>
      <w:r w:rsidRPr="004C69F8">
        <w:rPr>
          <w:rFonts w:ascii="Times New Roman" w:hAnsi="Times New Roman"/>
          <w:color w:val="000000"/>
          <w:sz w:val="20"/>
          <w:lang w:val="en-GB"/>
        </w:rPr>
        <w:t xml:space="preserve">mpunity, integrity and </w:t>
      </w:r>
      <w:r>
        <w:rPr>
          <w:rFonts w:ascii="Times New Roman" w:hAnsi="Times New Roman"/>
          <w:color w:val="000000"/>
          <w:sz w:val="20"/>
          <w:lang w:val="en-GB"/>
        </w:rPr>
        <w:t>H</w:t>
      </w:r>
      <w:r w:rsidRPr="004C69F8">
        <w:rPr>
          <w:rFonts w:ascii="Times New Roman" w:hAnsi="Times New Roman"/>
          <w:color w:val="000000"/>
          <w:sz w:val="20"/>
          <w:lang w:val="en-GB"/>
        </w:rPr>
        <w:t xml:space="preserve">uman </w:t>
      </w:r>
      <w:r>
        <w:rPr>
          <w:rFonts w:ascii="Times New Roman" w:hAnsi="Times New Roman"/>
          <w:color w:val="000000"/>
          <w:sz w:val="20"/>
          <w:lang w:val="en-GB"/>
        </w:rPr>
        <w:t>D</w:t>
      </w:r>
      <w:r w:rsidRPr="004C69F8">
        <w:rPr>
          <w:rFonts w:ascii="Times New Roman" w:hAnsi="Times New Roman"/>
          <w:color w:val="000000"/>
          <w:sz w:val="20"/>
          <w:lang w:val="en-GB"/>
        </w:rPr>
        <w:t xml:space="preserve">ignity, </w:t>
      </w:r>
      <w:r>
        <w:rPr>
          <w:rFonts w:ascii="Times New Roman" w:hAnsi="Times New Roman"/>
          <w:color w:val="000000"/>
          <w:sz w:val="20"/>
          <w:lang w:val="en-GB"/>
        </w:rPr>
        <w:t>I</w:t>
      </w:r>
      <w:r w:rsidRPr="004C69F8">
        <w:rPr>
          <w:rFonts w:ascii="Times New Roman" w:hAnsi="Times New Roman"/>
          <w:color w:val="000000"/>
          <w:sz w:val="20"/>
          <w:lang w:val="en-GB"/>
        </w:rPr>
        <w:t xml:space="preserve">nternational, </w:t>
      </w:r>
      <w:r>
        <w:rPr>
          <w:rFonts w:ascii="Times New Roman" w:hAnsi="Times New Roman"/>
          <w:color w:val="000000"/>
          <w:sz w:val="20"/>
          <w:lang w:val="en-GB"/>
        </w:rPr>
        <w:t>R</w:t>
      </w:r>
      <w:r w:rsidRPr="004C69F8">
        <w:rPr>
          <w:rFonts w:ascii="Times New Roman" w:hAnsi="Times New Roman"/>
          <w:color w:val="000000"/>
          <w:sz w:val="20"/>
          <w:lang w:val="en-GB"/>
        </w:rPr>
        <w:t xml:space="preserve">egional and thematic </w:t>
      </w:r>
      <w:r>
        <w:rPr>
          <w:rFonts w:ascii="Times New Roman" w:hAnsi="Times New Roman"/>
          <w:color w:val="000000"/>
          <w:sz w:val="20"/>
          <w:lang w:val="en-GB"/>
        </w:rPr>
        <w:t>M</w:t>
      </w:r>
      <w:r w:rsidRPr="004C69F8">
        <w:rPr>
          <w:rFonts w:ascii="Times New Roman" w:hAnsi="Times New Roman"/>
          <w:color w:val="000000"/>
          <w:sz w:val="20"/>
          <w:lang w:val="en-GB"/>
        </w:rPr>
        <w:t xml:space="preserve">echanisms of protection, </w:t>
      </w:r>
      <w:r>
        <w:rPr>
          <w:rFonts w:ascii="Times New Roman" w:hAnsi="Times New Roman"/>
          <w:color w:val="000000"/>
          <w:sz w:val="20"/>
          <w:lang w:val="en-GB"/>
        </w:rPr>
        <w:t>contribution</w:t>
      </w:r>
      <w:r w:rsidRPr="004C69F8">
        <w:rPr>
          <w:rFonts w:ascii="Times New Roman" w:hAnsi="Times New Roman"/>
          <w:color w:val="000000"/>
          <w:sz w:val="20"/>
          <w:lang w:val="en-GB"/>
        </w:rPr>
        <w:t xml:space="preserve">s of </w:t>
      </w:r>
      <w:r>
        <w:rPr>
          <w:rFonts w:ascii="Times New Roman" w:hAnsi="Times New Roman"/>
          <w:color w:val="000000"/>
          <w:sz w:val="20"/>
          <w:lang w:val="en-GB"/>
        </w:rPr>
        <w:t>D</w:t>
      </w:r>
      <w:r w:rsidRPr="004C69F8">
        <w:rPr>
          <w:rFonts w:ascii="Times New Roman" w:hAnsi="Times New Roman"/>
          <w:color w:val="000000"/>
          <w:sz w:val="20"/>
          <w:lang w:val="en-GB"/>
        </w:rPr>
        <w:t xml:space="preserve">iversity at the confluence of the Universality of </w:t>
      </w:r>
      <w:r>
        <w:rPr>
          <w:rFonts w:ascii="Times New Roman" w:hAnsi="Times New Roman"/>
          <w:color w:val="000000"/>
          <w:sz w:val="20"/>
          <w:lang w:val="en-GB"/>
        </w:rPr>
        <w:t>H</w:t>
      </w:r>
      <w:r w:rsidRPr="004C69F8">
        <w:rPr>
          <w:rFonts w:ascii="Times New Roman" w:hAnsi="Times New Roman"/>
          <w:color w:val="000000"/>
          <w:sz w:val="20"/>
          <w:lang w:val="en-GB"/>
        </w:rPr>
        <w:t xml:space="preserve">uman </w:t>
      </w:r>
      <w:r>
        <w:rPr>
          <w:rFonts w:ascii="Times New Roman" w:hAnsi="Times New Roman"/>
          <w:color w:val="000000"/>
          <w:sz w:val="20"/>
          <w:lang w:val="en-GB"/>
        </w:rPr>
        <w:t>R</w:t>
      </w:r>
      <w:r w:rsidRPr="004C69F8">
        <w:rPr>
          <w:rFonts w:ascii="Times New Roman" w:hAnsi="Times New Roman"/>
          <w:color w:val="000000"/>
          <w:sz w:val="20"/>
          <w:lang w:val="en-GB"/>
        </w:rPr>
        <w:t>ights</w:t>
      </w:r>
      <w:r w:rsidR="008F7679" w:rsidRPr="004C69F8">
        <w:rPr>
          <w:rFonts w:ascii="Times New Roman" w:hAnsi="Times New Roman"/>
          <w:color w:val="000000"/>
          <w:sz w:val="20"/>
          <w:lang w:val="en-GB"/>
        </w:rPr>
        <w:t>;</w:t>
      </w:r>
    </w:p>
    <w:sectPr w:rsidR="004746EE" w:rsidRPr="004C69F8" w:rsidSect="00D50418">
      <w:pgSz w:w="12240" w:h="15840"/>
      <w:pgMar w:top="1276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1D0" w:rsidRDefault="009F51D0">
      <w:r>
        <w:separator/>
      </w:r>
    </w:p>
  </w:endnote>
  <w:endnote w:type="continuationSeparator" w:id="0">
    <w:p w:rsidR="009F51D0" w:rsidRDefault="009F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1D0" w:rsidRDefault="009F51D0">
      <w:r>
        <w:rPr>
          <w:color w:val="000000"/>
        </w:rPr>
        <w:separator/>
      </w:r>
    </w:p>
  </w:footnote>
  <w:footnote w:type="continuationSeparator" w:id="0">
    <w:p w:rsidR="009F51D0" w:rsidRDefault="009F5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746EE"/>
    <w:rsid w:val="000B6429"/>
    <w:rsid w:val="00255BCF"/>
    <w:rsid w:val="004140FE"/>
    <w:rsid w:val="004746EE"/>
    <w:rsid w:val="004C69F8"/>
    <w:rsid w:val="006A4FA6"/>
    <w:rsid w:val="008F7679"/>
    <w:rsid w:val="009569D1"/>
    <w:rsid w:val="009F51D0"/>
    <w:rsid w:val="00D50418"/>
    <w:rsid w:val="00F9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fr-CH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fr-CH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F1F69F-BE00-4D5C-901F-C3D6C0365CE8}"/>
</file>

<file path=customXml/itemProps2.xml><?xml version="1.0" encoding="utf-8"?>
<ds:datastoreItem xmlns:ds="http://schemas.openxmlformats.org/officeDocument/2006/customXml" ds:itemID="{30F0178E-301A-4CC7-94ED-7CE0FBEA8EA8}"/>
</file>

<file path=customXml/itemProps3.xml><?xml version="1.0" encoding="utf-8"?>
<ds:datastoreItem xmlns:ds="http://schemas.openxmlformats.org/officeDocument/2006/customXml" ds:itemID="{2ADADF09-A760-4B9D-AF9A-4959AC41F7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Office at Geneva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Mr. Abdelwahab Hani in English</dc:title>
  <dc:creator>REF 9</dc:creator>
  <cp:lastModifiedBy>utili</cp:lastModifiedBy>
  <cp:revision>2</cp:revision>
  <cp:lastPrinted>2015-08-20T09:28:00Z</cp:lastPrinted>
  <dcterms:created xsi:type="dcterms:W3CDTF">2015-09-20T14:01:00Z</dcterms:created>
  <dcterms:modified xsi:type="dcterms:W3CDTF">2015-09-20T14:01:00Z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3126700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