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DC4" w:rsidRPr="001B073C" w:rsidRDefault="00263402" w:rsidP="00D13FB5">
      <w:pPr>
        <w:tabs>
          <w:tab w:val="center" w:pos="49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sz w:val="36"/>
          <w:szCs w:val="36"/>
        </w:rPr>
      </w:pPr>
      <w:r w:rsidRPr="00A27892">
        <w:fldChar w:fldCharType="begin"/>
      </w:r>
      <w:r w:rsidR="00C31064" w:rsidRPr="00A27892">
        <w:instrText xml:space="preserve"> SEQ CHAPTER \h \r 1</w:instrText>
      </w:r>
      <w:r w:rsidRPr="00A27892">
        <w:fldChar w:fldCharType="end"/>
      </w:r>
      <w:r w:rsidR="00C31064" w:rsidRPr="00A27892">
        <w:rPr>
          <w:sz w:val="22"/>
        </w:rPr>
        <w:tab/>
      </w:r>
      <w:r w:rsidR="009450F5" w:rsidRPr="001B073C">
        <w:rPr>
          <w:b/>
          <w:sz w:val="36"/>
          <w:szCs w:val="36"/>
        </w:rPr>
        <w:t>DAVID H. MOORE</w:t>
      </w:r>
    </w:p>
    <w:p w:rsidR="00923953" w:rsidRPr="00A27892" w:rsidRDefault="006E7189" w:rsidP="009450F5">
      <w:pPr>
        <w:tabs>
          <w:tab w:val="center" w:pos="49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E619DF">
        <w:rPr>
          <w:sz w:val="24"/>
          <w:szCs w:val="24"/>
        </w:rPr>
        <w:tab/>
      </w:r>
      <w:r w:rsidR="00D13FB5" w:rsidRPr="00A2789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E2B0A" wp14:editId="4E95D2DB">
                <wp:simplePos x="0" y="0"/>
                <wp:positionH relativeFrom="column">
                  <wp:posOffset>39967</wp:posOffset>
                </wp:positionH>
                <wp:positionV relativeFrom="paragraph">
                  <wp:posOffset>106605</wp:posOffset>
                </wp:positionV>
                <wp:extent cx="6215529" cy="5977"/>
                <wp:effectExtent l="0" t="0" r="13970" b="3238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5529" cy="59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FBB554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15pt,8.4pt" to="492.5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" strokecolor="black [3040]"/>
            </w:pict>
          </mc:Fallback>
        </mc:AlternateContent>
      </w:r>
    </w:p>
    <w:p w:rsidR="000765AC" w:rsidRDefault="00D406B4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A27892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728" behindDoc="0" locked="0" layoutInCell="0" allowOverlap="1" wp14:anchorId="64C70C8C" wp14:editId="433953C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486400" cy="18415"/>
                <wp:effectExtent l="0" t="0" r="0" b="635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8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DA1" w:rsidRDefault="00DE3DA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C70C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6in;height:1.45pt;z-index:2516577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" o:allowincell="f" filled="f" stroked="f">
                <v:textbox inset="0,0,0,0">
                  <w:txbxContent>
                    <w:p w:rsidR="00DE3DA1" w:rsidRDefault="00DE3DA1"/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5D4015" w:rsidRDefault="00150389" w:rsidP="005D4015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PROFESSIONAL E</w:t>
      </w:r>
      <w:r w:rsidR="005D4015" w:rsidRPr="00A27892">
        <w:rPr>
          <w:b/>
          <w:sz w:val="24"/>
          <w:szCs w:val="24"/>
        </w:rPr>
        <w:t>XPERIENCE</w:t>
      </w:r>
    </w:p>
    <w:p w:rsidR="00430E24" w:rsidRDefault="00430E24" w:rsidP="005D4015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C028F1" w:rsidRPr="007B6F1A" w:rsidRDefault="00C028F1" w:rsidP="005D4015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Brigham Young Un</w:t>
      </w:r>
      <w:r w:rsidR="00714404">
        <w:rPr>
          <w:sz w:val="24"/>
          <w:szCs w:val="24"/>
        </w:rPr>
        <w:t>iversity, J. Reuben Clark Law Sc</w:t>
      </w:r>
      <w:r>
        <w:rPr>
          <w:sz w:val="24"/>
          <w:szCs w:val="24"/>
        </w:rPr>
        <w:t>hool</w:t>
      </w:r>
      <w:r w:rsidR="008A070A">
        <w:rPr>
          <w:sz w:val="24"/>
          <w:szCs w:val="24"/>
        </w:rPr>
        <w:t>, Provo, Utah</w:t>
      </w:r>
      <w:r>
        <w:rPr>
          <w:sz w:val="24"/>
          <w:szCs w:val="24"/>
        </w:rPr>
        <w:t xml:space="preserve"> </w:t>
      </w:r>
      <w:r w:rsidR="00E619DF">
        <w:rPr>
          <w:sz w:val="24"/>
          <w:szCs w:val="24"/>
        </w:rPr>
        <w:t>(July 2008 to Present</w:t>
      </w:r>
      <w:r>
        <w:rPr>
          <w:sz w:val="24"/>
          <w:szCs w:val="24"/>
        </w:rPr>
        <w:t>)</w:t>
      </w:r>
    </w:p>
    <w:p w:rsidR="00C70A7C" w:rsidRPr="00C70A7C" w:rsidRDefault="00714404" w:rsidP="005D4015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321CC4">
        <w:rPr>
          <w:i/>
          <w:sz w:val="24"/>
          <w:szCs w:val="24"/>
        </w:rPr>
        <w:t>Wayne M. and Connie C. Hancock Professor of Law</w:t>
      </w:r>
    </w:p>
    <w:p w:rsidR="004A1A5F" w:rsidRDefault="00714404" w:rsidP="00E619DF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331FF1">
        <w:rPr>
          <w:sz w:val="24"/>
          <w:szCs w:val="24"/>
        </w:rPr>
        <w:tab/>
      </w:r>
      <w:r w:rsidR="004A1A5F">
        <w:rPr>
          <w:i/>
          <w:sz w:val="24"/>
          <w:szCs w:val="24"/>
        </w:rPr>
        <w:t>Areas of Expertise</w:t>
      </w:r>
      <w:r w:rsidR="004A1A5F">
        <w:rPr>
          <w:sz w:val="24"/>
          <w:szCs w:val="24"/>
        </w:rPr>
        <w:t xml:space="preserve">: </w:t>
      </w:r>
      <w:r w:rsidR="004B565D">
        <w:rPr>
          <w:sz w:val="24"/>
          <w:szCs w:val="24"/>
        </w:rPr>
        <w:t>International l</w:t>
      </w:r>
      <w:r w:rsidR="004A1A5F">
        <w:rPr>
          <w:sz w:val="24"/>
          <w:szCs w:val="24"/>
        </w:rPr>
        <w:t xml:space="preserve">aw, </w:t>
      </w:r>
      <w:r w:rsidR="004B565D">
        <w:rPr>
          <w:sz w:val="24"/>
          <w:szCs w:val="24"/>
        </w:rPr>
        <w:t>i</w:t>
      </w:r>
      <w:r w:rsidR="004A1A5F">
        <w:rPr>
          <w:sz w:val="24"/>
          <w:szCs w:val="24"/>
        </w:rPr>
        <w:t xml:space="preserve">nternational </w:t>
      </w:r>
      <w:r w:rsidR="004B565D">
        <w:rPr>
          <w:sz w:val="24"/>
          <w:szCs w:val="24"/>
        </w:rPr>
        <w:t>h</w:t>
      </w:r>
      <w:r w:rsidR="004A1A5F">
        <w:rPr>
          <w:sz w:val="24"/>
          <w:szCs w:val="24"/>
        </w:rPr>
        <w:t xml:space="preserve">uman </w:t>
      </w:r>
      <w:r w:rsidR="004B565D">
        <w:rPr>
          <w:sz w:val="24"/>
          <w:szCs w:val="24"/>
        </w:rPr>
        <w:t>r</w:t>
      </w:r>
      <w:r w:rsidR="004A1A5F">
        <w:rPr>
          <w:sz w:val="24"/>
          <w:szCs w:val="24"/>
        </w:rPr>
        <w:t xml:space="preserve">ights, </w:t>
      </w:r>
      <w:r w:rsidR="004B565D">
        <w:rPr>
          <w:sz w:val="24"/>
          <w:szCs w:val="24"/>
        </w:rPr>
        <w:t>f</w:t>
      </w:r>
      <w:r w:rsidR="004A1A5F">
        <w:rPr>
          <w:sz w:val="24"/>
          <w:szCs w:val="24"/>
        </w:rPr>
        <w:t xml:space="preserve">oreign </w:t>
      </w:r>
      <w:r w:rsidR="004B565D">
        <w:rPr>
          <w:sz w:val="24"/>
          <w:szCs w:val="24"/>
        </w:rPr>
        <w:t>r</w:t>
      </w:r>
      <w:r w:rsidR="004A1A5F">
        <w:rPr>
          <w:sz w:val="24"/>
          <w:szCs w:val="24"/>
        </w:rPr>
        <w:t xml:space="preserve">elations </w:t>
      </w:r>
      <w:r w:rsidR="004B565D">
        <w:rPr>
          <w:sz w:val="24"/>
          <w:szCs w:val="24"/>
        </w:rPr>
        <w:t>l</w:t>
      </w:r>
      <w:r w:rsidR="004A1A5F">
        <w:rPr>
          <w:sz w:val="24"/>
          <w:szCs w:val="24"/>
        </w:rPr>
        <w:t>aw,</w:t>
      </w:r>
    </w:p>
    <w:p w:rsidR="00494ABE" w:rsidRPr="00DF5135" w:rsidRDefault="004A1A5F" w:rsidP="00E619DF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B565D">
        <w:rPr>
          <w:sz w:val="24"/>
          <w:szCs w:val="24"/>
        </w:rPr>
        <w:t>i</w:t>
      </w:r>
      <w:r>
        <w:rPr>
          <w:sz w:val="24"/>
          <w:szCs w:val="24"/>
        </w:rPr>
        <w:t xml:space="preserve">nternational </w:t>
      </w:r>
      <w:r w:rsidR="004B565D">
        <w:rPr>
          <w:sz w:val="24"/>
          <w:szCs w:val="24"/>
        </w:rPr>
        <w:t>d</w:t>
      </w:r>
      <w:r>
        <w:rPr>
          <w:sz w:val="24"/>
          <w:szCs w:val="24"/>
        </w:rPr>
        <w:t>evelopment</w:t>
      </w:r>
      <w:r w:rsidR="004B565D">
        <w:rPr>
          <w:sz w:val="24"/>
          <w:szCs w:val="24"/>
        </w:rPr>
        <w:t xml:space="preserve"> and humanitarian assistance</w:t>
      </w:r>
      <w:r>
        <w:rPr>
          <w:sz w:val="24"/>
          <w:szCs w:val="24"/>
        </w:rPr>
        <w:t xml:space="preserve">, </w:t>
      </w:r>
      <w:r w:rsidR="004B565D">
        <w:rPr>
          <w:sz w:val="24"/>
          <w:szCs w:val="24"/>
        </w:rPr>
        <w:t>c</w:t>
      </w:r>
      <w:r w:rsidR="008A070A">
        <w:rPr>
          <w:sz w:val="24"/>
          <w:szCs w:val="24"/>
        </w:rPr>
        <w:t xml:space="preserve">onstitutional </w:t>
      </w:r>
      <w:r w:rsidR="004B565D">
        <w:rPr>
          <w:sz w:val="24"/>
          <w:szCs w:val="24"/>
        </w:rPr>
        <w:t>l</w:t>
      </w:r>
      <w:r w:rsidR="008A070A">
        <w:rPr>
          <w:sz w:val="24"/>
          <w:szCs w:val="24"/>
        </w:rPr>
        <w:t xml:space="preserve">aw, </w:t>
      </w:r>
      <w:r w:rsidR="004B565D">
        <w:rPr>
          <w:sz w:val="24"/>
          <w:szCs w:val="24"/>
        </w:rPr>
        <w:t>c</w:t>
      </w:r>
      <w:r>
        <w:rPr>
          <w:sz w:val="24"/>
          <w:szCs w:val="24"/>
        </w:rPr>
        <w:t xml:space="preserve">ivil </w:t>
      </w:r>
      <w:r w:rsidR="004B565D">
        <w:rPr>
          <w:sz w:val="24"/>
          <w:szCs w:val="24"/>
        </w:rPr>
        <w:t>p</w:t>
      </w:r>
      <w:r>
        <w:rPr>
          <w:sz w:val="24"/>
          <w:szCs w:val="24"/>
        </w:rPr>
        <w:t>rocedure</w:t>
      </w:r>
    </w:p>
    <w:p w:rsidR="004A1A5F" w:rsidRDefault="00E619DF" w:rsidP="004A1A5F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DF5135">
        <w:rPr>
          <w:sz w:val="24"/>
          <w:szCs w:val="24"/>
        </w:rPr>
        <w:tab/>
      </w:r>
      <w:r w:rsidRPr="00DF5135">
        <w:rPr>
          <w:sz w:val="24"/>
          <w:szCs w:val="24"/>
        </w:rPr>
        <w:tab/>
      </w:r>
      <w:r w:rsidR="008676F9">
        <w:rPr>
          <w:i/>
          <w:sz w:val="24"/>
          <w:szCs w:val="24"/>
        </w:rPr>
        <w:t>Selected Leadership</w:t>
      </w:r>
      <w:r w:rsidRPr="00DF5135">
        <w:rPr>
          <w:sz w:val="24"/>
          <w:szCs w:val="24"/>
        </w:rPr>
        <w:t xml:space="preserve">: </w:t>
      </w:r>
      <w:r w:rsidR="00324324">
        <w:rPr>
          <w:sz w:val="24"/>
          <w:szCs w:val="24"/>
        </w:rPr>
        <w:t xml:space="preserve">Associate Director, International Center for Law and Religion </w:t>
      </w:r>
    </w:p>
    <w:p w:rsidR="00E619DF" w:rsidRPr="00DF5135" w:rsidRDefault="004A1A5F" w:rsidP="004A1A5F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Studies; </w:t>
      </w:r>
      <w:r w:rsidR="00E619DF">
        <w:rPr>
          <w:sz w:val="24"/>
          <w:szCs w:val="24"/>
        </w:rPr>
        <w:t>Associate Dean of Research and Academic Affairs</w:t>
      </w:r>
    </w:p>
    <w:p w:rsidR="00E619DF" w:rsidRDefault="00E619DF" w:rsidP="00E619DF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U.S. Agency for International Development</w:t>
      </w:r>
      <w:r w:rsidR="008A070A">
        <w:rPr>
          <w:sz w:val="24"/>
          <w:szCs w:val="24"/>
        </w:rPr>
        <w:t>, Washington, DC</w:t>
      </w:r>
      <w:r>
        <w:rPr>
          <w:sz w:val="24"/>
          <w:szCs w:val="24"/>
        </w:rPr>
        <w:t xml:space="preserve"> (June 2017 to June 2019)</w:t>
      </w:r>
    </w:p>
    <w:p w:rsidR="00E619DF" w:rsidRDefault="00E619DF" w:rsidP="00E619DF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714404">
        <w:rPr>
          <w:i/>
          <w:sz w:val="24"/>
          <w:szCs w:val="24"/>
        </w:rPr>
        <w:t>Acting Deputy Administrator</w:t>
      </w:r>
    </w:p>
    <w:p w:rsidR="004B565D" w:rsidRDefault="00E619DF" w:rsidP="00A54493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676F9">
        <w:rPr>
          <w:i/>
          <w:sz w:val="24"/>
          <w:szCs w:val="24"/>
        </w:rPr>
        <w:t>Responsibilities</w:t>
      </w:r>
      <w:r w:rsidR="004A1A5F">
        <w:rPr>
          <w:sz w:val="24"/>
          <w:szCs w:val="24"/>
        </w:rPr>
        <w:t>:</w:t>
      </w:r>
      <w:r w:rsidR="008676F9">
        <w:rPr>
          <w:i/>
          <w:sz w:val="24"/>
          <w:szCs w:val="24"/>
        </w:rPr>
        <w:t xml:space="preserve"> </w:t>
      </w:r>
      <w:r w:rsidR="004B565D">
        <w:rPr>
          <w:sz w:val="24"/>
          <w:szCs w:val="24"/>
        </w:rPr>
        <w:t>S</w:t>
      </w:r>
      <w:r w:rsidR="00430E24">
        <w:rPr>
          <w:sz w:val="24"/>
          <w:szCs w:val="24"/>
        </w:rPr>
        <w:t>enior-level diplomat</w:t>
      </w:r>
      <w:r w:rsidR="004B565D">
        <w:rPr>
          <w:sz w:val="24"/>
          <w:szCs w:val="24"/>
        </w:rPr>
        <w:t xml:space="preserve"> and chief operations officer</w:t>
      </w:r>
      <w:r w:rsidR="00430E24">
        <w:rPr>
          <w:sz w:val="24"/>
          <w:szCs w:val="24"/>
        </w:rPr>
        <w:t xml:space="preserve">; represent USAID </w:t>
      </w:r>
      <w:r w:rsidR="000E0522">
        <w:rPr>
          <w:sz w:val="24"/>
          <w:szCs w:val="24"/>
        </w:rPr>
        <w:t>in</w:t>
      </w:r>
    </w:p>
    <w:p w:rsidR="004B565D" w:rsidRDefault="004B565D" w:rsidP="00A54493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30E24">
        <w:rPr>
          <w:sz w:val="24"/>
          <w:szCs w:val="24"/>
        </w:rPr>
        <w:t xml:space="preserve">multilateral </w:t>
      </w:r>
      <w:r w:rsidR="008676F9">
        <w:rPr>
          <w:sz w:val="24"/>
          <w:szCs w:val="24"/>
        </w:rPr>
        <w:t>(</w:t>
      </w:r>
      <w:r w:rsidR="0043247B">
        <w:rPr>
          <w:sz w:val="24"/>
          <w:szCs w:val="24"/>
        </w:rPr>
        <w:t xml:space="preserve">e.g., </w:t>
      </w:r>
      <w:r w:rsidR="0086572B">
        <w:rPr>
          <w:sz w:val="24"/>
          <w:szCs w:val="24"/>
        </w:rPr>
        <w:t>UN,</w:t>
      </w:r>
      <w:r>
        <w:rPr>
          <w:sz w:val="24"/>
          <w:szCs w:val="24"/>
        </w:rPr>
        <w:t xml:space="preserve"> </w:t>
      </w:r>
      <w:r w:rsidR="008676F9">
        <w:rPr>
          <w:sz w:val="24"/>
          <w:szCs w:val="24"/>
        </w:rPr>
        <w:t>G-7, World Bank,</w:t>
      </w:r>
      <w:r w:rsidR="00494ABE">
        <w:rPr>
          <w:sz w:val="24"/>
          <w:szCs w:val="24"/>
        </w:rPr>
        <w:t xml:space="preserve"> OECD)</w:t>
      </w:r>
      <w:r w:rsidR="00E619DF">
        <w:rPr>
          <w:sz w:val="24"/>
          <w:szCs w:val="24"/>
        </w:rPr>
        <w:t xml:space="preserve"> and </w:t>
      </w:r>
      <w:r w:rsidR="00430E24">
        <w:rPr>
          <w:sz w:val="24"/>
          <w:szCs w:val="24"/>
        </w:rPr>
        <w:t>b</w:t>
      </w:r>
      <w:r w:rsidR="00E619DF">
        <w:rPr>
          <w:sz w:val="24"/>
          <w:szCs w:val="24"/>
        </w:rPr>
        <w:t>ilateral</w:t>
      </w:r>
      <w:r w:rsidR="00430E24">
        <w:rPr>
          <w:sz w:val="24"/>
          <w:szCs w:val="24"/>
        </w:rPr>
        <w:t xml:space="preserve"> </w:t>
      </w:r>
      <w:r w:rsidR="000E0522">
        <w:rPr>
          <w:sz w:val="24"/>
          <w:szCs w:val="24"/>
        </w:rPr>
        <w:t>fora</w:t>
      </w:r>
      <w:r w:rsidR="008676F9">
        <w:rPr>
          <w:sz w:val="24"/>
          <w:szCs w:val="24"/>
        </w:rPr>
        <w:t>; e</w:t>
      </w:r>
      <w:r w:rsidR="00E619DF">
        <w:rPr>
          <w:sz w:val="24"/>
          <w:szCs w:val="24"/>
        </w:rPr>
        <w:t>ngage</w:t>
      </w:r>
      <w:r w:rsidR="00430E24">
        <w:rPr>
          <w:sz w:val="24"/>
          <w:szCs w:val="24"/>
        </w:rPr>
        <w:t xml:space="preserve"> </w:t>
      </w:r>
      <w:r w:rsidR="00E619DF">
        <w:rPr>
          <w:sz w:val="24"/>
          <w:szCs w:val="24"/>
        </w:rPr>
        <w:t xml:space="preserve">with leaders of </w:t>
      </w:r>
    </w:p>
    <w:p w:rsidR="00E619DF" w:rsidRDefault="004B565D" w:rsidP="00A54493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E0522">
        <w:rPr>
          <w:sz w:val="24"/>
          <w:szCs w:val="24"/>
        </w:rPr>
        <w:t xml:space="preserve">NGO and corporate </w:t>
      </w:r>
      <w:r w:rsidR="004A1A5F">
        <w:rPr>
          <w:sz w:val="24"/>
          <w:szCs w:val="24"/>
        </w:rPr>
        <w:t>i</w:t>
      </w:r>
      <w:r w:rsidR="00E619DF">
        <w:rPr>
          <w:sz w:val="24"/>
          <w:szCs w:val="24"/>
        </w:rPr>
        <w:t>mplementing partners</w:t>
      </w:r>
      <w:r w:rsidR="008676F9">
        <w:rPr>
          <w:sz w:val="24"/>
          <w:szCs w:val="24"/>
        </w:rPr>
        <w:t>; s</w:t>
      </w:r>
      <w:r w:rsidR="00E619DF">
        <w:rPr>
          <w:sz w:val="24"/>
          <w:szCs w:val="24"/>
        </w:rPr>
        <w:t>upervise senior leader</w:t>
      </w:r>
      <w:r w:rsidR="004A1A5F">
        <w:rPr>
          <w:sz w:val="24"/>
          <w:szCs w:val="24"/>
        </w:rPr>
        <w:t>s</w:t>
      </w:r>
    </w:p>
    <w:p w:rsidR="00E619DF" w:rsidRDefault="00E619DF" w:rsidP="00E619DF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714404">
        <w:rPr>
          <w:i/>
          <w:sz w:val="24"/>
          <w:szCs w:val="24"/>
        </w:rPr>
        <w:t xml:space="preserve"> General Counsel</w:t>
      </w:r>
    </w:p>
    <w:p w:rsidR="004A1A5F" w:rsidRDefault="00E619DF" w:rsidP="00E619DF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676F9">
        <w:rPr>
          <w:i/>
          <w:sz w:val="24"/>
          <w:szCs w:val="24"/>
        </w:rPr>
        <w:t>Responsibilit</w:t>
      </w:r>
      <w:r w:rsidR="005C36B3">
        <w:rPr>
          <w:i/>
          <w:sz w:val="24"/>
          <w:szCs w:val="24"/>
        </w:rPr>
        <w:t>i</w:t>
      </w:r>
      <w:r w:rsidR="008676F9">
        <w:rPr>
          <w:i/>
          <w:sz w:val="24"/>
          <w:szCs w:val="24"/>
        </w:rPr>
        <w:t>es</w:t>
      </w:r>
      <w:r w:rsidR="008676F9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Lead </w:t>
      </w:r>
      <w:r w:rsidR="008676F9">
        <w:rPr>
          <w:sz w:val="24"/>
          <w:szCs w:val="24"/>
        </w:rPr>
        <w:t>more than</w:t>
      </w:r>
      <w:r>
        <w:rPr>
          <w:sz w:val="24"/>
          <w:szCs w:val="24"/>
        </w:rPr>
        <w:t xml:space="preserve"> 100 attorneys </w:t>
      </w:r>
      <w:r w:rsidR="004A1A5F">
        <w:rPr>
          <w:sz w:val="24"/>
          <w:szCs w:val="24"/>
        </w:rPr>
        <w:t>i</w:t>
      </w:r>
      <w:r>
        <w:rPr>
          <w:sz w:val="24"/>
          <w:szCs w:val="24"/>
        </w:rPr>
        <w:t xml:space="preserve">n Washington, DC, and around the </w:t>
      </w:r>
      <w:r w:rsidR="000657EF">
        <w:rPr>
          <w:sz w:val="24"/>
          <w:szCs w:val="24"/>
        </w:rPr>
        <w:t>world</w:t>
      </w:r>
      <w:r>
        <w:rPr>
          <w:sz w:val="24"/>
          <w:szCs w:val="24"/>
        </w:rPr>
        <w:t xml:space="preserve"> </w:t>
      </w:r>
    </w:p>
    <w:p w:rsidR="00E619DF" w:rsidRDefault="004A1A5F" w:rsidP="00E619DF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619DF">
        <w:rPr>
          <w:sz w:val="24"/>
          <w:szCs w:val="24"/>
        </w:rPr>
        <w:t>in providing advice</w:t>
      </w:r>
      <w:r w:rsidR="000657EF">
        <w:rPr>
          <w:sz w:val="24"/>
          <w:szCs w:val="24"/>
        </w:rPr>
        <w:t xml:space="preserve"> to senior leaders</w:t>
      </w:r>
      <w:r>
        <w:rPr>
          <w:sz w:val="24"/>
          <w:szCs w:val="24"/>
        </w:rPr>
        <w:t xml:space="preserve"> on matters of international and domestic law</w:t>
      </w:r>
    </w:p>
    <w:p w:rsidR="005D4015" w:rsidRDefault="005D4015" w:rsidP="00714404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A27892">
        <w:rPr>
          <w:sz w:val="24"/>
          <w:szCs w:val="24"/>
        </w:rPr>
        <w:t>George Washington University Law School</w:t>
      </w:r>
      <w:r w:rsidR="008A070A">
        <w:rPr>
          <w:sz w:val="24"/>
          <w:szCs w:val="24"/>
        </w:rPr>
        <w:t>, Washington, DC</w:t>
      </w:r>
      <w:r w:rsidRPr="00A27892">
        <w:rPr>
          <w:sz w:val="24"/>
          <w:szCs w:val="24"/>
        </w:rPr>
        <w:t xml:space="preserve"> (August 2008 to August 2009)</w:t>
      </w:r>
    </w:p>
    <w:p w:rsidR="008676F9" w:rsidRPr="004A1A5F" w:rsidRDefault="00714404" w:rsidP="00714404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FB6F49">
        <w:rPr>
          <w:i/>
          <w:sz w:val="24"/>
          <w:szCs w:val="24"/>
        </w:rPr>
        <w:t>Visiting Professor</w:t>
      </w:r>
      <w:r w:rsidR="00FB6F49">
        <w:rPr>
          <w:i/>
          <w:sz w:val="24"/>
          <w:szCs w:val="24"/>
        </w:rPr>
        <w:t xml:space="preserve"> of Law</w:t>
      </w:r>
    </w:p>
    <w:p w:rsidR="00FB4BD9" w:rsidRDefault="00FB4BD9" w:rsidP="003E4433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A27892">
        <w:rPr>
          <w:sz w:val="24"/>
          <w:szCs w:val="24"/>
        </w:rPr>
        <w:t>U.S. Supreme Court</w:t>
      </w:r>
      <w:r w:rsidR="008A070A">
        <w:rPr>
          <w:sz w:val="24"/>
          <w:szCs w:val="24"/>
        </w:rPr>
        <w:t>, Washington, DC</w:t>
      </w:r>
      <w:r w:rsidRPr="00A27892">
        <w:rPr>
          <w:sz w:val="24"/>
          <w:szCs w:val="24"/>
        </w:rPr>
        <w:t xml:space="preserve"> (July 2007 to July 2008)</w:t>
      </w:r>
    </w:p>
    <w:p w:rsidR="003E4433" w:rsidRPr="00FB6F49" w:rsidRDefault="003E4433" w:rsidP="003E4433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FB6F49">
        <w:rPr>
          <w:i/>
          <w:sz w:val="24"/>
          <w:szCs w:val="24"/>
        </w:rPr>
        <w:t>Law Clerk</w:t>
      </w:r>
      <w:r w:rsidR="009277AF" w:rsidRPr="00FB6F49">
        <w:rPr>
          <w:i/>
          <w:sz w:val="24"/>
          <w:szCs w:val="24"/>
        </w:rPr>
        <w:t xml:space="preserve"> </w:t>
      </w:r>
      <w:r w:rsidRPr="00FB6F49">
        <w:rPr>
          <w:i/>
          <w:sz w:val="24"/>
          <w:szCs w:val="24"/>
        </w:rPr>
        <w:t>to Associate Justice Samuel A. Alito, Jr.</w:t>
      </w:r>
    </w:p>
    <w:p w:rsidR="00956AD8" w:rsidRDefault="005D4015" w:rsidP="003E4433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A27892">
        <w:rPr>
          <w:sz w:val="24"/>
          <w:szCs w:val="24"/>
        </w:rPr>
        <w:t>University of Kentucky College of Law</w:t>
      </w:r>
      <w:r w:rsidR="008A070A">
        <w:rPr>
          <w:sz w:val="24"/>
          <w:szCs w:val="24"/>
        </w:rPr>
        <w:t>, Lexington, Kentucky</w:t>
      </w:r>
      <w:r w:rsidRPr="00A27892">
        <w:rPr>
          <w:sz w:val="24"/>
          <w:szCs w:val="24"/>
        </w:rPr>
        <w:t xml:space="preserve"> (June 2003 to Ju</w:t>
      </w:r>
      <w:r w:rsidR="009277AF">
        <w:rPr>
          <w:sz w:val="24"/>
          <w:szCs w:val="24"/>
        </w:rPr>
        <w:t>ly</w:t>
      </w:r>
      <w:r w:rsidRPr="00A27892">
        <w:rPr>
          <w:sz w:val="24"/>
          <w:szCs w:val="24"/>
        </w:rPr>
        <w:t xml:space="preserve"> 2007</w:t>
      </w:r>
      <w:r w:rsidR="00956AD8">
        <w:rPr>
          <w:sz w:val="24"/>
          <w:szCs w:val="24"/>
        </w:rPr>
        <w:t>)</w:t>
      </w:r>
    </w:p>
    <w:p w:rsidR="00604538" w:rsidRDefault="009277AF" w:rsidP="008676F9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FB6F49">
        <w:rPr>
          <w:i/>
          <w:sz w:val="24"/>
          <w:szCs w:val="24"/>
        </w:rPr>
        <w:t>Assistant and Associate Professor of Law</w:t>
      </w:r>
      <w:r w:rsidR="00604538">
        <w:rPr>
          <w:i/>
          <w:sz w:val="24"/>
          <w:szCs w:val="24"/>
        </w:rPr>
        <w:t xml:space="preserve">; Associated Faculty </w:t>
      </w:r>
      <w:r w:rsidR="00F45F9C">
        <w:rPr>
          <w:i/>
          <w:sz w:val="24"/>
          <w:szCs w:val="24"/>
        </w:rPr>
        <w:t>of the Patterson School</w:t>
      </w:r>
      <w:r w:rsidR="00604538">
        <w:rPr>
          <w:i/>
          <w:sz w:val="24"/>
          <w:szCs w:val="24"/>
        </w:rPr>
        <w:t xml:space="preserve"> </w:t>
      </w:r>
      <w:r w:rsidR="00F45F9C">
        <w:rPr>
          <w:i/>
          <w:sz w:val="24"/>
          <w:szCs w:val="24"/>
        </w:rPr>
        <w:t xml:space="preserve">of </w:t>
      </w:r>
    </w:p>
    <w:p w:rsidR="008676F9" w:rsidRDefault="00604538" w:rsidP="008676F9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="00F45F9C">
        <w:rPr>
          <w:i/>
          <w:sz w:val="24"/>
          <w:szCs w:val="24"/>
        </w:rPr>
        <w:t>Diplomacy and International Commerce</w:t>
      </w:r>
    </w:p>
    <w:p w:rsidR="008676F9" w:rsidRDefault="008676F9" w:rsidP="008676F9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DF5135">
        <w:rPr>
          <w:sz w:val="24"/>
          <w:szCs w:val="24"/>
        </w:rPr>
        <w:t>University of Chicago Law School</w:t>
      </w:r>
      <w:r w:rsidR="008A070A">
        <w:rPr>
          <w:sz w:val="24"/>
          <w:szCs w:val="24"/>
        </w:rPr>
        <w:t>; Chicago, Illinois</w:t>
      </w:r>
      <w:r w:rsidRPr="00DF5135">
        <w:rPr>
          <w:sz w:val="24"/>
          <w:szCs w:val="24"/>
        </w:rPr>
        <w:t xml:space="preserve"> (September 2001 to</w:t>
      </w:r>
      <w:r w:rsidR="00AC2C28">
        <w:rPr>
          <w:sz w:val="24"/>
          <w:szCs w:val="24"/>
        </w:rPr>
        <w:t xml:space="preserve"> </w:t>
      </w:r>
      <w:r w:rsidRPr="00DF5135">
        <w:rPr>
          <w:sz w:val="24"/>
          <w:szCs w:val="24"/>
        </w:rPr>
        <w:t>August 2003)</w:t>
      </w:r>
    </w:p>
    <w:p w:rsidR="008676F9" w:rsidRPr="004A1A5F" w:rsidRDefault="00AC2C28" w:rsidP="004A1A5F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>John M. Olin Fellow in Law</w:t>
      </w:r>
    </w:p>
    <w:p w:rsidR="005D4015" w:rsidRDefault="005D4015" w:rsidP="00A85780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A27892">
        <w:rPr>
          <w:sz w:val="24"/>
          <w:szCs w:val="24"/>
        </w:rPr>
        <w:t>U.S. Court of Appeals for the Third Circuit</w:t>
      </w:r>
      <w:r w:rsidR="008A070A">
        <w:rPr>
          <w:sz w:val="24"/>
          <w:szCs w:val="24"/>
        </w:rPr>
        <w:t>, Newark, New Jersey</w:t>
      </w:r>
      <w:r w:rsidRPr="00A27892">
        <w:rPr>
          <w:sz w:val="24"/>
          <w:szCs w:val="24"/>
        </w:rPr>
        <w:t xml:space="preserve"> (August 2000 to August 2001)</w:t>
      </w:r>
    </w:p>
    <w:p w:rsidR="009277AF" w:rsidRPr="00321CC4" w:rsidRDefault="009277AF" w:rsidP="00A85780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321CC4">
        <w:rPr>
          <w:i/>
          <w:sz w:val="24"/>
          <w:szCs w:val="24"/>
        </w:rPr>
        <w:t>Law Clerk to Judge Samuel A. Alito, Jr.</w:t>
      </w:r>
    </w:p>
    <w:p w:rsidR="005D4015" w:rsidRPr="00A27892" w:rsidRDefault="005D4015" w:rsidP="00FB6F49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A27892">
        <w:rPr>
          <w:sz w:val="24"/>
          <w:szCs w:val="24"/>
        </w:rPr>
        <w:t>U.S. Department of Justice, Civil D</w:t>
      </w:r>
      <w:r w:rsidR="006B50E7">
        <w:rPr>
          <w:sz w:val="24"/>
          <w:szCs w:val="24"/>
        </w:rPr>
        <w:t xml:space="preserve">ivision, </w:t>
      </w:r>
      <w:r w:rsidR="008A070A">
        <w:rPr>
          <w:sz w:val="24"/>
          <w:szCs w:val="24"/>
        </w:rPr>
        <w:t>Washington, DC</w:t>
      </w:r>
      <w:r w:rsidRPr="00A27892">
        <w:rPr>
          <w:sz w:val="24"/>
          <w:szCs w:val="24"/>
        </w:rPr>
        <w:t xml:space="preserve"> (October 1996 to August 2000)</w:t>
      </w:r>
    </w:p>
    <w:p w:rsidR="00B700D9" w:rsidRPr="004A1A5F" w:rsidRDefault="0065693F" w:rsidP="00B700D9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A27892">
        <w:rPr>
          <w:sz w:val="24"/>
          <w:szCs w:val="24"/>
        </w:rPr>
        <w:tab/>
      </w:r>
      <w:r w:rsidR="009277AF" w:rsidRPr="00321CC4">
        <w:rPr>
          <w:i/>
          <w:sz w:val="24"/>
          <w:szCs w:val="24"/>
        </w:rPr>
        <w:t>Trial Attorney</w:t>
      </w:r>
    </w:p>
    <w:p w:rsidR="00B700D9" w:rsidRDefault="00B700D9" w:rsidP="00B700D9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5D4015" w:rsidRDefault="005D4015" w:rsidP="00B700D9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4"/>
          <w:szCs w:val="24"/>
        </w:rPr>
      </w:pPr>
      <w:r w:rsidRPr="00A27892">
        <w:rPr>
          <w:b/>
          <w:sz w:val="24"/>
          <w:szCs w:val="24"/>
        </w:rPr>
        <w:t>EDUCATION</w:t>
      </w:r>
    </w:p>
    <w:p w:rsidR="00430E24" w:rsidRPr="00202E84" w:rsidRDefault="00430E24" w:rsidP="00B700D9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4"/>
          <w:szCs w:val="24"/>
        </w:rPr>
      </w:pPr>
    </w:p>
    <w:p w:rsidR="005D4015" w:rsidRPr="00A27892" w:rsidRDefault="005D4015" w:rsidP="004A1A5F">
      <w:pPr>
        <w:tabs>
          <w:tab w:val="right" w:pos="9900"/>
        </w:tabs>
        <w:jc w:val="both"/>
        <w:rPr>
          <w:sz w:val="24"/>
          <w:szCs w:val="24"/>
        </w:rPr>
      </w:pPr>
      <w:r w:rsidRPr="00A27892">
        <w:rPr>
          <w:sz w:val="24"/>
          <w:szCs w:val="24"/>
        </w:rPr>
        <w:t>J. Reuben Clark Law School, Brigham Young University</w:t>
      </w:r>
      <w:r w:rsidRPr="00A27892">
        <w:rPr>
          <w:sz w:val="24"/>
          <w:szCs w:val="24"/>
        </w:rPr>
        <w:tab/>
        <w:t>J.D., 1996</w:t>
      </w:r>
    </w:p>
    <w:p w:rsidR="005D4015" w:rsidRPr="00A27892" w:rsidRDefault="006A6B51" w:rsidP="005D4015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30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="00FB6F49">
        <w:rPr>
          <w:i/>
          <w:sz w:val="24"/>
          <w:szCs w:val="24"/>
        </w:rPr>
        <w:t>Summa Cum</w:t>
      </w:r>
      <w:r w:rsidR="00220EB8">
        <w:rPr>
          <w:i/>
          <w:sz w:val="24"/>
          <w:szCs w:val="24"/>
        </w:rPr>
        <w:t xml:space="preserve"> </w:t>
      </w:r>
      <w:r w:rsidR="00FB6F49">
        <w:rPr>
          <w:i/>
          <w:sz w:val="24"/>
          <w:szCs w:val="24"/>
        </w:rPr>
        <w:t>L</w:t>
      </w:r>
      <w:r w:rsidR="005D4015" w:rsidRPr="00A27892">
        <w:rPr>
          <w:i/>
          <w:sz w:val="24"/>
          <w:szCs w:val="24"/>
        </w:rPr>
        <w:t>aude</w:t>
      </w:r>
      <w:r w:rsidR="00C46085" w:rsidRPr="00A27892">
        <w:rPr>
          <w:sz w:val="24"/>
          <w:szCs w:val="24"/>
        </w:rPr>
        <w:t>, Order of the Coif</w:t>
      </w:r>
    </w:p>
    <w:p w:rsidR="005D4015" w:rsidRPr="00A27892" w:rsidRDefault="005D4015" w:rsidP="004A1A5F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30"/>
        <w:rPr>
          <w:sz w:val="24"/>
          <w:szCs w:val="24"/>
        </w:rPr>
      </w:pPr>
      <w:r w:rsidRPr="00A27892">
        <w:rPr>
          <w:sz w:val="24"/>
          <w:szCs w:val="24"/>
        </w:rPr>
        <w:t xml:space="preserve">• Editor-in-Chief, </w:t>
      </w:r>
      <w:r w:rsidRPr="00A27892">
        <w:rPr>
          <w:i/>
          <w:sz w:val="24"/>
          <w:szCs w:val="24"/>
        </w:rPr>
        <w:t>Brigham Young University Law Review</w:t>
      </w:r>
    </w:p>
    <w:p w:rsidR="005D4015" w:rsidRPr="00A27892" w:rsidRDefault="005D4015" w:rsidP="004A1A5F">
      <w:pPr>
        <w:tabs>
          <w:tab w:val="left" w:pos="630"/>
          <w:tab w:val="right" w:pos="9900"/>
        </w:tabs>
        <w:rPr>
          <w:sz w:val="24"/>
          <w:szCs w:val="24"/>
        </w:rPr>
      </w:pPr>
      <w:r w:rsidRPr="00A27892">
        <w:rPr>
          <w:sz w:val="24"/>
          <w:szCs w:val="24"/>
        </w:rPr>
        <w:t>Brigham Young University</w:t>
      </w:r>
      <w:r w:rsidRPr="00A27892">
        <w:rPr>
          <w:sz w:val="24"/>
          <w:szCs w:val="24"/>
        </w:rPr>
        <w:tab/>
        <w:t>B.A., 1992</w:t>
      </w:r>
    </w:p>
    <w:p w:rsidR="005D4015" w:rsidRPr="00A27892" w:rsidRDefault="005D4015" w:rsidP="005D4015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30"/>
        <w:rPr>
          <w:sz w:val="24"/>
          <w:szCs w:val="24"/>
        </w:rPr>
      </w:pPr>
      <w:r w:rsidRPr="00A27892">
        <w:rPr>
          <w:sz w:val="24"/>
          <w:szCs w:val="24"/>
        </w:rPr>
        <w:t>• Co-Valedictorian</w:t>
      </w:r>
      <w:r w:rsidR="00FB6F49">
        <w:rPr>
          <w:sz w:val="24"/>
          <w:szCs w:val="24"/>
        </w:rPr>
        <w:t xml:space="preserve"> of C</w:t>
      </w:r>
      <w:r w:rsidRPr="00A27892">
        <w:rPr>
          <w:sz w:val="24"/>
          <w:szCs w:val="24"/>
        </w:rPr>
        <w:t xml:space="preserve">ollege, </w:t>
      </w:r>
      <w:r w:rsidR="00FB6F49">
        <w:rPr>
          <w:sz w:val="24"/>
          <w:szCs w:val="24"/>
        </w:rPr>
        <w:t>S</w:t>
      </w:r>
      <w:r w:rsidR="00D53FF7">
        <w:rPr>
          <w:i/>
          <w:sz w:val="24"/>
          <w:szCs w:val="24"/>
        </w:rPr>
        <w:t>umma Cum Laude</w:t>
      </w:r>
      <w:r w:rsidR="00D53FF7">
        <w:rPr>
          <w:sz w:val="24"/>
          <w:szCs w:val="24"/>
        </w:rPr>
        <w:t>,</w:t>
      </w:r>
      <w:r w:rsidR="00D53FF7">
        <w:rPr>
          <w:i/>
          <w:sz w:val="24"/>
          <w:szCs w:val="24"/>
        </w:rPr>
        <w:t xml:space="preserve"> </w:t>
      </w:r>
      <w:r w:rsidRPr="00A27892">
        <w:rPr>
          <w:sz w:val="24"/>
          <w:szCs w:val="24"/>
        </w:rPr>
        <w:t>University Honors</w:t>
      </w:r>
    </w:p>
    <w:p w:rsidR="005D4015" w:rsidRPr="00A27892" w:rsidRDefault="005D4015" w:rsidP="005D4015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30"/>
        <w:rPr>
          <w:sz w:val="24"/>
          <w:szCs w:val="24"/>
        </w:rPr>
      </w:pPr>
      <w:r w:rsidRPr="00A27892">
        <w:rPr>
          <w:sz w:val="24"/>
          <w:szCs w:val="24"/>
        </w:rPr>
        <w:t>• Political Science Major, English Minor</w:t>
      </w:r>
    </w:p>
    <w:p w:rsidR="000F3DF4" w:rsidRDefault="00AC2C28" w:rsidP="004A1A5F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30"/>
        <w:rPr>
          <w:sz w:val="24"/>
          <w:szCs w:val="24"/>
        </w:rPr>
      </w:pPr>
      <w:r w:rsidRPr="00A27892">
        <w:rPr>
          <w:sz w:val="24"/>
          <w:szCs w:val="24"/>
        </w:rPr>
        <w:t>•</w:t>
      </w:r>
      <w:r>
        <w:rPr>
          <w:sz w:val="24"/>
          <w:szCs w:val="24"/>
        </w:rPr>
        <w:t xml:space="preserve"> Model United Nations</w:t>
      </w:r>
    </w:p>
    <w:p w:rsidR="008A070A" w:rsidRPr="00A27892" w:rsidRDefault="008A070A" w:rsidP="004A1A5F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30"/>
        <w:rPr>
          <w:sz w:val="24"/>
          <w:szCs w:val="24"/>
        </w:rPr>
      </w:pPr>
    </w:p>
    <w:p w:rsidR="004B565D" w:rsidRDefault="004B565D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31064" w:rsidRDefault="004A1A5F" w:rsidP="004A1A5F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SELECTED PU</w:t>
      </w:r>
      <w:r w:rsidR="00C31064" w:rsidRPr="00A27892">
        <w:rPr>
          <w:b/>
          <w:sz w:val="24"/>
          <w:szCs w:val="24"/>
        </w:rPr>
        <w:t>BLICATIONS</w:t>
      </w:r>
    </w:p>
    <w:p w:rsidR="00430E24" w:rsidRPr="00A27892" w:rsidRDefault="00430E24" w:rsidP="004A1A5F">
      <w:pPr>
        <w:widowControl/>
        <w:rPr>
          <w:b/>
          <w:sz w:val="24"/>
          <w:szCs w:val="24"/>
        </w:rPr>
      </w:pPr>
    </w:p>
    <w:p w:rsidR="00F51CC3" w:rsidRDefault="00F51CC3" w:rsidP="00A85780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mallCaps/>
          <w:sz w:val="24"/>
          <w:szCs w:val="24"/>
        </w:rPr>
      </w:pPr>
      <w:r w:rsidRPr="00A27892">
        <w:rPr>
          <w:i/>
          <w:sz w:val="24"/>
          <w:szCs w:val="24"/>
        </w:rPr>
        <w:t>Agency Costs in International Human Rights</w:t>
      </w:r>
      <w:r w:rsidRPr="00A27892">
        <w:rPr>
          <w:sz w:val="24"/>
          <w:szCs w:val="24"/>
        </w:rPr>
        <w:t>, 42</w:t>
      </w:r>
      <w:r>
        <w:rPr>
          <w:sz w:val="24"/>
          <w:szCs w:val="24"/>
        </w:rPr>
        <w:t xml:space="preserve"> Columbia J</w:t>
      </w:r>
      <w:r w:rsidR="00430E24">
        <w:rPr>
          <w:sz w:val="24"/>
          <w:szCs w:val="24"/>
        </w:rPr>
        <w:t>ournal</w:t>
      </w:r>
      <w:r>
        <w:rPr>
          <w:sz w:val="24"/>
          <w:szCs w:val="24"/>
        </w:rPr>
        <w:t xml:space="preserve"> of Transnational Law</w:t>
      </w:r>
      <w:r w:rsidRPr="00A27892">
        <w:rPr>
          <w:smallCaps/>
          <w:sz w:val="24"/>
          <w:szCs w:val="24"/>
        </w:rPr>
        <w:t xml:space="preserve"> 491</w:t>
      </w:r>
    </w:p>
    <w:p w:rsidR="00F51CC3" w:rsidRPr="00A27892" w:rsidRDefault="00F51CC3" w:rsidP="00F51CC3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A27892">
        <w:rPr>
          <w:i/>
          <w:sz w:val="24"/>
          <w:szCs w:val="24"/>
        </w:rPr>
        <w:t>A Signaling Theory of Human Rights Compliance</w:t>
      </w:r>
      <w:r w:rsidRPr="00A27892">
        <w:rPr>
          <w:sz w:val="24"/>
          <w:szCs w:val="24"/>
        </w:rPr>
        <w:t>, 97</w:t>
      </w:r>
      <w:r>
        <w:rPr>
          <w:sz w:val="24"/>
          <w:szCs w:val="24"/>
        </w:rPr>
        <w:t xml:space="preserve"> Northwestern University Law Review </w:t>
      </w:r>
      <w:r w:rsidRPr="00A27892">
        <w:rPr>
          <w:sz w:val="24"/>
          <w:szCs w:val="24"/>
        </w:rPr>
        <w:t>879</w:t>
      </w:r>
    </w:p>
    <w:p w:rsidR="00F51CC3" w:rsidRDefault="00F51CC3" w:rsidP="00F51CC3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A27892">
        <w:rPr>
          <w:i/>
          <w:sz w:val="24"/>
          <w:szCs w:val="24"/>
        </w:rPr>
        <w:t>Accommodating Concerns for International Law and Proper Governance</w:t>
      </w:r>
      <w:r w:rsidRPr="00A27892">
        <w:rPr>
          <w:sz w:val="24"/>
          <w:szCs w:val="24"/>
        </w:rPr>
        <w:t>, 101</w:t>
      </w:r>
      <w:r>
        <w:rPr>
          <w:sz w:val="24"/>
          <w:szCs w:val="24"/>
        </w:rPr>
        <w:t xml:space="preserve"> American Society of </w:t>
      </w:r>
    </w:p>
    <w:p w:rsidR="00F51CC3" w:rsidRDefault="00F51CC3" w:rsidP="00F51CC3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mallCaps/>
          <w:sz w:val="24"/>
          <w:szCs w:val="24"/>
        </w:rPr>
      </w:pPr>
      <w:r>
        <w:rPr>
          <w:sz w:val="24"/>
          <w:szCs w:val="24"/>
        </w:rPr>
        <w:tab/>
        <w:t>International Law Proceedings</w:t>
      </w:r>
      <w:r w:rsidRPr="00A27892">
        <w:rPr>
          <w:smallCaps/>
          <w:sz w:val="24"/>
          <w:szCs w:val="24"/>
        </w:rPr>
        <w:t xml:space="preserve"> 264</w:t>
      </w:r>
    </w:p>
    <w:p w:rsidR="00956AD8" w:rsidRDefault="00A85780" w:rsidP="00C26FBB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A27892">
        <w:rPr>
          <w:i/>
          <w:sz w:val="24"/>
          <w:szCs w:val="24"/>
        </w:rPr>
        <w:t>Taking Cues from Congress: Congressional Authorization, Judicial Review, and the Expansion</w:t>
      </w:r>
    </w:p>
    <w:p w:rsidR="00A85780" w:rsidRDefault="00C26FBB" w:rsidP="00C26FBB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mallCaps/>
          <w:sz w:val="24"/>
          <w:szCs w:val="24"/>
        </w:rPr>
      </w:pPr>
      <w:r>
        <w:rPr>
          <w:i/>
          <w:sz w:val="24"/>
          <w:szCs w:val="24"/>
        </w:rPr>
        <w:tab/>
      </w:r>
      <w:r w:rsidR="00A85780" w:rsidRPr="00A27892">
        <w:rPr>
          <w:i/>
          <w:sz w:val="24"/>
          <w:szCs w:val="24"/>
        </w:rPr>
        <w:t>of Presidential Power</w:t>
      </w:r>
      <w:r w:rsidR="00A85780" w:rsidRPr="00A27892">
        <w:rPr>
          <w:sz w:val="24"/>
          <w:szCs w:val="24"/>
        </w:rPr>
        <w:t>, 90</w:t>
      </w:r>
      <w:r w:rsidR="00604538">
        <w:rPr>
          <w:sz w:val="24"/>
          <w:szCs w:val="24"/>
        </w:rPr>
        <w:t xml:space="preserve"> Notre Dame Law Review</w:t>
      </w:r>
      <w:r w:rsidR="00A85780" w:rsidRPr="00A27892">
        <w:rPr>
          <w:smallCaps/>
          <w:sz w:val="24"/>
          <w:szCs w:val="24"/>
        </w:rPr>
        <w:t xml:space="preserve"> 1019</w:t>
      </w:r>
    </w:p>
    <w:p w:rsidR="00430E24" w:rsidRPr="00430E24" w:rsidRDefault="00430E24" w:rsidP="00C26FBB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The Missing D (Development) in U.S. Foreign Relations Law </w:t>
      </w:r>
      <w:r>
        <w:rPr>
          <w:sz w:val="24"/>
          <w:szCs w:val="24"/>
        </w:rPr>
        <w:t>(forthcoming)</w:t>
      </w:r>
    </w:p>
    <w:p w:rsidR="00604538" w:rsidRDefault="00C31064" w:rsidP="00C26FBB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A27892">
        <w:rPr>
          <w:sz w:val="24"/>
          <w:szCs w:val="24"/>
        </w:rPr>
        <w:t xml:space="preserve">Comment, </w:t>
      </w:r>
      <w:r w:rsidRPr="00A27892">
        <w:rPr>
          <w:i/>
          <w:sz w:val="24"/>
          <w:szCs w:val="24"/>
        </w:rPr>
        <w:t>Religious Freedom and Doctrines of Reluctance in Post-Charter Canada</w:t>
      </w:r>
      <w:r w:rsidRPr="00A27892">
        <w:rPr>
          <w:sz w:val="24"/>
          <w:szCs w:val="24"/>
        </w:rPr>
        <w:t>, 1996</w:t>
      </w:r>
      <w:r w:rsidR="00604538">
        <w:rPr>
          <w:sz w:val="24"/>
          <w:szCs w:val="24"/>
        </w:rPr>
        <w:t xml:space="preserve"> Brigham </w:t>
      </w:r>
    </w:p>
    <w:p w:rsidR="00C31064" w:rsidRPr="00A27892" w:rsidRDefault="00604538" w:rsidP="00C26FBB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Young University Law Review </w:t>
      </w:r>
      <w:r w:rsidR="00C31064" w:rsidRPr="00A27892">
        <w:rPr>
          <w:sz w:val="24"/>
          <w:szCs w:val="24"/>
        </w:rPr>
        <w:t>1087</w:t>
      </w:r>
    </w:p>
    <w:p w:rsidR="00C31064" w:rsidRPr="00A27892" w:rsidRDefault="00C31064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090967" w:rsidRDefault="006A6B51" w:rsidP="00E16B95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SELECTED</w:t>
      </w:r>
      <w:r w:rsidR="008A070A">
        <w:rPr>
          <w:b/>
          <w:sz w:val="24"/>
          <w:szCs w:val="24"/>
        </w:rPr>
        <w:t xml:space="preserve"> </w:t>
      </w:r>
      <w:r w:rsidR="004A1A5F">
        <w:rPr>
          <w:b/>
          <w:sz w:val="24"/>
          <w:szCs w:val="24"/>
        </w:rPr>
        <w:t>P</w:t>
      </w:r>
      <w:r w:rsidR="00D66A49">
        <w:rPr>
          <w:b/>
          <w:sz w:val="24"/>
          <w:szCs w:val="24"/>
        </w:rPr>
        <w:t>RESENTATIONS</w:t>
      </w:r>
    </w:p>
    <w:p w:rsidR="00430E24" w:rsidRDefault="00430E24" w:rsidP="00EA3078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4"/>
          <w:szCs w:val="24"/>
        </w:rPr>
      </w:pPr>
    </w:p>
    <w:p w:rsidR="00A30C6B" w:rsidRDefault="00A30C6B" w:rsidP="00EA3078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Presenter, “Human Dignity for Everyone, Everywhere,” Diplomatic Meeting of Ambassadors to the </w:t>
      </w:r>
    </w:p>
    <w:p w:rsidR="00A30C6B" w:rsidRDefault="00A30C6B" w:rsidP="00EA3078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European Union, Brussels, Belgium (February 2020)</w:t>
      </w:r>
    </w:p>
    <w:p w:rsidR="008A070A" w:rsidRDefault="00EA3078" w:rsidP="00EA3078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Panelist, “Regulating Abuses by Religious Actors: An International Human Rights Perspective,” Law </w:t>
      </w:r>
    </w:p>
    <w:p w:rsidR="00EA3078" w:rsidRDefault="008A070A" w:rsidP="00EA3078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EA3078">
        <w:rPr>
          <w:color w:val="000000"/>
          <w:sz w:val="24"/>
          <w:szCs w:val="24"/>
        </w:rPr>
        <w:t>and Religious Communities in Africa Conference, Durban, South Africa (Jan</w:t>
      </w:r>
      <w:r w:rsidR="006A6B51">
        <w:rPr>
          <w:color w:val="000000"/>
          <w:sz w:val="24"/>
          <w:szCs w:val="24"/>
        </w:rPr>
        <w:t>uary</w:t>
      </w:r>
      <w:r w:rsidR="00EA3078">
        <w:rPr>
          <w:color w:val="000000"/>
          <w:sz w:val="24"/>
          <w:szCs w:val="24"/>
        </w:rPr>
        <w:t xml:space="preserve"> 2020)</w:t>
      </w:r>
    </w:p>
    <w:p w:rsidR="008A070A" w:rsidRDefault="00EA3078" w:rsidP="008A070A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Panelist, “Reflexiones Sobre el Aporte de la Religión a la Sociedad y su Impacto en la Promoción de </w:t>
      </w:r>
    </w:p>
    <w:p w:rsidR="008A070A" w:rsidRDefault="008A070A" w:rsidP="008A070A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EA3078">
        <w:rPr>
          <w:color w:val="000000"/>
          <w:sz w:val="24"/>
          <w:szCs w:val="24"/>
        </w:rPr>
        <w:t xml:space="preserve">la Dignidad Humana,” Caribbean Law and Religion </w:t>
      </w:r>
      <w:bookmarkStart w:id="0" w:name="_GoBack"/>
      <w:bookmarkEnd w:id="0"/>
      <w:r w:rsidR="00EA3078">
        <w:rPr>
          <w:color w:val="000000"/>
          <w:sz w:val="24"/>
          <w:szCs w:val="24"/>
        </w:rPr>
        <w:t xml:space="preserve">Symposium, Santo Domingo, Dominican </w:t>
      </w:r>
    </w:p>
    <w:p w:rsidR="00EA3078" w:rsidRDefault="008A070A" w:rsidP="008A070A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EA3078">
        <w:rPr>
          <w:color w:val="000000"/>
          <w:sz w:val="24"/>
          <w:szCs w:val="24"/>
        </w:rPr>
        <w:t>Republic (Nov</w:t>
      </w:r>
      <w:r w:rsidR="006A6B51">
        <w:rPr>
          <w:color w:val="000000"/>
          <w:sz w:val="24"/>
          <w:szCs w:val="24"/>
        </w:rPr>
        <w:t>ember</w:t>
      </w:r>
      <w:r w:rsidR="00EA3078">
        <w:rPr>
          <w:color w:val="000000"/>
          <w:sz w:val="24"/>
          <w:szCs w:val="24"/>
        </w:rPr>
        <w:t xml:space="preserve"> 2019)</w:t>
      </w:r>
    </w:p>
    <w:p w:rsidR="008A070A" w:rsidRDefault="00994B94" w:rsidP="008A070A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Presenter, “La Religión, el Estado y el Desarrollo Internacional,” 19</w:t>
      </w:r>
      <w:r w:rsidRPr="00994B94"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 Annual Colloquium of the Latin </w:t>
      </w:r>
    </w:p>
    <w:p w:rsidR="00994B94" w:rsidRDefault="008A070A" w:rsidP="008A070A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994B94">
        <w:rPr>
          <w:color w:val="000000"/>
          <w:sz w:val="24"/>
          <w:szCs w:val="24"/>
        </w:rPr>
        <w:t>American Religious Lib</w:t>
      </w:r>
      <w:r w:rsidR="00604538">
        <w:rPr>
          <w:color w:val="000000"/>
          <w:sz w:val="24"/>
          <w:szCs w:val="24"/>
        </w:rPr>
        <w:t xml:space="preserve">erty Consortium, </w:t>
      </w:r>
      <w:r w:rsidR="00994B94">
        <w:rPr>
          <w:color w:val="000000"/>
          <w:sz w:val="24"/>
          <w:szCs w:val="24"/>
        </w:rPr>
        <w:t>Bogotá, Colombia (Oct</w:t>
      </w:r>
      <w:r w:rsidR="006A6B51">
        <w:rPr>
          <w:color w:val="000000"/>
          <w:sz w:val="24"/>
          <w:szCs w:val="24"/>
        </w:rPr>
        <w:t>ober</w:t>
      </w:r>
      <w:r w:rsidR="00994B94">
        <w:rPr>
          <w:color w:val="000000"/>
          <w:sz w:val="24"/>
          <w:szCs w:val="24"/>
        </w:rPr>
        <w:t xml:space="preserve"> 2019)</w:t>
      </w:r>
    </w:p>
    <w:p w:rsidR="00090967" w:rsidRDefault="00090967" w:rsidP="008A070A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Panelist, “Ideas to Action,” G</w:t>
      </w:r>
      <w:r w:rsidR="00604538">
        <w:rPr>
          <w:color w:val="000000"/>
          <w:sz w:val="24"/>
          <w:szCs w:val="24"/>
        </w:rPr>
        <w:t xml:space="preserve">20 Interfaith Forum, </w:t>
      </w:r>
      <w:r>
        <w:rPr>
          <w:color w:val="000000"/>
          <w:sz w:val="24"/>
          <w:szCs w:val="24"/>
        </w:rPr>
        <w:t>Tokyo, Japan (Jun</w:t>
      </w:r>
      <w:r w:rsidR="006A6B51"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 2019)</w:t>
      </w:r>
    </w:p>
    <w:p w:rsidR="008A070A" w:rsidRDefault="00090967" w:rsidP="008A070A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Panelist, “USAID, Faith-Based Organizations and the Environment,” African Consortium for Law and </w:t>
      </w:r>
    </w:p>
    <w:p w:rsidR="00090967" w:rsidRDefault="008A070A" w:rsidP="008A070A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090967">
        <w:rPr>
          <w:color w:val="000000"/>
          <w:sz w:val="24"/>
          <w:szCs w:val="24"/>
        </w:rPr>
        <w:t xml:space="preserve">Religion Studies Annual </w:t>
      </w:r>
      <w:r w:rsidR="00604538">
        <w:rPr>
          <w:color w:val="000000"/>
          <w:sz w:val="24"/>
          <w:szCs w:val="24"/>
        </w:rPr>
        <w:t xml:space="preserve">Conference, </w:t>
      </w:r>
      <w:r w:rsidR="00090967">
        <w:rPr>
          <w:color w:val="000000"/>
          <w:sz w:val="24"/>
          <w:szCs w:val="24"/>
        </w:rPr>
        <w:t>Gaborone, Botswana (May 2019)</w:t>
      </w:r>
    </w:p>
    <w:p w:rsidR="008A070A" w:rsidRDefault="00090967" w:rsidP="008A070A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Presenter, “Effectiveness of International Law: An American Perspective,” Univer</w:t>
      </w:r>
      <w:r w:rsidR="00886888">
        <w:rPr>
          <w:color w:val="000000"/>
          <w:sz w:val="24"/>
          <w:szCs w:val="24"/>
        </w:rPr>
        <w:t xml:space="preserve">sity of Indonesia </w:t>
      </w:r>
    </w:p>
    <w:p w:rsidR="00090967" w:rsidRDefault="008A070A" w:rsidP="008A070A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886888">
        <w:rPr>
          <w:color w:val="000000"/>
          <w:sz w:val="24"/>
          <w:szCs w:val="24"/>
        </w:rPr>
        <w:t>Law School</w:t>
      </w:r>
      <w:r w:rsidR="000E0522">
        <w:rPr>
          <w:color w:val="000000"/>
          <w:sz w:val="24"/>
          <w:szCs w:val="24"/>
        </w:rPr>
        <w:t>, Jakarta, Indonesia</w:t>
      </w:r>
      <w:r w:rsidR="00090967">
        <w:rPr>
          <w:color w:val="000000"/>
          <w:sz w:val="24"/>
          <w:szCs w:val="24"/>
        </w:rPr>
        <w:t xml:space="preserve"> (Nov</w:t>
      </w:r>
      <w:r w:rsidR="006A6B51">
        <w:rPr>
          <w:color w:val="000000"/>
          <w:sz w:val="24"/>
          <w:szCs w:val="24"/>
        </w:rPr>
        <w:t>ember</w:t>
      </w:r>
      <w:r w:rsidR="00090967">
        <w:rPr>
          <w:color w:val="000000"/>
          <w:sz w:val="24"/>
          <w:szCs w:val="24"/>
        </w:rPr>
        <w:t xml:space="preserve"> 2017)</w:t>
      </w:r>
    </w:p>
    <w:p w:rsidR="006A6B51" w:rsidRDefault="00090967" w:rsidP="008A070A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Presenter, “Legal Advocacy and Rule of Law,” American Center, Yangon, Bangladesh (Nov</w:t>
      </w:r>
      <w:r w:rsidR="006A6B51">
        <w:rPr>
          <w:color w:val="000000"/>
          <w:sz w:val="24"/>
          <w:szCs w:val="24"/>
        </w:rPr>
        <w:t>ember</w:t>
      </w:r>
    </w:p>
    <w:p w:rsidR="008A070A" w:rsidRDefault="006A6B51" w:rsidP="008A070A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090967">
        <w:rPr>
          <w:color w:val="000000"/>
          <w:sz w:val="24"/>
          <w:szCs w:val="24"/>
        </w:rPr>
        <w:t>2017)</w:t>
      </w:r>
    </w:p>
    <w:p w:rsidR="00D53FF7" w:rsidRPr="00A27892" w:rsidRDefault="008A070A" w:rsidP="008A070A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4"/>
          <w:szCs w:val="24"/>
        </w:rPr>
      </w:pPr>
      <w:r w:rsidRPr="00A27892">
        <w:rPr>
          <w:b/>
          <w:sz w:val="24"/>
          <w:szCs w:val="24"/>
        </w:rPr>
        <w:t xml:space="preserve"> </w:t>
      </w:r>
    </w:p>
    <w:p w:rsidR="00C61D77" w:rsidRPr="00A27892" w:rsidRDefault="00956AD8" w:rsidP="00C61D77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b/>
          <w:sz w:val="24"/>
          <w:szCs w:val="24"/>
        </w:rPr>
        <w:t>L</w:t>
      </w:r>
      <w:r w:rsidR="00C61D77">
        <w:rPr>
          <w:b/>
          <w:sz w:val="24"/>
          <w:szCs w:val="24"/>
        </w:rPr>
        <w:t xml:space="preserve">ANGUAGE </w:t>
      </w:r>
      <w:r w:rsidR="00C61D77" w:rsidRPr="00A27892">
        <w:rPr>
          <w:b/>
          <w:sz w:val="24"/>
          <w:szCs w:val="24"/>
        </w:rPr>
        <w:t>SKILLS</w:t>
      </w:r>
    </w:p>
    <w:p w:rsidR="00430E24" w:rsidRDefault="00430E24" w:rsidP="008A070A">
      <w:pPr>
        <w:tabs>
          <w:tab w:val="left" w:pos="-900"/>
          <w:tab w:val="left" w:pos="-720"/>
          <w:tab w:val="left" w:pos="0"/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86685A" w:rsidRDefault="00C61D77" w:rsidP="008A070A">
      <w:pPr>
        <w:tabs>
          <w:tab w:val="left" w:pos="-900"/>
          <w:tab w:val="left" w:pos="-720"/>
          <w:tab w:val="left" w:pos="0"/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A27892">
        <w:rPr>
          <w:sz w:val="24"/>
          <w:szCs w:val="24"/>
        </w:rPr>
        <w:t>Speak, read,</w:t>
      </w:r>
      <w:r>
        <w:rPr>
          <w:sz w:val="24"/>
          <w:szCs w:val="24"/>
        </w:rPr>
        <w:t xml:space="preserve"> and</w:t>
      </w:r>
      <w:r w:rsidR="006A6B51">
        <w:rPr>
          <w:sz w:val="24"/>
          <w:szCs w:val="24"/>
        </w:rPr>
        <w:t xml:space="preserve"> write Spanish (moderate fluency</w:t>
      </w:r>
      <w:r>
        <w:rPr>
          <w:sz w:val="24"/>
          <w:szCs w:val="24"/>
        </w:rPr>
        <w:t>)</w:t>
      </w:r>
    </w:p>
    <w:p w:rsidR="00C028F1" w:rsidRDefault="00C028F1" w:rsidP="0086685A">
      <w:pPr>
        <w:tabs>
          <w:tab w:val="left" w:pos="-900"/>
          <w:tab w:val="left" w:pos="-720"/>
          <w:tab w:val="left" w:pos="0"/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30"/>
        <w:rPr>
          <w:sz w:val="24"/>
          <w:szCs w:val="24"/>
        </w:rPr>
      </w:pPr>
    </w:p>
    <w:p w:rsidR="00C31064" w:rsidRPr="0086685A" w:rsidRDefault="00A91D83" w:rsidP="0086685A">
      <w:pPr>
        <w:tabs>
          <w:tab w:val="left" w:pos="-900"/>
          <w:tab w:val="left" w:pos="-720"/>
          <w:tab w:val="left" w:pos="0"/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A27892">
        <w:rPr>
          <w:b/>
          <w:sz w:val="24"/>
          <w:szCs w:val="24"/>
        </w:rPr>
        <w:t>A</w:t>
      </w:r>
      <w:r w:rsidR="00C31064" w:rsidRPr="00A27892">
        <w:rPr>
          <w:b/>
          <w:sz w:val="24"/>
          <w:szCs w:val="24"/>
        </w:rPr>
        <w:t>FFILIATIONS</w:t>
      </w:r>
    </w:p>
    <w:p w:rsidR="00430E24" w:rsidRDefault="00430E24" w:rsidP="00DF1B68">
      <w:pPr>
        <w:tabs>
          <w:tab w:val="left" w:pos="-900"/>
          <w:tab w:val="left" w:pos="-720"/>
          <w:tab w:val="left" w:pos="0"/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DF1B68" w:rsidRDefault="00DF1B68" w:rsidP="00DF1B68">
      <w:pPr>
        <w:tabs>
          <w:tab w:val="left" w:pos="-900"/>
          <w:tab w:val="left" w:pos="-720"/>
          <w:tab w:val="left" w:pos="0"/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A27892">
        <w:rPr>
          <w:sz w:val="24"/>
          <w:szCs w:val="24"/>
        </w:rPr>
        <w:t>American Society of International Law</w:t>
      </w:r>
    </w:p>
    <w:p w:rsidR="006A6B51" w:rsidRDefault="00CB0D2C" w:rsidP="00DF1B68">
      <w:pPr>
        <w:tabs>
          <w:tab w:val="left" w:pos="-900"/>
          <w:tab w:val="left" w:pos="-720"/>
          <w:tab w:val="left" w:pos="0"/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A27892">
        <w:rPr>
          <w:sz w:val="24"/>
          <w:szCs w:val="24"/>
        </w:rPr>
        <w:tab/>
        <w:t>•</w:t>
      </w:r>
      <w:r>
        <w:rPr>
          <w:sz w:val="24"/>
          <w:szCs w:val="24"/>
        </w:rPr>
        <w:t xml:space="preserve"> Executive Council Nominee</w:t>
      </w:r>
      <w:r w:rsidR="006A6B51">
        <w:rPr>
          <w:sz w:val="24"/>
          <w:szCs w:val="24"/>
        </w:rPr>
        <w:t xml:space="preserve"> (2020)</w:t>
      </w:r>
    </w:p>
    <w:p w:rsidR="00F10354" w:rsidRDefault="006A6B51" w:rsidP="006A6B51">
      <w:pPr>
        <w:tabs>
          <w:tab w:val="left" w:pos="-900"/>
          <w:tab w:val="left" w:pos="-720"/>
          <w:tab w:val="left" w:pos="0"/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A27892">
        <w:rPr>
          <w:sz w:val="24"/>
          <w:szCs w:val="24"/>
        </w:rPr>
        <w:tab/>
        <w:t>•</w:t>
      </w:r>
      <w:r>
        <w:rPr>
          <w:sz w:val="24"/>
          <w:szCs w:val="24"/>
        </w:rPr>
        <w:t xml:space="preserve"> </w:t>
      </w:r>
      <w:r w:rsidR="00DF1B68" w:rsidRPr="00A27892">
        <w:rPr>
          <w:sz w:val="24"/>
          <w:szCs w:val="24"/>
        </w:rPr>
        <w:t>Co-Chair</w:t>
      </w:r>
      <w:r w:rsidR="00430E24">
        <w:rPr>
          <w:sz w:val="24"/>
          <w:szCs w:val="24"/>
        </w:rPr>
        <w:t xml:space="preserve">, </w:t>
      </w:r>
      <w:r w:rsidR="00DF1B68" w:rsidRPr="00A27892">
        <w:rPr>
          <w:sz w:val="24"/>
          <w:szCs w:val="24"/>
        </w:rPr>
        <w:t>International Law in Domestic Courts</w:t>
      </w:r>
      <w:r w:rsidR="00DF1B68">
        <w:rPr>
          <w:sz w:val="24"/>
          <w:szCs w:val="24"/>
        </w:rPr>
        <w:t xml:space="preserve"> Interest Group</w:t>
      </w:r>
      <w:r>
        <w:rPr>
          <w:sz w:val="24"/>
          <w:szCs w:val="24"/>
        </w:rPr>
        <w:t xml:space="preserve"> (2013 to 2016)</w:t>
      </w:r>
    </w:p>
    <w:p w:rsidR="004B565D" w:rsidRDefault="004B565D" w:rsidP="006A6B51">
      <w:pPr>
        <w:tabs>
          <w:tab w:val="left" w:pos="-900"/>
          <w:tab w:val="left" w:pos="-720"/>
          <w:tab w:val="left" w:pos="0"/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A27892">
        <w:rPr>
          <w:sz w:val="24"/>
          <w:szCs w:val="24"/>
        </w:rPr>
        <w:t>American Law Institute</w:t>
      </w:r>
      <w:r>
        <w:rPr>
          <w:sz w:val="24"/>
          <w:szCs w:val="24"/>
        </w:rPr>
        <w:t xml:space="preserve"> </w:t>
      </w:r>
    </w:p>
    <w:p w:rsidR="006A6B51" w:rsidRDefault="006A6B51" w:rsidP="006A6B51">
      <w:pPr>
        <w:tabs>
          <w:tab w:val="left" w:pos="-900"/>
          <w:tab w:val="left" w:pos="-720"/>
          <w:tab w:val="left" w:pos="0"/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American Bar Association</w:t>
      </w:r>
    </w:p>
    <w:p w:rsidR="006A6B51" w:rsidRDefault="006A6B51" w:rsidP="006A6B51">
      <w:pPr>
        <w:tabs>
          <w:tab w:val="left" w:pos="-900"/>
          <w:tab w:val="left" w:pos="-720"/>
          <w:tab w:val="left" w:pos="0"/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Federalist Society for Law and Public Policy</w:t>
      </w:r>
    </w:p>
    <w:p w:rsidR="006A6B51" w:rsidRPr="00A27892" w:rsidRDefault="006A6B51" w:rsidP="006A6B51">
      <w:pPr>
        <w:tabs>
          <w:tab w:val="left" w:pos="-900"/>
          <w:tab w:val="left" w:pos="-720"/>
          <w:tab w:val="left" w:pos="0"/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Utah State Bar</w:t>
      </w:r>
    </w:p>
    <w:sectPr w:rsidR="006A6B51" w:rsidRPr="00A27892" w:rsidSect="00263402">
      <w:footerReference w:type="default" r:id="rId7"/>
      <w:footnotePr>
        <w:numFmt w:val="lowerLetter"/>
      </w:footnotePr>
      <w:endnotePr>
        <w:numFmt w:val="lowerLetter"/>
      </w:endnotePr>
      <w:pgSz w:w="12240" w:h="15840"/>
      <w:pgMar w:top="1440" w:right="1170" w:bottom="1440" w:left="117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6EE" w:rsidRDefault="000816EE" w:rsidP="008F60E8">
      <w:r>
        <w:separator/>
      </w:r>
    </w:p>
  </w:endnote>
  <w:endnote w:type="continuationSeparator" w:id="0">
    <w:p w:rsidR="000816EE" w:rsidRDefault="000816EE" w:rsidP="008F6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97868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2E84" w:rsidRDefault="00202E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0C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02E84" w:rsidRDefault="00202E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6EE" w:rsidRDefault="000816EE" w:rsidP="008F60E8">
      <w:r>
        <w:separator/>
      </w:r>
    </w:p>
  </w:footnote>
  <w:footnote w:type="continuationSeparator" w:id="0">
    <w:p w:rsidR="000816EE" w:rsidRDefault="000816EE" w:rsidP="008F6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23810"/>
    <w:multiLevelType w:val="hybridMultilevel"/>
    <w:tmpl w:val="11309A7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796"/>
    <w:rsid w:val="00000661"/>
    <w:rsid w:val="000017A1"/>
    <w:rsid w:val="00013F7C"/>
    <w:rsid w:val="000414CB"/>
    <w:rsid w:val="00054307"/>
    <w:rsid w:val="00056D98"/>
    <w:rsid w:val="00062484"/>
    <w:rsid w:val="00063E2A"/>
    <w:rsid w:val="000657EF"/>
    <w:rsid w:val="000765AC"/>
    <w:rsid w:val="00076D4B"/>
    <w:rsid w:val="0008018B"/>
    <w:rsid w:val="000816EE"/>
    <w:rsid w:val="00090967"/>
    <w:rsid w:val="000B6B9C"/>
    <w:rsid w:val="000C5125"/>
    <w:rsid w:val="000D2FA3"/>
    <w:rsid w:val="000E0522"/>
    <w:rsid w:val="000E0769"/>
    <w:rsid w:val="000F3DF4"/>
    <w:rsid w:val="00101EA0"/>
    <w:rsid w:val="00112374"/>
    <w:rsid w:val="00133B33"/>
    <w:rsid w:val="00136B83"/>
    <w:rsid w:val="0014361C"/>
    <w:rsid w:val="00150389"/>
    <w:rsid w:val="00152068"/>
    <w:rsid w:val="00170CF2"/>
    <w:rsid w:val="00184478"/>
    <w:rsid w:val="00191ED7"/>
    <w:rsid w:val="00196E3C"/>
    <w:rsid w:val="001B073C"/>
    <w:rsid w:val="001B5F08"/>
    <w:rsid w:val="001C4F37"/>
    <w:rsid w:val="001C59C9"/>
    <w:rsid w:val="001D0DDA"/>
    <w:rsid w:val="001E4876"/>
    <w:rsid w:val="001F2A81"/>
    <w:rsid w:val="00202E84"/>
    <w:rsid w:val="00220EB8"/>
    <w:rsid w:val="00222AC1"/>
    <w:rsid w:val="0022543F"/>
    <w:rsid w:val="002313D9"/>
    <w:rsid w:val="00232792"/>
    <w:rsid w:val="00247E8F"/>
    <w:rsid w:val="00253AB3"/>
    <w:rsid w:val="002618FD"/>
    <w:rsid w:val="00262151"/>
    <w:rsid w:val="00263402"/>
    <w:rsid w:val="002658E1"/>
    <w:rsid w:val="0027125D"/>
    <w:rsid w:val="00282CAF"/>
    <w:rsid w:val="00291BED"/>
    <w:rsid w:val="002934E3"/>
    <w:rsid w:val="002B2DD6"/>
    <w:rsid w:val="002B591B"/>
    <w:rsid w:val="002B75E1"/>
    <w:rsid w:val="002C7658"/>
    <w:rsid w:val="002D18FA"/>
    <w:rsid w:val="002E5966"/>
    <w:rsid w:val="002F4632"/>
    <w:rsid w:val="0030010D"/>
    <w:rsid w:val="00321CC4"/>
    <w:rsid w:val="00324324"/>
    <w:rsid w:val="00331FF1"/>
    <w:rsid w:val="0033471E"/>
    <w:rsid w:val="00336462"/>
    <w:rsid w:val="003364F3"/>
    <w:rsid w:val="00357FEF"/>
    <w:rsid w:val="00366680"/>
    <w:rsid w:val="00380526"/>
    <w:rsid w:val="003910B9"/>
    <w:rsid w:val="00397AEB"/>
    <w:rsid w:val="003A26C3"/>
    <w:rsid w:val="003A7CE9"/>
    <w:rsid w:val="003C5AD8"/>
    <w:rsid w:val="003C70DB"/>
    <w:rsid w:val="003D2DC4"/>
    <w:rsid w:val="003E2BFD"/>
    <w:rsid w:val="003E4433"/>
    <w:rsid w:val="003F3BDE"/>
    <w:rsid w:val="004037E3"/>
    <w:rsid w:val="00405F8B"/>
    <w:rsid w:val="00422A3D"/>
    <w:rsid w:val="00430E24"/>
    <w:rsid w:val="00431132"/>
    <w:rsid w:val="00431776"/>
    <w:rsid w:val="0043247B"/>
    <w:rsid w:val="00434432"/>
    <w:rsid w:val="0043576C"/>
    <w:rsid w:val="0044613C"/>
    <w:rsid w:val="00450D17"/>
    <w:rsid w:val="004633F4"/>
    <w:rsid w:val="004761E2"/>
    <w:rsid w:val="004879B0"/>
    <w:rsid w:val="00491919"/>
    <w:rsid w:val="00494ABE"/>
    <w:rsid w:val="004A1A5F"/>
    <w:rsid w:val="004B565D"/>
    <w:rsid w:val="004B6316"/>
    <w:rsid w:val="004D3E53"/>
    <w:rsid w:val="004E368C"/>
    <w:rsid w:val="00504850"/>
    <w:rsid w:val="00510E7B"/>
    <w:rsid w:val="00522EE5"/>
    <w:rsid w:val="00527B48"/>
    <w:rsid w:val="00535E4D"/>
    <w:rsid w:val="00540397"/>
    <w:rsid w:val="00540567"/>
    <w:rsid w:val="005512E1"/>
    <w:rsid w:val="0055354B"/>
    <w:rsid w:val="00562468"/>
    <w:rsid w:val="00592074"/>
    <w:rsid w:val="005C1328"/>
    <w:rsid w:val="005C1B46"/>
    <w:rsid w:val="005C34B3"/>
    <w:rsid w:val="005C36B3"/>
    <w:rsid w:val="005D4015"/>
    <w:rsid w:val="005E2F5A"/>
    <w:rsid w:val="00604538"/>
    <w:rsid w:val="00607A90"/>
    <w:rsid w:val="006221F4"/>
    <w:rsid w:val="00630ED9"/>
    <w:rsid w:val="00633EA4"/>
    <w:rsid w:val="0063689A"/>
    <w:rsid w:val="00643E2F"/>
    <w:rsid w:val="00645742"/>
    <w:rsid w:val="0065693F"/>
    <w:rsid w:val="00686C01"/>
    <w:rsid w:val="006A6B51"/>
    <w:rsid w:val="006B0B49"/>
    <w:rsid w:val="006B50E7"/>
    <w:rsid w:val="006C2CBE"/>
    <w:rsid w:val="006D2900"/>
    <w:rsid w:val="006D49D9"/>
    <w:rsid w:val="006E24B6"/>
    <w:rsid w:val="006E5A6E"/>
    <w:rsid w:val="006E7189"/>
    <w:rsid w:val="006F2220"/>
    <w:rsid w:val="00714404"/>
    <w:rsid w:val="007161A4"/>
    <w:rsid w:val="00720FAC"/>
    <w:rsid w:val="0072772D"/>
    <w:rsid w:val="007307BB"/>
    <w:rsid w:val="007401C2"/>
    <w:rsid w:val="007440B1"/>
    <w:rsid w:val="007553EB"/>
    <w:rsid w:val="0076385E"/>
    <w:rsid w:val="00764396"/>
    <w:rsid w:val="007A4EB6"/>
    <w:rsid w:val="007B6F1A"/>
    <w:rsid w:val="007C1C3D"/>
    <w:rsid w:val="007D6121"/>
    <w:rsid w:val="007F07DA"/>
    <w:rsid w:val="00811B84"/>
    <w:rsid w:val="008142A4"/>
    <w:rsid w:val="00817B47"/>
    <w:rsid w:val="00824796"/>
    <w:rsid w:val="008420AD"/>
    <w:rsid w:val="00844FCE"/>
    <w:rsid w:val="0086551B"/>
    <w:rsid w:val="0086572B"/>
    <w:rsid w:val="008663C1"/>
    <w:rsid w:val="0086685A"/>
    <w:rsid w:val="00866B9D"/>
    <w:rsid w:val="00867683"/>
    <w:rsid w:val="008676F9"/>
    <w:rsid w:val="00886888"/>
    <w:rsid w:val="0089500C"/>
    <w:rsid w:val="008A070A"/>
    <w:rsid w:val="008A67D9"/>
    <w:rsid w:val="008A7BCF"/>
    <w:rsid w:val="008B30B1"/>
    <w:rsid w:val="008B5439"/>
    <w:rsid w:val="008C09A7"/>
    <w:rsid w:val="008C442F"/>
    <w:rsid w:val="008D2431"/>
    <w:rsid w:val="008E187E"/>
    <w:rsid w:val="008E58AB"/>
    <w:rsid w:val="008E7D41"/>
    <w:rsid w:val="008F60E8"/>
    <w:rsid w:val="008F7FB2"/>
    <w:rsid w:val="0090480E"/>
    <w:rsid w:val="00917C60"/>
    <w:rsid w:val="00923953"/>
    <w:rsid w:val="00926B3B"/>
    <w:rsid w:val="00926F94"/>
    <w:rsid w:val="009277AF"/>
    <w:rsid w:val="00931FDC"/>
    <w:rsid w:val="009450F5"/>
    <w:rsid w:val="00956AD8"/>
    <w:rsid w:val="00994B94"/>
    <w:rsid w:val="009C5C74"/>
    <w:rsid w:val="009D7288"/>
    <w:rsid w:val="009E0E3B"/>
    <w:rsid w:val="009E1743"/>
    <w:rsid w:val="009F09CA"/>
    <w:rsid w:val="00A0521C"/>
    <w:rsid w:val="00A27892"/>
    <w:rsid w:val="00A27A48"/>
    <w:rsid w:val="00A30C6B"/>
    <w:rsid w:val="00A47A6A"/>
    <w:rsid w:val="00A54493"/>
    <w:rsid w:val="00A5794A"/>
    <w:rsid w:val="00A604C5"/>
    <w:rsid w:val="00A63A89"/>
    <w:rsid w:val="00A676E4"/>
    <w:rsid w:val="00A71B17"/>
    <w:rsid w:val="00A73921"/>
    <w:rsid w:val="00A743C4"/>
    <w:rsid w:val="00A76E62"/>
    <w:rsid w:val="00A804E2"/>
    <w:rsid w:val="00A822AB"/>
    <w:rsid w:val="00A847AD"/>
    <w:rsid w:val="00A85780"/>
    <w:rsid w:val="00A90F7E"/>
    <w:rsid w:val="00A91D83"/>
    <w:rsid w:val="00A92173"/>
    <w:rsid w:val="00A92294"/>
    <w:rsid w:val="00AC0269"/>
    <w:rsid w:val="00AC2C28"/>
    <w:rsid w:val="00AD41F3"/>
    <w:rsid w:val="00AD429A"/>
    <w:rsid w:val="00AD47E2"/>
    <w:rsid w:val="00AE0D77"/>
    <w:rsid w:val="00AE5FA7"/>
    <w:rsid w:val="00AF3573"/>
    <w:rsid w:val="00AF3BA8"/>
    <w:rsid w:val="00B31D7B"/>
    <w:rsid w:val="00B36EF6"/>
    <w:rsid w:val="00B445EE"/>
    <w:rsid w:val="00B51AA1"/>
    <w:rsid w:val="00B53323"/>
    <w:rsid w:val="00B700D9"/>
    <w:rsid w:val="00B820FE"/>
    <w:rsid w:val="00B95577"/>
    <w:rsid w:val="00B97AB4"/>
    <w:rsid w:val="00BA30DD"/>
    <w:rsid w:val="00BA5FAD"/>
    <w:rsid w:val="00BD23D2"/>
    <w:rsid w:val="00BF2BAC"/>
    <w:rsid w:val="00C028F1"/>
    <w:rsid w:val="00C04C98"/>
    <w:rsid w:val="00C23E56"/>
    <w:rsid w:val="00C26FBB"/>
    <w:rsid w:val="00C31064"/>
    <w:rsid w:val="00C36E63"/>
    <w:rsid w:val="00C4038A"/>
    <w:rsid w:val="00C41C96"/>
    <w:rsid w:val="00C46085"/>
    <w:rsid w:val="00C57829"/>
    <w:rsid w:val="00C57E67"/>
    <w:rsid w:val="00C61D77"/>
    <w:rsid w:val="00C70A7C"/>
    <w:rsid w:val="00C8377A"/>
    <w:rsid w:val="00CA37C8"/>
    <w:rsid w:val="00CA513F"/>
    <w:rsid w:val="00CA5EAC"/>
    <w:rsid w:val="00CB0D2C"/>
    <w:rsid w:val="00CB1388"/>
    <w:rsid w:val="00CD46A2"/>
    <w:rsid w:val="00CD4CD8"/>
    <w:rsid w:val="00CD5088"/>
    <w:rsid w:val="00CE14DE"/>
    <w:rsid w:val="00CE5835"/>
    <w:rsid w:val="00CE65B7"/>
    <w:rsid w:val="00D01BD2"/>
    <w:rsid w:val="00D043AC"/>
    <w:rsid w:val="00D13FB5"/>
    <w:rsid w:val="00D2078B"/>
    <w:rsid w:val="00D2541A"/>
    <w:rsid w:val="00D33A76"/>
    <w:rsid w:val="00D406B4"/>
    <w:rsid w:val="00D4563C"/>
    <w:rsid w:val="00D47AF8"/>
    <w:rsid w:val="00D53FF7"/>
    <w:rsid w:val="00D54FE4"/>
    <w:rsid w:val="00D55998"/>
    <w:rsid w:val="00D57740"/>
    <w:rsid w:val="00D64447"/>
    <w:rsid w:val="00D66A49"/>
    <w:rsid w:val="00D802C7"/>
    <w:rsid w:val="00D8180D"/>
    <w:rsid w:val="00D84F81"/>
    <w:rsid w:val="00D95993"/>
    <w:rsid w:val="00DA012E"/>
    <w:rsid w:val="00DA4D06"/>
    <w:rsid w:val="00DB686F"/>
    <w:rsid w:val="00DD760C"/>
    <w:rsid w:val="00DE1A1D"/>
    <w:rsid w:val="00DE3DA1"/>
    <w:rsid w:val="00DE4E84"/>
    <w:rsid w:val="00DF1B68"/>
    <w:rsid w:val="00DF5135"/>
    <w:rsid w:val="00E0289E"/>
    <w:rsid w:val="00E031E7"/>
    <w:rsid w:val="00E14757"/>
    <w:rsid w:val="00E16B95"/>
    <w:rsid w:val="00E23D7D"/>
    <w:rsid w:val="00E357BE"/>
    <w:rsid w:val="00E37B86"/>
    <w:rsid w:val="00E45ED7"/>
    <w:rsid w:val="00E556ED"/>
    <w:rsid w:val="00E619DF"/>
    <w:rsid w:val="00E70527"/>
    <w:rsid w:val="00E81179"/>
    <w:rsid w:val="00EA3078"/>
    <w:rsid w:val="00EA67E0"/>
    <w:rsid w:val="00EC01AB"/>
    <w:rsid w:val="00ED4376"/>
    <w:rsid w:val="00F10354"/>
    <w:rsid w:val="00F112F2"/>
    <w:rsid w:val="00F1507C"/>
    <w:rsid w:val="00F23662"/>
    <w:rsid w:val="00F45F9C"/>
    <w:rsid w:val="00F51CC3"/>
    <w:rsid w:val="00F63812"/>
    <w:rsid w:val="00F84208"/>
    <w:rsid w:val="00F92242"/>
    <w:rsid w:val="00F95ECD"/>
    <w:rsid w:val="00FA18A0"/>
    <w:rsid w:val="00FA30A4"/>
    <w:rsid w:val="00FB3C29"/>
    <w:rsid w:val="00FB4BD9"/>
    <w:rsid w:val="00FB6F49"/>
    <w:rsid w:val="00FC4253"/>
    <w:rsid w:val="00FE4222"/>
    <w:rsid w:val="00FE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30E689"/>
  <w15:docId w15:val="{DB2CD1B7-1262-4DB7-A103-28B3A191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NormalChar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Char">
    <w:name w:val="Normal Char"/>
    <w:rsid w:val="0090480E"/>
    <w:rPr>
      <w:lang w:val="en-US" w:eastAsia="en-US" w:bidi="ar-SA"/>
    </w:rPr>
  </w:style>
  <w:style w:type="character" w:customStyle="1" w:styleId="DefaultPara">
    <w:name w:val="Default Para"/>
    <w:rPr>
      <w:sz w:val="20"/>
    </w:rPr>
  </w:style>
  <w:style w:type="paragraph" w:customStyle="1" w:styleId="17">
    <w:name w:val="_17"/>
    <w:basedOn w:val="Normal"/>
  </w:style>
  <w:style w:type="paragraph" w:customStyle="1" w:styleId="16">
    <w:name w:val="_16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 w:hanging="720"/>
    </w:pPr>
  </w:style>
  <w:style w:type="paragraph" w:customStyle="1" w:styleId="15">
    <w:name w:val="_15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160" w:hanging="720"/>
    </w:pPr>
  </w:style>
  <w:style w:type="paragraph" w:customStyle="1" w:styleId="14">
    <w:name w:val="_1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 w:hanging="720"/>
    </w:pPr>
  </w:style>
  <w:style w:type="paragraph" w:customStyle="1" w:styleId="13">
    <w:name w:val="_13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0" w:hanging="720"/>
    </w:pPr>
  </w:style>
  <w:style w:type="paragraph" w:customStyle="1" w:styleId="12">
    <w:name w:val="_12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4320" w:hanging="720"/>
    </w:pPr>
  </w:style>
  <w:style w:type="paragraph" w:customStyle="1" w:styleId="11">
    <w:name w:val="_11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040" w:hanging="720"/>
    </w:pPr>
  </w:style>
  <w:style w:type="paragraph" w:customStyle="1" w:styleId="10">
    <w:name w:val="_10"/>
    <w:basedOn w:val="Normal"/>
    <w:pPr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760" w:hanging="720"/>
    </w:pPr>
  </w:style>
  <w:style w:type="paragraph" w:customStyle="1" w:styleId="Level9">
    <w:name w:val="Level 9"/>
    <w:basedOn w:val="Normal"/>
    <w:rPr>
      <w:b/>
    </w:rPr>
  </w:style>
  <w:style w:type="paragraph" w:customStyle="1" w:styleId="26">
    <w:name w:val="_26"/>
    <w:basedOn w:val="Normal"/>
  </w:style>
  <w:style w:type="paragraph" w:customStyle="1" w:styleId="25">
    <w:name w:val="_25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 w:hanging="720"/>
    </w:pPr>
  </w:style>
  <w:style w:type="paragraph" w:customStyle="1" w:styleId="24">
    <w:name w:val="_24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160" w:hanging="720"/>
    </w:pPr>
  </w:style>
  <w:style w:type="paragraph" w:customStyle="1" w:styleId="23">
    <w:name w:val="_23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 w:hanging="720"/>
    </w:pPr>
  </w:style>
  <w:style w:type="paragraph" w:customStyle="1" w:styleId="22">
    <w:name w:val="_22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0" w:hanging="720"/>
    </w:pPr>
  </w:style>
  <w:style w:type="paragraph" w:customStyle="1" w:styleId="a">
    <w:basedOn w:val="Normal"/>
  </w:style>
  <w:style w:type="paragraph" w:customStyle="1" w:styleId="21">
    <w:name w:val="_21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4320" w:hanging="720"/>
    </w:pPr>
  </w:style>
  <w:style w:type="paragraph" w:customStyle="1" w:styleId="20">
    <w:name w:val="_20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040" w:hanging="720"/>
    </w:pPr>
  </w:style>
  <w:style w:type="paragraph" w:customStyle="1" w:styleId="19">
    <w:name w:val="_19"/>
    <w:basedOn w:val="Normal"/>
    <w:pPr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760" w:hanging="720"/>
    </w:pPr>
  </w:style>
  <w:style w:type="paragraph" w:customStyle="1" w:styleId="18">
    <w:name w:val="_18"/>
    <w:basedOn w:val="Normal"/>
    <w:pPr>
      <w:tabs>
        <w:tab w:val="left" w:pos="6480"/>
        <w:tab w:val="left" w:pos="7200"/>
        <w:tab w:val="left" w:pos="7920"/>
        <w:tab w:val="left" w:pos="8640"/>
        <w:tab w:val="left" w:pos="9360"/>
      </w:tabs>
      <w:ind w:left="6480" w:hanging="720"/>
    </w:pPr>
  </w:style>
  <w:style w:type="paragraph" w:customStyle="1" w:styleId="9">
    <w:name w:val="_9"/>
    <w:basedOn w:val="Normal"/>
    <w:pPr>
      <w:tabs>
        <w:tab w:val="left" w:pos="6480"/>
        <w:tab w:val="left" w:pos="7200"/>
        <w:tab w:val="left" w:pos="7920"/>
        <w:tab w:val="left" w:pos="8640"/>
        <w:tab w:val="left" w:pos="9360"/>
      </w:tabs>
      <w:ind w:left="6480" w:hanging="720"/>
    </w:pPr>
  </w:style>
  <w:style w:type="paragraph" w:customStyle="1" w:styleId="8">
    <w:name w:val="_8"/>
    <w:basedOn w:val="Normal"/>
  </w:style>
  <w:style w:type="paragraph" w:customStyle="1" w:styleId="7">
    <w:name w:val="_7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 w:hanging="720"/>
    </w:pPr>
  </w:style>
  <w:style w:type="paragraph" w:customStyle="1" w:styleId="6">
    <w:name w:val="_6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160" w:hanging="720"/>
    </w:pPr>
  </w:style>
  <w:style w:type="paragraph" w:customStyle="1" w:styleId="5">
    <w:name w:val="_5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 w:hanging="720"/>
    </w:pPr>
  </w:style>
  <w:style w:type="paragraph" w:customStyle="1" w:styleId="4">
    <w:name w:val="_4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0" w:hanging="720"/>
    </w:pPr>
  </w:style>
  <w:style w:type="paragraph" w:customStyle="1" w:styleId="3">
    <w:name w:val="_3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4320" w:hanging="720"/>
    </w:pPr>
  </w:style>
  <w:style w:type="paragraph" w:customStyle="1" w:styleId="2">
    <w:name w:val="_2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040" w:hanging="720"/>
    </w:pPr>
  </w:style>
  <w:style w:type="paragraph" w:customStyle="1" w:styleId="1">
    <w:name w:val="_1"/>
    <w:basedOn w:val="Normal"/>
    <w:pPr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760" w:hanging="720"/>
    </w:pPr>
  </w:style>
  <w:style w:type="paragraph" w:customStyle="1" w:styleId="a0">
    <w:name w:val="_"/>
    <w:basedOn w:val="Normal"/>
    <w:pPr>
      <w:tabs>
        <w:tab w:val="left" w:pos="6480"/>
        <w:tab w:val="left" w:pos="7200"/>
        <w:tab w:val="left" w:pos="7920"/>
        <w:tab w:val="left" w:pos="8640"/>
        <w:tab w:val="left" w:pos="9360"/>
      </w:tabs>
      <w:ind w:left="6480" w:hanging="720"/>
    </w:pPr>
  </w:style>
  <w:style w:type="paragraph" w:customStyle="1" w:styleId="DefinitionT">
    <w:name w:val="Definition T"/>
    <w:basedOn w:val="Normal"/>
  </w:style>
  <w:style w:type="paragraph" w:customStyle="1" w:styleId="DefinitionL">
    <w:name w:val="Definition L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rPr>
      <w:rFonts w:ascii="CG Times" w:hAnsi="CG Times"/>
      <w:b/>
      <w:sz w:val="48"/>
    </w:rPr>
  </w:style>
  <w:style w:type="paragraph" w:customStyle="1" w:styleId="H2">
    <w:name w:val="H2"/>
    <w:basedOn w:val="Normal"/>
    <w:rPr>
      <w:rFonts w:ascii="CG Times" w:hAnsi="CG Times"/>
      <w:b/>
      <w:sz w:val="36"/>
    </w:rPr>
  </w:style>
  <w:style w:type="paragraph" w:customStyle="1" w:styleId="H3">
    <w:name w:val="H3"/>
    <w:basedOn w:val="Normal"/>
    <w:rPr>
      <w:rFonts w:ascii="CG Times" w:hAnsi="CG Times"/>
      <w:b/>
      <w:sz w:val="28"/>
    </w:rPr>
  </w:style>
  <w:style w:type="paragraph" w:customStyle="1" w:styleId="H4">
    <w:name w:val="H4"/>
    <w:basedOn w:val="Normal"/>
    <w:rPr>
      <w:rFonts w:ascii="CG Times" w:hAnsi="CG Times"/>
      <w:b/>
    </w:rPr>
  </w:style>
  <w:style w:type="paragraph" w:customStyle="1" w:styleId="H5">
    <w:name w:val="H5"/>
    <w:basedOn w:val="Normal"/>
    <w:rPr>
      <w:rFonts w:ascii="CG Times" w:hAnsi="CG Times"/>
      <w:b/>
    </w:rPr>
  </w:style>
  <w:style w:type="paragraph" w:customStyle="1" w:styleId="H6">
    <w:name w:val="H6"/>
    <w:basedOn w:val="Normal"/>
    <w:rPr>
      <w:rFonts w:ascii="CG Times" w:hAnsi="CG Times"/>
      <w:b/>
      <w:sz w:val="16"/>
    </w:rPr>
  </w:style>
  <w:style w:type="paragraph" w:customStyle="1" w:styleId="Address">
    <w:name w:val="Address"/>
    <w:basedOn w:val="Normal"/>
    <w:rPr>
      <w:i/>
    </w:rPr>
  </w:style>
  <w:style w:type="paragraph" w:customStyle="1" w:styleId="Blockquote">
    <w:name w:val="Blockquote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customStyle="1" w:styleId="WP9Emphasis">
    <w:name w:val="WP9_Emphasis"/>
    <w:rPr>
      <w:i/>
    </w:rPr>
  </w:style>
  <w:style w:type="character" w:customStyle="1" w:styleId="WP9Hyperlin">
    <w:name w:val="WP9_Hyperlin"/>
    <w:rPr>
      <w:color w:val="0000FF"/>
      <w:u w:val="single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5"/>
        <w:tab w:val="left" w:pos="3834"/>
        <w:tab w:val="left" w:pos="4794"/>
        <w:tab w:val="left" w:pos="5754"/>
        <w:tab w:val="left" w:pos="6713"/>
        <w:tab w:val="left" w:pos="7672"/>
        <w:tab w:val="left" w:pos="8629"/>
        <w:tab w:val="left" w:pos="9355"/>
        <w:tab w:val="left" w:pos="9360"/>
      </w:tabs>
    </w:pPr>
    <w:rPr>
      <w:rFonts w:ascii="Courier New" w:hAnsi="Courier New"/>
    </w:rPr>
  </w:style>
  <w:style w:type="paragraph" w:customStyle="1" w:styleId="zBottomof">
    <w:name w:val="zBottom of"/>
    <w:basedOn w:val="Normal"/>
    <w:pPr>
      <w:pBdr>
        <w:top w:val="double" w:sz="0" w:space="0" w:color="000000"/>
      </w:pBdr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pPr>
      <w:pBdr>
        <w:bottom w:val="double" w:sz="0" w:space="0" w:color="000000"/>
      </w:pBdr>
      <w:jc w:val="center"/>
    </w:pPr>
    <w:rPr>
      <w:rFonts w:ascii="Arial" w:hAnsi="Arial"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customStyle="1" w:styleId="WP9Strong">
    <w:name w:val="WP9_Strong"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styleId="Hyperlink">
    <w:name w:val="Hyperlink"/>
    <w:rsid w:val="00923953"/>
    <w:rPr>
      <w:color w:val="0000FF"/>
      <w:u w:val="single"/>
    </w:rPr>
  </w:style>
  <w:style w:type="character" w:customStyle="1" w:styleId="apple-converted-space">
    <w:name w:val="apple-converted-space"/>
    <w:rsid w:val="00D64447"/>
  </w:style>
  <w:style w:type="character" w:customStyle="1" w:styleId="il">
    <w:name w:val="il"/>
    <w:rsid w:val="00D64447"/>
  </w:style>
  <w:style w:type="paragraph" w:styleId="NormalWeb">
    <w:name w:val="Normal (Web)"/>
    <w:basedOn w:val="Normal"/>
    <w:uiPriority w:val="99"/>
    <w:unhideWhenUsed/>
    <w:rsid w:val="001E4876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1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1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60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0E8"/>
  </w:style>
  <w:style w:type="paragraph" w:styleId="Footer">
    <w:name w:val="footer"/>
    <w:basedOn w:val="Normal"/>
    <w:link w:val="FooterChar"/>
    <w:uiPriority w:val="99"/>
    <w:unhideWhenUsed/>
    <w:rsid w:val="008F60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0E8"/>
  </w:style>
  <w:style w:type="paragraph" w:styleId="ListParagraph">
    <w:name w:val="List Paragraph"/>
    <w:basedOn w:val="Normal"/>
    <w:uiPriority w:val="34"/>
    <w:qFormat/>
    <w:rsid w:val="00956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9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52DD68-99AF-4565-96FA-08B6B7EBE806}"/>
</file>

<file path=customXml/itemProps2.xml><?xml version="1.0" encoding="utf-8"?>
<ds:datastoreItem xmlns:ds="http://schemas.openxmlformats.org/officeDocument/2006/customXml" ds:itemID="{D1E75B83-BD6E-4BE3-85FA-CD7501342926}"/>
</file>

<file path=customXml/itemProps3.xml><?xml version="1.0" encoding="utf-8"?>
<ds:datastoreItem xmlns:ds="http://schemas.openxmlformats.org/officeDocument/2006/customXml" ds:itemID="{734E5C96-76A5-4A17-BF53-9B217FBF1F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USAID</Company>
  <LinksUpToDate>false</LinksUpToDate>
  <CharactersWithSpaces>4461</CharactersWithSpaces>
  <SharedDoc>false</SharedDoc>
  <HLinks>
    <vt:vector size="6" baseType="variant">
      <vt:variant>
        <vt:i4>3735642</vt:i4>
      </vt:variant>
      <vt:variant>
        <vt:i4>2</vt:i4>
      </vt:variant>
      <vt:variant>
        <vt:i4>0</vt:i4>
      </vt:variant>
      <vt:variant>
        <vt:i4>5</vt:i4>
      </vt:variant>
      <vt:variant>
        <vt:lpwstr>mailto:moored@law.byu.edu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dhmoor2</dc:creator>
  <cp:lastModifiedBy>David Moore</cp:lastModifiedBy>
  <cp:revision>3</cp:revision>
  <cp:lastPrinted>2016-11-30T21:32:00Z</cp:lastPrinted>
  <dcterms:created xsi:type="dcterms:W3CDTF">2020-02-28T20:11:00Z</dcterms:created>
  <dcterms:modified xsi:type="dcterms:W3CDTF">2020-02-28T20:30:00Z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