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78724" w14:textId="77777777" w:rsidR="003D2DC4" w:rsidRPr="008D1B76" w:rsidRDefault="00263402" w:rsidP="00D13FB5">
      <w:pPr>
        <w:tabs>
          <w:tab w:val="center" w:pos="49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sz w:val="36"/>
          <w:szCs w:val="36"/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SEQ CHAPTER \h \r 1</w:instrText>
      </w:r>
      <w:r>
        <w:rPr>
          <w:lang w:val="fr-FR"/>
        </w:rPr>
        <w:fldChar w:fldCharType="end"/>
      </w:r>
      <w:r>
        <w:rPr>
          <w:lang w:val="fr-FR"/>
        </w:rPr>
        <w:tab/>
      </w:r>
      <w:r>
        <w:rPr>
          <w:b/>
          <w:bCs/>
          <w:sz w:val="36"/>
          <w:szCs w:val="36"/>
          <w:lang w:val="fr-FR"/>
        </w:rPr>
        <w:t>DAVID H. MOORE</w:t>
      </w:r>
    </w:p>
    <w:p w14:paraId="61784665" w14:textId="77777777" w:rsidR="00923953" w:rsidRPr="008D1B76" w:rsidRDefault="006E7189" w:rsidP="009450F5">
      <w:pPr>
        <w:tabs>
          <w:tab w:val="center" w:pos="49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="00F41FC6">
        <w:rPr>
          <w:b/>
          <w:bCs/>
          <w:noProof/>
          <w:sz w:val="24"/>
          <w:szCs w:val="24"/>
          <w:lang w:val="fr-FR"/>
        </w:rPr>
        <w:pict w14:anchorId="206748E6">
          <v:line id="Straight Connector 3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15pt,8.4pt" to="492.5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" strokecolor="black [3040]"/>
        </w:pict>
      </w:r>
    </w:p>
    <w:p w14:paraId="2A40A487" w14:textId="27D5D6E9" w:rsidR="005D4015" w:rsidRPr="008D1B76" w:rsidRDefault="00F41FC6" w:rsidP="005D4015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4"/>
          <w:lang w:val="fr-FR"/>
        </w:rPr>
      </w:pPr>
      <w:r>
        <w:rPr>
          <w:noProof/>
          <w:sz w:val="24"/>
          <w:szCs w:val="24"/>
          <w:lang w:val="fr-FR"/>
        </w:rPr>
        <w:pict w14:anchorId="3564664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0;margin-top:0;width:6in;height:1.45pt;z-index:251657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" o:allowincell="f" filled="f" stroked="f">
            <v:textbox inset="0,0,0,0">
              <w:txbxContent>
                <w:p w14:paraId="1388B07F" w14:textId="77777777" w:rsidR="00DE3DA1" w:rsidRDefault="00DE3DA1"/>
              </w:txbxContent>
            </v:textbox>
            <w10:wrap type="square" side="largest" anchorx="margin"/>
          </v:shape>
        </w:pict>
      </w:r>
      <w:r w:rsidR="00150389">
        <w:rPr>
          <w:b/>
          <w:bCs/>
          <w:sz w:val="24"/>
          <w:szCs w:val="24"/>
          <w:lang w:val="fr-FR"/>
        </w:rPr>
        <w:t>EXPÉRIENCE PROFESSIONNELLE</w:t>
      </w:r>
    </w:p>
    <w:p w14:paraId="0CF48BAA" w14:textId="77777777" w:rsidR="00430E24" w:rsidRPr="008F20C2" w:rsidRDefault="00430E24" w:rsidP="005D4015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8"/>
          <w:szCs w:val="18"/>
          <w:lang w:val="fr-FR"/>
        </w:rPr>
      </w:pPr>
    </w:p>
    <w:p w14:paraId="1C9EAA37" w14:textId="08D0FD75" w:rsidR="00C028F1" w:rsidRPr="008D1B76" w:rsidRDefault="00C028F1" w:rsidP="005D4015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Faculté de droit J. Reuben Clark de l'</w:t>
      </w:r>
      <w:r w:rsidR="0040703E">
        <w:rPr>
          <w:sz w:val="24"/>
          <w:szCs w:val="24"/>
          <w:lang w:val="fr-FR"/>
        </w:rPr>
        <w:t>u</w:t>
      </w:r>
      <w:r>
        <w:rPr>
          <w:sz w:val="24"/>
          <w:szCs w:val="24"/>
          <w:lang w:val="fr-FR"/>
        </w:rPr>
        <w:t>niversité Brigham Young, Provo, Utah (juillet 2008 – présent)</w:t>
      </w:r>
    </w:p>
    <w:p w14:paraId="0DF4AEF7" w14:textId="77777777" w:rsidR="00C70A7C" w:rsidRPr="008D1B76" w:rsidRDefault="00714404" w:rsidP="005D4015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i/>
          <w:iCs/>
          <w:sz w:val="24"/>
          <w:szCs w:val="24"/>
          <w:lang w:val="fr-FR"/>
        </w:rPr>
        <w:t>Professeur de droit titulaire du professorat Wayne M. et Connie C. Hancock</w:t>
      </w:r>
    </w:p>
    <w:p w14:paraId="19AC3B7D" w14:textId="77777777" w:rsidR="008F20C2" w:rsidRDefault="00714404" w:rsidP="00E619DF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i/>
          <w:iCs/>
          <w:sz w:val="24"/>
          <w:szCs w:val="24"/>
          <w:lang w:val="fr-FR"/>
        </w:rPr>
        <w:t>Domaines d'expertise :</w:t>
      </w:r>
      <w:r>
        <w:rPr>
          <w:sz w:val="24"/>
          <w:szCs w:val="24"/>
          <w:lang w:val="fr-FR"/>
        </w:rPr>
        <w:t xml:space="preserve"> Droit international, droits de l'homme internationaux, droit des</w:t>
      </w:r>
    </w:p>
    <w:p w14:paraId="6BECB849" w14:textId="77777777" w:rsidR="008F20C2" w:rsidRDefault="008F20C2" w:rsidP="00E619DF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="00714404">
        <w:rPr>
          <w:sz w:val="24"/>
          <w:szCs w:val="24"/>
          <w:lang w:val="fr-FR"/>
        </w:rPr>
        <w:t>relations étrangères,</w:t>
      </w:r>
      <w:r>
        <w:rPr>
          <w:sz w:val="24"/>
          <w:szCs w:val="24"/>
          <w:lang w:val="fr-FR"/>
        </w:rPr>
        <w:t xml:space="preserve"> </w:t>
      </w:r>
      <w:r w:rsidR="004A1A5F">
        <w:rPr>
          <w:sz w:val="24"/>
          <w:szCs w:val="24"/>
          <w:lang w:val="fr-FR"/>
        </w:rPr>
        <w:t>développement international et assistance humanitaire, droit</w:t>
      </w:r>
    </w:p>
    <w:p w14:paraId="483D034C" w14:textId="4792B579" w:rsidR="00494ABE" w:rsidRPr="008D1B76" w:rsidRDefault="008F20C2" w:rsidP="00E619DF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="004A1A5F">
        <w:rPr>
          <w:sz w:val="24"/>
          <w:szCs w:val="24"/>
          <w:lang w:val="fr-FR"/>
        </w:rPr>
        <w:t>constitutionnel, procédure civile</w:t>
      </w:r>
    </w:p>
    <w:p w14:paraId="76647545" w14:textId="77777777" w:rsidR="008F20C2" w:rsidRDefault="00E619DF" w:rsidP="004A1A5F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i/>
          <w:iCs/>
          <w:sz w:val="24"/>
          <w:szCs w:val="24"/>
          <w:lang w:val="fr-FR"/>
        </w:rPr>
        <w:t>Postes de direction pertinents :</w:t>
      </w:r>
      <w:r>
        <w:rPr>
          <w:sz w:val="24"/>
          <w:szCs w:val="24"/>
          <w:lang w:val="fr-FR"/>
        </w:rPr>
        <w:t xml:space="preserve"> Directeur adjoint, Centre international pour les études</w:t>
      </w:r>
    </w:p>
    <w:p w14:paraId="0CBF49F4" w14:textId="6E50D103" w:rsidR="00E619DF" w:rsidRPr="008D1B76" w:rsidRDefault="008F20C2" w:rsidP="004A1A5F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="00E619DF">
        <w:rPr>
          <w:sz w:val="24"/>
          <w:szCs w:val="24"/>
          <w:lang w:val="fr-FR"/>
        </w:rPr>
        <w:t xml:space="preserve">juridiques et religieuses </w:t>
      </w:r>
      <w:r w:rsidR="004A1A5F">
        <w:rPr>
          <w:sz w:val="24"/>
          <w:szCs w:val="24"/>
          <w:lang w:val="fr-FR"/>
        </w:rPr>
        <w:t>; vice-doyen de la recherche et des affaires académiques</w:t>
      </w:r>
    </w:p>
    <w:p w14:paraId="2184BFD4" w14:textId="7FED0E3F" w:rsidR="00E619DF" w:rsidRPr="008D1B76" w:rsidRDefault="00E619DF" w:rsidP="00E619DF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Agence des États-Unis pour le développement international, Washington, DC (</w:t>
      </w:r>
      <w:r w:rsidR="008F20C2">
        <w:rPr>
          <w:sz w:val="24"/>
          <w:szCs w:val="24"/>
          <w:lang w:val="fr-FR"/>
        </w:rPr>
        <w:t xml:space="preserve">de </w:t>
      </w:r>
      <w:r>
        <w:rPr>
          <w:sz w:val="24"/>
          <w:szCs w:val="24"/>
          <w:lang w:val="fr-FR"/>
        </w:rPr>
        <w:t>juin 2017 à juin 2019)</w:t>
      </w:r>
    </w:p>
    <w:p w14:paraId="7CBFE59A" w14:textId="77777777" w:rsidR="00E619DF" w:rsidRPr="008D1B76" w:rsidRDefault="00E619DF" w:rsidP="00E619DF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i/>
          <w:iCs/>
          <w:sz w:val="24"/>
          <w:szCs w:val="24"/>
          <w:lang w:val="fr-FR"/>
        </w:rPr>
        <w:t>Administrateur adjoint intérimaire</w:t>
      </w:r>
    </w:p>
    <w:p w14:paraId="68D850FC" w14:textId="77777777" w:rsidR="004B565D" w:rsidRPr="008D1B76" w:rsidRDefault="00E619DF" w:rsidP="00A54493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i/>
          <w:iCs/>
          <w:sz w:val="24"/>
          <w:szCs w:val="24"/>
          <w:lang w:val="fr-FR"/>
        </w:rPr>
        <w:t>Responsabilités </w:t>
      </w:r>
      <w:r>
        <w:rPr>
          <w:sz w:val="24"/>
          <w:szCs w:val="24"/>
          <w:lang w:val="fr-FR"/>
        </w:rPr>
        <w:t>: Haut diplomate et chef des opérations ; représentation de l'USAID lors de</w:t>
      </w:r>
    </w:p>
    <w:p w14:paraId="268471E3" w14:textId="77777777" w:rsidR="008F20C2" w:rsidRDefault="004B565D" w:rsidP="00A54493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forums multilatéraux (par exemple, ONU, G-7, Banque mondiale, OCDE) et bilatéraux ;</w:t>
      </w:r>
    </w:p>
    <w:p w14:paraId="79FF57DB" w14:textId="77777777" w:rsidR="008F20C2" w:rsidRDefault="008F20C2" w:rsidP="00A54493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="004B565D">
        <w:rPr>
          <w:sz w:val="24"/>
          <w:szCs w:val="24"/>
          <w:lang w:val="fr-FR"/>
        </w:rPr>
        <w:t>dialogue avec des directeurs d'ONG et des sociétés partenaires de mise en œuvre ;</w:t>
      </w:r>
    </w:p>
    <w:p w14:paraId="3782204E" w14:textId="7E9F3A2B" w:rsidR="00E619DF" w:rsidRPr="008D1B76" w:rsidRDefault="008F20C2" w:rsidP="00A54493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="004B565D">
        <w:rPr>
          <w:sz w:val="24"/>
          <w:szCs w:val="24"/>
          <w:lang w:val="fr-FR"/>
        </w:rPr>
        <w:t>supervision de hauts responsables</w:t>
      </w:r>
    </w:p>
    <w:p w14:paraId="161E2F46" w14:textId="58429EE7" w:rsidR="00E619DF" w:rsidRPr="008D1B76" w:rsidRDefault="00E619DF" w:rsidP="00E619DF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i/>
          <w:iCs/>
          <w:sz w:val="24"/>
          <w:szCs w:val="24"/>
          <w:lang w:val="fr-FR"/>
        </w:rPr>
        <w:t xml:space="preserve"> </w:t>
      </w:r>
      <w:r w:rsidR="009C7629">
        <w:rPr>
          <w:i/>
          <w:iCs/>
          <w:sz w:val="24"/>
          <w:szCs w:val="24"/>
          <w:lang w:val="fr-FR"/>
        </w:rPr>
        <w:t>Conseil</w:t>
      </w:r>
      <w:r>
        <w:rPr>
          <w:i/>
          <w:iCs/>
          <w:sz w:val="24"/>
          <w:szCs w:val="24"/>
          <w:lang w:val="fr-FR"/>
        </w:rPr>
        <w:t xml:space="preserve"> juridique</w:t>
      </w:r>
    </w:p>
    <w:p w14:paraId="1F08493A" w14:textId="77777777" w:rsidR="004A1A5F" w:rsidRPr="008D1B76" w:rsidRDefault="00E619DF" w:rsidP="00E619DF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i/>
          <w:iCs/>
          <w:sz w:val="24"/>
          <w:szCs w:val="24"/>
          <w:lang w:val="fr-FR"/>
        </w:rPr>
        <w:t>Responsabilités </w:t>
      </w:r>
      <w:r>
        <w:rPr>
          <w:sz w:val="24"/>
          <w:szCs w:val="24"/>
          <w:lang w:val="fr-FR"/>
        </w:rPr>
        <w:t xml:space="preserve">: Positionné à la tête de plus de 100 avocats à Washington et dans le monde </w:t>
      </w:r>
    </w:p>
    <w:p w14:paraId="1BEE03C6" w14:textId="77777777" w:rsidR="00E619DF" w:rsidRPr="008D1B76" w:rsidRDefault="004A1A5F" w:rsidP="00E619DF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chargés de conseiller des hauts responsables en matière de droit international et national</w:t>
      </w:r>
    </w:p>
    <w:p w14:paraId="15138445" w14:textId="77777777" w:rsidR="005D4015" w:rsidRPr="008D1B76" w:rsidRDefault="005D4015" w:rsidP="00714404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Faculté de droit de l'université George Washington, Washington, DC (d'août 2008 à août 2009)</w:t>
      </w:r>
    </w:p>
    <w:p w14:paraId="28C60D88" w14:textId="77777777" w:rsidR="008676F9" w:rsidRPr="008D1B76" w:rsidRDefault="00714404" w:rsidP="00714404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i/>
          <w:iCs/>
          <w:sz w:val="24"/>
          <w:szCs w:val="24"/>
          <w:lang w:val="fr-FR"/>
        </w:rPr>
        <w:t>Professeur invité de droit</w:t>
      </w:r>
    </w:p>
    <w:p w14:paraId="5101D24D" w14:textId="77777777" w:rsidR="00FB4BD9" w:rsidRPr="008D1B76" w:rsidRDefault="00FB4BD9" w:rsidP="003E4433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Cour suprême fédérale, Washington, DC (de juillet 2007 à juillet 2008)</w:t>
      </w:r>
    </w:p>
    <w:p w14:paraId="4DEDC125" w14:textId="67924295" w:rsidR="003E4433" w:rsidRPr="008D1B76" w:rsidRDefault="003E4433" w:rsidP="003E4433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i/>
          <w:iCs/>
          <w:sz w:val="24"/>
          <w:szCs w:val="24"/>
          <w:lang w:val="fr-FR"/>
        </w:rPr>
        <w:t>Cl</w:t>
      </w:r>
      <w:r w:rsidR="009C7629">
        <w:rPr>
          <w:i/>
          <w:iCs/>
          <w:sz w:val="24"/>
          <w:szCs w:val="24"/>
          <w:lang w:val="fr-FR"/>
        </w:rPr>
        <w:t>erc</w:t>
      </w:r>
      <w:r>
        <w:rPr>
          <w:i/>
          <w:iCs/>
          <w:sz w:val="24"/>
          <w:szCs w:val="24"/>
          <w:lang w:val="fr-FR"/>
        </w:rPr>
        <w:t xml:space="preserve"> du juge adjoint de la Cour suprême fédérale, Samuel A. Alito, Jr.</w:t>
      </w:r>
    </w:p>
    <w:p w14:paraId="351774DF" w14:textId="77777777" w:rsidR="00956AD8" w:rsidRPr="008D1B76" w:rsidRDefault="005D4015" w:rsidP="003E4433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Faculté de droit de l'université du Kentucky, Lexington, Kentucky (de juin 2003 à juillet 2007)</w:t>
      </w:r>
    </w:p>
    <w:p w14:paraId="38EC6244" w14:textId="77777777" w:rsidR="008F20C2" w:rsidRDefault="009277AF" w:rsidP="008676F9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iCs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i/>
          <w:iCs/>
          <w:sz w:val="24"/>
          <w:szCs w:val="24"/>
          <w:lang w:val="fr-FR"/>
        </w:rPr>
        <w:t>Professeur assistant et adjoint de droit ; corps professoral de la faculté Patterson de diplomatie</w:t>
      </w:r>
    </w:p>
    <w:p w14:paraId="60F4F4FA" w14:textId="7C814677" w:rsidR="008676F9" w:rsidRPr="008F20C2" w:rsidRDefault="008F20C2" w:rsidP="008676F9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  <w:lang w:val="fr-FR"/>
        </w:rPr>
      </w:pPr>
      <w:r>
        <w:rPr>
          <w:i/>
          <w:iCs/>
          <w:sz w:val="24"/>
          <w:szCs w:val="24"/>
          <w:lang w:val="fr-FR"/>
        </w:rPr>
        <w:tab/>
      </w:r>
      <w:r w:rsidR="009277AF">
        <w:rPr>
          <w:i/>
          <w:iCs/>
          <w:sz w:val="24"/>
          <w:szCs w:val="24"/>
          <w:lang w:val="fr-FR"/>
        </w:rPr>
        <w:t>et de commerce international</w:t>
      </w:r>
    </w:p>
    <w:p w14:paraId="3066F2B6" w14:textId="77777777" w:rsidR="008676F9" w:rsidRPr="008D1B76" w:rsidRDefault="008676F9" w:rsidP="008676F9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Faculté de droit de l'université de Chicago ; Chicago, Illinois (de septembre 2001 à août 2003)</w:t>
      </w:r>
    </w:p>
    <w:p w14:paraId="787A0C6D" w14:textId="2BE8D528" w:rsidR="008676F9" w:rsidRPr="00543AC9" w:rsidRDefault="00AC2C28" w:rsidP="004A1A5F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i/>
          <w:sz w:val="24"/>
          <w:szCs w:val="24"/>
        </w:rPr>
      </w:pPr>
      <w:r>
        <w:rPr>
          <w:sz w:val="24"/>
          <w:szCs w:val="24"/>
          <w:lang w:val="fr-FR"/>
        </w:rPr>
        <w:tab/>
      </w:r>
      <w:r w:rsidRPr="00543AC9">
        <w:rPr>
          <w:i/>
          <w:iCs/>
          <w:sz w:val="24"/>
          <w:szCs w:val="24"/>
        </w:rPr>
        <w:t xml:space="preserve">John M. Olin </w:t>
      </w:r>
      <w:r w:rsidR="00543AC9" w:rsidRPr="00543AC9">
        <w:rPr>
          <w:i/>
          <w:iCs/>
          <w:sz w:val="24"/>
          <w:szCs w:val="24"/>
        </w:rPr>
        <w:t>Fellow in Law</w:t>
      </w:r>
    </w:p>
    <w:p w14:paraId="7D3BA968" w14:textId="77777777" w:rsidR="005D4015" w:rsidRPr="008D1B76" w:rsidRDefault="005D4015" w:rsidP="00A85780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Cour d'appel des États-Unis du troisième circuit, Newark, New Jersey (d'août 2000 à août 2001)</w:t>
      </w:r>
    </w:p>
    <w:p w14:paraId="74DEE5B3" w14:textId="5133E5F4" w:rsidR="009277AF" w:rsidRPr="008D1B76" w:rsidRDefault="009277AF" w:rsidP="00A85780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i/>
          <w:iCs/>
          <w:sz w:val="24"/>
          <w:szCs w:val="24"/>
          <w:lang w:val="fr-FR"/>
        </w:rPr>
        <w:t>Cl</w:t>
      </w:r>
      <w:r w:rsidR="00543AC9">
        <w:rPr>
          <w:i/>
          <w:iCs/>
          <w:sz w:val="24"/>
          <w:szCs w:val="24"/>
          <w:lang w:val="fr-FR"/>
        </w:rPr>
        <w:t>erc</w:t>
      </w:r>
      <w:r>
        <w:rPr>
          <w:i/>
          <w:iCs/>
          <w:sz w:val="24"/>
          <w:szCs w:val="24"/>
          <w:lang w:val="fr-FR"/>
        </w:rPr>
        <w:t xml:space="preserve"> du juge Samuel A. Alito, Jr.</w:t>
      </w:r>
    </w:p>
    <w:p w14:paraId="261F0C06" w14:textId="77777777" w:rsidR="005D4015" w:rsidRPr="008D1B76" w:rsidRDefault="005D4015" w:rsidP="00FB6F49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Département de la Justice des États-Unis, division civile, Washington, DC (d'octobre 1996 à août 2000)</w:t>
      </w:r>
    </w:p>
    <w:p w14:paraId="101D0FBC" w14:textId="5AD527FE" w:rsidR="00B700D9" w:rsidRPr="008D1B76" w:rsidRDefault="0065693F" w:rsidP="00B700D9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 w:rsidR="00543AC9">
        <w:rPr>
          <w:i/>
          <w:iCs/>
          <w:sz w:val="24"/>
          <w:szCs w:val="24"/>
          <w:lang w:val="fr-FR"/>
        </w:rPr>
        <w:t>Substitut du procureur</w:t>
      </w:r>
    </w:p>
    <w:p w14:paraId="45F152B3" w14:textId="77777777" w:rsidR="00B700D9" w:rsidRPr="008F20C2" w:rsidRDefault="00B700D9" w:rsidP="00B700D9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8"/>
          <w:szCs w:val="18"/>
          <w:lang w:val="fr-FR"/>
        </w:rPr>
      </w:pPr>
    </w:p>
    <w:p w14:paraId="55FE67BB" w14:textId="77777777" w:rsidR="005D4015" w:rsidRPr="008D1B76" w:rsidRDefault="005D4015" w:rsidP="00B700D9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ÉDUCATION</w:t>
      </w:r>
    </w:p>
    <w:p w14:paraId="1BDE4E72" w14:textId="77777777" w:rsidR="00430E24" w:rsidRPr="008F20C2" w:rsidRDefault="00430E24" w:rsidP="00B700D9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18"/>
          <w:szCs w:val="18"/>
          <w:lang w:val="fr-FR"/>
        </w:rPr>
      </w:pPr>
    </w:p>
    <w:p w14:paraId="3A743944" w14:textId="77777777" w:rsidR="005D4015" w:rsidRPr="008D1B76" w:rsidRDefault="005D4015" w:rsidP="004A1A5F">
      <w:pPr>
        <w:tabs>
          <w:tab w:val="right" w:pos="9900"/>
        </w:tabs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Faculté de droit J. Reuben Clark de l'université Brigham Young</w:t>
      </w:r>
      <w:r>
        <w:rPr>
          <w:sz w:val="24"/>
          <w:szCs w:val="24"/>
          <w:lang w:val="fr-FR"/>
        </w:rPr>
        <w:tab/>
        <w:t>J.D., 1996</w:t>
      </w:r>
    </w:p>
    <w:p w14:paraId="17C5B4FB" w14:textId="4BCBECB2" w:rsidR="005D4015" w:rsidRPr="00543AC9" w:rsidRDefault="006A6B51" w:rsidP="005D4015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30"/>
        <w:rPr>
          <w:sz w:val="24"/>
          <w:szCs w:val="24"/>
        </w:rPr>
      </w:pPr>
      <w:r w:rsidRPr="00543AC9">
        <w:rPr>
          <w:sz w:val="24"/>
          <w:szCs w:val="24"/>
        </w:rPr>
        <w:t xml:space="preserve">• </w:t>
      </w:r>
      <w:r w:rsidRPr="00543AC9">
        <w:rPr>
          <w:i/>
          <w:iCs/>
          <w:sz w:val="24"/>
          <w:szCs w:val="24"/>
        </w:rPr>
        <w:t>Summa Cum Laude</w:t>
      </w:r>
      <w:r w:rsidRPr="00543AC9">
        <w:rPr>
          <w:sz w:val="24"/>
          <w:szCs w:val="24"/>
        </w:rPr>
        <w:t>, Ord</w:t>
      </w:r>
      <w:r w:rsidR="00543AC9" w:rsidRPr="00543AC9">
        <w:rPr>
          <w:sz w:val="24"/>
          <w:szCs w:val="24"/>
        </w:rPr>
        <w:t>e</w:t>
      </w:r>
      <w:r w:rsidRPr="00543AC9">
        <w:rPr>
          <w:sz w:val="24"/>
          <w:szCs w:val="24"/>
        </w:rPr>
        <w:t>r</w:t>
      </w:r>
      <w:r w:rsidR="00543AC9" w:rsidRPr="00543AC9">
        <w:rPr>
          <w:sz w:val="24"/>
          <w:szCs w:val="24"/>
        </w:rPr>
        <w:t xml:space="preserve"> of the </w:t>
      </w:r>
      <w:r w:rsidRPr="00543AC9">
        <w:rPr>
          <w:sz w:val="24"/>
          <w:szCs w:val="24"/>
        </w:rPr>
        <w:t>Coif</w:t>
      </w:r>
    </w:p>
    <w:p w14:paraId="16BCBB68" w14:textId="77777777" w:rsidR="005D4015" w:rsidRPr="008D1B76" w:rsidRDefault="005D4015" w:rsidP="004A1A5F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3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• Rédacteur en chef, </w:t>
      </w:r>
      <w:r>
        <w:rPr>
          <w:i/>
          <w:iCs/>
          <w:sz w:val="24"/>
          <w:szCs w:val="24"/>
          <w:lang w:val="fr-FR"/>
        </w:rPr>
        <w:t>Brigham Young University Law Review</w:t>
      </w:r>
    </w:p>
    <w:p w14:paraId="616E3D6D" w14:textId="77777777" w:rsidR="005D4015" w:rsidRPr="008D1B76" w:rsidRDefault="005D4015" w:rsidP="004A1A5F">
      <w:pPr>
        <w:tabs>
          <w:tab w:val="left" w:pos="630"/>
          <w:tab w:val="right" w:pos="990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Université Brigham Young</w:t>
      </w:r>
      <w:r>
        <w:rPr>
          <w:sz w:val="24"/>
          <w:szCs w:val="24"/>
          <w:lang w:val="fr-FR"/>
        </w:rPr>
        <w:tab/>
        <w:t>B.A., 1992</w:t>
      </w:r>
    </w:p>
    <w:p w14:paraId="5D3764B9" w14:textId="77777777" w:rsidR="005D4015" w:rsidRPr="008D1B76" w:rsidRDefault="005D4015" w:rsidP="005D4015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3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• Co-Valedictorian de la faculté, </w:t>
      </w:r>
      <w:r>
        <w:rPr>
          <w:i/>
          <w:iCs/>
          <w:sz w:val="24"/>
          <w:szCs w:val="24"/>
          <w:lang w:val="fr-FR"/>
        </w:rPr>
        <w:t>Summa Cum Laude</w:t>
      </w:r>
      <w:r>
        <w:rPr>
          <w:sz w:val="24"/>
          <w:szCs w:val="24"/>
          <w:lang w:val="fr-FR"/>
        </w:rPr>
        <w:t>, avec mention</w:t>
      </w:r>
    </w:p>
    <w:p w14:paraId="311FFD27" w14:textId="18C009E3" w:rsidR="005D4015" w:rsidRPr="008D1B76" w:rsidRDefault="005D4015" w:rsidP="005D4015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3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• </w:t>
      </w:r>
      <w:r w:rsidR="00F954E9">
        <w:rPr>
          <w:sz w:val="24"/>
          <w:szCs w:val="24"/>
          <w:lang w:val="fr-FR"/>
        </w:rPr>
        <w:t>S</w:t>
      </w:r>
      <w:r>
        <w:rPr>
          <w:sz w:val="24"/>
          <w:szCs w:val="24"/>
          <w:lang w:val="fr-FR"/>
        </w:rPr>
        <w:t>ciences politiques (domaine d'études principal), anglais (domaine d'études secondaire)</w:t>
      </w:r>
    </w:p>
    <w:p w14:paraId="333F82E2" w14:textId="77777777" w:rsidR="000F3DF4" w:rsidRPr="008D1B76" w:rsidRDefault="00AC2C28" w:rsidP="004A1A5F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3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• Modélisation des Nations unies</w:t>
      </w:r>
    </w:p>
    <w:p w14:paraId="268CD70B" w14:textId="77777777" w:rsidR="008A070A" w:rsidRPr="008D1B76" w:rsidRDefault="008A070A" w:rsidP="004A1A5F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30"/>
        <w:rPr>
          <w:sz w:val="24"/>
          <w:szCs w:val="24"/>
          <w:lang w:val="fr-FR"/>
        </w:rPr>
      </w:pPr>
    </w:p>
    <w:p w14:paraId="3C2DF159" w14:textId="59F50F32" w:rsidR="00C31064" w:rsidRPr="008D1B76" w:rsidRDefault="004A1A5F" w:rsidP="004A1A5F">
      <w:pPr>
        <w:widowControl/>
        <w:rPr>
          <w:b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PUBLICATIONS </w:t>
      </w:r>
      <w:r w:rsidR="00543AC9">
        <w:rPr>
          <w:b/>
          <w:bCs/>
          <w:sz w:val="24"/>
          <w:szCs w:val="24"/>
          <w:lang w:val="fr-FR"/>
        </w:rPr>
        <w:t>CHOISIES</w:t>
      </w:r>
    </w:p>
    <w:p w14:paraId="4990C484" w14:textId="77777777" w:rsidR="00430E24" w:rsidRPr="008D1B76" w:rsidRDefault="00430E24" w:rsidP="004A1A5F">
      <w:pPr>
        <w:widowControl/>
        <w:rPr>
          <w:b/>
          <w:sz w:val="24"/>
          <w:szCs w:val="24"/>
          <w:lang w:val="fr-FR"/>
        </w:rPr>
      </w:pPr>
    </w:p>
    <w:p w14:paraId="51CFC5FB" w14:textId="77777777" w:rsidR="00F51CC3" w:rsidRDefault="00F51CC3" w:rsidP="00A85780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mallCaps/>
          <w:sz w:val="24"/>
          <w:szCs w:val="24"/>
        </w:rPr>
      </w:pPr>
      <w:r w:rsidRPr="008D1B76">
        <w:rPr>
          <w:i/>
          <w:iCs/>
          <w:sz w:val="24"/>
          <w:szCs w:val="24"/>
        </w:rPr>
        <w:t>Agency Costs in International Human Rights</w:t>
      </w:r>
      <w:r w:rsidRPr="008D1B76">
        <w:rPr>
          <w:sz w:val="24"/>
          <w:szCs w:val="24"/>
        </w:rPr>
        <w:t>, 42 Columbia Journal of Transnational Law</w:t>
      </w:r>
      <w:r w:rsidRPr="008D1B76">
        <w:rPr>
          <w:smallCaps/>
          <w:sz w:val="24"/>
          <w:szCs w:val="24"/>
        </w:rPr>
        <w:t xml:space="preserve"> 491</w:t>
      </w:r>
    </w:p>
    <w:p w14:paraId="2AEB19B5" w14:textId="77777777" w:rsidR="00F51CC3" w:rsidRPr="00A27892" w:rsidRDefault="00F51CC3" w:rsidP="00F51CC3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8D1B76">
        <w:rPr>
          <w:i/>
          <w:iCs/>
          <w:sz w:val="24"/>
          <w:szCs w:val="24"/>
        </w:rPr>
        <w:t>A Signaling Theory of Human Rights Compliance</w:t>
      </w:r>
      <w:r w:rsidRPr="008D1B76">
        <w:rPr>
          <w:sz w:val="24"/>
          <w:szCs w:val="24"/>
        </w:rPr>
        <w:t>, 97 Northwestern University Law Review 879</w:t>
      </w:r>
    </w:p>
    <w:p w14:paraId="50ADE5C8" w14:textId="0BD64902" w:rsidR="00F51CC3" w:rsidRPr="00543AC9" w:rsidRDefault="00F51CC3" w:rsidP="00F51CC3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543AC9">
        <w:rPr>
          <w:i/>
          <w:iCs/>
          <w:sz w:val="24"/>
          <w:szCs w:val="24"/>
        </w:rPr>
        <w:t>Accommodating Concerns for International Law and Proper Governance</w:t>
      </w:r>
      <w:r w:rsidRPr="00543AC9">
        <w:rPr>
          <w:sz w:val="24"/>
          <w:szCs w:val="24"/>
        </w:rPr>
        <w:t>, 101 Rapport de l</w:t>
      </w:r>
      <w:r w:rsidR="00543AC9" w:rsidRPr="00543AC9">
        <w:rPr>
          <w:sz w:val="24"/>
          <w:szCs w:val="24"/>
        </w:rPr>
        <w:t>’Americ</w:t>
      </w:r>
      <w:r w:rsidR="00543AC9">
        <w:rPr>
          <w:sz w:val="24"/>
          <w:szCs w:val="24"/>
        </w:rPr>
        <w:t xml:space="preserve">an </w:t>
      </w:r>
      <w:r w:rsidRPr="00543AC9">
        <w:rPr>
          <w:sz w:val="24"/>
          <w:szCs w:val="24"/>
        </w:rPr>
        <w:t>Soci</w:t>
      </w:r>
      <w:r w:rsidR="00543AC9">
        <w:rPr>
          <w:sz w:val="24"/>
          <w:szCs w:val="24"/>
        </w:rPr>
        <w:t>ety of International Law</w:t>
      </w:r>
      <w:r w:rsidRPr="00543AC9">
        <w:rPr>
          <w:smallCaps/>
          <w:sz w:val="24"/>
          <w:szCs w:val="24"/>
        </w:rPr>
        <w:t xml:space="preserve"> 264</w:t>
      </w:r>
    </w:p>
    <w:p w14:paraId="3A550392" w14:textId="77777777" w:rsidR="00956AD8" w:rsidRDefault="00A85780" w:rsidP="00C26FBB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8D1B76">
        <w:rPr>
          <w:i/>
          <w:iCs/>
          <w:sz w:val="24"/>
          <w:szCs w:val="24"/>
        </w:rPr>
        <w:t>Taking Cues from Congress:</w:t>
      </w:r>
      <w:r w:rsidRPr="008D1B76">
        <w:rPr>
          <w:sz w:val="24"/>
          <w:szCs w:val="24"/>
        </w:rPr>
        <w:t xml:space="preserve"> </w:t>
      </w:r>
      <w:r w:rsidRPr="008D1B76">
        <w:rPr>
          <w:i/>
          <w:iCs/>
          <w:sz w:val="24"/>
          <w:szCs w:val="24"/>
        </w:rPr>
        <w:t>Congressional Authorization, Judicial Review, and the Expansion</w:t>
      </w:r>
    </w:p>
    <w:p w14:paraId="6A76D0AD" w14:textId="77777777" w:rsidR="00A85780" w:rsidRDefault="00C26FBB" w:rsidP="00C26FBB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mallCaps/>
          <w:sz w:val="24"/>
          <w:szCs w:val="24"/>
        </w:rPr>
      </w:pPr>
      <w:r w:rsidRPr="008D1B76">
        <w:rPr>
          <w:sz w:val="24"/>
          <w:szCs w:val="24"/>
        </w:rPr>
        <w:tab/>
      </w:r>
      <w:r w:rsidRPr="008D1B76">
        <w:rPr>
          <w:i/>
          <w:iCs/>
          <w:sz w:val="24"/>
          <w:szCs w:val="24"/>
        </w:rPr>
        <w:t>of Presidential Power</w:t>
      </w:r>
      <w:r w:rsidRPr="008D1B76">
        <w:rPr>
          <w:sz w:val="24"/>
          <w:szCs w:val="24"/>
        </w:rPr>
        <w:t>, 90 Notre Dame Law Review</w:t>
      </w:r>
      <w:r w:rsidRPr="008D1B76">
        <w:rPr>
          <w:smallCaps/>
          <w:sz w:val="24"/>
          <w:szCs w:val="24"/>
        </w:rPr>
        <w:t xml:space="preserve"> 1019</w:t>
      </w:r>
    </w:p>
    <w:p w14:paraId="6B30787A" w14:textId="77777777" w:rsidR="00430E24" w:rsidRPr="00430E24" w:rsidRDefault="00430E24" w:rsidP="00C26FBB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8D1B76">
        <w:rPr>
          <w:i/>
          <w:iCs/>
          <w:sz w:val="24"/>
          <w:szCs w:val="24"/>
        </w:rPr>
        <w:t>The Missing D (Development) in U.S.</w:t>
      </w:r>
      <w:r w:rsidRPr="008D1B76">
        <w:rPr>
          <w:sz w:val="24"/>
          <w:szCs w:val="24"/>
        </w:rPr>
        <w:t xml:space="preserve"> </w:t>
      </w:r>
      <w:r w:rsidRPr="008D1B76">
        <w:rPr>
          <w:i/>
          <w:iCs/>
          <w:sz w:val="24"/>
          <w:szCs w:val="24"/>
        </w:rPr>
        <w:t xml:space="preserve">Foreign Relations Law </w:t>
      </w:r>
      <w:r w:rsidRPr="008D1B76">
        <w:rPr>
          <w:sz w:val="24"/>
          <w:szCs w:val="24"/>
        </w:rPr>
        <w:t>(publication à venir)</w:t>
      </w:r>
    </w:p>
    <w:p w14:paraId="122519D4" w14:textId="627949DB" w:rsidR="00C31064" w:rsidRPr="00A27892" w:rsidRDefault="00C31064" w:rsidP="00C26FBB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8D1B76">
        <w:rPr>
          <w:sz w:val="24"/>
          <w:szCs w:val="24"/>
        </w:rPr>
        <w:t xml:space="preserve">Commentaire, </w:t>
      </w:r>
      <w:r w:rsidRPr="008D1B76">
        <w:rPr>
          <w:i/>
          <w:iCs/>
          <w:sz w:val="24"/>
          <w:szCs w:val="24"/>
        </w:rPr>
        <w:t>Religious Freedom and Doctrines of Reluctance in Post-Charter Canada</w:t>
      </w:r>
      <w:r w:rsidRPr="008D1B76">
        <w:rPr>
          <w:sz w:val="24"/>
          <w:szCs w:val="24"/>
        </w:rPr>
        <w:t xml:space="preserve">, 1996 Brigham </w:t>
      </w:r>
      <w:r w:rsidR="00543AC9">
        <w:rPr>
          <w:sz w:val="24"/>
          <w:szCs w:val="24"/>
        </w:rPr>
        <w:t>Y</w:t>
      </w:r>
      <w:r w:rsidR="00604538" w:rsidRPr="008D1B76">
        <w:rPr>
          <w:sz w:val="24"/>
          <w:szCs w:val="24"/>
        </w:rPr>
        <w:t>oung University Law Review 1087</w:t>
      </w:r>
    </w:p>
    <w:p w14:paraId="345C985B" w14:textId="77777777" w:rsidR="00C31064" w:rsidRPr="00A27892" w:rsidRDefault="00C31064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5F4DB9B1" w14:textId="040C0CF8" w:rsidR="00090967" w:rsidRPr="00543AC9" w:rsidRDefault="006A6B51" w:rsidP="00E16B95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4"/>
          <w:lang w:val="fr-FR"/>
        </w:rPr>
      </w:pPr>
      <w:r w:rsidRPr="00543AC9">
        <w:rPr>
          <w:b/>
          <w:bCs/>
          <w:sz w:val="24"/>
          <w:szCs w:val="24"/>
          <w:lang w:val="fr-FR"/>
        </w:rPr>
        <w:t xml:space="preserve">EXPOSÉS </w:t>
      </w:r>
      <w:r w:rsidR="00543AC9" w:rsidRPr="00543AC9">
        <w:rPr>
          <w:b/>
          <w:bCs/>
          <w:sz w:val="24"/>
          <w:szCs w:val="24"/>
          <w:lang w:val="fr-FR"/>
        </w:rPr>
        <w:t>CHOISIES</w:t>
      </w:r>
    </w:p>
    <w:p w14:paraId="43D9A4F3" w14:textId="77777777" w:rsidR="00430E24" w:rsidRPr="00543AC9" w:rsidRDefault="00430E24" w:rsidP="00EA3078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4"/>
          <w:szCs w:val="24"/>
          <w:lang w:val="fr-FR"/>
        </w:rPr>
      </w:pPr>
    </w:p>
    <w:p w14:paraId="0F99DC77" w14:textId="77777777" w:rsidR="00A30C6B" w:rsidRPr="008D1B76" w:rsidRDefault="00A30C6B" w:rsidP="00EA3078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4"/>
          <w:szCs w:val="24"/>
          <w:lang w:val="fr-FR"/>
        </w:rPr>
      </w:pPr>
      <w:r>
        <w:rPr>
          <w:color w:val="000000"/>
          <w:sz w:val="24"/>
          <w:szCs w:val="24"/>
          <w:lang w:val="fr-FR"/>
        </w:rPr>
        <w:t>Intervenant, « </w:t>
      </w:r>
      <w:r w:rsidRPr="00543AC9">
        <w:rPr>
          <w:i/>
          <w:iCs/>
          <w:color w:val="000000"/>
          <w:sz w:val="24"/>
          <w:szCs w:val="24"/>
          <w:lang w:val="fr-FR"/>
        </w:rPr>
        <w:t>Human Dignity for Everyone, Everywhere</w:t>
      </w:r>
      <w:r>
        <w:rPr>
          <w:color w:val="000000"/>
          <w:sz w:val="24"/>
          <w:szCs w:val="24"/>
          <w:lang w:val="fr-FR"/>
        </w:rPr>
        <w:t xml:space="preserve">, » réunion diplomatique des ambassadeurs à </w:t>
      </w:r>
    </w:p>
    <w:p w14:paraId="1CAB8112" w14:textId="77777777" w:rsidR="00A30C6B" w:rsidRPr="008D1B76" w:rsidRDefault="00A30C6B" w:rsidP="00EA3078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4"/>
          <w:szCs w:val="24"/>
          <w:lang w:val="fr-FR"/>
        </w:rPr>
      </w:pPr>
      <w:r>
        <w:rPr>
          <w:color w:val="000000"/>
          <w:sz w:val="24"/>
          <w:szCs w:val="24"/>
          <w:lang w:val="fr-FR"/>
        </w:rPr>
        <w:tab/>
        <w:t xml:space="preserve"> l'Union européenne, Bruxelles, Belgique (février 2020)</w:t>
      </w:r>
    </w:p>
    <w:p w14:paraId="16AC5CC2" w14:textId="77777777" w:rsidR="008F20C2" w:rsidRPr="008F20C2" w:rsidRDefault="00EA3078" w:rsidP="00EA3078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4"/>
          <w:szCs w:val="24"/>
        </w:rPr>
      </w:pPr>
      <w:r w:rsidRPr="008F20C2">
        <w:rPr>
          <w:color w:val="000000"/>
          <w:sz w:val="24"/>
          <w:szCs w:val="24"/>
        </w:rPr>
        <w:t>Panéliste, « </w:t>
      </w:r>
      <w:r w:rsidRPr="00543AC9">
        <w:rPr>
          <w:i/>
          <w:iCs/>
          <w:color w:val="000000"/>
          <w:sz w:val="24"/>
          <w:szCs w:val="24"/>
        </w:rPr>
        <w:t>Regulating Abuses by Religious Actors: An International Human Rights Perspective</w:t>
      </w:r>
      <w:r w:rsidRPr="008F20C2">
        <w:rPr>
          <w:color w:val="000000"/>
          <w:sz w:val="24"/>
          <w:szCs w:val="24"/>
        </w:rPr>
        <w:t>, »</w:t>
      </w:r>
    </w:p>
    <w:p w14:paraId="4E0309D3" w14:textId="77777777" w:rsidR="008F20C2" w:rsidRDefault="008F20C2" w:rsidP="008F20C2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4"/>
          <w:szCs w:val="24"/>
          <w:lang w:val="fr-FR"/>
        </w:rPr>
      </w:pPr>
      <w:r>
        <w:rPr>
          <w:color w:val="000000"/>
          <w:sz w:val="24"/>
          <w:szCs w:val="24"/>
        </w:rPr>
        <w:tab/>
      </w:r>
      <w:r w:rsidR="00EA3078" w:rsidRPr="008F20C2">
        <w:rPr>
          <w:color w:val="000000"/>
          <w:sz w:val="24"/>
          <w:szCs w:val="24"/>
          <w:lang w:val="fr-FR"/>
        </w:rPr>
        <w:t xml:space="preserve">conférence sur </w:t>
      </w:r>
      <w:r w:rsidR="008A070A">
        <w:rPr>
          <w:color w:val="000000"/>
          <w:sz w:val="24"/>
          <w:szCs w:val="24"/>
          <w:lang w:val="fr-FR"/>
        </w:rPr>
        <w:t>le droit et les communautés religieuses en Afrique, Durban, Afrique du Sud</w:t>
      </w:r>
    </w:p>
    <w:p w14:paraId="1D0A0FF3" w14:textId="659CD29F" w:rsidR="00EA3078" w:rsidRPr="008F20C2" w:rsidRDefault="008F20C2" w:rsidP="008F20C2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4"/>
          <w:szCs w:val="24"/>
          <w:lang w:val="fr-FR"/>
        </w:rPr>
      </w:pPr>
      <w:r>
        <w:rPr>
          <w:color w:val="000000"/>
          <w:sz w:val="24"/>
          <w:szCs w:val="24"/>
          <w:lang w:val="fr-FR"/>
        </w:rPr>
        <w:tab/>
      </w:r>
      <w:r w:rsidR="008A070A">
        <w:rPr>
          <w:color w:val="000000"/>
          <w:sz w:val="24"/>
          <w:szCs w:val="24"/>
          <w:lang w:val="fr-FR"/>
        </w:rPr>
        <w:t>(janvier</w:t>
      </w:r>
      <w:r>
        <w:rPr>
          <w:color w:val="000000"/>
          <w:sz w:val="24"/>
          <w:szCs w:val="24"/>
          <w:lang w:val="fr-FR"/>
        </w:rPr>
        <w:t xml:space="preserve"> </w:t>
      </w:r>
      <w:r w:rsidR="008A070A">
        <w:rPr>
          <w:color w:val="000000"/>
          <w:sz w:val="24"/>
          <w:szCs w:val="24"/>
          <w:lang w:val="fr-FR"/>
        </w:rPr>
        <w:t>2020)</w:t>
      </w:r>
    </w:p>
    <w:p w14:paraId="26129CBE" w14:textId="77777777" w:rsidR="008A070A" w:rsidRPr="00543AC9" w:rsidRDefault="00EA3078" w:rsidP="008A070A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iCs/>
          <w:color w:val="000000"/>
          <w:sz w:val="24"/>
          <w:szCs w:val="24"/>
          <w:lang w:val="fr-FR"/>
        </w:rPr>
      </w:pPr>
      <w:r>
        <w:rPr>
          <w:color w:val="000000"/>
          <w:sz w:val="24"/>
          <w:szCs w:val="24"/>
          <w:lang w:val="fr-FR"/>
        </w:rPr>
        <w:t>Panéliste, « </w:t>
      </w:r>
      <w:r w:rsidRPr="00543AC9">
        <w:rPr>
          <w:i/>
          <w:iCs/>
          <w:color w:val="000000"/>
          <w:sz w:val="24"/>
          <w:szCs w:val="24"/>
          <w:lang w:val="fr-FR"/>
        </w:rPr>
        <w:t xml:space="preserve">Reflexiones Sobre el Aporte de la Religión a la Sociedad y su Impacto en la Promoción de </w:t>
      </w:r>
    </w:p>
    <w:p w14:paraId="7F31B83D" w14:textId="77777777" w:rsidR="008F20C2" w:rsidRDefault="008A070A" w:rsidP="008A070A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4"/>
          <w:szCs w:val="24"/>
          <w:lang w:val="fr-FR"/>
        </w:rPr>
      </w:pPr>
      <w:r w:rsidRPr="00543AC9">
        <w:rPr>
          <w:i/>
          <w:iCs/>
          <w:color w:val="000000"/>
          <w:sz w:val="24"/>
          <w:szCs w:val="24"/>
          <w:lang w:val="fr-FR"/>
        </w:rPr>
        <w:tab/>
        <w:t>la Dignidad Humana,</w:t>
      </w:r>
      <w:r>
        <w:rPr>
          <w:color w:val="000000"/>
          <w:sz w:val="24"/>
          <w:szCs w:val="24"/>
          <w:lang w:val="fr-FR"/>
        </w:rPr>
        <w:t> » symposium sur le droit des Caraïbes et la religion, Saint-Domingue,</w:t>
      </w:r>
    </w:p>
    <w:p w14:paraId="2047DFEB" w14:textId="616C74FA" w:rsidR="00EA3078" w:rsidRPr="008D1B76" w:rsidRDefault="008F20C2" w:rsidP="008A070A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4"/>
          <w:szCs w:val="24"/>
          <w:lang w:val="fr-FR"/>
        </w:rPr>
      </w:pPr>
      <w:r>
        <w:rPr>
          <w:color w:val="000000"/>
          <w:sz w:val="24"/>
          <w:szCs w:val="24"/>
          <w:lang w:val="fr-FR"/>
        </w:rPr>
        <w:tab/>
      </w:r>
      <w:r w:rsidR="008A070A">
        <w:rPr>
          <w:color w:val="000000"/>
          <w:sz w:val="24"/>
          <w:szCs w:val="24"/>
          <w:lang w:val="fr-FR"/>
        </w:rPr>
        <w:t>République dominicaine (novembre 2019)</w:t>
      </w:r>
    </w:p>
    <w:p w14:paraId="0065F7D1" w14:textId="18D080F3" w:rsidR="008A070A" w:rsidRPr="008D1B76" w:rsidRDefault="00994B94" w:rsidP="008A070A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4"/>
          <w:szCs w:val="24"/>
          <w:lang w:val="fr-FR"/>
        </w:rPr>
      </w:pPr>
      <w:r>
        <w:rPr>
          <w:color w:val="000000"/>
          <w:sz w:val="24"/>
          <w:szCs w:val="24"/>
          <w:lang w:val="fr-FR"/>
        </w:rPr>
        <w:t>Intervenant, « </w:t>
      </w:r>
      <w:r w:rsidRPr="00543AC9">
        <w:rPr>
          <w:i/>
          <w:iCs/>
          <w:color w:val="000000"/>
          <w:sz w:val="24"/>
          <w:szCs w:val="24"/>
          <w:lang w:val="fr-FR"/>
        </w:rPr>
        <w:t>La Religión, el Estado y el Desarrollo Internacional</w:t>
      </w:r>
      <w:r>
        <w:rPr>
          <w:color w:val="000000"/>
          <w:sz w:val="24"/>
          <w:szCs w:val="24"/>
          <w:lang w:val="fr-FR"/>
        </w:rPr>
        <w:t>, » 19</w:t>
      </w:r>
      <w:r>
        <w:rPr>
          <w:color w:val="000000"/>
          <w:sz w:val="24"/>
          <w:szCs w:val="24"/>
          <w:vertAlign w:val="superscript"/>
          <w:lang w:val="fr-FR"/>
        </w:rPr>
        <w:t>e</w:t>
      </w:r>
      <w:r>
        <w:rPr>
          <w:color w:val="000000"/>
          <w:sz w:val="24"/>
          <w:szCs w:val="24"/>
          <w:lang w:val="fr-FR"/>
        </w:rPr>
        <w:t xml:space="preserve"> colloque annuel du </w:t>
      </w:r>
    </w:p>
    <w:p w14:paraId="62E0BE4D" w14:textId="1762790E" w:rsidR="00994B94" w:rsidRPr="008D1B76" w:rsidRDefault="008A070A" w:rsidP="008A070A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4"/>
          <w:szCs w:val="24"/>
          <w:lang w:val="fr-FR"/>
        </w:rPr>
      </w:pPr>
      <w:r>
        <w:rPr>
          <w:color w:val="000000"/>
          <w:sz w:val="24"/>
          <w:szCs w:val="24"/>
          <w:lang w:val="fr-FR"/>
        </w:rPr>
        <w:tab/>
        <w:t>consortium d'Amérique latine pour la liberté de culte, Bogot</w:t>
      </w:r>
      <w:r w:rsidR="008D1B76" w:rsidRPr="008D1B76">
        <w:rPr>
          <w:color w:val="000000"/>
          <w:sz w:val="24"/>
          <w:szCs w:val="24"/>
          <w:lang w:val="fr-FR"/>
        </w:rPr>
        <w:t>á</w:t>
      </w:r>
      <w:r>
        <w:rPr>
          <w:color w:val="000000"/>
          <w:sz w:val="24"/>
          <w:szCs w:val="24"/>
          <w:lang w:val="fr-FR"/>
        </w:rPr>
        <w:t>, Colombie (octobre 2019)</w:t>
      </w:r>
    </w:p>
    <w:p w14:paraId="62F184B6" w14:textId="77777777" w:rsidR="00090967" w:rsidRPr="008D1B76" w:rsidRDefault="00090967" w:rsidP="008A070A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4"/>
          <w:szCs w:val="24"/>
          <w:lang w:val="fr-FR"/>
        </w:rPr>
      </w:pPr>
      <w:r>
        <w:rPr>
          <w:color w:val="000000"/>
          <w:sz w:val="24"/>
          <w:szCs w:val="24"/>
          <w:lang w:val="fr-FR"/>
        </w:rPr>
        <w:t>Panéliste, « </w:t>
      </w:r>
      <w:r w:rsidRPr="00543AC9">
        <w:rPr>
          <w:i/>
          <w:iCs/>
          <w:color w:val="000000"/>
          <w:sz w:val="24"/>
          <w:szCs w:val="24"/>
          <w:lang w:val="fr-FR"/>
        </w:rPr>
        <w:t>Ideas to Action</w:t>
      </w:r>
      <w:r>
        <w:rPr>
          <w:color w:val="000000"/>
          <w:sz w:val="24"/>
          <w:szCs w:val="24"/>
          <w:lang w:val="fr-FR"/>
        </w:rPr>
        <w:t> », Forum interreligieux du G20, Tokyo, Japon (juin 2019)</w:t>
      </w:r>
    </w:p>
    <w:p w14:paraId="667D2231" w14:textId="41037961" w:rsidR="008A070A" w:rsidRPr="008D1B76" w:rsidRDefault="00090967" w:rsidP="008A070A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4"/>
          <w:szCs w:val="24"/>
          <w:lang w:val="fr-FR"/>
        </w:rPr>
      </w:pPr>
      <w:r>
        <w:rPr>
          <w:color w:val="000000"/>
          <w:sz w:val="24"/>
          <w:szCs w:val="24"/>
          <w:lang w:val="fr-FR"/>
        </w:rPr>
        <w:t xml:space="preserve">Panéliste, </w:t>
      </w:r>
      <w:r w:rsidR="00543AC9">
        <w:rPr>
          <w:color w:val="000000"/>
          <w:sz w:val="24"/>
          <w:szCs w:val="24"/>
          <w:lang w:val="fr-FR"/>
        </w:rPr>
        <w:t xml:space="preserve">conférence annuelle </w:t>
      </w:r>
      <w:r w:rsidRPr="00543AC9">
        <w:rPr>
          <w:i/>
          <w:iCs/>
          <w:color w:val="000000"/>
          <w:sz w:val="24"/>
          <w:szCs w:val="24"/>
          <w:lang w:val="fr-FR"/>
        </w:rPr>
        <w:t>« USAID, Faith-Based Organizations and the Environment</w:t>
      </w:r>
      <w:r>
        <w:rPr>
          <w:color w:val="000000"/>
          <w:sz w:val="24"/>
          <w:szCs w:val="24"/>
          <w:lang w:val="fr-FR"/>
        </w:rPr>
        <w:t xml:space="preserve">, » </w:t>
      </w:r>
    </w:p>
    <w:p w14:paraId="421D8430" w14:textId="77777777" w:rsidR="008F20C2" w:rsidRDefault="008A070A" w:rsidP="008A070A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4"/>
          <w:szCs w:val="24"/>
          <w:lang w:val="fr-FR"/>
        </w:rPr>
      </w:pPr>
      <w:r>
        <w:rPr>
          <w:color w:val="000000"/>
          <w:sz w:val="24"/>
          <w:szCs w:val="24"/>
          <w:lang w:val="fr-FR"/>
        </w:rPr>
        <w:tab/>
        <w:t>du Consortium africain pour les études religieuses et juridiques, Gaborone, Botswana (mai</w:t>
      </w:r>
    </w:p>
    <w:p w14:paraId="6995971A" w14:textId="0164EE1F" w:rsidR="00090967" w:rsidRPr="008D1B76" w:rsidRDefault="008F20C2" w:rsidP="008A070A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4"/>
          <w:szCs w:val="24"/>
          <w:lang w:val="fr-FR"/>
        </w:rPr>
      </w:pPr>
      <w:r>
        <w:rPr>
          <w:color w:val="000000"/>
          <w:sz w:val="24"/>
          <w:szCs w:val="24"/>
          <w:lang w:val="fr-FR"/>
        </w:rPr>
        <w:tab/>
      </w:r>
      <w:r w:rsidR="008A070A">
        <w:rPr>
          <w:color w:val="000000"/>
          <w:sz w:val="24"/>
          <w:szCs w:val="24"/>
          <w:lang w:val="fr-FR"/>
        </w:rPr>
        <w:t>2019)</w:t>
      </w:r>
    </w:p>
    <w:p w14:paraId="6FC88DE9" w14:textId="4F52E4CF" w:rsidR="00090967" w:rsidRPr="008D1B76" w:rsidRDefault="00090967" w:rsidP="00543AC9">
      <w:pPr>
        <w:tabs>
          <w:tab w:val="left" w:pos="-900"/>
          <w:tab w:val="left" w:pos="-720"/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30" w:hanging="630"/>
        <w:rPr>
          <w:color w:val="000000"/>
          <w:sz w:val="24"/>
          <w:szCs w:val="24"/>
          <w:lang w:val="fr-FR"/>
        </w:rPr>
      </w:pPr>
      <w:r>
        <w:rPr>
          <w:color w:val="000000"/>
          <w:sz w:val="24"/>
          <w:szCs w:val="24"/>
          <w:lang w:val="fr-FR"/>
        </w:rPr>
        <w:t>Intervenant, « </w:t>
      </w:r>
      <w:r w:rsidRPr="00543AC9">
        <w:rPr>
          <w:i/>
          <w:iCs/>
          <w:color w:val="000000"/>
          <w:sz w:val="24"/>
          <w:szCs w:val="24"/>
          <w:lang w:val="fr-FR"/>
        </w:rPr>
        <w:t>Effectiveness of International Law: An American Perspective</w:t>
      </w:r>
      <w:r>
        <w:rPr>
          <w:color w:val="000000"/>
          <w:sz w:val="24"/>
          <w:szCs w:val="24"/>
          <w:lang w:val="fr-FR"/>
        </w:rPr>
        <w:t>, » faculté de droit de</w:t>
      </w:r>
      <w:r w:rsidR="00543AC9">
        <w:rPr>
          <w:color w:val="000000"/>
          <w:sz w:val="24"/>
          <w:szCs w:val="24"/>
          <w:lang w:val="fr-FR"/>
        </w:rPr>
        <w:t xml:space="preserve"> </w:t>
      </w:r>
      <w:r w:rsidR="008A070A">
        <w:rPr>
          <w:color w:val="000000"/>
          <w:sz w:val="24"/>
          <w:szCs w:val="24"/>
          <w:lang w:val="fr-FR"/>
        </w:rPr>
        <w:t xml:space="preserve">l'université d'Indonésie, </w:t>
      </w:r>
      <w:r w:rsidR="00543AC9">
        <w:rPr>
          <w:color w:val="000000"/>
          <w:sz w:val="24"/>
          <w:szCs w:val="24"/>
          <w:lang w:val="fr-FR"/>
        </w:rPr>
        <w:t>Dj</w:t>
      </w:r>
      <w:r w:rsidR="008A070A">
        <w:rPr>
          <w:color w:val="000000"/>
          <w:sz w:val="24"/>
          <w:szCs w:val="24"/>
          <w:lang w:val="fr-FR"/>
        </w:rPr>
        <w:t>akarta, Indonésie (novembre 2017)</w:t>
      </w:r>
    </w:p>
    <w:p w14:paraId="1B3B031F" w14:textId="1169C973" w:rsidR="008A070A" w:rsidRPr="00543AC9" w:rsidRDefault="00090967" w:rsidP="00543AC9">
      <w:pPr>
        <w:tabs>
          <w:tab w:val="left" w:pos="-900"/>
          <w:tab w:val="left" w:pos="-72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30" w:hanging="630"/>
        <w:rPr>
          <w:color w:val="000000"/>
          <w:sz w:val="24"/>
          <w:szCs w:val="24"/>
        </w:rPr>
      </w:pPr>
      <w:r w:rsidRPr="008D1B76">
        <w:rPr>
          <w:color w:val="000000"/>
          <w:sz w:val="24"/>
          <w:szCs w:val="24"/>
        </w:rPr>
        <w:t>Intervenant, « </w:t>
      </w:r>
      <w:r w:rsidRPr="00543AC9">
        <w:rPr>
          <w:i/>
          <w:iCs/>
          <w:color w:val="000000"/>
          <w:sz w:val="24"/>
          <w:szCs w:val="24"/>
        </w:rPr>
        <w:t>Legal Advocacy and Rule of Law</w:t>
      </w:r>
      <w:r w:rsidRPr="008D1B76">
        <w:rPr>
          <w:color w:val="000000"/>
          <w:sz w:val="24"/>
          <w:szCs w:val="24"/>
        </w:rPr>
        <w:t xml:space="preserve"> », Centre américain, Yangon, </w:t>
      </w:r>
      <w:r w:rsidR="00F41FC6">
        <w:rPr>
          <w:color w:val="000000"/>
          <w:sz w:val="24"/>
          <w:szCs w:val="24"/>
        </w:rPr>
        <w:t>Myanmar</w:t>
      </w:r>
      <w:bookmarkStart w:id="0" w:name="_GoBack"/>
      <w:bookmarkEnd w:id="0"/>
      <w:r w:rsidRPr="008D1B76">
        <w:rPr>
          <w:color w:val="000000"/>
          <w:sz w:val="24"/>
          <w:szCs w:val="24"/>
        </w:rPr>
        <w:t xml:space="preserve"> (novembre</w:t>
      </w:r>
      <w:r w:rsidR="00543AC9">
        <w:rPr>
          <w:color w:val="000000"/>
          <w:sz w:val="24"/>
          <w:szCs w:val="24"/>
        </w:rPr>
        <w:t xml:space="preserve"> </w:t>
      </w:r>
      <w:r w:rsidR="006A6B51" w:rsidRPr="00543AC9">
        <w:rPr>
          <w:color w:val="000000"/>
          <w:sz w:val="24"/>
          <w:szCs w:val="24"/>
        </w:rPr>
        <w:t>2017)</w:t>
      </w:r>
    </w:p>
    <w:p w14:paraId="41F38877" w14:textId="77777777" w:rsidR="00D53FF7" w:rsidRPr="00543AC9" w:rsidRDefault="008A070A" w:rsidP="008A070A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4"/>
        </w:rPr>
      </w:pPr>
      <w:r w:rsidRPr="00543AC9">
        <w:rPr>
          <w:b/>
          <w:bCs/>
          <w:sz w:val="24"/>
          <w:szCs w:val="24"/>
        </w:rPr>
        <w:t xml:space="preserve"> </w:t>
      </w:r>
    </w:p>
    <w:p w14:paraId="36C70CA8" w14:textId="77777777" w:rsidR="00C61D77" w:rsidRPr="008D1B76" w:rsidRDefault="00956AD8" w:rsidP="00C61D77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COMPÉTENCES LINGUISTIQUES</w:t>
      </w:r>
    </w:p>
    <w:p w14:paraId="0D3D5131" w14:textId="77777777" w:rsidR="00430E24" w:rsidRPr="008D1B76" w:rsidRDefault="00430E24" w:rsidP="008A070A">
      <w:pPr>
        <w:tabs>
          <w:tab w:val="left" w:pos="-90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</w:p>
    <w:p w14:paraId="04607535" w14:textId="77777777" w:rsidR="0086685A" w:rsidRPr="008D1B76" w:rsidRDefault="00C61D77" w:rsidP="008A070A">
      <w:pPr>
        <w:tabs>
          <w:tab w:val="left" w:pos="-90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Espagnol oral et écrit (intermédiaire)</w:t>
      </w:r>
    </w:p>
    <w:p w14:paraId="037D32C5" w14:textId="77777777" w:rsidR="00C028F1" w:rsidRPr="008D1B76" w:rsidRDefault="00C028F1" w:rsidP="0086685A">
      <w:pPr>
        <w:tabs>
          <w:tab w:val="left" w:pos="-90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30"/>
        <w:rPr>
          <w:sz w:val="24"/>
          <w:szCs w:val="24"/>
          <w:lang w:val="fr-FR"/>
        </w:rPr>
      </w:pPr>
    </w:p>
    <w:p w14:paraId="7511721A" w14:textId="77777777" w:rsidR="00C31064" w:rsidRPr="008D1B76" w:rsidRDefault="00A91D83" w:rsidP="0086685A">
      <w:pPr>
        <w:tabs>
          <w:tab w:val="left" w:pos="-90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AFFILIATIONS</w:t>
      </w:r>
    </w:p>
    <w:p w14:paraId="395334AD" w14:textId="77777777" w:rsidR="00430E24" w:rsidRPr="008D1B76" w:rsidRDefault="00430E24" w:rsidP="00DF1B68">
      <w:pPr>
        <w:tabs>
          <w:tab w:val="left" w:pos="-90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</w:p>
    <w:p w14:paraId="04878F4B" w14:textId="77777777" w:rsidR="00543AC9" w:rsidRDefault="00543AC9" w:rsidP="00DF1B68">
      <w:pPr>
        <w:tabs>
          <w:tab w:val="left" w:pos="-90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A27892">
        <w:rPr>
          <w:sz w:val="24"/>
          <w:szCs w:val="24"/>
        </w:rPr>
        <w:t>American Society of International Law</w:t>
      </w:r>
    </w:p>
    <w:p w14:paraId="71E39B70" w14:textId="48ABDE9A" w:rsidR="006A6B51" w:rsidRPr="008D1B76" w:rsidRDefault="00CB0D2C" w:rsidP="00DF1B68">
      <w:pPr>
        <w:tabs>
          <w:tab w:val="left" w:pos="-90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  <w:t>• Candidat au Conseil exécutif (2020)</w:t>
      </w:r>
    </w:p>
    <w:p w14:paraId="43CF1ABD" w14:textId="0EB9EDCA" w:rsidR="00F10354" w:rsidRPr="008D1B76" w:rsidRDefault="006A6B51" w:rsidP="00543AC9">
      <w:pPr>
        <w:tabs>
          <w:tab w:val="left" w:pos="-90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• Co-directeur, Groupe d'intérêt sur le droit international dans les tribunaux nationaux (de 2013 à</w:t>
      </w:r>
      <w:r w:rsidR="00543AC9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2016)</w:t>
      </w:r>
    </w:p>
    <w:p w14:paraId="230DB3B4" w14:textId="77777777" w:rsidR="00543AC9" w:rsidRDefault="00543AC9" w:rsidP="00543AC9">
      <w:pPr>
        <w:tabs>
          <w:tab w:val="left" w:pos="-90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A27892">
        <w:rPr>
          <w:sz w:val="24"/>
          <w:szCs w:val="24"/>
        </w:rPr>
        <w:t>American Law Institute</w:t>
      </w:r>
      <w:r>
        <w:rPr>
          <w:sz w:val="24"/>
          <w:szCs w:val="24"/>
        </w:rPr>
        <w:t xml:space="preserve"> </w:t>
      </w:r>
    </w:p>
    <w:p w14:paraId="5FB3BD9B" w14:textId="77777777" w:rsidR="00543AC9" w:rsidRDefault="00543AC9" w:rsidP="00543AC9">
      <w:pPr>
        <w:tabs>
          <w:tab w:val="left" w:pos="-90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American Bar Association</w:t>
      </w:r>
    </w:p>
    <w:p w14:paraId="0D7DCC83" w14:textId="77777777" w:rsidR="00543AC9" w:rsidRDefault="00543AC9" w:rsidP="00543AC9">
      <w:pPr>
        <w:tabs>
          <w:tab w:val="left" w:pos="-90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Federalist Society for Law and Public Policy</w:t>
      </w:r>
    </w:p>
    <w:p w14:paraId="1CAFD411" w14:textId="77777777" w:rsidR="006A6B51" w:rsidRPr="00A27892" w:rsidRDefault="006A6B51" w:rsidP="006A6B51">
      <w:pPr>
        <w:tabs>
          <w:tab w:val="left" w:pos="-90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  <w:lang w:val="fr-FR"/>
        </w:rPr>
        <w:t>Barreau de l'État de l'Utah</w:t>
      </w:r>
    </w:p>
    <w:sectPr w:rsidR="006A6B51" w:rsidRPr="00A27892" w:rsidSect="00263402">
      <w:footerReference w:type="default" r:id="rId8"/>
      <w:footnotePr>
        <w:numFmt w:val="lowerLetter"/>
      </w:footnotePr>
      <w:endnotePr>
        <w:numFmt w:val="lowerLetter"/>
      </w:endnotePr>
      <w:pgSz w:w="12240" w:h="15840"/>
      <w:pgMar w:top="1440" w:right="1170" w:bottom="1440" w:left="1170" w:header="1440" w:footer="144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1C101" w16cex:dateUtc="2020-03-22T09:48:00Z"/>
  <w16cex:commentExtensible w16cex:durableId="2221C115" w16cex:dateUtc="2020-03-22T09:48:00Z"/>
  <w16cex:commentExtensible w16cex:durableId="2221C134" w16cex:dateUtc="2020-03-22T09:49:00Z"/>
  <w16cex:commentExtensible w16cex:durableId="22231E9A" w16cex:dateUtc="2020-03-23T10:40:00Z"/>
  <w16cex:commentExtensible w16cex:durableId="22231EAB" w16cex:dateUtc="2020-03-23T10:40:00Z"/>
  <w16cex:commentExtensible w16cex:durableId="2221C14E" w16cex:dateUtc="2020-03-22T09:49:00Z"/>
  <w16cex:commentExtensible w16cex:durableId="22231EDE" w16cex:dateUtc="2020-03-23T10:41:00Z"/>
  <w16cex:commentExtensible w16cex:durableId="2221C1D3" w16cex:dateUtc="2020-03-22T09:52:00Z"/>
  <w16cex:commentExtensible w16cex:durableId="22231EED" w16cex:dateUtc="2020-03-23T10:41:00Z"/>
  <w16cex:commentExtensible w16cex:durableId="2221C1E3" w16cex:dateUtc="2020-03-22T09:52:00Z"/>
  <w16cex:commentExtensible w16cex:durableId="22231F1C" w16cex:dateUtc="2020-03-23T10:42:00Z"/>
  <w16cex:commentExtensible w16cex:durableId="22231F37" w16cex:dateUtc="2020-03-23T10:42:00Z"/>
  <w16cex:commentExtensible w16cex:durableId="2221C1F1" w16cex:dateUtc="2020-03-22T09:52:00Z"/>
  <w16cex:commentExtensible w16cex:durableId="2221C212" w16cex:dateUtc="2020-03-22T09:53:00Z"/>
  <w16cex:commentExtensible w16cex:durableId="2221C21E" w16cex:dateUtc="2020-03-22T09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2CBF2" w14:textId="77777777" w:rsidR="00815A6F" w:rsidRDefault="00815A6F" w:rsidP="008F60E8">
      <w:r>
        <w:separator/>
      </w:r>
    </w:p>
  </w:endnote>
  <w:endnote w:type="continuationSeparator" w:id="0">
    <w:p w14:paraId="3E45803B" w14:textId="77777777" w:rsidR="00815A6F" w:rsidRDefault="00815A6F" w:rsidP="008F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97868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6AC5A1" w14:textId="25CE093C" w:rsidR="00202E84" w:rsidRDefault="00202E84">
        <w:pPr>
          <w:pStyle w:val="Footer"/>
          <w:jc w:val="center"/>
        </w:pPr>
        <w:r>
          <w:rPr>
            <w:lang w:val="fr-FR"/>
          </w:rPr>
          <w:fldChar w:fldCharType="begin"/>
        </w:r>
        <w:r>
          <w:rPr>
            <w:lang w:val="fr-FR"/>
          </w:rPr>
          <w:instrText xml:space="preserve"> PAGE   \* MERGEFORMAT </w:instrText>
        </w:r>
        <w:r>
          <w:rPr>
            <w:lang w:val="fr-FR"/>
          </w:rPr>
          <w:fldChar w:fldCharType="separate"/>
        </w:r>
        <w:r w:rsidR="00F41FC6">
          <w:rPr>
            <w:noProof/>
            <w:lang w:val="fr-FR"/>
          </w:rPr>
          <w:t>3</w:t>
        </w:r>
        <w:r>
          <w:rPr>
            <w:noProof/>
            <w:lang w:val="fr-FR"/>
          </w:rPr>
          <w:fldChar w:fldCharType="end"/>
        </w:r>
      </w:p>
    </w:sdtContent>
  </w:sdt>
  <w:p w14:paraId="4B2CB596" w14:textId="77777777" w:rsidR="00202E84" w:rsidRDefault="00202E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C60A3" w14:textId="77777777" w:rsidR="00815A6F" w:rsidRDefault="00815A6F" w:rsidP="008F60E8">
      <w:r>
        <w:separator/>
      </w:r>
    </w:p>
  </w:footnote>
  <w:footnote w:type="continuationSeparator" w:id="0">
    <w:p w14:paraId="44036AA7" w14:textId="77777777" w:rsidR="00815A6F" w:rsidRDefault="00815A6F" w:rsidP="008F6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23810"/>
    <w:multiLevelType w:val="hybridMultilevel"/>
    <w:tmpl w:val="11309A7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96"/>
    <w:rsid w:val="00000661"/>
    <w:rsid w:val="000017A1"/>
    <w:rsid w:val="00013F7C"/>
    <w:rsid w:val="000414CB"/>
    <w:rsid w:val="00054307"/>
    <w:rsid w:val="00056D98"/>
    <w:rsid w:val="00062484"/>
    <w:rsid w:val="00063E2A"/>
    <w:rsid w:val="000657EF"/>
    <w:rsid w:val="000765AC"/>
    <w:rsid w:val="00076D4B"/>
    <w:rsid w:val="0008018B"/>
    <w:rsid w:val="000816EE"/>
    <w:rsid w:val="00090967"/>
    <w:rsid w:val="000B6B9C"/>
    <w:rsid w:val="000C5125"/>
    <w:rsid w:val="000D2FA3"/>
    <w:rsid w:val="000E0522"/>
    <w:rsid w:val="000E0769"/>
    <w:rsid w:val="000F3DF4"/>
    <w:rsid w:val="00101EA0"/>
    <w:rsid w:val="00112374"/>
    <w:rsid w:val="00133B33"/>
    <w:rsid w:val="00136B83"/>
    <w:rsid w:val="0014361C"/>
    <w:rsid w:val="00150389"/>
    <w:rsid w:val="00152068"/>
    <w:rsid w:val="00170CF2"/>
    <w:rsid w:val="00184478"/>
    <w:rsid w:val="00191ED7"/>
    <w:rsid w:val="00196E3C"/>
    <w:rsid w:val="001B073C"/>
    <w:rsid w:val="001B5F08"/>
    <w:rsid w:val="001C4F37"/>
    <w:rsid w:val="001C59C9"/>
    <w:rsid w:val="001D0DDA"/>
    <w:rsid w:val="001E4876"/>
    <w:rsid w:val="001F2A81"/>
    <w:rsid w:val="00202E84"/>
    <w:rsid w:val="00220EB8"/>
    <w:rsid w:val="00222AC1"/>
    <w:rsid w:val="0022543F"/>
    <w:rsid w:val="002313D9"/>
    <w:rsid w:val="00232792"/>
    <w:rsid w:val="00247E8F"/>
    <w:rsid w:val="00253AB3"/>
    <w:rsid w:val="002618FD"/>
    <w:rsid w:val="00262151"/>
    <w:rsid w:val="00263402"/>
    <w:rsid w:val="002658E1"/>
    <w:rsid w:val="0027125D"/>
    <w:rsid w:val="00282CAF"/>
    <w:rsid w:val="00286805"/>
    <w:rsid w:val="00291BED"/>
    <w:rsid w:val="002934E3"/>
    <w:rsid w:val="002B2DD6"/>
    <w:rsid w:val="002B591B"/>
    <w:rsid w:val="002B75E1"/>
    <w:rsid w:val="002C7658"/>
    <w:rsid w:val="002D18FA"/>
    <w:rsid w:val="002E5966"/>
    <w:rsid w:val="002F4632"/>
    <w:rsid w:val="002F65BF"/>
    <w:rsid w:val="0030010D"/>
    <w:rsid w:val="00321CC4"/>
    <w:rsid w:val="00324324"/>
    <w:rsid w:val="00331FF1"/>
    <w:rsid w:val="0033471E"/>
    <w:rsid w:val="00336462"/>
    <w:rsid w:val="003364F3"/>
    <w:rsid w:val="00357FEF"/>
    <w:rsid w:val="00366680"/>
    <w:rsid w:val="00380526"/>
    <w:rsid w:val="003910B9"/>
    <w:rsid w:val="00397AEB"/>
    <w:rsid w:val="003A26C3"/>
    <w:rsid w:val="003A7CE9"/>
    <w:rsid w:val="003C5AD8"/>
    <w:rsid w:val="003C70DB"/>
    <w:rsid w:val="003D2DC4"/>
    <w:rsid w:val="003E2BFD"/>
    <w:rsid w:val="003E4433"/>
    <w:rsid w:val="003F3BDE"/>
    <w:rsid w:val="004037E3"/>
    <w:rsid w:val="00405F8B"/>
    <w:rsid w:val="0040703E"/>
    <w:rsid w:val="00422A3D"/>
    <w:rsid w:val="00430E24"/>
    <w:rsid w:val="00431132"/>
    <w:rsid w:val="00431776"/>
    <w:rsid w:val="0043247B"/>
    <w:rsid w:val="00434432"/>
    <w:rsid w:val="0043576C"/>
    <w:rsid w:val="0044613C"/>
    <w:rsid w:val="00450D17"/>
    <w:rsid w:val="004633F4"/>
    <w:rsid w:val="004761E2"/>
    <w:rsid w:val="004879B0"/>
    <w:rsid w:val="00491919"/>
    <w:rsid w:val="00494ABE"/>
    <w:rsid w:val="004A1A5F"/>
    <w:rsid w:val="004B565D"/>
    <w:rsid w:val="004B6316"/>
    <w:rsid w:val="004D3E53"/>
    <w:rsid w:val="004E034F"/>
    <w:rsid w:val="004E368C"/>
    <w:rsid w:val="00504850"/>
    <w:rsid w:val="00510E7B"/>
    <w:rsid w:val="00522EE5"/>
    <w:rsid w:val="00527B48"/>
    <w:rsid w:val="00535E4D"/>
    <w:rsid w:val="00540397"/>
    <w:rsid w:val="00540567"/>
    <w:rsid w:val="00543AC9"/>
    <w:rsid w:val="005512E1"/>
    <w:rsid w:val="0055354B"/>
    <w:rsid w:val="00562468"/>
    <w:rsid w:val="00592074"/>
    <w:rsid w:val="005C1328"/>
    <w:rsid w:val="005C1B46"/>
    <w:rsid w:val="005C34B3"/>
    <w:rsid w:val="005C36B3"/>
    <w:rsid w:val="005D4015"/>
    <w:rsid w:val="005E2F5A"/>
    <w:rsid w:val="00604538"/>
    <w:rsid w:val="00607A90"/>
    <w:rsid w:val="006221F4"/>
    <w:rsid w:val="00630ED9"/>
    <w:rsid w:val="00633EA4"/>
    <w:rsid w:val="0063689A"/>
    <w:rsid w:val="00643E2F"/>
    <w:rsid w:val="00645742"/>
    <w:rsid w:val="0065693F"/>
    <w:rsid w:val="00686C01"/>
    <w:rsid w:val="006A6B51"/>
    <w:rsid w:val="006B0B49"/>
    <w:rsid w:val="006B50E7"/>
    <w:rsid w:val="006C2CBE"/>
    <w:rsid w:val="006D2900"/>
    <w:rsid w:val="006D49D9"/>
    <w:rsid w:val="006E24B6"/>
    <w:rsid w:val="006E5A6E"/>
    <w:rsid w:val="006E7189"/>
    <w:rsid w:val="006F2220"/>
    <w:rsid w:val="00707ADF"/>
    <w:rsid w:val="00714404"/>
    <w:rsid w:val="007161A4"/>
    <w:rsid w:val="00720FAC"/>
    <w:rsid w:val="0072772D"/>
    <w:rsid w:val="007307BB"/>
    <w:rsid w:val="007401C2"/>
    <w:rsid w:val="007440B1"/>
    <w:rsid w:val="007553EB"/>
    <w:rsid w:val="0076385E"/>
    <w:rsid w:val="00764396"/>
    <w:rsid w:val="007A4EB6"/>
    <w:rsid w:val="007B6F1A"/>
    <w:rsid w:val="007C1C3D"/>
    <w:rsid w:val="007D6121"/>
    <w:rsid w:val="007F07DA"/>
    <w:rsid w:val="00811B84"/>
    <w:rsid w:val="008142A4"/>
    <w:rsid w:val="00815A6F"/>
    <w:rsid w:val="00817B47"/>
    <w:rsid w:val="00824796"/>
    <w:rsid w:val="008420AD"/>
    <w:rsid w:val="00844FCE"/>
    <w:rsid w:val="0086551B"/>
    <w:rsid w:val="0086572B"/>
    <w:rsid w:val="008663C1"/>
    <w:rsid w:val="0086685A"/>
    <w:rsid w:val="00866B9D"/>
    <w:rsid w:val="00867683"/>
    <w:rsid w:val="008676F9"/>
    <w:rsid w:val="00886888"/>
    <w:rsid w:val="0089500C"/>
    <w:rsid w:val="008A070A"/>
    <w:rsid w:val="008A23CB"/>
    <w:rsid w:val="008A67D9"/>
    <w:rsid w:val="008A7BCF"/>
    <w:rsid w:val="008B30B1"/>
    <w:rsid w:val="008B5439"/>
    <w:rsid w:val="008C09A7"/>
    <w:rsid w:val="008C442F"/>
    <w:rsid w:val="008D1B76"/>
    <w:rsid w:val="008D2431"/>
    <w:rsid w:val="008E187E"/>
    <w:rsid w:val="008E58AB"/>
    <w:rsid w:val="008E7D41"/>
    <w:rsid w:val="008F20C2"/>
    <w:rsid w:val="008F60E8"/>
    <w:rsid w:val="008F7FB2"/>
    <w:rsid w:val="0090480E"/>
    <w:rsid w:val="00917C60"/>
    <w:rsid w:val="00923953"/>
    <w:rsid w:val="00926B3B"/>
    <w:rsid w:val="00926F94"/>
    <w:rsid w:val="009277AF"/>
    <w:rsid w:val="00931FDC"/>
    <w:rsid w:val="009450F5"/>
    <w:rsid w:val="00956AD8"/>
    <w:rsid w:val="00994B94"/>
    <w:rsid w:val="009C5C74"/>
    <w:rsid w:val="009C7629"/>
    <w:rsid w:val="009D7288"/>
    <w:rsid w:val="009E0E3B"/>
    <w:rsid w:val="009E1743"/>
    <w:rsid w:val="009F09CA"/>
    <w:rsid w:val="00A0521C"/>
    <w:rsid w:val="00A15EBD"/>
    <w:rsid w:val="00A27892"/>
    <w:rsid w:val="00A27A48"/>
    <w:rsid w:val="00A30C6B"/>
    <w:rsid w:val="00A47A6A"/>
    <w:rsid w:val="00A54493"/>
    <w:rsid w:val="00A5794A"/>
    <w:rsid w:val="00A604C5"/>
    <w:rsid w:val="00A63A89"/>
    <w:rsid w:val="00A676E4"/>
    <w:rsid w:val="00A71B17"/>
    <w:rsid w:val="00A73921"/>
    <w:rsid w:val="00A743C4"/>
    <w:rsid w:val="00A76E62"/>
    <w:rsid w:val="00A804E2"/>
    <w:rsid w:val="00A822AB"/>
    <w:rsid w:val="00A847AD"/>
    <w:rsid w:val="00A85780"/>
    <w:rsid w:val="00A90F7E"/>
    <w:rsid w:val="00A91D83"/>
    <w:rsid w:val="00A92173"/>
    <w:rsid w:val="00A92294"/>
    <w:rsid w:val="00AC0269"/>
    <w:rsid w:val="00AC2C28"/>
    <w:rsid w:val="00AD41F3"/>
    <w:rsid w:val="00AD429A"/>
    <w:rsid w:val="00AD47E2"/>
    <w:rsid w:val="00AE0D77"/>
    <w:rsid w:val="00AE5FA7"/>
    <w:rsid w:val="00AF3573"/>
    <w:rsid w:val="00AF3BA8"/>
    <w:rsid w:val="00B31D7B"/>
    <w:rsid w:val="00B36EF6"/>
    <w:rsid w:val="00B445EE"/>
    <w:rsid w:val="00B51AA1"/>
    <w:rsid w:val="00B53323"/>
    <w:rsid w:val="00B700D9"/>
    <w:rsid w:val="00B820FE"/>
    <w:rsid w:val="00B8354F"/>
    <w:rsid w:val="00B95577"/>
    <w:rsid w:val="00B97AB4"/>
    <w:rsid w:val="00BA30DD"/>
    <w:rsid w:val="00BA5FAD"/>
    <w:rsid w:val="00BD23D2"/>
    <w:rsid w:val="00BF2BAC"/>
    <w:rsid w:val="00C028F1"/>
    <w:rsid w:val="00C04C98"/>
    <w:rsid w:val="00C23E56"/>
    <w:rsid w:val="00C26FBB"/>
    <w:rsid w:val="00C31064"/>
    <w:rsid w:val="00C36E63"/>
    <w:rsid w:val="00C4038A"/>
    <w:rsid w:val="00C41C96"/>
    <w:rsid w:val="00C46085"/>
    <w:rsid w:val="00C57829"/>
    <w:rsid w:val="00C57E67"/>
    <w:rsid w:val="00C61D77"/>
    <w:rsid w:val="00C70A7C"/>
    <w:rsid w:val="00C8377A"/>
    <w:rsid w:val="00CA37C8"/>
    <w:rsid w:val="00CA513F"/>
    <w:rsid w:val="00CA5EAC"/>
    <w:rsid w:val="00CB0D2C"/>
    <w:rsid w:val="00CB1388"/>
    <w:rsid w:val="00CD46A2"/>
    <w:rsid w:val="00CD4CD8"/>
    <w:rsid w:val="00CD5088"/>
    <w:rsid w:val="00CE14DE"/>
    <w:rsid w:val="00CE5835"/>
    <w:rsid w:val="00CE65B7"/>
    <w:rsid w:val="00D01BD2"/>
    <w:rsid w:val="00D043AC"/>
    <w:rsid w:val="00D13FB5"/>
    <w:rsid w:val="00D2078B"/>
    <w:rsid w:val="00D2541A"/>
    <w:rsid w:val="00D33A76"/>
    <w:rsid w:val="00D406B4"/>
    <w:rsid w:val="00D4563C"/>
    <w:rsid w:val="00D47AF8"/>
    <w:rsid w:val="00D53FF7"/>
    <w:rsid w:val="00D54FE4"/>
    <w:rsid w:val="00D55998"/>
    <w:rsid w:val="00D57740"/>
    <w:rsid w:val="00D64447"/>
    <w:rsid w:val="00D66A49"/>
    <w:rsid w:val="00D802C7"/>
    <w:rsid w:val="00D8180D"/>
    <w:rsid w:val="00D84F81"/>
    <w:rsid w:val="00D95993"/>
    <w:rsid w:val="00DA012E"/>
    <w:rsid w:val="00DA4D06"/>
    <w:rsid w:val="00DB686F"/>
    <w:rsid w:val="00DC1FE8"/>
    <w:rsid w:val="00DD760C"/>
    <w:rsid w:val="00DE1A1D"/>
    <w:rsid w:val="00DE3DA1"/>
    <w:rsid w:val="00DE4E84"/>
    <w:rsid w:val="00DF1B68"/>
    <w:rsid w:val="00DF5135"/>
    <w:rsid w:val="00E0289E"/>
    <w:rsid w:val="00E031E7"/>
    <w:rsid w:val="00E14757"/>
    <w:rsid w:val="00E16B95"/>
    <w:rsid w:val="00E23D7D"/>
    <w:rsid w:val="00E357BE"/>
    <w:rsid w:val="00E37B86"/>
    <w:rsid w:val="00E45ED7"/>
    <w:rsid w:val="00E556ED"/>
    <w:rsid w:val="00E619DF"/>
    <w:rsid w:val="00E70527"/>
    <w:rsid w:val="00E81179"/>
    <w:rsid w:val="00EA3078"/>
    <w:rsid w:val="00EA67E0"/>
    <w:rsid w:val="00EC01AB"/>
    <w:rsid w:val="00ED4376"/>
    <w:rsid w:val="00F10354"/>
    <w:rsid w:val="00F112F2"/>
    <w:rsid w:val="00F1507C"/>
    <w:rsid w:val="00F23662"/>
    <w:rsid w:val="00F41FC6"/>
    <w:rsid w:val="00F45F9C"/>
    <w:rsid w:val="00F51CC3"/>
    <w:rsid w:val="00F63812"/>
    <w:rsid w:val="00F84208"/>
    <w:rsid w:val="00F92242"/>
    <w:rsid w:val="00F954E9"/>
    <w:rsid w:val="00F95ECD"/>
    <w:rsid w:val="00FA18A0"/>
    <w:rsid w:val="00FA30A4"/>
    <w:rsid w:val="00FB3C29"/>
    <w:rsid w:val="00FB4BD9"/>
    <w:rsid w:val="00FB6F49"/>
    <w:rsid w:val="00FC4253"/>
    <w:rsid w:val="00FE4222"/>
    <w:rsid w:val="00FE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371FF4"/>
  <w15:docId w15:val="{0E6123D3-DF6E-44E8-988F-5C892B44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NormalChar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Char">
    <w:name w:val="Normal Char"/>
    <w:rsid w:val="0090480E"/>
    <w:rPr>
      <w:lang w:val="en-US" w:eastAsia="en-US" w:bidi="ar-SA"/>
    </w:rPr>
  </w:style>
  <w:style w:type="character" w:customStyle="1" w:styleId="DefaultPara">
    <w:name w:val="Default Para"/>
    <w:rPr>
      <w:sz w:val="20"/>
    </w:rPr>
  </w:style>
  <w:style w:type="paragraph" w:customStyle="1" w:styleId="17">
    <w:name w:val="_17"/>
    <w:basedOn w:val="Normal"/>
  </w:style>
  <w:style w:type="paragraph" w:customStyle="1" w:styleId="16">
    <w:name w:val="_16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720"/>
    </w:pPr>
  </w:style>
  <w:style w:type="paragraph" w:customStyle="1" w:styleId="15">
    <w:name w:val="_15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 w:hanging="720"/>
    </w:pPr>
  </w:style>
  <w:style w:type="paragraph" w:customStyle="1" w:styleId="14">
    <w:name w:val="_1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720"/>
    </w:pPr>
  </w:style>
  <w:style w:type="paragraph" w:customStyle="1" w:styleId="13">
    <w:name w:val="_13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0" w:hanging="720"/>
    </w:pPr>
  </w:style>
  <w:style w:type="paragraph" w:customStyle="1" w:styleId="12">
    <w:name w:val="_12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320" w:hanging="720"/>
    </w:pPr>
  </w:style>
  <w:style w:type="paragraph" w:customStyle="1" w:styleId="11">
    <w:name w:val="_11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040" w:hanging="720"/>
    </w:pPr>
  </w:style>
  <w:style w:type="paragraph" w:customStyle="1" w:styleId="10">
    <w:name w:val="_10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760" w:hanging="720"/>
    </w:pPr>
  </w:style>
  <w:style w:type="paragraph" w:customStyle="1" w:styleId="Level9">
    <w:name w:val="Level 9"/>
    <w:basedOn w:val="Normal"/>
    <w:rPr>
      <w:b/>
    </w:rPr>
  </w:style>
  <w:style w:type="paragraph" w:customStyle="1" w:styleId="26">
    <w:name w:val="_26"/>
    <w:basedOn w:val="Normal"/>
  </w:style>
  <w:style w:type="paragraph" w:customStyle="1" w:styleId="25">
    <w:name w:val="_25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720"/>
    </w:pPr>
  </w:style>
  <w:style w:type="paragraph" w:customStyle="1" w:styleId="24">
    <w:name w:val="_24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 w:hanging="720"/>
    </w:pPr>
  </w:style>
  <w:style w:type="paragraph" w:customStyle="1" w:styleId="23">
    <w:name w:val="_23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720"/>
    </w:pPr>
  </w:style>
  <w:style w:type="paragraph" w:customStyle="1" w:styleId="22">
    <w:name w:val="_22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0" w:hanging="720"/>
    </w:pPr>
  </w:style>
  <w:style w:type="paragraph" w:customStyle="1" w:styleId="a">
    <w:basedOn w:val="Normal"/>
  </w:style>
  <w:style w:type="paragraph" w:customStyle="1" w:styleId="21">
    <w:name w:val="_21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320" w:hanging="720"/>
    </w:pPr>
  </w:style>
  <w:style w:type="paragraph" w:customStyle="1" w:styleId="20">
    <w:name w:val="_20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040" w:hanging="720"/>
    </w:pPr>
  </w:style>
  <w:style w:type="paragraph" w:customStyle="1" w:styleId="19">
    <w:name w:val="_19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760" w:hanging="720"/>
    </w:pPr>
  </w:style>
  <w:style w:type="paragraph" w:customStyle="1" w:styleId="18">
    <w:name w:val="_18"/>
    <w:basedOn w:val="Normal"/>
    <w:pPr>
      <w:tabs>
        <w:tab w:val="left" w:pos="6480"/>
        <w:tab w:val="left" w:pos="7200"/>
        <w:tab w:val="left" w:pos="7920"/>
        <w:tab w:val="left" w:pos="8640"/>
        <w:tab w:val="left" w:pos="9360"/>
      </w:tabs>
      <w:ind w:left="6480" w:hanging="720"/>
    </w:pPr>
  </w:style>
  <w:style w:type="paragraph" w:customStyle="1" w:styleId="9">
    <w:name w:val="_9"/>
    <w:basedOn w:val="Normal"/>
    <w:pPr>
      <w:tabs>
        <w:tab w:val="left" w:pos="6480"/>
        <w:tab w:val="left" w:pos="7200"/>
        <w:tab w:val="left" w:pos="7920"/>
        <w:tab w:val="left" w:pos="8640"/>
        <w:tab w:val="left" w:pos="9360"/>
      </w:tabs>
      <w:ind w:left="6480" w:hanging="720"/>
    </w:pPr>
  </w:style>
  <w:style w:type="paragraph" w:customStyle="1" w:styleId="8">
    <w:name w:val="_8"/>
    <w:basedOn w:val="Normal"/>
  </w:style>
  <w:style w:type="paragraph" w:customStyle="1" w:styleId="7">
    <w:name w:val="_7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720"/>
    </w:pPr>
  </w:style>
  <w:style w:type="paragraph" w:customStyle="1" w:styleId="6">
    <w:name w:val="_6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 w:hanging="720"/>
    </w:pPr>
  </w:style>
  <w:style w:type="paragraph" w:customStyle="1" w:styleId="5">
    <w:name w:val="_5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720"/>
    </w:pPr>
  </w:style>
  <w:style w:type="paragraph" w:customStyle="1" w:styleId="4">
    <w:name w:val="_4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0" w:hanging="720"/>
    </w:pPr>
  </w:style>
  <w:style w:type="paragraph" w:customStyle="1" w:styleId="3">
    <w:name w:val="_3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320" w:hanging="720"/>
    </w:pPr>
  </w:style>
  <w:style w:type="paragraph" w:customStyle="1" w:styleId="2">
    <w:name w:val="_2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040" w:hanging="720"/>
    </w:pPr>
  </w:style>
  <w:style w:type="paragraph" w:customStyle="1" w:styleId="1">
    <w:name w:val="_1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760" w:hanging="720"/>
    </w:pPr>
  </w:style>
  <w:style w:type="paragraph" w:customStyle="1" w:styleId="a0">
    <w:name w:val="_"/>
    <w:basedOn w:val="Normal"/>
    <w:pPr>
      <w:tabs>
        <w:tab w:val="left" w:pos="6480"/>
        <w:tab w:val="left" w:pos="7200"/>
        <w:tab w:val="left" w:pos="7920"/>
        <w:tab w:val="left" w:pos="8640"/>
        <w:tab w:val="left" w:pos="9360"/>
      </w:tabs>
      <w:ind w:left="6480" w:hanging="720"/>
    </w:pPr>
  </w:style>
  <w:style w:type="paragraph" w:customStyle="1" w:styleId="DefinitionT">
    <w:name w:val="Definition T"/>
    <w:basedOn w:val="Normal"/>
  </w:style>
  <w:style w:type="paragraph" w:customStyle="1" w:styleId="DefinitionL">
    <w:name w:val="Definition L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rPr>
      <w:rFonts w:ascii="CG Times" w:hAnsi="CG Times"/>
      <w:b/>
      <w:sz w:val="48"/>
    </w:rPr>
  </w:style>
  <w:style w:type="paragraph" w:customStyle="1" w:styleId="H2">
    <w:name w:val="H2"/>
    <w:basedOn w:val="Normal"/>
    <w:rPr>
      <w:rFonts w:ascii="CG Times" w:hAnsi="CG Times"/>
      <w:b/>
      <w:sz w:val="36"/>
    </w:rPr>
  </w:style>
  <w:style w:type="paragraph" w:customStyle="1" w:styleId="H3">
    <w:name w:val="H3"/>
    <w:basedOn w:val="Normal"/>
    <w:rPr>
      <w:rFonts w:ascii="CG Times" w:hAnsi="CG Times"/>
      <w:b/>
      <w:sz w:val="28"/>
    </w:rPr>
  </w:style>
  <w:style w:type="paragraph" w:customStyle="1" w:styleId="H4">
    <w:name w:val="H4"/>
    <w:basedOn w:val="Normal"/>
    <w:rPr>
      <w:rFonts w:ascii="CG Times" w:hAnsi="CG Times"/>
      <w:b/>
    </w:rPr>
  </w:style>
  <w:style w:type="paragraph" w:customStyle="1" w:styleId="H5">
    <w:name w:val="H5"/>
    <w:basedOn w:val="Normal"/>
    <w:rPr>
      <w:rFonts w:ascii="CG Times" w:hAnsi="CG Times"/>
      <w:b/>
    </w:rPr>
  </w:style>
  <w:style w:type="paragraph" w:customStyle="1" w:styleId="H6">
    <w:name w:val="H6"/>
    <w:basedOn w:val="Normal"/>
    <w:rPr>
      <w:rFonts w:ascii="CG Times" w:hAnsi="CG Times"/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WP9Emphasis">
    <w:name w:val="WP9_Emphasis"/>
    <w:rPr>
      <w:i/>
    </w:rPr>
  </w:style>
  <w:style w:type="character" w:customStyle="1" w:styleId="WP9Hyperlin">
    <w:name w:val="WP9_Hyperlin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5"/>
        <w:tab w:val="left" w:pos="3834"/>
        <w:tab w:val="left" w:pos="4794"/>
        <w:tab w:val="left" w:pos="5754"/>
        <w:tab w:val="left" w:pos="6713"/>
        <w:tab w:val="left" w:pos="7672"/>
        <w:tab w:val="left" w:pos="8629"/>
        <w:tab w:val="left" w:pos="9355"/>
        <w:tab w:val="left" w:pos="9360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pBdr>
        <w:top w:val="double" w:sz="0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pBdr>
        <w:bottom w:val="double" w:sz="0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9Strong">
    <w:name w:val="WP9_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styleId="Hyperlink">
    <w:name w:val="Hyperlink"/>
    <w:rsid w:val="00923953"/>
    <w:rPr>
      <w:color w:val="0000FF"/>
      <w:u w:val="single"/>
    </w:rPr>
  </w:style>
  <w:style w:type="character" w:customStyle="1" w:styleId="apple-converted-space">
    <w:name w:val="apple-converted-space"/>
    <w:rsid w:val="00D64447"/>
  </w:style>
  <w:style w:type="character" w:customStyle="1" w:styleId="il">
    <w:name w:val="il"/>
    <w:rsid w:val="00D64447"/>
  </w:style>
  <w:style w:type="paragraph" w:styleId="NormalWeb">
    <w:name w:val="Normal (Web)"/>
    <w:basedOn w:val="Normal"/>
    <w:uiPriority w:val="99"/>
    <w:unhideWhenUsed/>
    <w:rsid w:val="001E4876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1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1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60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0E8"/>
  </w:style>
  <w:style w:type="paragraph" w:styleId="Footer">
    <w:name w:val="footer"/>
    <w:basedOn w:val="Normal"/>
    <w:link w:val="FooterChar"/>
    <w:uiPriority w:val="99"/>
    <w:unhideWhenUsed/>
    <w:rsid w:val="008F60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0E8"/>
  </w:style>
  <w:style w:type="paragraph" w:styleId="ListParagraph">
    <w:name w:val="List Paragraph"/>
    <w:basedOn w:val="Normal"/>
    <w:uiPriority w:val="34"/>
    <w:qFormat/>
    <w:rsid w:val="00956AD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1B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B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B7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B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B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9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2A626E-486E-48A8-8001-CEB015B0C4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251DF6-90B9-4119-916B-F2BABA9598FC}"/>
</file>

<file path=customXml/itemProps3.xml><?xml version="1.0" encoding="utf-8"?>
<ds:datastoreItem xmlns:ds="http://schemas.openxmlformats.org/officeDocument/2006/customXml" ds:itemID="{61C19B93-CE9F-4B59-AADE-B88A4EEC9019}"/>
</file>

<file path=customXml/itemProps4.xml><?xml version="1.0" encoding="utf-8"?>
<ds:datastoreItem xmlns:ds="http://schemas.openxmlformats.org/officeDocument/2006/customXml" ds:itemID="{73B4E299-0046-498C-961A-DFE270FE8C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USAID</Company>
  <LinksUpToDate>false</LinksUpToDate>
  <CharactersWithSpaces>4946</CharactersWithSpaces>
  <SharedDoc>false</SharedDoc>
  <HLinks>
    <vt:vector size="6" baseType="variant">
      <vt:variant>
        <vt:i4>3735642</vt:i4>
      </vt:variant>
      <vt:variant>
        <vt:i4>2</vt:i4>
      </vt:variant>
      <vt:variant>
        <vt:i4>0</vt:i4>
      </vt:variant>
      <vt:variant>
        <vt:i4>5</vt:i4>
      </vt:variant>
      <vt:variant>
        <vt:lpwstr>mailto:moored@law.byu.edu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dhmoor2</dc:creator>
  <cp:lastModifiedBy>Dozler, Michael G</cp:lastModifiedBy>
  <cp:revision>3</cp:revision>
  <cp:lastPrinted>2016-11-30T21:32:00Z</cp:lastPrinted>
  <dcterms:created xsi:type="dcterms:W3CDTF">2020-03-23T17:45:00Z</dcterms:created>
  <dcterms:modified xsi:type="dcterms:W3CDTF">2020-03-24T18:33:00Z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DozlerMG@state.gov</vt:lpwstr>
  </property>
  <property fmtid="{D5CDD505-2E9C-101B-9397-08002B2CF9AE}" pid="5" name="MSIP_Label_1665d9ee-429a-4d5f-97cc-cfb56e044a6e_SetDate">
    <vt:lpwstr>2020-03-24T18:33:53.1256698Z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2b0b6238-7df5-49c2-8864-a6f941ea74a7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  <property fmtid="{D5CDD505-2E9C-101B-9397-08002B2CF9AE}" pid="11" name="ContentTypeId">
    <vt:lpwstr>0x0101008822B9E06671B54FA89F14538B9B0FEA</vt:lpwstr>
  </property>
</Properties>
</file>