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A534" w14:textId="64439A2A" w:rsidR="003D2DC4" w:rsidRPr="0098760C" w:rsidRDefault="00263402" w:rsidP="00D13FB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36"/>
          <w:szCs w:val="36"/>
          <w:lang w:val="ru-RU"/>
        </w:rPr>
      </w:pPr>
      <w:r w:rsidRPr="00A27892">
        <w:fldChar w:fldCharType="begin"/>
      </w:r>
      <w:r w:rsidR="00C31064" w:rsidRPr="0098760C">
        <w:rPr>
          <w:lang w:val="ru-RU"/>
        </w:rPr>
        <w:instrText xml:space="preserve"> </w:instrText>
      </w:r>
      <w:r w:rsidR="00C31064" w:rsidRPr="00A27892">
        <w:instrText>SEQ</w:instrText>
      </w:r>
      <w:r w:rsidR="00C31064" w:rsidRPr="0098760C">
        <w:rPr>
          <w:lang w:val="ru-RU"/>
        </w:rPr>
        <w:instrText xml:space="preserve"> </w:instrText>
      </w:r>
      <w:r w:rsidR="00C31064" w:rsidRPr="00A27892">
        <w:instrText>CHAPTER</w:instrText>
      </w:r>
      <w:r w:rsidR="00C31064" w:rsidRPr="0098760C">
        <w:rPr>
          <w:lang w:val="ru-RU"/>
        </w:rPr>
        <w:instrText xml:space="preserve"> \</w:instrText>
      </w:r>
      <w:r w:rsidR="00C31064" w:rsidRPr="00A27892">
        <w:instrText>h</w:instrText>
      </w:r>
      <w:r w:rsidR="00C31064" w:rsidRPr="0098760C">
        <w:rPr>
          <w:lang w:val="ru-RU"/>
        </w:rPr>
        <w:instrText xml:space="preserve"> \</w:instrText>
      </w:r>
      <w:r w:rsidR="00C31064" w:rsidRPr="00A27892">
        <w:instrText>r</w:instrText>
      </w:r>
      <w:r w:rsidR="00C31064" w:rsidRPr="0098760C">
        <w:rPr>
          <w:lang w:val="ru-RU"/>
        </w:rPr>
        <w:instrText xml:space="preserve"> 1</w:instrText>
      </w:r>
      <w:r w:rsidRPr="00A27892">
        <w:fldChar w:fldCharType="end"/>
      </w:r>
      <w:r w:rsidR="00C31064" w:rsidRPr="0098760C">
        <w:rPr>
          <w:sz w:val="22"/>
          <w:lang w:val="ru-RU"/>
        </w:rPr>
        <w:tab/>
      </w:r>
      <w:r w:rsidR="0098760C">
        <w:rPr>
          <w:b/>
          <w:sz w:val="36"/>
          <w:szCs w:val="36"/>
          <w:lang w:val="ru-RU"/>
        </w:rPr>
        <w:t>Дэвид</w:t>
      </w:r>
      <w:r w:rsidR="009450F5" w:rsidRPr="0098760C">
        <w:rPr>
          <w:b/>
          <w:sz w:val="36"/>
          <w:szCs w:val="36"/>
          <w:lang w:val="ru-RU"/>
        </w:rPr>
        <w:t xml:space="preserve"> </w:t>
      </w:r>
      <w:proofErr w:type="spellStart"/>
      <w:r w:rsidR="0098760C">
        <w:rPr>
          <w:b/>
          <w:sz w:val="36"/>
          <w:szCs w:val="36"/>
          <w:lang w:val="ru-RU"/>
        </w:rPr>
        <w:t>Мур</w:t>
      </w:r>
      <w:proofErr w:type="spellEnd"/>
    </w:p>
    <w:p w14:paraId="287B6135" w14:textId="77777777" w:rsidR="00923953" w:rsidRPr="0098760C" w:rsidRDefault="006E7189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  <w:lang w:val="ru-RU"/>
        </w:rPr>
      </w:pPr>
      <w:r w:rsidRPr="0098760C">
        <w:rPr>
          <w:b/>
          <w:sz w:val="24"/>
          <w:szCs w:val="24"/>
          <w:lang w:val="ru-RU"/>
        </w:rPr>
        <w:tab/>
      </w:r>
      <w:r w:rsidR="00E619DF" w:rsidRPr="0098760C">
        <w:rPr>
          <w:sz w:val="24"/>
          <w:szCs w:val="24"/>
          <w:lang w:val="ru-RU"/>
        </w:rPr>
        <w:tab/>
      </w:r>
      <w:r w:rsidR="00D13FB5" w:rsidRPr="00A278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4578" wp14:editId="0812FE44">
                <wp:simplePos x="0" y="0"/>
                <wp:positionH relativeFrom="column">
                  <wp:posOffset>39967</wp:posOffset>
                </wp:positionH>
                <wp:positionV relativeFrom="paragraph">
                  <wp:posOffset>106605</wp:posOffset>
                </wp:positionV>
                <wp:extent cx="6215529" cy="5977"/>
                <wp:effectExtent l="0" t="0" r="139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52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BB55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    </w:pict>
          </mc:Fallback>
        </mc:AlternateContent>
      </w:r>
    </w:p>
    <w:p w14:paraId="204CF344" w14:textId="77777777" w:rsidR="000765AC" w:rsidRPr="0098760C" w:rsidRDefault="00D406B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 w:rsidRPr="00A27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BB118DE" wp14:editId="3413F6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8415"/>
                <wp:effectExtent l="0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7D41" w14:textId="77777777" w:rsidR="00DE3DA1" w:rsidRDefault="00DE3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11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61k5gEAALUDAAAOAAAAZHJzL2Uyb0RvYy54bWysU9tu2zAMfR+wfxD0vjgO0iIw4hRdiw4D&#13;&#10;ugvQ9gMYWbaF2aJGKbGzrx8lx1m3vQ17EWheDg8P6e3N2HfiqMkbtKXMF0sptFVYGduU8uX54d1G&#13;&#10;Ch/AVtCh1aU8aS9vdm/fbAdX6BW22FWaBINYXwyulG0Irsgyr1rdg1+g05aDNVIPgT+pySqCgdH7&#13;&#10;Llstl9fZgFQ5QqW9Z+/9FJS7hF/XWoUvde11EF0pmVtIL6V3H99st4WiIXCtUWca8A8sejCWm16g&#13;&#10;7iGAOJD5C6o3itBjHRYK+wzr2iidZuBp8uUf0zy14HSahcXx7iKT/3+w6vPxKwlT8e6ksNDzip71&#13;&#10;GMR7HMUqqjM4X3DSk+O0MLI7ZsZJvXtE9c0Li3ct2EbfEuHQaqiYXR4rs1elE46PIPvhE1bcBg4B&#13;&#10;E9BYUx8BWQzB6Lyl02UzkYpi59V6c71eckhxLN+s86vUAYq52JEPHzT2IhqlJF58Aofjow+RDBRz&#13;&#10;Suxl8cF0XVp+Z39zcGL0JPKR78Q8jPvxLMYeqxOPQTjdEt8+Gy3SDykGvqNS+u8HIC1F99GyFPHo&#13;&#10;ZoNmYz8bYBWXljJIMZl3YTrOgyPTtIw8iW3xluWqTRol6jqxOPPk20gTnu84Ht/r75T162/b/QQA&#13;&#10;AP//AwBQSwMEFAAGAAgAAAAhAH+8MFTdAAAACAEAAA8AAABkcnMvZG93bnJldi54bWxMj81qwzAQ&#13;&#10;hO+FvIPYQG+N3FBM4lgOoT+nQqnjHnqUrY0tYq1cS0nct++2l/QyMAw7O1++nVwvzjgG60nB/SIB&#13;&#10;gdR4Y6lV8FG93K1AhKjJ6N4TKvjGANtidpPrzPgLlXjex1ZwCYVMK+hiHDIpQ9Oh02HhByTODn50&#13;&#10;OrIdW2lGfeFy18tlkqTSaUv8odMDPnbYHPcnp2D3SeWz/Xqr38tDaatqndBrelTqdj49bVh2GxAR&#13;&#10;p3i9gF8G3g8FD6v9iUwQvQKmiX/K2Sp9YFsrWK5BFrn8D1D8AAAA//8DAFBLAQItABQABgAIAAAA&#13;&#10;IQC2gziS/gAAAOEBAAATAAAAAAAAAAAAAAAAAAAAAABbQ29udGVudF9UeXBlc10ueG1sUEsBAi0A&#13;&#10;FAAGAAgAAAAhADj9If/WAAAAlAEAAAsAAAAAAAAAAAAAAAAALwEAAF9yZWxzLy5yZWxzUEsBAi0A&#13;&#10;FAAGAAgAAAAhAEn3rWTmAQAAtQMAAA4AAAAAAAAAAAAAAAAALgIAAGRycy9lMm9Eb2MueG1sUEsB&#13;&#10;Ai0AFAAGAAgAAAAhAH+8MFTdAAAACAEAAA8AAAAAAAAAAAAAAAAAQAQAAGRycy9kb3ducmV2Lnht&#13;&#10;bFBLBQYAAAAABAAEAPMAAABKBQAAAAA=&#13;&#10;" o:allowincell="f" filled="f" stroked="f">
                <v:textbox inset="0,0,0,0">
                  <w:txbxContent>
                    <w:p w14:paraId="45357D41" w14:textId="77777777" w:rsidR="00DE3DA1" w:rsidRDefault="00DE3D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31D4D59" w14:textId="70F205EF" w:rsidR="005D4015" w:rsidRPr="00BF53C5" w:rsidRDefault="00615233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ПРОФЕССИОНАЛЬНЫЙ</w:t>
      </w:r>
      <w:r w:rsidRPr="00BF53C5">
        <w:rPr>
          <w:b/>
          <w:sz w:val="24"/>
          <w:szCs w:val="24"/>
          <w:lang w:val="ru-RU"/>
        </w:rPr>
        <w:t xml:space="preserve"> </w:t>
      </w:r>
      <w:r w:rsidR="0098760C">
        <w:rPr>
          <w:b/>
          <w:sz w:val="24"/>
          <w:szCs w:val="24"/>
          <w:lang w:val="ru-RU"/>
        </w:rPr>
        <w:t>ОПЫТ</w:t>
      </w:r>
      <w:r w:rsidR="0098760C" w:rsidRPr="00BF53C5">
        <w:rPr>
          <w:b/>
          <w:sz w:val="24"/>
          <w:szCs w:val="24"/>
          <w:lang w:val="ru-RU"/>
        </w:rPr>
        <w:t xml:space="preserve"> </w:t>
      </w:r>
    </w:p>
    <w:p w14:paraId="562D1A69" w14:textId="77777777" w:rsidR="00430E24" w:rsidRPr="00BF53C5" w:rsidRDefault="00430E2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</w:p>
    <w:p w14:paraId="1B5B0823" w14:textId="5E66A112" w:rsidR="00C028F1" w:rsidRPr="00B34CC0" w:rsidRDefault="00B34CC0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 w:rsidRPr="00B34CC0">
        <w:rPr>
          <w:color w:val="000000" w:themeColor="text1"/>
          <w:sz w:val="24"/>
          <w:szCs w:val="24"/>
          <w:lang w:val="ru-RU"/>
        </w:rPr>
        <w:t xml:space="preserve">Университет </w:t>
      </w:r>
      <w:proofErr w:type="spellStart"/>
      <w:r w:rsidRPr="00B34CC0">
        <w:rPr>
          <w:color w:val="000000" w:themeColor="text1"/>
          <w:sz w:val="24"/>
          <w:szCs w:val="24"/>
          <w:lang w:val="ru-RU"/>
        </w:rPr>
        <w:t>Бригама</w:t>
      </w:r>
      <w:proofErr w:type="spellEnd"/>
      <w:r w:rsidRPr="00B34CC0">
        <w:rPr>
          <w:color w:val="000000" w:themeColor="text1"/>
          <w:sz w:val="24"/>
          <w:szCs w:val="24"/>
          <w:lang w:val="ru-RU"/>
        </w:rPr>
        <w:t xml:space="preserve"> Янга</w:t>
      </w:r>
      <w:r w:rsidR="00714404" w:rsidRPr="00B34CC0">
        <w:rPr>
          <w:sz w:val="24"/>
          <w:szCs w:val="24"/>
          <w:lang w:val="ru-RU"/>
        </w:rPr>
        <w:t xml:space="preserve">, </w:t>
      </w:r>
      <w:r w:rsidRPr="00B34CC0">
        <w:rPr>
          <w:color w:val="000000" w:themeColor="text1"/>
          <w:sz w:val="24"/>
          <w:szCs w:val="24"/>
          <w:lang w:val="ru-RU"/>
        </w:rPr>
        <w:t>юридический факультет им. Дж. Рубена Кларка</w:t>
      </w:r>
      <w:r w:rsidR="008A070A" w:rsidRPr="00B34CC0">
        <w:rPr>
          <w:sz w:val="24"/>
          <w:szCs w:val="24"/>
          <w:lang w:val="ru-RU"/>
        </w:rPr>
        <w:t xml:space="preserve">, </w:t>
      </w:r>
      <w:r w:rsidRPr="00B34CC0">
        <w:rPr>
          <w:sz w:val="24"/>
          <w:szCs w:val="24"/>
          <w:lang w:val="ru-RU"/>
        </w:rPr>
        <w:t>г. Прово</w:t>
      </w:r>
      <w:r w:rsidR="008A070A" w:rsidRPr="00B34CC0">
        <w:rPr>
          <w:sz w:val="24"/>
          <w:szCs w:val="24"/>
          <w:lang w:val="ru-RU"/>
        </w:rPr>
        <w:t xml:space="preserve">, </w:t>
      </w:r>
      <w:r w:rsidR="00BF53C5">
        <w:rPr>
          <w:sz w:val="24"/>
          <w:szCs w:val="24"/>
          <w:lang w:val="ru-RU"/>
        </w:rPr>
        <w:t xml:space="preserve">штат </w:t>
      </w:r>
      <w:r w:rsidRPr="00B34CC0">
        <w:rPr>
          <w:sz w:val="24"/>
          <w:szCs w:val="24"/>
          <w:lang w:val="ru-RU"/>
        </w:rPr>
        <w:t>Юта</w:t>
      </w:r>
      <w:r w:rsidR="00C028F1" w:rsidRPr="00B34CC0">
        <w:rPr>
          <w:sz w:val="24"/>
          <w:szCs w:val="24"/>
          <w:lang w:val="ru-RU"/>
        </w:rPr>
        <w:t xml:space="preserve"> </w:t>
      </w:r>
      <w:r w:rsidR="00E619DF" w:rsidRPr="00B34CC0">
        <w:rPr>
          <w:sz w:val="24"/>
          <w:szCs w:val="24"/>
          <w:lang w:val="ru-RU"/>
        </w:rPr>
        <w:t>(</w:t>
      </w:r>
      <w:r w:rsidRPr="00B34CC0">
        <w:rPr>
          <w:sz w:val="24"/>
          <w:szCs w:val="24"/>
          <w:lang w:val="ru-RU"/>
        </w:rPr>
        <w:t>июль</w:t>
      </w:r>
      <w:r w:rsidR="00E619DF" w:rsidRPr="00B34CC0">
        <w:rPr>
          <w:sz w:val="24"/>
          <w:szCs w:val="24"/>
          <w:lang w:val="ru-RU"/>
        </w:rPr>
        <w:t xml:space="preserve"> 2008 </w:t>
      </w:r>
      <w:r w:rsidRPr="00B34CC0">
        <w:rPr>
          <w:sz w:val="24"/>
          <w:szCs w:val="24"/>
          <w:lang w:val="ru-RU"/>
        </w:rPr>
        <w:t>по настоящее время</w:t>
      </w:r>
      <w:r w:rsidR="00C028F1" w:rsidRPr="00B34CC0">
        <w:rPr>
          <w:sz w:val="24"/>
          <w:szCs w:val="24"/>
          <w:lang w:val="ru-RU"/>
        </w:rPr>
        <w:t>)</w:t>
      </w:r>
    </w:p>
    <w:p w14:paraId="0E53DFF7" w14:textId="24657A1F" w:rsidR="00C70A7C" w:rsidRPr="00B34CC0" w:rsidRDefault="0071440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ru-RU"/>
        </w:rPr>
      </w:pPr>
      <w:r w:rsidRPr="00B34CC0">
        <w:rPr>
          <w:sz w:val="24"/>
          <w:szCs w:val="24"/>
          <w:lang w:val="ru-RU"/>
        </w:rPr>
        <w:tab/>
      </w:r>
      <w:r w:rsidR="00B34CC0" w:rsidRPr="00B34CC0">
        <w:rPr>
          <w:i/>
          <w:sz w:val="24"/>
          <w:szCs w:val="24"/>
          <w:lang w:val="ru-RU"/>
        </w:rPr>
        <w:t>п</w:t>
      </w:r>
      <w:r w:rsidR="00B34CC0" w:rsidRPr="00B34CC0">
        <w:rPr>
          <w:i/>
          <w:color w:val="000000" w:themeColor="text1"/>
          <w:sz w:val="24"/>
          <w:szCs w:val="24"/>
          <w:lang w:val="ru-RU"/>
        </w:rPr>
        <w:t xml:space="preserve">рофессор права, поддерживаемый грантом </w:t>
      </w:r>
      <w:proofErr w:type="spellStart"/>
      <w:r w:rsidR="00B34CC0" w:rsidRPr="00B34CC0">
        <w:rPr>
          <w:i/>
          <w:color w:val="000000" w:themeColor="text1"/>
          <w:sz w:val="24"/>
          <w:szCs w:val="24"/>
          <w:lang w:val="ru-RU"/>
        </w:rPr>
        <w:t>Вейна</w:t>
      </w:r>
      <w:proofErr w:type="spellEnd"/>
      <w:r w:rsidR="00B34CC0" w:rsidRPr="00B34CC0">
        <w:rPr>
          <w:i/>
          <w:color w:val="000000" w:themeColor="text1"/>
          <w:sz w:val="24"/>
          <w:szCs w:val="24"/>
          <w:lang w:val="ru-RU"/>
        </w:rPr>
        <w:t xml:space="preserve"> и Конни </w:t>
      </w:r>
      <w:proofErr w:type="spellStart"/>
      <w:r w:rsidR="00B34CC0" w:rsidRPr="00B34CC0">
        <w:rPr>
          <w:i/>
          <w:color w:val="000000" w:themeColor="text1"/>
          <w:sz w:val="24"/>
          <w:szCs w:val="24"/>
          <w:lang w:val="ru-RU"/>
        </w:rPr>
        <w:t>Хэнкок</w:t>
      </w:r>
      <w:proofErr w:type="spellEnd"/>
    </w:p>
    <w:p w14:paraId="687DE3ED" w14:textId="42A505A7" w:rsidR="00494ABE" w:rsidRPr="00B34CC0" w:rsidRDefault="00BF53C5" w:rsidP="00B34CC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</w:t>
      </w:r>
      <w:r w:rsidR="00B34CC0">
        <w:rPr>
          <w:i/>
          <w:sz w:val="24"/>
          <w:szCs w:val="24"/>
          <w:lang w:val="ru-RU"/>
        </w:rPr>
        <w:t>пециализаци</w:t>
      </w:r>
      <w:r>
        <w:rPr>
          <w:i/>
          <w:sz w:val="24"/>
          <w:szCs w:val="24"/>
          <w:lang w:val="ru-RU"/>
        </w:rPr>
        <w:t>я</w:t>
      </w:r>
      <w:r w:rsidR="004A1A5F" w:rsidRPr="00B34CC0">
        <w:rPr>
          <w:sz w:val="24"/>
          <w:szCs w:val="24"/>
          <w:lang w:val="ru-RU"/>
        </w:rPr>
        <w:t xml:space="preserve">: </w:t>
      </w:r>
      <w:r w:rsidR="00B34CC0">
        <w:rPr>
          <w:sz w:val="24"/>
          <w:szCs w:val="24"/>
          <w:lang w:val="ru-RU"/>
        </w:rPr>
        <w:t>международное право</w:t>
      </w:r>
      <w:r w:rsidR="004A1A5F" w:rsidRPr="00B34CC0">
        <w:rPr>
          <w:sz w:val="24"/>
          <w:szCs w:val="24"/>
          <w:lang w:val="ru-RU"/>
        </w:rPr>
        <w:t xml:space="preserve">, </w:t>
      </w:r>
      <w:r w:rsidR="00B34CC0">
        <w:rPr>
          <w:sz w:val="24"/>
          <w:szCs w:val="24"/>
          <w:lang w:val="ru-RU"/>
        </w:rPr>
        <w:t>международные права человека</w:t>
      </w:r>
      <w:r w:rsidR="004A1A5F" w:rsidRPr="00B34CC0">
        <w:rPr>
          <w:sz w:val="24"/>
          <w:szCs w:val="24"/>
          <w:lang w:val="ru-RU"/>
        </w:rPr>
        <w:t xml:space="preserve">, </w:t>
      </w:r>
      <w:r w:rsidR="00B34CC0">
        <w:rPr>
          <w:sz w:val="24"/>
          <w:szCs w:val="24"/>
          <w:lang w:val="ru-RU"/>
        </w:rPr>
        <w:t>право внешних сношений</w:t>
      </w:r>
      <w:r w:rsidR="004A1A5F" w:rsidRPr="00B34CC0">
        <w:rPr>
          <w:sz w:val="24"/>
          <w:szCs w:val="24"/>
          <w:lang w:val="ru-RU"/>
        </w:rPr>
        <w:t>,</w:t>
      </w:r>
      <w:r w:rsidR="00B34CC0">
        <w:rPr>
          <w:sz w:val="24"/>
          <w:szCs w:val="24"/>
          <w:lang w:val="ru-RU"/>
        </w:rPr>
        <w:t xml:space="preserve"> международное развитие и гуманитарная помощь, конституционное право, гражданское процессуальное право </w:t>
      </w:r>
    </w:p>
    <w:p w14:paraId="0493EF1E" w14:textId="1871F08D" w:rsidR="00E619DF" w:rsidRPr="00B34CC0" w:rsidRDefault="00BF53C5" w:rsidP="00B34CC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Отдельные</w:t>
      </w:r>
      <w:r w:rsidR="00B34CC0" w:rsidRPr="00B34CC0">
        <w:rPr>
          <w:i/>
          <w:sz w:val="24"/>
          <w:szCs w:val="24"/>
          <w:lang w:val="ru-RU"/>
        </w:rPr>
        <w:t xml:space="preserve"> </w:t>
      </w:r>
      <w:r w:rsidR="00B34CC0">
        <w:rPr>
          <w:i/>
          <w:sz w:val="24"/>
          <w:szCs w:val="24"/>
          <w:lang w:val="ru-RU"/>
        </w:rPr>
        <w:t>руководящие</w:t>
      </w:r>
      <w:r w:rsidR="00B34CC0" w:rsidRPr="00B34CC0">
        <w:rPr>
          <w:i/>
          <w:sz w:val="24"/>
          <w:szCs w:val="24"/>
          <w:lang w:val="ru-RU"/>
        </w:rPr>
        <w:t xml:space="preserve"> </w:t>
      </w:r>
      <w:r w:rsidR="00B34CC0">
        <w:rPr>
          <w:i/>
          <w:sz w:val="24"/>
          <w:szCs w:val="24"/>
          <w:lang w:val="ru-RU"/>
        </w:rPr>
        <w:t>функции</w:t>
      </w:r>
      <w:r w:rsidR="00E619DF" w:rsidRPr="00B34CC0">
        <w:rPr>
          <w:sz w:val="24"/>
          <w:szCs w:val="24"/>
          <w:lang w:val="ru-RU"/>
        </w:rPr>
        <w:t xml:space="preserve">: </w:t>
      </w:r>
      <w:r w:rsidR="00B34CC0" w:rsidRPr="00E52D48">
        <w:rPr>
          <w:color w:val="000000" w:themeColor="text1"/>
          <w:sz w:val="24"/>
          <w:szCs w:val="24"/>
          <w:lang w:val="ru-RU"/>
        </w:rPr>
        <w:t>заместитель директора Международного центра правоведения</w:t>
      </w:r>
      <w:r>
        <w:rPr>
          <w:color w:val="000000" w:themeColor="text1"/>
          <w:sz w:val="24"/>
          <w:szCs w:val="24"/>
          <w:lang w:val="ru-RU"/>
        </w:rPr>
        <w:t xml:space="preserve"> и религиоведения</w:t>
      </w:r>
      <w:r w:rsidR="004A1A5F" w:rsidRPr="00B34CC0">
        <w:rPr>
          <w:sz w:val="24"/>
          <w:szCs w:val="24"/>
          <w:lang w:val="ru-RU"/>
        </w:rPr>
        <w:t xml:space="preserve">; </w:t>
      </w:r>
      <w:r w:rsidR="00B34CC0">
        <w:rPr>
          <w:sz w:val="24"/>
          <w:szCs w:val="24"/>
          <w:lang w:val="ru-RU"/>
        </w:rPr>
        <w:t xml:space="preserve">заместитель декана по исследовательским и академическим </w:t>
      </w:r>
      <w:r>
        <w:rPr>
          <w:sz w:val="24"/>
          <w:szCs w:val="24"/>
          <w:lang w:val="ru-RU"/>
        </w:rPr>
        <w:t>программам</w:t>
      </w:r>
    </w:p>
    <w:p w14:paraId="6F2769D9" w14:textId="77777777" w:rsidR="00690F23" w:rsidRDefault="00690F23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</w:p>
    <w:p w14:paraId="3A49102A" w14:textId="66261ACD" w:rsidR="00E619DF" w:rsidRPr="00514CD1" w:rsidRDefault="00514CD1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Агентство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США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международному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развитию</w:t>
      </w:r>
      <w:r w:rsidRPr="00514C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</w:t>
      </w:r>
      <w:r w:rsidRPr="00514CD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Вашингтон</w:t>
      </w:r>
      <w:r w:rsidRPr="00514C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Округ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Колумбия</w:t>
      </w:r>
      <w:r w:rsidRPr="00514CD1">
        <w:rPr>
          <w:sz w:val="24"/>
          <w:szCs w:val="24"/>
          <w:lang w:val="ru-RU"/>
        </w:rPr>
        <w:t xml:space="preserve"> </w:t>
      </w:r>
      <w:r w:rsidR="00E619DF" w:rsidRPr="00514CD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июнь </w:t>
      </w:r>
      <w:r w:rsidR="00E619DF" w:rsidRPr="00514CD1">
        <w:rPr>
          <w:sz w:val="24"/>
          <w:szCs w:val="24"/>
          <w:lang w:val="ru-RU"/>
        </w:rPr>
        <w:t>2017</w:t>
      </w:r>
      <w:r>
        <w:rPr>
          <w:sz w:val="24"/>
          <w:szCs w:val="24"/>
          <w:lang w:val="ru-RU"/>
        </w:rPr>
        <w:t xml:space="preserve"> -</w:t>
      </w:r>
      <w:r w:rsidRPr="00514C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июнь </w:t>
      </w:r>
      <w:r w:rsidR="00E619DF" w:rsidRPr="00514CD1">
        <w:rPr>
          <w:sz w:val="24"/>
          <w:szCs w:val="24"/>
          <w:lang w:val="ru-RU"/>
        </w:rPr>
        <w:t>2019)</w:t>
      </w:r>
    </w:p>
    <w:p w14:paraId="1FFDF2ED" w14:textId="3AE6AF65" w:rsidR="00E619DF" w:rsidRPr="00BF53C5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 w:rsidRPr="00514CD1">
        <w:rPr>
          <w:sz w:val="24"/>
          <w:szCs w:val="24"/>
          <w:lang w:val="ru-RU"/>
        </w:rPr>
        <w:tab/>
      </w:r>
      <w:proofErr w:type="spellStart"/>
      <w:r w:rsidR="00514CD1">
        <w:rPr>
          <w:i/>
          <w:sz w:val="24"/>
          <w:szCs w:val="24"/>
          <w:lang w:val="ru-RU"/>
        </w:rPr>
        <w:t>И</w:t>
      </w:r>
      <w:r w:rsidR="00514CD1" w:rsidRPr="00BF53C5">
        <w:rPr>
          <w:i/>
          <w:sz w:val="24"/>
          <w:szCs w:val="24"/>
          <w:lang w:val="ru-RU"/>
        </w:rPr>
        <w:t>.</w:t>
      </w:r>
      <w:r w:rsidR="00514CD1">
        <w:rPr>
          <w:i/>
          <w:sz w:val="24"/>
          <w:szCs w:val="24"/>
          <w:lang w:val="ru-RU"/>
        </w:rPr>
        <w:t>о</w:t>
      </w:r>
      <w:proofErr w:type="spellEnd"/>
      <w:r w:rsidR="00514CD1" w:rsidRPr="00BF53C5">
        <w:rPr>
          <w:i/>
          <w:sz w:val="24"/>
          <w:szCs w:val="24"/>
          <w:lang w:val="ru-RU"/>
        </w:rPr>
        <w:t xml:space="preserve">. </w:t>
      </w:r>
      <w:r w:rsidR="00514CD1">
        <w:rPr>
          <w:i/>
          <w:sz w:val="24"/>
          <w:szCs w:val="24"/>
          <w:lang w:val="ru-RU"/>
        </w:rPr>
        <w:t>заместителя</w:t>
      </w:r>
      <w:r w:rsidR="00514CD1" w:rsidRPr="00BF53C5">
        <w:rPr>
          <w:i/>
          <w:sz w:val="24"/>
          <w:szCs w:val="24"/>
          <w:lang w:val="ru-RU"/>
        </w:rPr>
        <w:t xml:space="preserve"> </w:t>
      </w:r>
      <w:r w:rsidR="00514CD1">
        <w:rPr>
          <w:i/>
          <w:sz w:val="24"/>
          <w:szCs w:val="24"/>
          <w:lang w:val="ru-RU"/>
        </w:rPr>
        <w:t>администратора</w:t>
      </w:r>
    </w:p>
    <w:p w14:paraId="52172E2A" w14:textId="7DE4CBCC" w:rsidR="00690F23" w:rsidRPr="00690F23" w:rsidRDefault="00514CD1" w:rsidP="00690F23">
      <w:pPr>
        <w:widowControl/>
        <w:overflowPunct w:val="0"/>
        <w:autoSpaceDE w:val="0"/>
        <w:autoSpaceDN w:val="0"/>
        <w:adjustRightInd w:val="0"/>
        <w:ind w:left="1080"/>
        <w:textAlignment w:val="baseline"/>
        <w:rPr>
          <w:sz w:val="24"/>
          <w:szCs w:val="24"/>
          <w:lang w:val="ru-RU"/>
        </w:rPr>
      </w:pPr>
      <w:r w:rsidRPr="00690F23">
        <w:rPr>
          <w:i/>
          <w:sz w:val="24"/>
          <w:szCs w:val="24"/>
          <w:lang w:val="ru-RU"/>
        </w:rPr>
        <w:t>Обязанности</w:t>
      </w:r>
      <w:r w:rsidR="004A1A5F" w:rsidRPr="00690F23">
        <w:rPr>
          <w:sz w:val="24"/>
          <w:szCs w:val="24"/>
          <w:lang w:val="ru-RU"/>
        </w:rPr>
        <w:t>:</w:t>
      </w:r>
      <w:r w:rsidR="008676F9" w:rsidRPr="00690F23">
        <w:rPr>
          <w:i/>
          <w:sz w:val="24"/>
          <w:szCs w:val="24"/>
          <w:lang w:val="ru-RU"/>
        </w:rPr>
        <w:t xml:space="preserve"> </w:t>
      </w:r>
      <w:r w:rsidR="00690F23" w:rsidRPr="00690F23">
        <w:rPr>
          <w:sz w:val="24"/>
          <w:szCs w:val="24"/>
          <w:lang w:val="ru-RU"/>
        </w:rPr>
        <w:t xml:space="preserve">дипломат высокого ранга, управляющий директор; представление </w:t>
      </w:r>
      <w:r w:rsidR="00690F23" w:rsidRPr="00690F23">
        <w:rPr>
          <w:sz w:val="24"/>
          <w:szCs w:val="24"/>
        </w:rPr>
        <w:t>USAID</w:t>
      </w:r>
      <w:r w:rsidR="00690F23" w:rsidRPr="00690F23">
        <w:rPr>
          <w:sz w:val="24"/>
          <w:szCs w:val="24"/>
          <w:lang w:val="ru-RU"/>
        </w:rPr>
        <w:t xml:space="preserve"> на многосторонних форумах (например, с участием ООН, Всемирного банка, Группы семи и ОБСЕ) и на двусторонних площадках, взаимодействие с руководителями НКО и исполняющими корпоративными партнерами; управление старшим руководством организации</w:t>
      </w:r>
    </w:p>
    <w:p w14:paraId="33AE1168" w14:textId="51AF7DAD" w:rsidR="00E619DF" w:rsidRPr="00BF53C5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 w:rsidRPr="00BF53C5">
        <w:rPr>
          <w:sz w:val="24"/>
          <w:szCs w:val="24"/>
          <w:lang w:val="ru-RU"/>
        </w:rPr>
        <w:tab/>
      </w:r>
      <w:r w:rsidRPr="00BF53C5">
        <w:rPr>
          <w:i/>
          <w:sz w:val="24"/>
          <w:szCs w:val="24"/>
          <w:lang w:val="ru-RU"/>
        </w:rPr>
        <w:t xml:space="preserve"> </w:t>
      </w:r>
      <w:r w:rsidR="00690F23">
        <w:rPr>
          <w:i/>
          <w:sz w:val="24"/>
          <w:szCs w:val="24"/>
          <w:lang w:val="ru-RU"/>
        </w:rPr>
        <w:t>Генеральный</w:t>
      </w:r>
      <w:r w:rsidR="00690F23" w:rsidRPr="00BF53C5">
        <w:rPr>
          <w:i/>
          <w:sz w:val="24"/>
          <w:szCs w:val="24"/>
          <w:lang w:val="ru-RU"/>
        </w:rPr>
        <w:t xml:space="preserve"> </w:t>
      </w:r>
      <w:r w:rsidR="00690F23">
        <w:rPr>
          <w:i/>
          <w:sz w:val="24"/>
          <w:szCs w:val="24"/>
          <w:lang w:val="ru-RU"/>
        </w:rPr>
        <w:t>юрисконсульт</w:t>
      </w:r>
    </w:p>
    <w:p w14:paraId="0C2B0EFE" w14:textId="0CD2EF00" w:rsidR="00690F23" w:rsidRDefault="00690F23" w:rsidP="00690F2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Обязанности</w:t>
      </w:r>
      <w:r w:rsidR="008676F9" w:rsidRPr="00690F2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руководство</w:t>
      </w:r>
      <w:r w:rsidRPr="00690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более</w:t>
      </w:r>
      <w:r w:rsidRPr="00690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чем</w:t>
      </w:r>
      <w:r w:rsidR="009131FB" w:rsidRPr="009131FB">
        <w:rPr>
          <w:sz w:val="24"/>
          <w:szCs w:val="24"/>
          <w:lang w:val="ru-RU"/>
        </w:rPr>
        <w:t xml:space="preserve"> </w:t>
      </w:r>
      <w:r w:rsidR="009131FB">
        <w:rPr>
          <w:sz w:val="24"/>
          <w:szCs w:val="24"/>
          <w:lang w:val="ru-RU"/>
        </w:rPr>
        <w:t>ста</w:t>
      </w:r>
      <w:r w:rsidR="00E619DF" w:rsidRPr="00690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юристами в г. Вашингтон, Округ Колумбия, и </w:t>
      </w:r>
      <w:r w:rsidR="009131FB">
        <w:rPr>
          <w:sz w:val="24"/>
          <w:szCs w:val="24"/>
          <w:lang w:val="ru-RU"/>
        </w:rPr>
        <w:t>за рубежом, работающими</w:t>
      </w:r>
      <w:r w:rsidR="00E619DF" w:rsidRPr="00690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сфере предоставления консультативных услуг руководству высшего звена по вопросам международного и отечественного права</w:t>
      </w:r>
    </w:p>
    <w:p w14:paraId="6CEC6524" w14:textId="77777777" w:rsidR="00690F23" w:rsidRPr="009131FB" w:rsidRDefault="00690F23" w:rsidP="00690F2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4"/>
          <w:szCs w:val="24"/>
          <w:lang w:val="ru-RU"/>
        </w:rPr>
      </w:pPr>
    </w:p>
    <w:p w14:paraId="652168AF" w14:textId="2ED76A2A" w:rsidR="005D4015" w:rsidRPr="00690F23" w:rsidRDefault="00690F23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Юридический факультет Университета им. Джорджа Вашингтона, </w:t>
      </w:r>
      <w:r w:rsidR="00615233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>Вашингтон, Округ Колумбия</w:t>
      </w:r>
      <w:r w:rsidR="005D4015" w:rsidRPr="00690F2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август</w:t>
      </w:r>
      <w:r w:rsidR="005D4015" w:rsidRPr="00690F23">
        <w:rPr>
          <w:sz w:val="24"/>
          <w:szCs w:val="24"/>
          <w:lang w:val="ru-RU"/>
        </w:rPr>
        <w:t xml:space="preserve"> 2008</w:t>
      </w:r>
      <w:r w:rsidR="00BF53C5">
        <w:rPr>
          <w:sz w:val="24"/>
          <w:szCs w:val="24"/>
          <w:lang w:val="ru-RU"/>
        </w:rPr>
        <w:t xml:space="preserve"> -</w:t>
      </w:r>
      <w:r w:rsidR="005D4015" w:rsidRPr="00690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август</w:t>
      </w:r>
      <w:r w:rsidRPr="00690F23">
        <w:rPr>
          <w:sz w:val="24"/>
          <w:szCs w:val="24"/>
          <w:lang w:val="ru-RU"/>
        </w:rPr>
        <w:t xml:space="preserve"> </w:t>
      </w:r>
      <w:r w:rsidR="005D4015" w:rsidRPr="00690F23">
        <w:rPr>
          <w:sz w:val="24"/>
          <w:szCs w:val="24"/>
          <w:lang w:val="ru-RU"/>
        </w:rPr>
        <w:t>2009)</w:t>
      </w:r>
    </w:p>
    <w:p w14:paraId="4DB9F916" w14:textId="66C1A1B5" w:rsidR="008676F9" w:rsidRPr="009131FB" w:rsidRDefault="00714404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ru-RU"/>
        </w:rPr>
      </w:pPr>
      <w:r w:rsidRPr="00690F23">
        <w:rPr>
          <w:sz w:val="24"/>
          <w:szCs w:val="24"/>
          <w:lang w:val="ru-RU"/>
        </w:rPr>
        <w:tab/>
      </w:r>
      <w:r w:rsidR="009131FB">
        <w:rPr>
          <w:i/>
          <w:sz w:val="24"/>
          <w:szCs w:val="24"/>
          <w:lang w:val="ru-RU"/>
        </w:rPr>
        <w:t>Приглашенный</w:t>
      </w:r>
      <w:r w:rsidR="009131FB" w:rsidRPr="009131FB">
        <w:rPr>
          <w:i/>
          <w:sz w:val="24"/>
          <w:szCs w:val="24"/>
          <w:lang w:val="ru-RU"/>
        </w:rPr>
        <w:t xml:space="preserve"> </w:t>
      </w:r>
      <w:r w:rsidR="009131FB">
        <w:rPr>
          <w:i/>
          <w:sz w:val="24"/>
          <w:szCs w:val="24"/>
          <w:lang w:val="ru-RU"/>
        </w:rPr>
        <w:t>профессор</w:t>
      </w:r>
      <w:r w:rsidR="009131FB" w:rsidRPr="009131FB">
        <w:rPr>
          <w:i/>
          <w:sz w:val="24"/>
          <w:szCs w:val="24"/>
          <w:lang w:val="ru-RU"/>
        </w:rPr>
        <w:t xml:space="preserve"> </w:t>
      </w:r>
      <w:r w:rsidR="009131FB">
        <w:rPr>
          <w:i/>
          <w:sz w:val="24"/>
          <w:szCs w:val="24"/>
          <w:lang w:val="ru-RU"/>
        </w:rPr>
        <w:t>права</w:t>
      </w:r>
    </w:p>
    <w:p w14:paraId="72958FF7" w14:textId="2C7A57B1" w:rsidR="00FB4BD9" w:rsidRPr="009131FB" w:rsidRDefault="009131FB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Верховный суд США</w:t>
      </w:r>
      <w:r w:rsidR="008A070A" w:rsidRPr="009131FB">
        <w:rPr>
          <w:sz w:val="24"/>
          <w:szCs w:val="24"/>
          <w:lang w:val="ru-RU"/>
        </w:rPr>
        <w:t xml:space="preserve">, </w:t>
      </w:r>
      <w:r w:rsidR="00615233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>Вашингтон</w:t>
      </w:r>
      <w:r w:rsidR="008A070A" w:rsidRPr="009131F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Округ Колумбия</w:t>
      </w:r>
      <w:r w:rsidR="00FB4BD9" w:rsidRPr="009131F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июл</w:t>
      </w:r>
      <w:r w:rsidR="00BF53C5">
        <w:rPr>
          <w:sz w:val="24"/>
          <w:szCs w:val="24"/>
          <w:lang w:val="ru-RU"/>
        </w:rPr>
        <w:t>ь</w:t>
      </w:r>
      <w:r w:rsidR="00FB4BD9" w:rsidRPr="009131FB">
        <w:rPr>
          <w:sz w:val="24"/>
          <w:szCs w:val="24"/>
          <w:lang w:val="ru-RU"/>
        </w:rPr>
        <w:t xml:space="preserve"> 2007 </w:t>
      </w:r>
      <w:r>
        <w:rPr>
          <w:sz w:val="24"/>
          <w:szCs w:val="24"/>
          <w:lang w:val="ru-RU"/>
        </w:rPr>
        <w:t xml:space="preserve">– июль </w:t>
      </w:r>
      <w:r w:rsidR="00FB4BD9" w:rsidRPr="009131FB">
        <w:rPr>
          <w:sz w:val="24"/>
          <w:szCs w:val="24"/>
          <w:lang w:val="ru-RU"/>
        </w:rPr>
        <w:t>2008)</w:t>
      </w:r>
    </w:p>
    <w:p w14:paraId="6EC0E1CD" w14:textId="7C9F29EE" w:rsidR="003E4433" w:rsidRPr="00615233" w:rsidRDefault="003E4433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ru-RU"/>
        </w:rPr>
      </w:pPr>
      <w:r w:rsidRPr="009131FB">
        <w:rPr>
          <w:sz w:val="24"/>
          <w:szCs w:val="24"/>
          <w:lang w:val="ru-RU"/>
        </w:rPr>
        <w:tab/>
      </w:r>
      <w:r w:rsidR="009131FB">
        <w:rPr>
          <w:i/>
          <w:sz w:val="24"/>
          <w:szCs w:val="24"/>
          <w:lang w:val="ru-RU"/>
        </w:rPr>
        <w:t>Помощник</w:t>
      </w:r>
      <w:r w:rsidR="009131FB" w:rsidRPr="00615233">
        <w:rPr>
          <w:i/>
          <w:sz w:val="24"/>
          <w:szCs w:val="24"/>
          <w:lang w:val="ru-RU"/>
        </w:rPr>
        <w:t xml:space="preserve"> </w:t>
      </w:r>
      <w:r w:rsidR="009131FB">
        <w:rPr>
          <w:i/>
          <w:sz w:val="24"/>
          <w:szCs w:val="24"/>
          <w:lang w:val="ru-RU"/>
        </w:rPr>
        <w:t>судьи</w:t>
      </w:r>
      <w:r w:rsidR="009131FB" w:rsidRPr="00615233">
        <w:rPr>
          <w:i/>
          <w:sz w:val="24"/>
          <w:szCs w:val="24"/>
          <w:lang w:val="ru-RU"/>
        </w:rPr>
        <w:t xml:space="preserve"> </w:t>
      </w:r>
      <w:proofErr w:type="spellStart"/>
      <w:r w:rsidR="009131FB" w:rsidRPr="0044542D">
        <w:rPr>
          <w:i/>
          <w:sz w:val="24"/>
          <w:szCs w:val="24"/>
          <w:lang w:val="ru-RU"/>
        </w:rPr>
        <w:t>Сэмюэл</w:t>
      </w:r>
      <w:r w:rsidR="00615233" w:rsidRPr="0044542D">
        <w:rPr>
          <w:i/>
          <w:sz w:val="24"/>
          <w:szCs w:val="24"/>
          <w:lang w:val="ru-RU"/>
        </w:rPr>
        <w:t>я</w:t>
      </w:r>
      <w:proofErr w:type="spellEnd"/>
      <w:r w:rsidR="009131FB" w:rsidRPr="0044542D">
        <w:rPr>
          <w:i/>
          <w:sz w:val="24"/>
          <w:szCs w:val="24"/>
          <w:lang w:val="ru-RU"/>
        </w:rPr>
        <w:t xml:space="preserve"> А. </w:t>
      </w:r>
      <w:proofErr w:type="spellStart"/>
      <w:r w:rsidR="009131FB" w:rsidRPr="0044542D">
        <w:rPr>
          <w:i/>
          <w:sz w:val="24"/>
          <w:szCs w:val="24"/>
          <w:lang w:val="ru-RU"/>
        </w:rPr>
        <w:t>Алито</w:t>
      </w:r>
      <w:proofErr w:type="spellEnd"/>
      <w:r w:rsidR="009131FB" w:rsidRPr="0044542D">
        <w:rPr>
          <w:i/>
          <w:sz w:val="24"/>
          <w:szCs w:val="24"/>
          <w:lang w:val="ru-RU"/>
        </w:rPr>
        <w:t>,</w:t>
      </w:r>
      <w:r w:rsidR="009131FB" w:rsidRPr="00615233">
        <w:rPr>
          <w:i/>
          <w:sz w:val="24"/>
          <w:szCs w:val="24"/>
          <w:lang w:val="ru-RU"/>
        </w:rPr>
        <w:t xml:space="preserve"> </w:t>
      </w:r>
      <w:r w:rsidR="009131FB">
        <w:rPr>
          <w:i/>
          <w:sz w:val="24"/>
          <w:szCs w:val="24"/>
          <w:lang w:val="ru-RU"/>
        </w:rPr>
        <w:t>мл</w:t>
      </w:r>
      <w:r w:rsidR="009131FB" w:rsidRPr="00615233">
        <w:rPr>
          <w:i/>
          <w:sz w:val="24"/>
          <w:szCs w:val="24"/>
          <w:lang w:val="ru-RU"/>
        </w:rPr>
        <w:t>.</w:t>
      </w:r>
    </w:p>
    <w:p w14:paraId="78A3650A" w14:textId="53317F21" w:rsidR="00956AD8" w:rsidRPr="009131FB" w:rsidRDefault="009131FB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Юридический</w:t>
      </w:r>
      <w:r w:rsidRPr="00913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факультет</w:t>
      </w:r>
      <w:r w:rsidRPr="00913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Университета</w:t>
      </w:r>
      <w:r w:rsidRPr="00913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штата</w:t>
      </w:r>
      <w:r w:rsidRPr="00913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Кентукки</w:t>
      </w:r>
      <w:r w:rsidRPr="009131F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</w:t>
      </w:r>
      <w:r w:rsidRPr="009131FB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Лексингтон</w:t>
      </w:r>
      <w:proofErr w:type="spellEnd"/>
      <w:r w:rsidRPr="009131F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штат</w:t>
      </w:r>
      <w:r w:rsidRPr="00913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Кентукки</w:t>
      </w:r>
      <w:r w:rsidRPr="009131FB">
        <w:rPr>
          <w:sz w:val="24"/>
          <w:szCs w:val="24"/>
          <w:lang w:val="ru-RU"/>
        </w:rPr>
        <w:t xml:space="preserve"> </w:t>
      </w:r>
      <w:r w:rsidR="005D4015" w:rsidRPr="009131FB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июнь</w:t>
      </w:r>
      <w:r w:rsidR="005D4015" w:rsidRPr="009131FB">
        <w:rPr>
          <w:sz w:val="24"/>
          <w:szCs w:val="24"/>
          <w:lang w:val="ru-RU"/>
        </w:rPr>
        <w:t xml:space="preserve"> 2003 </w:t>
      </w:r>
      <w:r>
        <w:rPr>
          <w:sz w:val="24"/>
          <w:szCs w:val="24"/>
          <w:lang w:val="ru-RU"/>
        </w:rPr>
        <w:t>- июль</w:t>
      </w:r>
      <w:r w:rsidR="005D4015" w:rsidRPr="009131FB">
        <w:rPr>
          <w:sz w:val="24"/>
          <w:szCs w:val="24"/>
          <w:lang w:val="ru-RU"/>
        </w:rPr>
        <w:t xml:space="preserve"> 2007</w:t>
      </w:r>
      <w:r w:rsidR="00956AD8" w:rsidRPr="009131FB">
        <w:rPr>
          <w:sz w:val="24"/>
          <w:szCs w:val="24"/>
          <w:lang w:val="ru-RU"/>
        </w:rPr>
        <w:t>)</w:t>
      </w:r>
    </w:p>
    <w:p w14:paraId="4812B6ED" w14:textId="31D33B4C" w:rsidR="008676F9" w:rsidRPr="00615233" w:rsidRDefault="009131FB" w:rsidP="006152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Адъюнкт</w:t>
      </w:r>
      <w:r w:rsidRPr="009131FB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  <w:lang w:val="ru-RU"/>
        </w:rPr>
        <w:t>профессор</w:t>
      </w:r>
      <w:r w:rsidRPr="009131F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9131F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преподаватель</w:t>
      </w:r>
      <w:r w:rsidRPr="009131F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права</w:t>
      </w:r>
      <w:r w:rsidR="00604538" w:rsidRPr="009131FB">
        <w:rPr>
          <w:i/>
          <w:sz w:val="24"/>
          <w:szCs w:val="24"/>
          <w:lang w:val="ru-RU"/>
        </w:rPr>
        <w:t>;</w:t>
      </w:r>
      <w:r w:rsidR="00A71108">
        <w:rPr>
          <w:i/>
          <w:sz w:val="24"/>
          <w:szCs w:val="24"/>
          <w:lang w:val="ru-RU"/>
        </w:rPr>
        <w:t xml:space="preserve"> </w:t>
      </w:r>
      <w:r w:rsidR="00615233">
        <w:rPr>
          <w:i/>
          <w:sz w:val="24"/>
          <w:szCs w:val="24"/>
          <w:lang w:val="ru-RU"/>
        </w:rPr>
        <w:t>факультет дипломатии и международной торговли им. Паттерсона</w:t>
      </w:r>
    </w:p>
    <w:p w14:paraId="11006CBB" w14:textId="7BF97D2A" w:rsidR="008676F9" w:rsidRPr="00615233" w:rsidRDefault="00615233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Юридический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факультет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Чикагского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университета</w:t>
      </w:r>
      <w:r w:rsidR="008A070A" w:rsidRPr="0061523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г. Чикаго</w:t>
      </w:r>
      <w:r w:rsidR="008A070A" w:rsidRPr="006152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штат Иллинойс</w:t>
      </w:r>
      <w:r w:rsidR="008676F9" w:rsidRPr="0061523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сентябрь</w:t>
      </w:r>
      <w:r w:rsidR="008676F9" w:rsidRPr="00615233">
        <w:rPr>
          <w:sz w:val="24"/>
          <w:szCs w:val="24"/>
          <w:lang w:val="ru-RU"/>
        </w:rPr>
        <w:t xml:space="preserve"> 2001 </w:t>
      </w:r>
      <w:r>
        <w:rPr>
          <w:sz w:val="24"/>
          <w:szCs w:val="24"/>
          <w:lang w:val="ru-RU"/>
        </w:rPr>
        <w:t>-</w:t>
      </w:r>
      <w:r w:rsidR="00AC2C28"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август</w:t>
      </w:r>
      <w:r w:rsidR="008676F9" w:rsidRPr="00615233">
        <w:rPr>
          <w:sz w:val="24"/>
          <w:szCs w:val="24"/>
          <w:lang w:val="ru-RU"/>
        </w:rPr>
        <w:t xml:space="preserve"> 2003)</w:t>
      </w:r>
    </w:p>
    <w:p w14:paraId="5857F21D" w14:textId="57D87560" w:rsidR="008676F9" w:rsidRPr="00615233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  <w:sz w:val="24"/>
          <w:szCs w:val="24"/>
          <w:lang w:val="ru-RU"/>
        </w:rPr>
      </w:pPr>
      <w:r w:rsidRPr="00615233">
        <w:rPr>
          <w:sz w:val="24"/>
          <w:szCs w:val="24"/>
          <w:lang w:val="ru-RU"/>
        </w:rPr>
        <w:tab/>
      </w:r>
      <w:r w:rsidR="00615233" w:rsidRPr="00615233">
        <w:rPr>
          <w:i/>
          <w:iCs/>
          <w:sz w:val="24"/>
          <w:szCs w:val="24"/>
          <w:lang w:val="ru-RU"/>
        </w:rPr>
        <w:t>Стипендиат</w:t>
      </w:r>
      <w:r w:rsidR="00615233">
        <w:rPr>
          <w:i/>
          <w:iCs/>
          <w:sz w:val="24"/>
          <w:szCs w:val="24"/>
          <w:lang w:val="ru-RU"/>
        </w:rPr>
        <w:t>-правовед</w:t>
      </w:r>
      <w:r w:rsidR="00615233" w:rsidRPr="00615233">
        <w:rPr>
          <w:i/>
          <w:iCs/>
          <w:sz w:val="24"/>
          <w:szCs w:val="24"/>
          <w:lang w:val="ru-RU"/>
        </w:rPr>
        <w:t xml:space="preserve"> по гранту им. Джона Олина</w:t>
      </w:r>
    </w:p>
    <w:p w14:paraId="40F01482" w14:textId="5C7E421F" w:rsidR="005D4015" w:rsidRPr="00615233" w:rsidRDefault="00615233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Окружной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апелляционный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суд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США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Третьего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округа</w:t>
      </w:r>
      <w:r w:rsidR="008A070A" w:rsidRPr="006152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г. </w:t>
      </w:r>
      <w:proofErr w:type="spellStart"/>
      <w:r>
        <w:rPr>
          <w:sz w:val="24"/>
          <w:szCs w:val="24"/>
          <w:lang w:val="ru-RU"/>
        </w:rPr>
        <w:t>Ньюарк</w:t>
      </w:r>
      <w:proofErr w:type="spellEnd"/>
      <w:r w:rsidR="008A070A" w:rsidRPr="006152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штат Нью-Джерси</w:t>
      </w:r>
      <w:r w:rsidR="005D4015" w:rsidRPr="0061523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август</w:t>
      </w:r>
      <w:r w:rsidR="005D4015" w:rsidRPr="00615233">
        <w:rPr>
          <w:sz w:val="24"/>
          <w:szCs w:val="24"/>
          <w:lang w:val="ru-RU"/>
        </w:rPr>
        <w:t xml:space="preserve"> 2000 </w:t>
      </w:r>
      <w:r>
        <w:rPr>
          <w:sz w:val="24"/>
          <w:szCs w:val="24"/>
          <w:lang w:val="ru-RU"/>
        </w:rPr>
        <w:t xml:space="preserve">– август </w:t>
      </w:r>
      <w:r w:rsidR="005D4015" w:rsidRPr="00615233">
        <w:rPr>
          <w:sz w:val="24"/>
          <w:szCs w:val="24"/>
          <w:lang w:val="ru-RU"/>
        </w:rPr>
        <w:t>2001)</w:t>
      </w:r>
    </w:p>
    <w:p w14:paraId="554F8E20" w14:textId="140F49A9" w:rsidR="009277AF" w:rsidRPr="00615233" w:rsidRDefault="009277AF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ru-RU"/>
        </w:rPr>
      </w:pPr>
      <w:r w:rsidRPr="00615233">
        <w:rPr>
          <w:sz w:val="24"/>
          <w:szCs w:val="24"/>
          <w:lang w:val="ru-RU"/>
        </w:rPr>
        <w:tab/>
      </w:r>
      <w:r w:rsidR="00615233">
        <w:rPr>
          <w:i/>
          <w:sz w:val="24"/>
          <w:szCs w:val="24"/>
          <w:lang w:val="ru-RU"/>
        </w:rPr>
        <w:t xml:space="preserve">Помощник судьи </w:t>
      </w:r>
      <w:proofErr w:type="spellStart"/>
      <w:r w:rsidR="00615233" w:rsidRPr="0044542D">
        <w:rPr>
          <w:i/>
          <w:sz w:val="24"/>
          <w:szCs w:val="24"/>
          <w:lang w:val="ru-RU"/>
        </w:rPr>
        <w:t>Сэмюэля</w:t>
      </w:r>
      <w:proofErr w:type="spellEnd"/>
      <w:r w:rsidR="00615233" w:rsidRPr="0044542D">
        <w:rPr>
          <w:i/>
          <w:sz w:val="24"/>
          <w:szCs w:val="24"/>
          <w:lang w:val="ru-RU"/>
        </w:rPr>
        <w:t xml:space="preserve"> А. </w:t>
      </w:r>
      <w:proofErr w:type="spellStart"/>
      <w:r w:rsidR="00615233" w:rsidRPr="0044542D">
        <w:rPr>
          <w:i/>
          <w:sz w:val="24"/>
          <w:szCs w:val="24"/>
          <w:lang w:val="ru-RU"/>
        </w:rPr>
        <w:t>Алито</w:t>
      </w:r>
      <w:proofErr w:type="spellEnd"/>
      <w:r w:rsidR="00615233" w:rsidRPr="0044542D">
        <w:rPr>
          <w:i/>
          <w:sz w:val="24"/>
          <w:szCs w:val="24"/>
          <w:lang w:val="ru-RU"/>
        </w:rPr>
        <w:t>,</w:t>
      </w:r>
      <w:r w:rsidR="00615233">
        <w:rPr>
          <w:i/>
          <w:sz w:val="24"/>
          <w:szCs w:val="24"/>
          <w:lang w:val="ru-RU"/>
        </w:rPr>
        <w:t xml:space="preserve"> мл.</w:t>
      </w:r>
      <w:r w:rsidRPr="00615233">
        <w:rPr>
          <w:i/>
          <w:sz w:val="24"/>
          <w:szCs w:val="24"/>
          <w:lang w:val="ru-RU"/>
        </w:rPr>
        <w:t xml:space="preserve"> </w:t>
      </w:r>
    </w:p>
    <w:p w14:paraId="680C45BA" w14:textId="62132EBC" w:rsidR="005D4015" w:rsidRPr="00615233" w:rsidRDefault="00615233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Отдел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гражданского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права</w:t>
      </w:r>
      <w:r w:rsidRPr="006152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Министерство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юстиции</w:t>
      </w:r>
      <w:r w:rsidRPr="00615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США</w:t>
      </w:r>
      <w:r w:rsidR="005D4015" w:rsidRPr="006152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г. Вашингтон, Округ Колумбия</w:t>
      </w:r>
      <w:r w:rsidR="005D4015" w:rsidRPr="0061523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октябрь</w:t>
      </w:r>
      <w:r w:rsidR="005D4015" w:rsidRPr="00615233">
        <w:rPr>
          <w:sz w:val="24"/>
          <w:szCs w:val="24"/>
          <w:lang w:val="ru-RU"/>
        </w:rPr>
        <w:t xml:space="preserve"> 1996 </w:t>
      </w:r>
      <w:r>
        <w:rPr>
          <w:sz w:val="24"/>
          <w:szCs w:val="24"/>
          <w:lang w:val="ru-RU"/>
        </w:rPr>
        <w:t>- август</w:t>
      </w:r>
      <w:r w:rsidR="005D4015" w:rsidRPr="00615233">
        <w:rPr>
          <w:sz w:val="24"/>
          <w:szCs w:val="24"/>
          <w:lang w:val="ru-RU"/>
        </w:rPr>
        <w:t xml:space="preserve"> 2000)</w:t>
      </w:r>
    </w:p>
    <w:p w14:paraId="39DBE42F" w14:textId="3CCA46CA" w:rsidR="00B700D9" w:rsidRPr="00BF53C5" w:rsidRDefault="0065693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ru-RU"/>
        </w:rPr>
      </w:pPr>
      <w:r w:rsidRPr="00615233">
        <w:rPr>
          <w:sz w:val="24"/>
          <w:szCs w:val="24"/>
          <w:lang w:val="ru-RU"/>
        </w:rPr>
        <w:tab/>
      </w:r>
      <w:r w:rsidR="00A71108">
        <w:rPr>
          <w:i/>
          <w:sz w:val="24"/>
          <w:szCs w:val="24"/>
          <w:lang w:val="ru-RU"/>
        </w:rPr>
        <w:t>Судебный</w:t>
      </w:r>
      <w:r w:rsidR="00A71108" w:rsidRPr="00BF53C5">
        <w:rPr>
          <w:i/>
          <w:sz w:val="24"/>
          <w:szCs w:val="24"/>
          <w:lang w:val="ru-RU"/>
        </w:rPr>
        <w:t xml:space="preserve"> </w:t>
      </w:r>
      <w:r w:rsidR="00A71108">
        <w:rPr>
          <w:i/>
          <w:sz w:val="24"/>
          <w:szCs w:val="24"/>
          <w:lang w:val="ru-RU"/>
        </w:rPr>
        <w:t>адвокат</w:t>
      </w:r>
    </w:p>
    <w:p w14:paraId="43CDC354" w14:textId="77777777" w:rsidR="00B700D9" w:rsidRPr="00BF53C5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</w:p>
    <w:p w14:paraId="47CB48B4" w14:textId="1D5A43F0" w:rsidR="005D4015" w:rsidRPr="00BF53C5" w:rsidRDefault="00A71108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ОБРАЗОВАНИЕ</w:t>
      </w:r>
    </w:p>
    <w:p w14:paraId="5CB0FD67" w14:textId="77777777" w:rsidR="00430E24" w:rsidRPr="00BF53C5" w:rsidRDefault="00430E24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ru-RU"/>
        </w:rPr>
      </w:pPr>
    </w:p>
    <w:p w14:paraId="42ACAE56" w14:textId="26B1C9B1" w:rsidR="00F3045E" w:rsidRPr="00615233" w:rsidRDefault="00F3045E" w:rsidP="00F3045E">
      <w:pPr>
        <w:tabs>
          <w:tab w:val="right" w:pos="990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доктор права (</w:t>
      </w:r>
      <w:r w:rsidRPr="00615233">
        <w:rPr>
          <w:sz w:val="24"/>
          <w:szCs w:val="24"/>
          <w:lang w:val="ru-RU"/>
        </w:rPr>
        <w:t>1996</w:t>
      </w:r>
      <w:r>
        <w:rPr>
          <w:sz w:val="24"/>
          <w:szCs w:val="24"/>
          <w:lang w:val="ru-RU"/>
        </w:rPr>
        <w:t>)</w:t>
      </w:r>
    </w:p>
    <w:p w14:paraId="0CF6345C" w14:textId="53679185" w:rsidR="005D4015" w:rsidRPr="00615233" w:rsidRDefault="000E099A" w:rsidP="004A1A5F">
      <w:pPr>
        <w:tabs>
          <w:tab w:val="right" w:pos="9900"/>
        </w:tabs>
        <w:jc w:val="both"/>
        <w:rPr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ю</w:t>
      </w:r>
      <w:r w:rsidR="00615233" w:rsidRPr="00B34CC0">
        <w:rPr>
          <w:color w:val="000000" w:themeColor="text1"/>
          <w:sz w:val="24"/>
          <w:szCs w:val="24"/>
          <w:lang w:val="ru-RU"/>
        </w:rPr>
        <w:t>ридический факультет им. Дж. Рубена Кларка</w:t>
      </w:r>
      <w:r w:rsidR="005D4015" w:rsidRPr="00615233">
        <w:rPr>
          <w:sz w:val="24"/>
          <w:szCs w:val="24"/>
          <w:lang w:val="ru-RU"/>
        </w:rPr>
        <w:t xml:space="preserve">, </w:t>
      </w:r>
      <w:r w:rsidR="00615233" w:rsidRPr="00B34CC0">
        <w:rPr>
          <w:color w:val="000000" w:themeColor="text1"/>
          <w:sz w:val="24"/>
          <w:szCs w:val="24"/>
          <w:lang w:val="ru-RU"/>
        </w:rPr>
        <w:t>Университет</w:t>
      </w:r>
      <w:r w:rsidR="00615233" w:rsidRPr="00615233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15233" w:rsidRPr="00B34CC0">
        <w:rPr>
          <w:color w:val="000000" w:themeColor="text1"/>
          <w:sz w:val="24"/>
          <w:szCs w:val="24"/>
          <w:lang w:val="ru-RU"/>
        </w:rPr>
        <w:t>Бригама</w:t>
      </w:r>
      <w:proofErr w:type="spellEnd"/>
      <w:r w:rsidR="00615233" w:rsidRPr="00615233">
        <w:rPr>
          <w:color w:val="000000" w:themeColor="text1"/>
          <w:sz w:val="24"/>
          <w:szCs w:val="24"/>
          <w:lang w:val="ru-RU"/>
        </w:rPr>
        <w:t xml:space="preserve"> </w:t>
      </w:r>
      <w:r w:rsidR="00615233" w:rsidRPr="00B34CC0">
        <w:rPr>
          <w:color w:val="000000" w:themeColor="text1"/>
          <w:sz w:val="24"/>
          <w:szCs w:val="24"/>
          <w:lang w:val="ru-RU"/>
        </w:rPr>
        <w:t>Янга</w:t>
      </w:r>
      <w:r w:rsidR="00F3045E">
        <w:rPr>
          <w:sz w:val="24"/>
          <w:szCs w:val="24"/>
          <w:lang w:val="ru-RU"/>
        </w:rPr>
        <w:tab/>
      </w:r>
    </w:p>
    <w:p w14:paraId="5C435C07" w14:textId="0D0ECA3C" w:rsidR="005D4015" w:rsidRPr="00615233" w:rsidRDefault="006A6B5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ru-RU"/>
        </w:rPr>
      </w:pPr>
      <w:r w:rsidRPr="00615233">
        <w:rPr>
          <w:sz w:val="24"/>
          <w:szCs w:val="24"/>
          <w:lang w:val="ru-RU"/>
        </w:rPr>
        <w:t xml:space="preserve">• </w:t>
      </w:r>
      <w:r w:rsidR="00F3045E">
        <w:rPr>
          <w:iCs/>
          <w:sz w:val="24"/>
          <w:szCs w:val="24"/>
          <w:lang w:val="ru-RU"/>
        </w:rPr>
        <w:t>диплом</w:t>
      </w:r>
      <w:r w:rsidR="00615233" w:rsidRPr="00615233">
        <w:rPr>
          <w:iCs/>
          <w:sz w:val="24"/>
          <w:szCs w:val="24"/>
          <w:lang w:val="ru-RU"/>
        </w:rPr>
        <w:t xml:space="preserve"> с отличием</w:t>
      </w:r>
      <w:r w:rsidR="00C46085" w:rsidRPr="00615233">
        <w:rPr>
          <w:iCs/>
          <w:sz w:val="24"/>
          <w:szCs w:val="24"/>
          <w:lang w:val="ru-RU"/>
        </w:rPr>
        <w:t>,</w:t>
      </w:r>
      <w:r w:rsidR="00C46085" w:rsidRPr="00615233">
        <w:rPr>
          <w:sz w:val="24"/>
          <w:szCs w:val="24"/>
          <w:lang w:val="ru-RU"/>
        </w:rPr>
        <w:t xml:space="preserve"> </w:t>
      </w:r>
      <w:r w:rsidR="00615233">
        <w:rPr>
          <w:sz w:val="24"/>
          <w:szCs w:val="24"/>
          <w:lang w:val="ru-RU"/>
        </w:rPr>
        <w:t>лауреат почетного ордена адвокатов</w:t>
      </w:r>
    </w:p>
    <w:p w14:paraId="1F2E51A3" w14:textId="47467096" w:rsidR="005D4015" w:rsidRPr="00F3045E" w:rsidRDefault="005D4015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 xml:space="preserve">• </w:t>
      </w:r>
      <w:r w:rsidR="00F3045E">
        <w:rPr>
          <w:sz w:val="24"/>
          <w:szCs w:val="24"/>
          <w:lang w:val="ru-RU"/>
        </w:rPr>
        <w:t>главный</w:t>
      </w:r>
      <w:r w:rsidR="00F3045E" w:rsidRPr="00F3045E">
        <w:rPr>
          <w:sz w:val="24"/>
          <w:szCs w:val="24"/>
        </w:rPr>
        <w:t xml:space="preserve"> </w:t>
      </w:r>
      <w:r w:rsidR="00F3045E">
        <w:rPr>
          <w:sz w:val="24"/>
          <w:szCs w:val="24"/>
          <w:lang w:val="ru-RU"/>
        </w:rPr>
        <w:t>редактор</w:t>
      </w:r>
      <w:r w:rsidR="00F3045E" w:rsidRPr="00F3045E">
        <w:rPr>
          <w:sz w:val="24"/>
          <w:szCs w:val="24"/>
        </w:rPr>
        <w:t xml:space="preserve"> </w:t>
      </w:r>
      <w:r w:rsidR="00F3045E">
        <w:rPr>
          <w:sz w:val="24"/>
          <w:szCs w:val="24"/>
          <w:lang w:val="ru-RU"/>
        </w:rPr>
        <w:t>журнала</w:t>
      </w:r>
      <w:r w:rsidRPr="00A27892">
        <w:rPr>
          <w:sz w:val="24"/>
          <w:szCs w:val="24"/>
        </w:rPr>
        <w:t xml:space="preserve"> </w:t>
      </w:r>
      <w:r w:rsidRPr="00A27892">
        <w:rPr>
          <w:i/>
          <w:sz w:val="24"/>
          <w:szCs w:val="24"/>
        </w:rPr>
        <w:t>Brigham Young University Law Review</w:t>
      </w:r>
    </w:p>
    <w:p w14:paraId="0EB57C39" w14:textId="77777777" w:rsidR="00F3045E" w:rsidRPr="00BF53C5" w:rsidRDefault="00F3045E" w:rsidP="004A1A5F">
      <w:pPr>
        <w:tabs>
          <w:tab w:val="left" w:pos="630"/>
          <w:tab w:val="right" w:pos="9900"/>
        </w:tabs>
        <w:rPr>
          <w:color w:val="000000" w:themeColor="text1"/>
          <w:sz w:val="24"/>
          <w:szCs w:val="24"/>
        </w:rPr>
      </w:pPr>
    </w:p>
    <w:p w14:paraId="33E4585E" w14:textId="105B0402" w:rsidR="00F3045E" w:rsidRDefault="00F3045E" w:rsidP="004A1A5F">
      <w:pPr>
        <w:tabs>
          <w:tab w:val="left" w:pos="630"/>
          <w:tab w:val="right" w:pos="9900"/>
        </w:tabs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бакалавр искусств </w:t>
      </w:r>
      <w:r>
        <w:rPr>
          <w:sz w:val="24"/>
          <w:szCs w:val="24"/>
          <w:lang w:val="ru-RU"/>
        </w:rPr>
        <w:t>(</w:t>
      </w:r>
      <w:r w:rsidRPr="00F3045E">
        <w:rPr>
          <w:sz w:val="24"/>
          <w:szCs w:val="24"/>
          <w:lang w:val="ru-RU"/>
        </w:rPr>
        <w:t>1992</w:t>
      </w:r>
      <w:r>
        <w:rPr>
          <w:sz w:val="24"/>
          <w:szCs w:val="24"/>
          <w:lang w:val="ru-RU"/>
        </w:rPr>
        <w:t>)</w:t>
      </w:r>
    </w:p>
    <w:p w14:paraId="4EFE8C91" w14:textId="4156A428" w:rsidR="005D4015" w:rsidRPr="00F3045E" w:rsidRDefault="00F3045E" w:rsidP="004A1A5F">
      <w:pPr>
        <w:tabs>
          <w:tab w:val="left" w:pos="630"/>
          <w:tab w:val="right" w:pos="9900"/>
        </w:tabs>
        <w:rPr>
          <w:sz w:val="24"/>
          <w:szCs w:val="24"/>
          <w:lang w:val="ru-RU"/>
        </w:rPr>
      </w:pPr>
      <w:r w:rsidRPr="00B34CC0">
        <w:rPr>
          <w:color w:val="000000" w:themeColor="text1"/>
          <w:sz w:val="24"/>
          <w:szCs w:val="24"/>
          <w:lang w:val="ru-RU"/>
        </w:rPr>
        <w:t>Университет</w:t>
      </w:r>
      <w:r w:rsidRPr="00615233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34CC0">
        <w:rPr>
          <w:color w:val="000000" w:themeColor="text1"/>
          <w:sz w:val="24"/>
          <w:szCs w:val="24"/>
          <w:lang w:val="ru-RU"/>
        </w:rPr>
        <w:t>Бригама</w:t>
      </w:r>
      <w:proofErr w:type="spellEnd"/>
      <w:r w:rsidRPr="00615233">
        <w:rPr>
          <w:color w:val="000000" w:themeColor="text1"/>
          <w:sz w:val="24"/>
          <w:szCs w:val="24"/>
          <w:lang w:val="ru-RU"/>
        </w:rPr>
        <w:t xml:space="preserve"> </w:t>
      </w:r>
      <w:r w:rsidRPr="00B34CC0">
        <w:rPr>
          <w:color w:val="000000" w:themeColor="text1"/>
          <w:sz w:val="24"/>
          <w:szCs w:val="24"/>
          <w:lang w:val="ru-RU"/>
        </w:rPr>
        <w:t>Янга</w:t>
      </w:r>
      <w:r w:rsidR="005D4015" w:rsidRPr="00F3045E">
        <w:rPr>
          <w:sz w:val="24"/>
          <w:szCs w:val="24"/>
          <w:lang w:val="ru-RU"/>
        </w:rPr>
        <w:tab/>
      </w:r>
    </w:p>
    <w:p w14:paraId="166372EA" w14:textId="1681E5D6" w:rsidR="005D4015" w:rsidRPr="00F3045E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ru-RU"/>
        </w:rPr>
      </w:pPr>
      <w:r w:rsidRPr="00F3045E">
        <w:rPr>
          <w:sz w:val="24"/>
          <w:szCs w:val="24"/>
          <w:lang w:val="ru-RU"/>
        </w:rPr>
        <w:t xml:space="preserve">• </w:t>
      </w:r>
      <w:r w:rsidR="00F3045E">
        <w:rPr>
          <w:sz w:val="24"/>
          <w:szCs w:val="24"/>
          <w:lang w:val="ru-RU"/>
        </w:rPr>
        <w:t>диплом</w:t>
      </w:r>
      <w:r w:rsidR="00F3045E" w:rsidRPr="00F3045E">
        <w:rPr>
          <w:sz w:val="24"/>
          <w:szCs w:val="24"/>
          <w:lang w:val="ru-RU"/>
        </w:rPr>
        <w:t xml:space="preserve"> </w:t>
      </w:r>
      <w:r w:rsidR="00F3045E">
        <w:rPr>
          <w:sz w:val="24"/>
          <w:szCs w:val="24"/>
          <w:lang w:val="ru-RU"/>
        </w:rPr>
        <w:t>с</w:t>
      </w:r>
      <w:r w:rsidR="00F3045E" w:rsidRPr="00F3045E">
        <w:rPr>
          <w:sz w:val="24"/>
          <w:szCs w:val="24"/>
          <w:lang w:val="ru-RU"/>
        </w:rPr>
        <w:t xml:space="preserve"> </w:t>
      </w:r>
      <w:r w:rsidR="00F3045E">
        <w:rPr>
          <w:sz w:val="24"/>
          <w:szCs w:val="24"/>
          <w:lang w:val="ru-RU"/>
        </w:rPr>
        <w:t>высшим отличием</w:t>
      </w:r>
    </w:p>
    <w:p w14:paraId="003C457E" w14:textId="0D8BAE43" w:rsidR="005D4015" w:rsidRPr="00F3045E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ru-RU"/>
        </w:rPr>
      </w:pPr>
      <w:r w:rsidRPr="00F3045E">
        <w:rPr>
          <w:sz w:val="24"/>
          <w:szCs w:val="24"/>
          <w:lang w:val="ru-RU"/>
        </w:rPr>
        <w:t xml:space="preserve">• </w:t>
      </w:r>
      <w:r w:rsidR="00F3045E">
        <w:rPr>
          <w:sz w:val="24"/>
          <w:szCs w:val="24"/>
          <w:lang w:val="ru-RU"/>
        </w:rPr>
        <w:t>специальность «политология»</w:t>
      </w:r>
      <w:r w:rsidRPr="00F3045E">
        <w:rPr>
          <w:sz w:val="24"/>
          <w:szCs w:val="24"/>
          <w:lang w:val="ru-RU"/>
        </w:rPr>
        <w:t xml:space="preserve">, </w:t>
      </w:r>
      <w:r w:rsidR="00F3045E">
        <w:rPr>
          <w:sz w:val="24"/>
          <w:szCs w:val="24"/>
          <w:lang w:val="ru-RU"/>
        </w:rPr>
        <w:t>побочная специальность «английский язык</w:t>
      </w:r>
      <w:r w:rsidR="000E099A">
        <w:rPr>
          <w:sz w:val="24"/>
          <w:szCs w:val="24"/>
          <w:lang w:val="ru-RU"/>
        </w:rPr>
        <w:t xml:space="preserve"> и литература</w:t>
      </w:r>
      <w:r w:rsidR="00F3045E">
        <w:rPr>
          <w:sz w:val="24"/>
          <w:szCs w:val="24"/>
          <w:lang w:val="ru-RU"/>
        </w:rPr>
        <w:t>»</w:t>
      </w:r>
    </w:p>
    <w:p w14:paraId="23429505" w14:textId="7255AFE9" w:rsidR="000F3DF4" w:rsidRPr="00BF53C5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BF53C5">
        <w:rPr>
          <w:sz w:val="24"/>
          <w:szCs w:val="24"/>
        </w:rPr>
        <w:t xml:space="preserve">• </w:t>
      </w:r>
      <w:r w:rsidR="00F3045E">
        <w:rPr>
          <w:sz w:val="24"/>
          <w:szCs w:val="24"/>
          <w:lang w:val="ru-RU"/>
        </w:rPr>
        <w:t>модель</w:t>
      </w:r>
      <w:r w:rsidR="00F3045E" w:rsidRPr="00BF53C5">
        <w:rPr>
          <w:sz w:val="24"/>
          <w:szCs w:val="24"/>
        </w:rPr>
        <w:t xml:space="preserve"> </w:t>
      </w:r>
      <w:r w:rsidR="00F3045E">
        <w:rPr>
          <w:sz w:val="24"/>
          <w:szCs w:val="24"/>
          <w:lang w:val="ru-RU"/>
        </w:rPr>
        <w:t>ООН</w:t>
      </w:r>
    </w:p>
    <w:p w14:paraId="4C5B94AB" w14:textId="77777777" w:rsidR="008A070A" w:rsidRPr="00BF53C5" w:rsidRDefault="008A070A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14:paraId="2AB45363" w14:textId="27517001" w:rsidR="00C31064" w:rsidRPr="00BF53C5" w:rsidRDefault="000F1DE6" w:rsidP="004A1A5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ИЗБРАННЫЕ</w:t>
      </w:r>
      <w:r w:rsidRPr="00BF53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ПУБЛИКАЦИИ</w:t>
      </w:r>
    </w:p>
    <w:p w14:paraId="62EFB53C" w14:textId="77777777" w:rsidR="00430E24" w:rsidRPr="00BF53C5" w:rsidRDefault="00430E24" w:rsidP="004A1A5F">
      <w:pPr>
        <w:widowControl/>
        <w:rPr>
          <w:b/>
          <w:sz w:val="24"/>
          <w:szCs w:val="24"/>
        </w:rPr>
      </w:pPr>
    </w:p>
    <w:p w14:paraId="2108A873" w14:textId="77777777" w:rsidR="00F51CC3" w:rsidRDefault="00F51CC3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i/>
          <w:sz w:val="24"/>
          <w:szCs w:val="24"/>
        </w:rPr>
        <w:t>Agency Costs in International Human Rights</w:t>
      </w:r>
      <w:r w:rsidRPr="00A27892">
        <w:rPr>
          <w:sz w:val="24"/>
          <w:szCs w:val="24"/>
        </w:rPr>
        <w:t>, 42</w:t>
      </w:r>
      <w:r>
        <w:rPr>
          <w:sz w:val="24"/>
          <w:szCs w:val="24"/>
        </w:rPr>
        <w:t xml:space="preserve"> Columbia J</w:t>
      </w:r>
      <w:r w:rsidR="00430E24">
        <w:rPr>
          <w:sz w:val="24"/>
          <w:szCs w:val="24"/>
        </w:rPr>
        <w:t>ournal</w:t>
      </w:r>
      <w:r>
        <w:rPr>
          <w:sz w:val="24"/>
          <w:szCs w:val="24"/>
        </w:rPr>
        <w:t xml:space="preserve"> of Transnational Law</w:t>
      </w:r>
      <w:r w:rsidRPr="00A27892">
        <w:rPr>
          <w:smallCaps/>
          <w:sz w:val="24"/>
          <w:szCs w:val="24"/>
        </w:rPr>
        <w:t xml:space="preserve"> 491</w:t>
      </w:r>
    </w:p>
    <w:p w14:paraId="6432FB99" w14:textId="77777777" w:rsidR="00F51CC3" w:rsidRPr="00A27892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 Signaling Theory of Human Rights Compliance</w:t>
      </w:r>
      <w:r w:rsidRPr="00A27892">
        <w:rPr>
          <w:sz w:val="24"/>
          <w:szCs w:val="24"/>
        </w:rPr>
        <w:t>, 97</w:t>
      </w:r>
      <w:r>
        <w:rPr>
          <w:sz w:val="24"/>
          <w:szCs w:val="24"/>
        </w:rPr>
        <w:t xml:space="preserve"> Northwestern University Law Review </w:t>
      </w:r>
      <w:r w:rsidRPr="00A27892">
        <w:rPr>
          <w:sz w:val="24"/>
          <w:szCs w:val="24"/>
        </w:rPr>
        <w:t>879</w:t>
      </w:r>
    </w:p>
    <w:p w14:paraId="12EB02CA" w14:textId="77777777" w:rsidR="00F51CC3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Accommodating Concerns for International Law and Proper Governance</w:t>
      </w:r>
      <w:r w:rsidRPr="00A27892">
        <w:rPr>
          <w:sz w:val="24"/>
          <w:szCs w:val="24"/>
        </w:rPr>
        <w:t>, 101</w:t>
      </w:r>
      <w:r>
        <w:rPr>
          <w:sz w:val="24"/>
          <w:szCs w:val="24"/>
        </w:rPr>
        <w:t xml:space="preserve"> American Society of </w:t>
      </w:r>
    </w:p>
    <w:p w14:paraId="5CD6A991" w14:textId="77777777" w:rsidR="00F51CC3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  <w:t>International Law Proceedings</w:t>
      </w:r>
      <w:r w:rsidRPr="00A27892">
        <w:rPr>
          <w:smallCaps/>
          <w:sz w:val="24"/>
          <w:szCs w:val="24"/>
        </w:rPr>
        <w:t xml:space="preserve"> 264</w:t>
      </w:r>
    </w:p>
    <w:p w14:paraId="323403A2" w14:textId="77777777" w:rsidR="00956AD8" w:rsidRDefault="00A85780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27892">
        <w:rPr>
          <w:i/>
          <w:sz w:val="24"/>
          <w:szCs w:val="24"/>
        </w:rPr>
        <w:t>Taking Cues from Congress: Congressional Authorization, Judicial Review, and the Expansion</w:t>
      </w:r>
    </w:p>
    <w:p w14:paraId="107C1D2B" w14:textId="77777777" w:rsidR="00A85780" w:rsidRDefault="00C26FBB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r w:rsidR="00A85780" w:rsidRPr="00A27892">
        <w:rPr>
          <w:i/>
          <w:sz w:val="24"/>
          <w:szCs w:val="24"/>
        </w:rPr>
        <w:t>of Presidential Power</w:t>
      </w:r>
      <w:r w:rsidR="00A85780" w:rsidRPr="00A27892">
        <w:rPr>
          <w:sz w:val="24"/>
          <w:szCs w:val="24"/>
        </w:rPr>
        <w:t>, 90</w:t>
      </w:r>
      <w:r w:rsidR="00604538">
        <w:rPr>
          <w:sz w:val="24"/>
          <w:szCs w:val="24"/>
        </w:rPr>
        <w:t xml:space="preserve"> Notre Dame Law Review</w:t>
      </w:r>
      <w:r w:rsidR="00A85780" w:rsidRPr="00A27892">
        <w:rPr>
          <w:smallCaps/>
          <w:sz w:val="24"/>
          <w:szCs w:val="24"/>
        </w:rPr>
        <w:t xml:space="preserve"> 1019</w:t>
      </w:r>
    </w:p>
    <w:p w14:paraId="0477C0C2" w14:textId="77777777" w:rsidR="00430E24" w:rsidRPr="00430E24" w:rsidRDefault="00430E2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Missing D (Development) in U.S. Foreign Relations Law </w:t>
      </w:r>
      <w:r>
        <w:rPr>
          <w:sz w:val="24"/>
          <w:szCs w:val="24"/>
        </w:rPr>
        <w:t>(forthcoming)</w:t>
      </w:r>
    </w:p>
    <w:p w14:paraId="012A868E" w14:textId="77777777" w:rsidR="00604538" w:rsidRDefault="00C3106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 xml:space="preserve">Comment, </w:t>
      </w:r>
      <w:r w:rsidRPr="00A27892">
        <w:rPr>
          <w:i/>
          <w:sz w:val="24"/>
          <w:szCs w:val="24"/>
        </w:rPr>
        <w:t>Religious Freedom and Doctrines of Reluctance in Post-Charter Canada</w:t>
      </w:r>
      <w:r w:rsidRPr="00A27892">
        <w:rPr>
          <w:sz w:val="24"/>
          <w:szCs w:val="24"/>
        </w:rPr>
        <w:t>, 1996</w:t>
      </w:r>
      <w:r w:rsidR="00604538">
        <w:rPr>
          <w:sz w:val="24"/>
          <w:szCs w:val="24"/>
        </w:rPr>
        <w:t xml:space="preserve"> Brigham </w:t>
      </w:r>
    </w:p>
    <w:p w14:paraId="5778B247" w14:textId="77777777" w:rsidR="00C31064" w:rsidRPr="00A27892" w:rsidRDefault="00604538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Young University Law Review </w:t>
      </w:r>
      <w:r w:rsidR="00C31064" w:rsidRPr="00A27892">
        <w:rPr>
          <w:sz w:val="24"/>
          <w:szCs w:val="24"/>
        </w:rPr>
        <w:t>1087</w:t>
      </w:r>
    </w:p>
    <w:p w14:paraId="4C5C2C94" w14:textId="77777777"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7270675" w14:textId="79881EF9" w:rsidR="00090967" w:rsidRPr="00BF53C5" w:rsidRDefault="000F1DE6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ИЗБРАННЫЕ</w:t>
      </w:r>
      <w:r w:rsidRPr="00BF53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ДОКЛАДЫ</w:t>
      </w:r>
      <w:r w:rsidRPr="00BF53C5">
        <w:rPr>
          <w:b/>
          <w:sz w:val="24"/>
          <w:szCs w:val="24"/>
        </w:rPr>
        <w:tab/>
      </w:r>
    </w:p>
    <w:p w14:paraId="7F2F5E10" w14:textId="77777777" w:rsidR="00430E24" w:rsidRDefault="00430E24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14:paraId="2ED64D69" w14:textId="29D6DB2C" w:rsidR="00A30C6B" w:rsidRPr="00A71108" w:rsidRDefault="000F1DE6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Докладчик</w:t>
      </w:r>
      <w:r w:rsidRPr="00A71108">
        <w:rPr>
          <w:color w:val="000000"/>
          <w:sz w:val="24"/>
          <w:szCs w:val="24"/>
          <w:lang w:val="ru-RU"/>
        </w:rPr>
        <w:t xml:space="preserve"> - </w:t>
      </w:r>
      <w:r w:rsidR="00A30C6B">
        <w:rPr>
          <w:color w:val="000000"/>
          <w:sz w:val="24"/>
          <w:szCs w:val="24"/>
        </w:rPr>
        <w:t>Human</w:t>
      </w:r>
      <w:r w:rsidR="00A30C6B" w:rsidRPr="00A71108">
        <w:rPr>
          <w:color w:val="000000"/>
          <w:sz w:val="24"/>
          <w:szCs w:val="24"/>
          <w:lang w:val="ru-RU"/>
        </w:rPr>
        <w:t xml:space="preserve"> </w:t>
      </w:r>
      <w:r w:rsidR="00A30C6B">
        <w:rPr>
          <w:color w:val="000000"/>
          <w:sz w:val="24"/>
          <w:szCs w:val="24"/>
        </w:rPr>
        <w:t>Dignity</w:t>
      </w:r>
      <w:r w:rsidR="00A30C6B" w:rsidRPr="00A71108">
        <w:rPr>
          <w:color w:val="000000"/>
          <w:sz w:val="24"/>
          <w:szCs w:val="24"/>
          <w:lang w:val="ru-RU"/>
        </w:rPr>
        <w:t xml:space="preserve"> </w:t>
      </w:r>
      <w:r w:rsidR="00A30C6B">
        <w:rPr>
          <w:color w:val="000000"/>
          <w:sz w:val="24"/>
          <w:szCs w:val="24"/>
        </w:rPr>
        <w:t>for</w:t>
      </w:r>
      <w:r w:rsidR="00A30C6B" w:rsidRPr="00A71108">
        <w:rPr>
          <w:color w:val="000000"/>
          <w:sz w:val="24"/>
          <w:szCs w:val="24"/>
          <w:lang w:val="ru-RU"/>
        </w:rPr>
        <w:t xml:space="preserve"> </w:t>
      </w:r>
      <w:r w:rsidR="00A30C6B">
        <w:rPr>
          <w:color w:val="000000"/>
          <w:sz w:val="24"/>
          <w:szCs w:val="24"/>
        </w:rPr>
        <w:t>Everyone</w:t>
      </w:r>
      <w:r w:rsidR="00A30C6B" w:rsidRPr="00A71108">
        <w:rPr>
          <w:color w:val="000000"/>
          <w:sz w:val="24"/>
          <w:szCs w:val="24"/>
          <w:lang w:val="ru-RU"/>
        </w:rPr>
        <w:t xml:space="preserve">, </w:t>
      </w:r>
      <w:r w:rsidR="00A30C6B">
        <w:rPr>
          <w:color w:val="000000"/>
          <w:sz w:val="24"/>
          <w:szCs w:val="24"/>
        </w:rPr>
        <w:t>Everywhere</w:t>
      </w:r>
      <w:r w:rsidRPr="00A71108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дипломатическое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совещание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послов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="00A71108">
        <w:rPr>
          <w:color w:val="000000"/>
          <w:sz w:val="24"/>
          <w:szCs w:val="24"/>
          <w:lang w:val="ru-RU"/>
        </w:rPr>
        <w:t xml:space="preserve"> страны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Европейского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Союза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Брюссель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Бельгия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 w:rsidR="00A30C6B" w:rsidRPr="00A71108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февраль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 w:rsidR="00A30C6B" w:rsidRPr="00A71108">
        <w:rPr>
          <w:color w:val="000000"/>
          <w:sz w:val="24"/>
          <w:szCs w:val="24"/>
          <w:lang w:val="ru-RU"/>
        </w:rPr>
        <w:t>2020)</w:t>
      </w:r>
    </w:p>
    <w:p w14:paraId="1EEE77D7" w14:textId="430E6F52" w:rsidR="00EA3078" w:rsidRPr="000F1DE6" w:rsidRDefault="000F1DE6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Член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президиума</w:t>
      </w:r>
      <w:r w:rsidRPr="000F1DE6">
        <w:rPr>
          <w:color w:val="000000"/>
          <w:sz w:val="24"/>
          <w:szCs w:val="24"/>
          <w:lang w:val="ru-RU"/>
        </w:rPr>
        <w:t xml:space="preserve"> - </w:t>
      </w:r>
      <w:r w:rsidR="00EA3078">
        <w:rPr>
          <w:color w:val="000000"/>
          <w:sz w:val="24"/>
          <w:szCs w:val="24"/>
        </w:rPr>
        <w:t>Regulating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Abuses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by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Religious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Actors</w:t>
      </w:r>
      <w:r w:rsidR="00EA3078" w:rsidRPr="000F1DE6">
        <w:rPr>
          <w:color w:val="000000"/>
          <w:sz w:val="24"/>
          <w:szCs w:val="24"/>
          <w:lang w:val="ru-RU"/>
        </w:rPr>
        <w:t xml:space="preserve">: </w:t>
      </w:r>
      <w:r w:rsidR="00EA3078">
        <w:rPr>
          <w:color w:val="000000"/>
          <w:sz w:val="24"/>
          <w:szCs w:val="24"/>
        </w:rPr>
        <w:t>An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International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Human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Rights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Perspective</w:t>
      </w:r>
      <w:r w:rsidRPr="000F1DE6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Конференция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юридических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религиозных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сообществ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стран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Африки</w:t>
      </w:r>
      <w:r w:rsidRPr="000F1DE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Дурбан, Южная Африка</w:t>
      </w:r>
      <w:r w:rsidR="00EA3078" w:rsidRPr="000F1DE6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 xml:space="preserve">январь </w:t>
      </w:r>
      <w:r w:rsidR="00EA3078" w:rsidRPr="000F1DE6">
        <w:rPr>
          <w:color w:val="000000"/>
          <w:sz w:val="24"/>
          <w:szCs w:val="24"/>
          <w:lang w:val="ru-RU"/>
        </w:rPr>
        <w:t>2020)</w:t>
      </w:r>
    </w:p>
    <w:p w14:paraId="32F89A05" w14:textId="29D0031B" w:rsidR="00EA3078" w:rsidRPr="000F1DE6" w:rsidRDefault="000F1DE6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Член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президиума</w:t>
      </w:r>
      <w:r w:rsidRPr="000F1DE6">
        <w:rPr>
          <w:color w:val="000000"/>
          <w:sz w:val="24"/>
          <w:szCs w:val="24"/>
          <w:lang w:val="ru-RU"/>
        </w:rPr>
        <w:t xml:space="preserve"> -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Reflexiones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Sobre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el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Aporte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de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la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Religi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>ó</w:t>
      </w:r>
      <w:r w:rsidR="00EA3078">
        <w:rPr>
          <w:color w:val="000000"/>
          <w:sz w:val="24"/>
          <w:szCs w:val="24"/>
        </w:rPr>
        <w:t>n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a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la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Sociedad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y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su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Impacto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en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la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Promoci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>ó</w:t>
      </w:r>
      <w:r w:rsidR="00EA3078">
        <w:rPr>
          <w:color w:val="000000"/>
          <w:sz w:val="24"/>
          <w:szCs w:val="24"/>
        </w:rPr>
        <w:t>n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de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la</w:t>
      </w:r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A3078">
        <w:rPr>
          <w:color w:val="000000"/>
          <w:sz w:val="24"/>
          <w:szCs w:val="24"/>
        </w:rPr>
        <w:t>Dignidad</w:t>
      </w:r>
      <w:proofErr w:type="spellEnd"/>
      <w:r w:rsidR="00EA3078" w:rsidRPr="000F1DE6">
        <w:rPr>
          <w:color w:val="000000"/>
          <w:sz w:val="24"/>
          <w:szCs w:val="24"/>
          <w:lang w:val="ru-RU"/>
        </w:rPr>
        <w:t xml:space="preserve"> </w:t>
      </w:r>
      <w:r w:rsidR="00EA3078">
        <w:rPr>
          <w:color w:val="000000"/>
          <w:sz w:val="24"/>
          <w:szCs w:val="24"/>
        </w:rPr>
        <w:t>Humana</w:t>
      </w:r>
      <w:r w:rsidRPr="000F1DE6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Симпозиум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стран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Карибского</w:t>
      </w:r>
      <w:r w:rsidRPr="000F1DE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бассейна по вопросам права и религии, Санто-Доминго</w:t>
      </w:r>
      <w:r w:rsidR="00EA3078" w:rsidRPr="000F1DE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Доминиканская Республика</w:t>
      </w:r>
      <w:r w:rsidR="00EA3078" w:rsidRPr="000F1DE6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>ноябрь</w:t>
      </w:r>
      <w:r w:rsidR="00EA3078" w:rsidRPr="000F1DE6">
        <w:rPr>
          <w:color w:val="000000"/>
          <w:sz w:val="24"/>
          <w:szCs w:val="24"/>
          <w:lang w:val="ru-RU"/>
        </w:rPr>
        <w:t xml:space="preserve"> 2019)</w:t>
      </w:r>
    </w:p>
    <w:p w14:paraId="063989C9" w14:textId="02397F1A" w:rsidR="00A71108" w:rsidRPr="00BF53C5" w:rsidRDefault="000F1DE6" w:rsidP="00A7110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Докладчик</w:t>
      </w:r>
      <w:r w:rsidR="00994B94" w:rsidRPr="00A71108">
        <w:rPr>
          <w:color w:val="000000"/>
          <w:sz w:val="24"/>
          <w:szCs w:val="24"/>
          <w:lang w:val="ru-RU"/>
        </w:rPr>
        <w:t>, “</w:t>
      </w:r>
      <w:r w:rsidR="00994B94">
        <w:rPr>
          <w:color w:val="000000"/>
          <w:sz w:val="24"/>
          <w:szCs w:val="24"/>
        </w:rPr>
        <w:t>La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94B94">
        <w:rPr>
          <w:color w:val="000000"/>
          <w:sz w:val="24"/>
          <w:szCs w:val="24"/>
        </w:rPr>
        <w:t>Religi</w:t>
      </w:r>
      <w:proofErr w:type="spellEnd"/>
      <w:r w:rsidR="00994B94" w:rsidRPr="00A71108">
        <w:rPr>
          <w:color w:val="000000"/>
          <w:sz w:val="24"/>
          <w:szCs w:val="24"/>
          <w:lang w:val="ru-RU"/>
        </w:rPr>
        <w:t>ó</w:t>
      </w:r>
      <w:r w:rsidR="00994B94">
        <w:rPr>
          <w:color w:val="000000"/>
          <w:sz w:val="24"/>
          <w:szCs w:val="24"/>
        </w:rPr>
        <w:t>n</w:t>
      </w:r>
      <w:r w:rsidR="00994B94" w:rsidRPr="00A71108">
        <w:rPr>
          <w:color w:val="000000"/>
          <w:sz w:val="24"/>
          <w:szCs w:val="24"/>
          <w:lang w:val="ru-RU"/>
        </w:rPr>
        <w:t xml:space="preserve">, </w:t>
      </w:r>
      <w:r w:rsidR="00994B94">
        <w:rPr>
          <w:color w:val="000000"/>
          <w:sz w:val="24"/>
          <w:szCs w:val="24"/>
        </w:rPr>
        <w:t>el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r w:rsidR="00994B94">
        <w:rPr>
          <w:color w:val="000000"/>
          <w:sz w:val="24"/>
          <w:szCs w:val="24"/>
        </w:rPr>
        <w:t>Estado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r w:rsidR="00994B94">
        <w:rPr>
          <w:color w:val="000000"/>
          <w:sz w:val="24"/>
          <w:szCs w:val="24"/>
        </w:rPr>
        <w:t>y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r w:rsidR="00994B94">
        <w:rPr>
          <w:color w:val="000000"/>
          <w:sz w:val="24"/>
          <w:szCs w:val="24"/>
        </w:rPr>
        <w:t>el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r w:rsidR="00994B94">
        <w:rPr>
          <w:color w:val="000000"/>
          <w:sz w:val="24"/>
          <w:szCs w:val="24"/>
        </w:rPr>
        <w:t>Desarrollo</w:t>
      </w:r>
      <w:r w:rsidR="00994B94" w:rsidRPr="00A711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94B94">
        <w:rPr>
          <w:color w:val="000000"/>
          <w:sz w:val="24"/>
          <w:szCs w:val="24"/>
        </w:rPr>
        <w:t>Internacional</w:t>
      </w:r>
      <w:proofErr w:type="spellEnd"/>
      <w:r w:rsidR="00994B94" w:rsidRPr="00A71108">
        <w:rPr>
          <w:color w:val="000000"/>
          <w:sz w:val="24"/>
          <w:szCs w:val="24"/>
          <w:lang w:val="ru-RU"/>
        </w:rPr>
        <w:t>,” 1</w:t>
      </w:r>
      <w:r w:rsidR="00A71108" w:rsidRPr="00A71108">
        <w:rPr>
          <w:color w:val="000000"/>
          <w:sz w:val="24"/>
          <w:szCs w:val="24"/>
          <w:lang w:val="ru-RU"/>
        </w:rPr>
        <w:t>9-</w:t>
      </w:r>
      <w:r w:rsidR="00A71108">
        <w:rPr>
          <w:color w:val="000000"/>
          <w:sz w:val="24"/>
          <w:szCs w:val="24"/>
          <w:lang w:val="ru-RU"/>
        </w:rPr>
        <w:t>ый</w:t>
      </w:r>
      <w:r w:rsidR="00A71108" w:rsidRPr="00A71108">
        <w:rPr>
          <w:color w:val="000000"/>
          <w:sz w:val="24"/>
          <w:szCs w:val="24"/>
          <w:lang w:val="ru-RU"/>
        </w:rPr>
        <w:t xml:space="preserve"> </w:t>
      </w:r>
      <w:r w:rsidR="00A71108">
        <w:rPr>
          <w:color w:val="000000"/>
          <w:sz w:val="24"/>
          <w:szCs w:val="24"/>
          <w:lang w:val="ru-RU"/>
        </w:rPr>
        <w:t>ежегодный</w:t>
      </w:r>
      <w:r w:rsidR="00A71108" w:rsidRPr="00A71108">
        <w:rPr>
          <w:color w:val="000000"/>
          <w:sz w:val="24"/>
          <w:szCs w:val="24"/>
          <w:lang w:val="ru-RU"/>
        </w:rPr>
        <w:t xml:space="preserve"> </w:t>
      </w:r>
      <w:r w:rsidR="00A71108">
        <w:rPr>
          <w:color w:val="000000"/>
          <w:sz w:val="24"/>
          <w:szCs w:val="24"/>
          <w:lang w:val="ru-RU"/>
        </w:rPr>
        <w:t>коллоквиум</w:t>
      </w:r>
      <w:r w:rsidR="00A71108" w:rsidRPr="00A71108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71108">
        <w:rPr>
          <w:color w:val="000000"/>
          <w:sz w:val="24"/>
          <w:szCs w:val="24"/>
          <w:lang w:val="ru-RU"/>
        </w:rPr>
        <w:t>Латиноамериканского  религиозно</w:t>
      </w:r>
      <w:proofErr w:type="gramEnd"/>
      <w:r w:rsidR="00A71108">
        <w:rPr>
          <w:color w:val="000000"/>
          <w:sz w:val="24"/>
          <w:szCs w:val="24"/>
          <w:lang w:val="ru-RU"/>
        </w:rPr>
        <w:t>-</w:t>
      </w:r>
      <w:proofErr w:type="spellStart"/>
      <w:r w:rsidR="00A71108">
        <w:rPr>
          <w:color w:val="000000"/>
          <w:sz w:val="24"/>
          <w:szCs w:val="24"/>
          <w:lang w:val="ru-RU"/>
        </w:rPr>
        <w:t>либертарианского</w:t>
      </w:r>
      <w:proofErr w:type="spellEnd"/>
      <w:r w:rsidR="00A71108">
        <w:rPr>
          <w:color w:val="000000"/>
          <w:sz w:val="24"/>
          <w:szCs w:val="24"/>
          <w:lang w:val="ru-RU"/>
        </w:rPr>
        <w:t xml:space="preserve"> консорциума, Богота, Колумбия </w:t>
      </w:r>
    </w:p>
    <w:p w14:paraId="6867A0EF" w14:textId="72274631" w:rsidR="00994B94" w:rsidRPr="00BF53C5" w:rsidRDefault="00994B94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 w:rsidRPr="00BF53C5">
        <w:rPr>
          <w:color w:val="000000"/>
          <w:sz w:val="24"/>
          <w:szCs w:val="24"/>
          <w:lang w:val="ru-RU"/>
        </w:rPr>
        <w:t>(</w:t>
      </w:r>
      <w:r w:rsidR="00A71108">
        <w:rPr>
          <w:color w:val="000000"/>
          <w:sz w:val="24"/>
          <w:szCs w:val="24"/>
          <w:lang w:val="ru-RU"/>
        </w:rPr>
        <w:t>октябрь</w:t>
      </w:r>
      <w:r w:rsidRPr="00BF53C5">
        <w:rPr>
          <w:color w:val="000000"/>
          <w:sz w:val="24"/>
          <w:szCs w:val="24"/>
          <w:lang w:val="ru-RU"/>
        </w:rPr>
        <w:t xml:space="preserve"> 2019)</w:t>
      </w:r>
    </w:p>
    <w:p w14:paraId="6A95E483" w14:textId="634DAA5F" w:rsidR="00090967" w:rsidRPr="00A71108" w:rsidRDefault="00A7110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Член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президиума</w:t>
      </w:r>
      <w:r w:rsidRPr="00A71108">
        <w:rPr>
          <w:color w:val="000000"/>
          <w:sz w:val="24"/>
          <w:szCs w:val="24"/>
          <w:lang w:val="ru-RU"/>
        </w:rPr>
        <w:t xml:space="preserve"> - </w:t>
      </w:r>
      <w:r w:rsidR="00090967">
        <w:rPr>
          <w:color w:val="000000"/>
          <w:sz w:val="24"/>
          <w:szCs w:val="24"/>
        </w:rPr>
        <w:t>Ideas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to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Action</w:t>
      </w:r>
      <w:r w:rsidRPr="00A71108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Межконфессиональный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форум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стран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Большой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двадцатки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Токио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Япония </w:t>
      </w:r>
      <w:r w:rsidR="00090967" w:rsidRPr="00A71108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июнь</w:t>
      </w:r>
      <w:r w:rsidR="00090967" w:rsidRPr="00A71108">
        <w:rPr>
          <w:color w:val="000000"/>
          <w:sz w:val="24"/>
          <w:szCs w:val="24"/>
          <w:lang w:val="ru-RU"/>
        </w:rPr>
        <w:t xml:space="preserve"> 2019)</w:t>
      </w:r>
    </w:p>
    <w:p w14:paraId="3FCAE2A1" w14:textId="3945D5C6" w:rsidR="00090967" w:rsidRPr="00A71108" w:rsidRDefault="00A7110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Член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президиума - </w:t>
      </w:r>
      <w:r w:rsidR="00090967">
        <w:rPr>
          <w:color w:val="000000"/>
          <w:sz w:val="24"/>
          <w:szCs w:val="24"/>
        </w:rPr>
        <w:t>USAID</w:t>
      </w:r>
      <w:r w:rsidR="00090967" w:rsidRPr="00A71108">
        <w:rPr>
          <w:color w:val="000000"/>
          <w:sz w:val="24"/>
          <w:szCs w:val="24"/>
          <w:lang w:val="ru-RU"/>
        </w:rPr>
        <w:t xml:space="preserve">, </w:t>
      </w:r>
      <w:r w:rsidR="00090967">
        <w:rPr>
          <w:color w:val="000000"/>
          <w:sz w:val="24"/>
          <w:szCs w:val="24"/>
        </w:rPr>
        <w:t>Faith</w:t>
      </w:r>
      <w:r w:rsidR="00090967" w:rsidRPr="00A71108">
        <w:rPr>
          <w:color w:val="000000"/>
          <w:sz w:val="24"/>
          <w:szCs w:val="24"/>
          <w:lang w:val="ru-RU"/>
        </w:rPr>
        <w:t>-</w:t>
      </w:r>
      <w:r w:rsidR="00090967">
        <w:rPr>
          <w:color w:val="000000"/>
          <w:sz w:val="24"/>
          <w:szCs w:val="24"/>
        </w:rPr>
        <w:t>Based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Organizations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and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the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Environment</w:t>
      </w:r>
      <w:r>
        <w:rPr>
          <w:color w:val="000000"/>
          <w:sz w:val="24"/>
          <w:szCs w:val="24"/>
          <w:lang w:val="ru-RU"/>
        </w:rPr>
        <w:t xml:space="preserve"> - ежегодная </w:t>
      </w:r>
      <w:r>
        <w:rPr>
          <w:color w:val="000000"/>
          <w:sz w:val="24"/>
          <w:szCs w:val="24"/>
          <w:lang w:val="ru-RU"/>
        </w:rPr>
        <w:lastRenderedPageBreak/>
        <w:t>конференция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Африканского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консорциума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вопросам права и религиоведения</w:t>
      </w:r>
      <w:r w:rsidR="00604538"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Габороне</w:t>
      </w:r>
      <w:r w:rsidR="00090967"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Ботсвана</w:t>
      </w:r>
      <w:r w:rsidR="00090967" w:rsidRPr="00A71108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>мая</w:t>
      </w:r>
      <w:r w:rsidR="00090967" w:rsidRPr="00A71108">
        <w:rPr>
          <w:color w:val="000000"/>
          <w:sz w:val="24"/>
          <w:szCs w:val="24"/>
          <w:lang w:val="ru-RU"/>
        </w:rPr>
        <w:t xml:space="preserve"> 2019)</w:t>
      </w:r>
    </w:p>
    <w:p w14:paraId="722B67CA" w14:textId="08310844" w:rsidR="00090967" w:rsidRPr="00A71108" w:rsidRDefault="00A7110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Докладчик</w:t>
      </w:r>
      <w:r w:rsidRPr="00A71108">
        <w:rPr>
          <w:color w:val="000000"/>
          <w:sz w:val="24"/>
          <w:szCs w:val="24"/>
          <w:lang w:val="ru-RU"/>
        </w:rPr>
        <w:t xml:space="preserve"> - </w:t>
      </w:r>
      <w:r w:rsidR="00090967">
        <w:rPr>
          <w:color w:val="000000"/>
          <w:sz w:val="24"/>
          <w:szCs w:val="24"/>
        </w:rPr>
        <w:t>Effectiveness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of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International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Law</w:t>
      </w:r>
      <w:r w:rsidR="00090967" w:rsidRPr="00A71108">
        <w:rPr>
          <w:color w:val="000000"/>
          <w:sz w:val="24"/>
          <w:szCs w:val="24"/>
          <w:lang w:val="ru-RU"/>
        </w:rPr>
        <w:t xml:space="preserve">: </w:t>
      </w:r>
      <w:r w:rsidR="00090967">
        <w:rPr>
          <w:color w:val="000000"/>
          <w:sz w:val="24"/>
          <w:szCs w:val="24"/>
        </w:rPr>
        <w:t>An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American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Perspective</w:t>
      </w:r>
      <w:r w:rsidRPr="00A71108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юридический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факультет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Индонезийского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университета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Джакарта</w:t>
      </w:r>
      <w:r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Индонезия</w:t>
      </w:r>
      <w:r w:rsidR="00090967" w:rsidRPr="00A71108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>ноябрь</w:t>
      </w:r>
      <w:r w:rsidR="00090967" w:rsidRPr="00A71108">
        <w:rPr>
          <w:color w:val="000000"/>
          <w:sz w:val="24"/>
          <w:szCs w:val="24"/>
          <w:lang w:val="ru-RU"/>
        </w:rPr>
        <w:t xml:space="preserve"> 2017)</w:t>
      </w:r>
    </w:p>
    <w:p w14:paraId="6A66E835" w14:textId="3E261D1F" w:rsidR="008A070A" w:rsidRPr="00A71108" w:rsidRDefault="00A7110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Докладчик</w:t>
      </w:r>
      <w:r w:rsidRPr="00A71108">
        <w:rPr>
          <w:color w:val="000000"/>
          <w:sz w:val="24"/>
          <w:szCs w:val="24"/>
          <w:lang w:val="ru-RU"/>
        </w:rPr>
        <w:t xml:space="preserve"> - </w:t>
      </w:r>
      <w:r w:rsidR="00090967">
        <w:rPr>
          <w:color w:val="000000"/>
          <w:sz w:val="24"/>
          <w:szCs w:val="24"/>
        </w:rPr>
        <w:t>Legal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Advocacy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and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Rule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of</w:t>
      </w:r>
      <w:r w:rsidR="00090967" w:rsidRPr="00A71108">
        <w:rPr>
          <w:color w:val="000000"/>
          <w:sz w:val="24"/>
          <w:szCs w:val="24"/>
          <w:lang w:val="ru-RU"/>
        </w:rPr>
        <w:t xml:space="preserve"> </w:t>
      </w:r>
      <w:r w:rsidR="00090967">
        <w:rPr>
          <w:color w:val="000000"/>
          <w:sz w:val="24"/>
          <w:szCs w:val="24"/>
        </w:rPr>
        <w:t>Law</w:t>
      </w:r>
      <w:r w:rsidRPr="00A71108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Американский</w:t>
      </w:r>
      <w:r w:rsidRPr="00A7110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центр</w:t>
      </w:r>
      <w:r w:rsidR="00090967"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Янгон</w:t>
      </w:r>
      <w:r w:rsidR="00090967" w:rsidRPr="00A7110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Бангладеш</w:t>
      </w:r>
      <w:r w:rsidR="00090967" w:rsidRPr="00A71108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 xml:space="preserve">ноябрь </w:t>
      </w:r>
      <w:r w:rsidR="00090967" w:rsidRPr="00A71108">
        <w:rPr>
          <w:color w:val="000000"/>
          <w:sz w:val="24"/>
          <w:szCs w:val="24"/>
          <w:lang w:val="ru-RU"/>
        </w:rPr>
        <w:t>2017)</w:t>
      </w:r>
    </w:p>
    <w:p w14:paraId="08E72DB2" w14:textId="77777777" w:rsidR="00D53FF7" w:rsidRPr="00A71108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ru-RU"/>
        </w:rPr>
      </w:pPr>
      <w:r w:rsidRPr="00A71108">
        <w:rPr>
          <w:b/>
          <w:sz w:val="24"/>
          <w:szCs w:val="24"/>
          <w:lang w:val="ru-RU"/>
        </w:rPr>
        <w:t xml:space="preserve"> </w:t>
      </w:r>
    </w:p>
    <w:p w14:paraId="27D0C37B" w14:textId="102CA292" w:rsidR="00C61D77" w:rsidRPr="00BF53C5" w:rsidRDefault="000F1DE6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ВЛАДЕНИЕ</w:t>
      </w:r>
      <w:r w:rsidRPr="00BF53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ЯЗЫКАМИ</w:t>
      </w:r>
    </w:p>
    <w:p w14:paraId="0EE819E8" w14:textId="77777777" w:rsidR="00430E24" w:rsidRPr="0044542D" w:rsidRDefault="00430E24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936930C" w14:textId="6772CB5A" w:rsidR="0086685A" w:rsidRPr="000F1DE6" w:rsidRDefault="0044542D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Изъясняется</w:t>
      </w:r>
      <w:r w:rsidR="000F1DE6" w:rsidRPr="000F1DE6">
        <w:rPr>
          <w:sz w:val="24"/>
          <w:szCs w:val="24"/>
          <w:lang w:val="ru-RU"/>
        </w:rPr>
        <w:t xml:space="preserve">, </w:t>
      </w:r>
      <w:r w:rsidR="000F1DE6">
        <w:rPr>
          <w:sz w:val="24"/>
          <w:szCs w:val="24"/>
          <w:lang w:val="ru-RU"/>
        </w:rPr>
        <w:t>читает</w:t>
      </w:r>
      <w:r w:rsidR="000F1DE6" w:rsidRPr="000F1DE6">
        <w:rPr>
          <w:sz w:val="24"/>
          <w:szCs w:val="24"/>
          <w:lang w:val="ru-RU"/>
        </w:rPr>
        <w:t xml:space="preserve"> </w:t>
      </w:r>
      <w:r w:rsidR="000F1DE6">
        <w:rPr>
          <w:sz w:val="24"/>
          <w:szCs w:val="24"/>
          <w:lang w:val="ru-RU"/>
        </w:rPr>
        <w:t>и</w:t>
      </w:r>
      <w:r w:rsidR="000F1DE6" w:rsidRPr="000F1DE6">
        <w:rPr>
          <w:sz w:val="24"/>
          <w:szCs w:val="24"/>
          <w:lang w:val="ru-RU"/>
        </w:rPr>
        <w:t xml:space="preserve"> </w:t>
      </w:r>
      <w:r w:rsidR="000F1DE6">
        <w:rPr>
          <w:sz w:val="24"/>
          <w:szCs w:val="24"/>
          <w:lang w:val="ru-RU"/>
        </w:rPr>
        <w:t>пишет</w:t>
      </w:r>
      <w:r w:rsidR="000F1DE6" w:rsidRPr="000F1DE6">
        <w:rPr>
          <w:sz w:val="24"/>
          <w:szCs w:val="24"/>
          <w:lang w:val="ru-RU"/>
        </w:rPr>
        <w:t xml:space="preserve"> </w:t>
      </w:r>
      <w:r w:rsidR="000F1DE6">
        <w:rPr>
          <w:sz w:val="24"/>
          <w:szCs w:val="24"/>
          <w:lang w:val="ru-RU"/>
        </w:rPr>
        <w:t xml:space="preserve">на испанском языке </w:t>
      </w:r>
      <w:r w:rsidR="006A6B51" w:rsidRPr="000F1DE6">
        <w:rPr>
          <w:sz w:val="24"/>
          <w:szCs w:val="24"/>
          <w:lang w:val="ru-RU"/>
        </w:rPr>
        <w:t>(</w:t>
      </w:r>
      <w:r w:rsidR="000F1DE6">
        <w:rPr>
          <w:sz w:val="24"/>
          <w:szCs w:val="24"/>
          <w:lang w:val="ru-RU"/>
        </w:rPr>
        <w:t>умеренная беглость</w:t>
      </w:r>
      <w:r w:rsidR="00C61D77" w:rsidRPr="000F1DE6">
        <w:rPr>
          <w:sz w:val="24"/>
          <w:szCs w:val="24"/>
          <w:lang w:val="ru-RU"/>
        </w:rPr>
        <w:t>)</w:t>
      </w:r>
    </w:p>
    <w:p w14:paraId="3DB43549" w14:textId="77777777" w:rsidR="00C028F1" w:rsidRPr="000F1DE6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ru-RU"/>
        </w:rPr>
      </w:pPr>
    </w:p>
    <w:p w14:paraId="456D0A29" w14:textId="137A042F" w:rsidR="00C31064" w:rsidRPr="009131FB" w:rsidRDefault="009131FB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ЧЛЕНСТВО В ОРГАНИЗАЦИЯХ</w:t>
      </w:r>
    </w:p>
    <w:p w14:paraId="032B9C2B" w14:textId="77777777" w:rsidR="00430E24" w:rsidRPr="009131FB" w:rsidRDefault="00430E2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</w:p>
    <w:p w14:paraId="3B12C5DC" w14:textId="7F814DB2" w:rsidR="00DF1B68" w:rsidRPr="009131FB" w:rsidRDefault="009131FB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Американское общество международного права</w:t>
      </w:r>
    </w:p>
    <w:p w14:paraId="5A3D5127" w14:textId="1D98BDF6" w:rsidR="006A6B51" w:rsidRPr="009131FB" w:rsidRDefault="00CB0D2C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131FB">
        <w:rPr>
          <w:sz w:val="24"/>
          <w:szCs w:val="24"/>
          <w:lang w:val="ru-RU"/>
        </w:rPr>
        <w:tab/>
      </w:r>
      <w:r w:rsidRPr="009131FB">
        <w:rPr>
          <w:sz w:val="24"/>
          <w:szCs w:val="24"/>
        </w:rPr>
        <w:t xml:space="preserve">• </w:t>
      </w:r>
      <w:r w:rsidR="009131FB">
        <w:rPr>
          <w:sz w:val="24"/>
          <w:szCs w:val="24"/>
          <w:lang w:val="ru-RU"/>
        </w:rPr>
        <w:t>номинация</w:t>
      </w:r>
      <w:r w:rsidR="009131FB" w:rsidRPr="009131FB">
        <w:rPr>
          <w:sz w:val="24"/>
          <w:szCs w:val="24"/>
        </w:rPr>
        <w:t xml:space="preserve"> </w:t>
      </w:r>
      <w:r w:rsidR="009131FB">
        <w:rPr>
          <w:sz w:val="24"/>
          <w:szCs w:val="24"/>
          <w:lang w:val="ru-RU"/>
        </w:rPr>
        <w:t>в</w:t>
      </w:r>
      <w:r w:rsidR="009131FB" w:rsidRPr="009131FB">
        <w:rPr>
          <w:sz w:val="24"/>
          <w:szCs w:val="24"/>
        </w:rPr>
        <w:t xml:space="preserve"> </w:t>
      </w:r>
      <w:r w:rsidR="009131FB">
        <w:rPr>
          <w:sz w:val="24"/>
          <w:szCs w:val="24"/>
          <w:lang w:val="ru-RU"/>
        </w:rPr>
        <w:t>исполнительный</w:t>
      </w:r>
      <w:r w:rsidR="009131FB" w:rsidRPr="009131FB">
        <w:rPr>
          <w:sz w:val="24"/>
          <w:szCs w:val="24"/>
        </w:rPr>
        <w:t xml:space="preserve"> </w:t>
      </w:r>
      <w:r w:rsidR="009131FB">
        <w:rPr>
          <w:sz w:val="24"/>
          <w:szCs w:val="24"/>
          <w:lang w:val="ru-RU"/>
        </w:rPr>
        <w:t>комитет</w:t>
      </w:r>
      <w:r w:rsidRPr="009131FB">
        <w:rPr>
          <w:sz w:val="24"/>
          <w:szCs w:val="24"/>
        </w:rPr>
        <w:t xml:space="preserve"> </w:t>
      </w:r>
      <w:r w:rsidR="006A6B51" w:rsidRPr="009131FB">
        <w:rPr>
          <w:sz w:val="24"/>
          <w:szCs w:val="24"/>
        </w:rPr>
        <w:t>(2020)</w:t>
      </w:r>
    </w:p>
    <w:p w14:paraId="7D5F39E7" w14:textId="32DA2F90" w:rsidR="00F10354" w:rsidRPr="0044542D" w:rsidRDefault="006A6B51" w:rsidP="0044542D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sz w:val="24"/>
          <w:szCs w:val="24"/>
          <w:lang w:val="ru-RU"/>
        </w:rPr>
      </w:pPr>
      <w:r w:rsidRPr="0044542D">
        <w:rPr>
          <w:sz w:val="24"/>
          <w:szCs w:val="24"/>
          <w:lang w:val="ru-RU"/>
        </w:rPr>
        <w:t xml:space="preserve">• </w:t>
      </w:r>
      <w:r w:rsidR="009131FB">
        <w:rPr>
          <w:sz w:val="24"/>
          <w:szCs w:val="24"/>
          <w:lang w:val="ru-RU"/>
        </w:rPr>
        <w:t>сопредседатель</w:t>
      </w:r>
      <w:r w:rsidR="0044542D" w:rsidRPr="0044542D">
        <w:rPr>
          <w:sz w:val="24"/>
          <w:szCs w:val="24"/>
          <w:lang w:val="ru-RU"/>
        </w:rPr>
        <w:t xml:space="preserve"> </w:t>
      </w:r>
      <w:r w:rsidR="0044542D">
        <w:rPr>
          <w:sz w:val="24"/>
          <w:szCs w:val="24"/>
          <w:lang w:val="ru-RU"/>
        </w:rPr>
        <w:t>Фокусной</w:t>
      </w:r>
      <w:r w:rsidR="0044542D" w:rsidRPr="0044542D">
        <w:rPr>
          <w:sz w:val="24"/>
          <w:szCs w:val="24"/>
          <w:lang w:val="ru-RU"/>
        </w:rPr>
        <w:t xml:space="preserve"> </w:t>
      </w:r>
      <w:r w:rsidR="0044542D">
        <w:rPr>
          <w:sz w:val="24"/>
          <w:szCs w:val="24"/>
          <w:lang w:val="ru-RU"/>
        </w:rPr>
        <w:t>группы</w:t>
      </w:r>
      <w:r w:rsidR="0044542D" w:rsidRPr="0044542D">
        <w:rPr>
          <w:sz w:val="24"/>
          <w:szCs w:val="24"/>
          <w:lang w:val="ru-RU"/>
        </w:rPr>
        <w:t xml:space="preserve"> </w:t>
      </w:r>
      <w:r w:rsidR="0044542D">
        <w:rPr>
          <w:sz w:val="24"/>
          <w:szCs w:val="24"/>
          <w:lang w:val="ru-RU"/>
        </w:rPr>
        <w:t>по</w:t>
      </w:r>
      <w:r w:rsidR="0044542D" w:rsidRPr="0044542D">
        <w:rPr>
          <w:sz w:val="24"/>
          <w:szCs w:val="24"/>
          <w:lang w:val="ru-RU"/>
        </w:rPr>
        <w:t xml:space="preserve"> </w:t>
      </w:r>
      <w:r w:rsidR="0044542D">
        <w:rPr>
          <w:sz w:val="24"/>
          <w:szCs w:val="24"/>
          <w:lang w:val="ru-RU"/>
        </w:rPr>
        <w:t>применению международного права в судах местной юрисдикции</w:t>
      </w:r>
      <w:r w:rsidRPr="0044542D">
        <w:rPr>
          <w:sz w:val="24"/>
          <w:szCs w:val="24"/>
          <w:lang w:val="ru-RU"/>
        </w:rPr>
        <w:t xml:space="preserve"> (2013</w:t>
      </w:r>
      <w:r w:rsidR="0044542D" w:rsidRPr="0044542D">
        <w:rPr>
          <w:sz w:val="24"/>
          <w:szCs w:val="24"/>
          <w:lang w:val="ru-RU"/>
        </w:rPr>
        <w:t xml:space="preserve"> -</w:t>
      </w:r>
      <w:r w:rsidRPr="0044542D">
        <w:rPr>
          <w:sz w:val="24"/>
          <w:szCs w:val="24"/>
          <w:lang w:val="ru-RU"/>
        </w:rPr>
        <w:t xml:space="preserve"> 2016)</w:t>
      </w:r>
    </w:p>
    <w:p w14:paraId="26A27E91" w14:textId="77777777" w:rsidR="0044542D" w:rsidRDefault="0044542D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</w:p>
    <w:p w14:paraId="493D52F8" w14:textId="775F85F2" w:rsidR="004B565D" w:rsidRPr="009131FB" w:rsidRDefault="009131FB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Американский институт права</w:t>
      </w:r>
    </w:p>
    <w:p w14:paraId="50A4DE44" w14:textId="5285137C" w:rsidR="006A6B51" w:rsidRPr="009131FB" w:rsidRDefault="009131FB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Американская юридическая ассоциация</w:t>
      </w:r>
    </w:p>
    <w:p w14:paraId="5FEFBF4D" w14:textId="38904F54" w:rsidR="006A6B51" w:rsidRPr="000F1DE6" w:rsidRDefault="009131FB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Общество федералистов за</w:t>
      </w:r>
      <w:r w:rsidR="000F1DE6">
        <w:rPr>
          <w:sz w:val="24"/>
          <w:szCs w:val="24"/>
          <w:lang w:val="ru-RU"/>
        </w:rPr>
        <w:t xml:space="preserve"> законность и государственную политику</w:t>
      </w:r>
    </w:p>
    <w:p w14:paraId="0B8ADCB2" w14:textId="086F513F" w:rsidR="006A6B51" w:rsidRPr="000F1DE6" w:rsidRDefault="000F1DE6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Юридическая ассоциация штата Юта</w:t>
      </w:r>
    </w:p>
    <w:sectPr w:rsidR="006A6B51" w:rsidRPr="000F1DE6" w:rsidSect="00263402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9913" w14:textId="77777777" w:rsidR="00021D55" w:rsidRDefault="00021D55" w:rsidP="008F60E8">
      <w:r>
        <w:separator/>
      </w:r>
    </w:p>
  </w:endnote>
  <w:endnote w:type="continuationSeparator" w:id="0">
    <w:p w14:paraId="6924E4D7" w14:textId="77777777" w:rsidR="00021D55" w:rsidRDefault="00021D55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04402" w14:textId="77777777" w:rsidR="00202E84" w:rsidRDefault="00202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E0220" w14:textId="77777777"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F91C" w14:textId="77777777" w:rsidR="00021D55" w:rsidRDefault="00021D55" w:rsidP="008F60E8">
      <w:r>
        <w:separator/>
      </w:r>
    </w:p>
  </w:footnote>
  <w:footnote w:type="continuationSeparator" w:id="0">
    <w:p w14:paraId="03129B3F" w14:textId="77777777" w:rsidR="00021D55" w:rsidRDefault="00021D55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506D"/>
    <w:multiLevelType w:val="hybridMultilevel"/>
    <w:tmpl w:val="608EB6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96"/>
    <w:rsid w:val="00000661"/>
    <w:rsid w:val="000017A1"/>
    <w:rsid w:val="00013F7C"/>
    <w:rsid w:val="00014865"/>
    <w:rsid w:val="00021D55"/>
    <w:rsid w:val="000414CB"/>
    <w:rsid w:val="00054307"/>
    <w:rsid w:val="00056D98"/>
    <w:rsid w:val="00062484"/>
    <w:rsid w:val="00063E2A"/>
    <w:rsid w:val="000657EF"/>
    <w:rsid w:val="000765AC"/>
    <w:rsid w:val="00076D4B"/>
    <w:rsid w:val="0008018B"/>
    <w:rsid w:val="000816EE"/>
    <w:rsid w:val="00090967"/>
    <w:rsid w:val="000A62D6"/>
    <w:rsid w:val="000B6B9C"/>
    <w:rsid w:val="000C5125"/>
    <w:rsid w:val="000D2FA3"/>
    <w:rsid w:val="000E0522"/>
    <w:rsid w:val="000E0769"/>
    <w:rsid w:val="000E099A"/>
    <w:rsid w:val="000F1DE6"/>
    <w:rsid w:val="000F3DF4"/>
    <w:rsid w:val="00101EA0"/>
    <w:rsid w:val="00112374"/>
    <w:rsid w:val="00133B33"/>
    <w:rsid w:val="00136B83"/>
    <w:rsid w:val="0014361C"/>
    <w:rsid w:val="00150389"/>
    <w:rsid w:val="00152068"/>
    <w:rsid w:val="00170CF2"/>
    <w:rsid w:val="00184478"/>
    <w:rsid w:val="00191ED7"/>
    <w:rsid w:val="00196E3C"/>
    <w:rsid w:val="001B073C"/>
    <w:rsid w:val="001B5F08"/>
    <w:rsid w:val="001C4F37"/>
    <w:rsid w:val="001C59C9"/>
    <w:rsid w:val="001D0DDA"/>
    <w:rsid w:val="001E4876"/>
    <w:rsid w:val="001F2A81"/>
    <w:rsid w:val="00202E84"/>
    <w:rsid w:val="00220EB8"/>
    <w:rsid w:val="00222AC1"/>
    <w:rsid w:val="0022543F"/>
    <w:rsid w:val="002313D9"/>
    <w:rsid w:val="00232792"/>
    <w:rsid w:val="00247E8F"/>
    <w:rsid w:val="00253AB3"/>
    <w:rsid w:val="002618FD"/>
    <w:rsid w:val="00262151"/>
    <w:rsid w:val="00263402"/>
    <w:rsid w:val="002658E1"/>
    <w:rsid w:val="0027125D"/>
    <w:rsid w:val="00282CAF"/>
    <w:rsid w:val="00291BED"/>
    <w:rsid w:val="002934E3"/>
    <w:rsid w:val="002B2DD6"/>
    <w:rsid w:val="002B591B"/>
    <w:rsid w:val="002B75E1"/>
    <w:rsid w:val="002C7658"/>
    <w:rsid w:val="002D18FA"/>
    <w:rsid w:val="002E5966"/>
    <w:rsid w:val="002F4632"/>
    <w:rsid w:val="0030010D"/>
    <w:rsid w:val="00321CC4"/>
    <w:rsid w:val="00324324"/>
    <w:rsid w:val="00331FF1"/>
    <w:rsid w:val="0033471E"/>
    <w:rsid w:val="00336462"/>
    <w:rsid w:val="003364F3"/>
    <w:rsid w:val="00357FEF"/>
    <w:rsid w:val="00366680"/>
    <w:rsid w:val="00380526"/>
    <w:rsid w:val="003910B9"/>
    <w:rsid w:val="00397AEB"/>
    <w:rsid w:val="003A26C3"/>
    <w:rsid w:val="003A7CE9"/>
    <w:rsid w:val="003C5AD8"/>
    <w:rsid w:val="003C70DB"/>
    <w:rsid w:val="003D2DC4"/>
    <w:rsid w:val="003E2BFD"/>
    <w:rsid w:val="003E4433"/>
    <w:rsid w:val="003F3BDE"/>
    <w:rsid w:val="004037E3"/>
    <w:rsid w:val="00405F8B"/>
    <w:rsid w:val="00422A3D"/>
    <w:rsid w:val="00430E24"/>
    <w:rsid w:val="00431132"/>
    <w:rsid w:val="00431776"/>
    <w:rsid w:val="0043247B"/>
    <w:rsid w:val="00434432"/>
    <w:rsid w:val="0043576C"/>
    <w:rsid w:val="0044542D"/>
    <w:rsid w:val="0044613C"/>
    <w:rsid w:val="00450D17"/>
    <w:rsid w:val="004633F4"/>
    <w:rsid w:val="004761E2"/>
    <w:rsid w:val="004879B0"/>
    <w:rsid w:val="00491919"/>
    <w:rsid w:val="00494ABE"/>
    <w:rsid w:val="004A1A5F"/>
    <w:rsid w:val="004B565D"/>
    <w:rsid w:val="004B6316"/>
    <w:rsid w:val="004D3E53"/>
    <w:rsid w:val="004E368C"/>
    <w:rsid w:val="00504850"/>
    <w:rsid w:val="00510E7B"/>
    <w:rsid w:val="00514CD1"/>
    <w:rsid w:val="00522EE5"/>
    <w:rsid w:val="00527B48"/>
    <w:rsid w:val="00535E4D"/>
    <w:rsid w:val="00540397"/>
    <w:rsid w:val="00540567"/>
    <w:rsid w:val="005512E1"/>
    <w:rsid w:val="0055354B"/>
    <w:rsid w:val="00562468"/>
    <w:rsid w:val="00592074"/>
    <w:rsid w:val="005C1328"/>
    <w:rsid w:val="005C1B46"/>
    <w:rsid w:val="005C34B3"/>
    <w:rsid w:val="005C36B3"/>
    <w:rsid w:val="005D4015"/>
    <w:rsid w:val="005E2F5A"/>
    <w:rsid w:val="00604538"/>
    <w:rsid w:val="00607A90"/>
    <w:rsid w:val="00615233"/>
    <w:rsid w:val="006221F4"/>
    <w:rsid w:val="00630ED9"/>
    <w:rsid w:val="00633EA4"/>
    <w:rsid w:val="0063689A"/>
    <w:rsid w:val="00643E2F"/>
    <w:rsid w:val="00645742"/>
    <w:rsid w:val="0065693F"/>
    <w:rsid w:val="00686C01"/>
    <w:rsid w:val="00690F23"/>
    <w:rsid w:val="006A6B51"/>
    <w:rsid w:val="006B0B49"/>
    <w:rsid w:val="006B50E7"/>
    <w:rsid w:val="006C2CBE"/>
    <w:rsid w:val="006D2900"/>
    <w:rsid w:val="006D49D9"/>
    <w:rsid w:val="006E24B6"/>
    <w:rsid w:val="006E5A6E"/>
    <w:rsid w:val="006E7189"/>
    <w:rsid w:val="006F2220"/>
    <w:rsid w:val="00714404"/>
    <w:rsid w:val="007161A4"/>
    <w:rsid w:val="00720FAC"/>
    <w:rsid w:val="0072772D"/>
    <w:rsid w:val="007307BB"/>
    <w:rsid w:val="007401C2"/>
    <w:rsid w:val="007440B1"/>
    <w:rsid w:val="007553EB"/>
    <w:rsid w:val="0076385E"/>
    <w:rsid w:val="00764396"/>
    <w:rsid w:val="007A4EB6"/>
    <w:rsid w:val="007B6F1A"/>
    <w:rsid w:val="007C1C3D"/>
    <w:rsid w:val="007D6121"/>
    <w:rsid w:val="007F07DA"/>
    <w:rsid w:val="00811B84"/>
    <w:rsid w:val="008142A4"/>
    <w:rsid w:val="00817B47"/>
    <w:rsid w:val="00824796"/>
    <w:rsid w:val="008420AD"/>
    <w:rsid w:val="00844FCE"/>
    <w:rsid w:val="0086551B"/>
    <w:rsid w:val="0086572B"/>
    <w:rsid w:val="008663C1"/>
    <w:rsid w:val="0086685A"/>
    <w:rsid w:val="00866B9D"/>
    <w:rsid w:val="00867683"/>
    <w:rsid w:val="008676F9"/>
    <w:rsid w:val="00886888"/>
    <w:rsid w:val="0089500C"/>
    <w:rsid w:val="008A070A"/>
    <w:rsid w:val="008A67D9"/>
    <w:rsid w:val="008A7BCF"/>
    <w:rsid w:val="008B30B1"/>
    <w:rsid w:val="008B5439"/>
    <w:rsid w:val="008C09A7"/>
    <w:rsid w:val="008C442F"/>
    <w:rsid w:val="008D2431"/>
    <w:rsid w:val="008E187E"/>
    <w:rsid w:val="008E58AB"/>
    <w:rsid w:val="008E7D41"/>
    <w:rsid w:val="008F60E8"/>
    <w:rsid w:val="008F7FB2"/>
    <w:rsid w:val="0090480E"/>
    <w:rsid w:val="009131FB"/>
    <w:rsid w:val="00917C60"/>
    <w:rsid w:val="00923953"/>
    <w:rsid w:val="00926B3B"/>
    <w:rsid w:val="00926F94"/>
    <w:rsid w:val="009277AF"/>
    <w:rsid w:val="00931FDC"/>
    <w:rsid w:val="009450F5"/>
    <w:rsid w:val="00956AD8"/>
    <w:rsid w:val="0098760C"/>
    <w:rsid w:val="00994B94"/>
    <w:rsid w:val="009C5C74"/>
    <w:rsid w:val="009D7288"/>
    <w:rsid w:val="009E0E3B"/>
    <w:rsid w:val="009E1743"/>
    <w:rsid w:val="009F09CA"/>
    <w:rsid w:val="00A0521C"/>
    <w:rsid w:val="00A27892"/>
    <w:rsid w:val="00A27A48"/>
    <w:rsid w:val="00A30C6B"/>
    <w:rsid w:val="00A47A6A"/>
    <w:rsid w:val="00A54493"/>
    <w:rsid w:val="00A5794A"/>
    <w:rsid w:val="00A604C5"/>
    <w:rsid w:val="00A63A89"/>
    <w:rsid w:val="00A676E4"/>
    <w:rsid w:val="00A71108"/>
    <w:rsid w:val="00A71B17"/>
    <w:rsid w:val="00A73921"/>
    <w:rsid w:val="00A743C4"/>
    <w:rsid w:val="00A76E62"/>
    <w:rsid w:val="00A804E2"/>
    <w:rsid w:val="00A822AB"/>
    <w:rsid w:val="00A847AD"/>
    <w:rsid w:val="00A85780"/>
    <w:rsid w:val="00A90F7E"/>
    <w:rsid w:val="00A91D83"/>
    <w:rsid w:val="00A92173"/>
    <w:rsid w:val="00A92294"/>
    <w:rsid w:val="00AC0269"/>
    <w:rsid w:val="00AC2C28"/>
    <w:rsid w:val="00AD41F3"/>
    <w:rsid w:val="00AD429A"/>
    <w:rsid w:val="00AD47E2"/>
    <w:rsid w:val="00AD7C2B"/>
    <w:rsid w:val="00AE0D77"/>
    <w:rsid w:val="00AE5FA7"/>
    <w:rsid w:val="00AF3573"/>
    <w:rsid w:val="00AF3BA8"/>
    <w:rsid w:val="00B31D7B"/>
    <w:rsid w:val="00B34CC0"/>
    <w:rsid w:val="00B36EF6"/>
    <w:rsid w:val="00B445EE"/>
    <w:rsid w:val="00B51AA1"/>
    <w:rsid w:val="00B53323"/>
    <w:rsid w:val="00B700D9"/>
    <w:rsid w:val="00B820FE"/>
    <w:rsid w:val="00B95577"/>
    <w:rsid w:val="00B97AB4"/>
    <w:rsid w:val="00BA30DD"/>
    <w:rsid w:val="00BA5FAD"/>
    <w:rsid w:val="00BD23D2"/>
    <w:rsid w:val="00BF2BAC"/>
    <w:rsid w:val="00BF53C5"/>
    <w:rsid w:val="00C028F1"/>
    <w:rsid w:val="00C04C98"/>
    <w:rsid w:val="00C23E56"/>
    <w:rsid w:val="00C26FBB"/>
    <w:rsid w:val="00C31064"/>
    <w:rsid w:val="00C36E63"/>
    <w:rsid w:val="00C4038A"/>
    <w:rsid w:val="00C41C96"/>
    <w:rsid w:val="00C46085"/>
    <w:rsid w:val="00C57829"/>
    <w:rsid w:val="00C57E67"/>
    <w:rsid w:val="00C61D77"/>
    <w:rsid w:val="00C70A7C"/>
    <w:rsid w:val="00C82FB5"/>
    <w:rsid w:val="00C8377A"/>
    <w:rsid w:val="00CA37C8"/>
    <w:rsid w:val="00CA513F"/>
    <w:rsid w:val="00CA5EAC"/>
    <w:rsid w:val="00CB0D2C"/>
    <w:rsid w:val="00CB1388"/>
    <w:rsid w:val="00CD46A2"/>
    <w:rsid w:val="00CD4CD8"/>
    <w:rsid w:val="00CD5088"/>
    <w:rsid w:val="00CE14DE"/>
    <w:rsid w:val="00CE5835"/>
    <w:rsid w:val="00CE65B7"/>
    <w:rsid w:val="00D01BD2"/>
    <w:rsid w:val="00D043AC"/>
    <w:rsid w:val="00D13FB5"/>
    <w:rsid w:val="00D2078B"/>
    <w:rsid w:val="00D2541A"/>
    <w:rsid w:val="00D33A76"/>
    <w:rsid w:val="00D406B4"/>
    <w:rsid w:val="00D4563C"/>
    <w:rsid w:val="00D47AF8"/>
    <w:rsid w:val="00D53FF7"/>
    <w:rsid w:val="00D54FE4"/>
    <w:rsid w:val="00D55998"/>
    <w:rsid w:val="00D57740"/>
    <w:rsid w:val="00D64447"/>
    <w:rsid w:val="00D66A49"/>
    <w:rsid w:val="00D802C7"/>
    <w:rsid w:val="00D8180D"/>
    <w:rsid w:val="00D84F81"/>
    <w:rsid w:val="00D95993"/>
    <w:rsid w:val="00DA012E"/>
    <w:rsid w:val="00DA4D06"/>
    <w:rsid w:val="00DB686F"/>
    <w:rsid w:val="00DD760C"/>
    <w:rsid w:val="00DE1A1D"/>
    <w:rsid w:val="00DE3DA1"/>
    <w:rsid w:val="00DE4E84"/>
    <w:rsid w:val="00DF1B68"/>
    <w:rsid w:val="00DF5135"/>
    <w:rsid w:val="00E0289E"/>
    <w:rsid w:val="00E031E7"/>
    <w:rsid w:val="00E14757"/>
    <w:rsid w:val="00E16B95"/>
    <w:rsid w:val="00E23D7D"/>
    <w:rsid w:val="00E357BE"/>
    <w:rsid w:val="00E37B86"/>
    <w:rsid w:val="00E45ED7"/>
    <w:rsid w:val="00E556ED"/>
    <w:rsid w:val="00E619DF"/>
    <w:rsid w:val="00E70527"/>
    <w:rsid w:val="00E81179"/>
    <w:rsid w:val="00EA3078"/>
    <w:rsid w:val="00EA67E0"/>
    <w:rsid w:val="00EC01AB"/>
    <w:rsid w:val="00ED4376"/>
    <w:rsid w:val="00F10354"/>
    <w:rsid w:val="00F112F2"/>
    <w:rsid w:val="00F1507C"/>
    <w:rsid w:val="00F23662"/>
    <w:rsid w:val="00F3045E"/>
    <w:rsid w:val="00F45F9C"/>
    <w:rsid w:val="00F51CC3"/>
    <w:rsid w:val="00F63812"/>
    <w:rsid w:val="00F84208"/>
    <w:rsid w:val="00F92242"/>
    <w:rsid w:val="00F95ECD"/>
    <w:rsid w:val="00FA18A0"/>
    <w:rsid w:val="00FA30A4"/>
    <w:rsid w:val="00FB3C29"/>
    <w:rsid w:val="00FB4BD9"/>
    <w:rsid w:val="00FB6F49"/>
    <w:rsid w:val="00FC4253"/>
    <w:rsid w:val="00FE422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584C2"/>
  <w15:docId w15:val="{DB2CD1B7-1262-4DB7-A103-28B3A19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n-U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BE1EF-BE69-4033-BB9D-B8ABABB97766}"/>
</file>

<file path=customXml/itemProps2.xml><?xml version="1.0" encoding="utf-8"?>
<ds:datastoreItem xmlns:ds="http://schemas.openxmlformats.org/officeDocument/2006/customXml" ds:itemID="{F3A2AD2E-041C-478A-B661-0CBC9313A8EC}"/>
</file>

<file path=customXml/itemProps3.xml><?xml version="1.0" encoding="utf-8"?>
<ds:datastoreItem xmlns:ds="http://schemas.openxmlformats.org/officeDocument/2006/customXml" ds:itemID="{20A9FFE0-8206-496B-B810-693ABBD55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5092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Michael LaVilla</cp:lastModifiedBy>
  <cp:revision>2</cp:revision>
  <cp:lastPrinted>2016-11-30T21:32:00Z</cp:lastPrinted>
  <dcterms:created xsi:type="dcterms:W3CDTF">2020-03-24T22:19:00Z</dcterms:created>
  <dcterms:modified xsi:type="dcterms:W3CDTF">2020-03-24T22:19:00Z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