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A2" w:rsidRPr="00DB16A2" w:rsidRDefault="00DB16A2" w:rsidP="00DB16A2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B16A2">
        <w:rPr>
          <w:rFonts w:ascii="Times New Roman" w:hAnsi="Times New Roman" w:cs="Times New Roman"/>
          <w:u w:val="single"/>
        </w:rPr>
        <w:t>Annex III</w:t>
      </w:r>
    </w:p>
    <w:p w:rsidR="00DB16A2" w:rsidRPr="00DB16A2" w:rsidRDefault="00DB16A2" w:rsidP="00DB16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6A2">
        <w:rPr>
          <w:rFonts w:ascii="Times New Roman" w:hAnsi="Times New Roman" w:cs="Times New Roman"/>
        </w:rPr>
        <w:t>Biographical data form of candidates to human rights treaty bodies</w:t>
      </w:r>
    </w:p>
    <w:p w:rsidR="00DB16A2" w:rsidRPr="00DB16A2" w:rsidRDefault="00DB16A2" w:rsidP="00DB16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B16A2">
        <w:rPr>
          <w:rFonts w:ascii="Times New Roman" w:hAnsi="Times New Roman" w:cs="Times New Roman"/>
          <w:b/>
          <w:u w:val="single"/>
        </w:rPr>
        <w:t>(Please respect the specified amount of lines when completing this form and return it electronically in word format)</w:t>
      </w:r>
    </w:p>
    <w:p w:rsidR="00DB16A2" w:rsidRDefault="00DB16A2"/>
    <w:p w:rsidR="00485CB1" w:rsidRDefault="00485CB1"/>
    <w:p w:rsidR="00DB16A2" w:rsidRPr="00904CC3" w:rsidRDefault="00DB16A2">
      <w:pPr>
        <w:rPr>
          <w:rFonts w:ascii="Times New Roman" w:hAnsi="Times New Roman" w:cs="Times New Roman"/>
        </w:rPr>
      </w:pPr>
      <w:r w:rsidRPr="00904CC3">
        <w:rPr>
          <w:rFonts w:ascii="Times New Roman" w:hAnsi="Times New Roman" w:cs="Times New Roman"/>
        </w:rPr>
        <w:t xml:space="preserve">Name and first name: </w:t>
      </w:r>
      <w:r w:rsidRPr="00A74211">
        <w:rPr>
          <w:rFonts w:ascii="Times New Roman" w:hAnsi="Times New Roman" w:cs="Times New Roman"/>
          <w:b/>
        </w:rPr>
        <w:t>Surlan Tijana</w:t>
      </w:r>
      <w:r w:rsidRPr="00904CC3">
        <w:rPr>
          <w:rFonts w:ascii="Times New Roman" w:hAnsi="Times New Roman" w:cs="Times New Roman"/>
        </w:rPr>
        <w:t xml:space="preserve"> </w:t>
      </w:r>
    </w:p>
    <w:p w:rsidR="00DB16A2" w:rsidRPr="00904CC3" w:rsidRDefault="00DB16A2">
      <w:pPr>
        <w:rPr>
          <w:rFonts w:ascii="Times New Roman" w:hAnsi="Times New Roman" w:cs="Times New Roman"/>
        </w:rPr>
      </w:pPr>
      <w:r w:rsidRPr="00904CC3">
        <w:rPr>
          <w:rFonts w:ascii="Times New Roman" w:hAnsi="Times New Roman" w:cs="Times New Roman"/>
        </w:rPr>
        <w:t>Date and place of birth: 8</w:t>
      </w:r>
      <w:r w:rsidRPr="00C96C89">
        <w:rPr>
          <w:rFonts w:ascii="Times New Roman" w:hAnsi="Times New Roman" w:cs="Times New Roman"/>
          <w:vertAlign w:val="superscript"/>
        </w:rPr>
        <w:t>th</w:t>
      </w:r>
      <w:r w:rsidR="00C96C89">
        <w:rPr>
          <w:rFonts w:ascii="Times New Roman" w:hAnsi="Times New Roman" w:cs="Times New Roman"/>
        </w:rPr>
        <w:t xml:space="preserve"> </w:t>
      </w:r>
      <w:r w:rsidRPr="00904CC3">
        <w:rPr>
          <w:rFonts w:ascii="Times New Roman" w:hAnsi="Times New Roman" w:cs="Times New Roman"/>
        </w:rPr>
        <w:t xml:space="preserve">July 1972, Belgrade, Serbia </w:t>
      </w:r>
    </w:p>
    <w:p w:rsidR="00342F32" w:rsidRDefault="00342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language: Serbian</w:t>
      </w:r>
    </w:p>
    <w:p w:rsidR="00DB16A2" w:rsidRPr="00904CC3" w:rsidRDefault="00DB16A2">
      <w:pPr>
        <w:rPr>
          <w:rFonts w:ascii="Times New Roman" w:hAnsi="Times New Roman" w:cs="Times New Roman"/>
        </w:rPr>
      </w:pPr>
      <w:r w:rsidRPr="00904CC3">
        <w:rPr>
          <w:rFonts w:ascii="Times New Roman" w:hAnsi="Times New Roman" w:cs="Times New Roman"/>
        </w:rPr>
        <w:t xml:space="preserve">Working languages: English (reading, writing, speaking), Russian (reading, writing, speaking) and French (reading, basic writing and speaking)  </w:t>
      </w:r>
    </w:p>
    <w:p w:rsidR="00485CB1" w:rsidRDefault="00485CB1" w:rsidP="00DB16A2">
      <w:pPr>
        <w:spacing w:after="0" w:line="240" w:lineRule="auto"/>
        <w:rPr>
          <w:rFonts w:ascii="Times New Roman" w:hAnsi="Times New Roman" w:cs="Times New Roman"/>
        </w:rPr>
      </w:pPr>
    </w:p>
    <w:p w:rsidR="00DB16A2" w:rsidRPr="00904CC3" w:rsidRDefault="00DB16A2" w:rsidP="00DB16A2">
      <w:pPr>
        <w:spacing w:after="0" w:line="240" w:lineRule="auto"/>
        <w:rPr>
          <w:rFonts w:ascii="Times New Roman" w:hAnsi="Times New Roman" w:cs="Times New Roman"/>
        </w:rPr>
      </w:pPr>
      <w:r w:rsidRPr="00904CC3">
        <w:rPr>
          <w:rFonts w:ascii="Times New Roman" w:hAnsi="Times New Roman" w:cs="Times New Roman"/>
        </w:rPr>
        <w:t xml:space="preserve">Current position/function: </w:t>
      </w:r>
    </w:p>
    <w:p w:rsidR="00DB16A2" w:rsidRPr="00904CC3" w:rsidRDefault="00DB16A2" w:rsidP="00DB16A2">
      <w:pPr>
        <w:spacing w:after="0" w:line="240" w:lineRule="auto"/>
        <w:rPr>
          <w:rFonts w:ascii="Times New Roman" w:hAnsi="Times New Roman" w:cs="Times New Roman"/>
        </w:rPr>
      </w:pPr>
      <w:r w:rsidRPr="00904CC3">
        <w:rPr>
          <w:rFonts w:ascii="Times New Roman" w:hAnsi="Times New Roman" w:cs="Times New Roman"/>
        </w:rPr>
        <w:t xml:space="preserve">(5 lines maximum) </w:t>
      </w:r>
    </w:p>
    <w:p w:rsidR="00DB16A2" w:rsidRPr="00904CC3" w:rsidRDefault="00DB16A2" w:rsidP="00DB16A2">
      <w:pPr>
        <w:spacing w:after="0" w:line="240" w:lineRule="auto"/>
        <w:rPr>
          <w:rFonts w:ascii="Times New Roman" w:hAnsi="Times New Roman" w:cs="Times New Roman"/>
        </w:rPr>
      </w:pPr>
    </w:p>
    <w:p w:rsidR="00485CB1" w:rsidRPr="002E7305" w:rsidRDefault="00DB16A2" w:rsidP="00D76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D76DA9">
        <w:rPr>
          <w:rFonts w:ascii="Times New Roman" w:hAnsi="Times New Roman" w:cs="Times New Roman"/>
        </w:rPr>
        <w:t xml:space="preserve">Professor of International Public Law and </w:t>
      </w:r>
      <w:r w:rsidR="008D195D" w:rsidRPr="00D76DA9">
        <w:rPr>
          <w:rFonts w:ascii="Times New Roman" w:hAnsi="Times New Roman" w:cs="Times New Roman"/>
        </w:rPr>
        <w:t xml:space="preserve">International </w:t>
      </w:r>
      <w:r w:rsidRPr="00D76DA9">
        <w:rPr>
          <w:rFonts w:ascii="Times New Roman" w:hAnsi="Times New Roman" w:cs="Times New Roman"/>
        </w:rPr>
        <w:t>Human Rights Law</w:t>
      </w:r>
      <w:r w:rsidR="00515954" w:rsidRPr="00D76DA9">
        <w:rPr>
          <w:rFonts w:ascii="Times New Roman" w:hAnsi="Times New Roman" w:cs="Times New Roman"/>
        </w:rPr>
        <w:t>, University of Criminal Investigation and Police Studies, Department of Criminalistics</w:t>
      </w:r>
      <w:r w:rsidR="002E7305">
        <w:rPr>
          <w:rFonts w:ascii="Times New Roman" w:hAnsi="Times New Roman" w:cs="Times New Roman"/>
        </w:rPr>
        <w:t xml:space="preserve"> (</w:t>
      </w:r>
      <w:r w:rsidR="002E7305" w:rsidRPr="0008330B">
        <w:rPr>
          <w:rFonts w:ascii="Times New Roman" w:hAnsi="Times New Roman" w:cs="Times New Roman"/>
          <w:lang w:val="en-US"/>
        </w:rPr>
        <w:t>UCIPS</w:t>
      </w:r>
      <w:r w:rsidR="002E7305">
        <w:rPr>
          <w:rFonts w:ascii="Times New Roman" w:hAnsi="Times New Roman" w:cs="Times New Roman"/>
          <w:lang w:val="en-US"/>
        </w:rPr>
        <w:t>, DC) in Belgrade</w:t>
      </w:r>
      <w:r w:rsidR="00515954" w:rsidRPr="00D76DA9">
        <w:rPr>
          <w:rFonts w:ascii="Times New Roman" w:hAnsi="Times New Roman" w:cs="Times New Roman"/>
        </w:rPr>
        <w:t>;</w:t>
      </w:r>
      <w:r w:rsidRPr="00D76DA9">
        <w:rPr>
          <w:rFonts w:ascii="Times New Roman" w:hAnsi="Times New Roman" w:cs="Times New Roman"/>
        </w:rPr>
        <w:t xml:space="preserve"> Judge of the Constitutional Court of the Republic of Serbia</w:t>
      </w:r>
      <w:r w:rsidR="00904CC3" w:rsidRPr="00D76DA9">
        <w:rPr>
          <w:rFonts w:ascii="Times New Roman" w:hAnsi="Times New Roman" w:cs="Times New Roman"/>
        </w:rPr>
        <w:t xml:space="preserve">; </w:t>
      </w:r>
      <w:r w:rsidR="00904CC3" w:rsidRPr="002E7305">
        <w:rPr>
          <w:rFonts w:ascii="Times New Roman" w:hAnsi="Times New Roman" w:cs="Times New Roman"/>
        </w:rPr>
        <w:t xml:space="preserve">Lecturer of International Law </w:t>
      </w:r>
      <w:r w:rsidR="00904CC3" w:rsidRPr="002E7305">
        <w:rPr>
          <w:rFonts w:ascii="Times New Roman" w:eastAsia="Times New Roman" w:hAnsi="Times New Roman" w:cs="Times New Roman"/>
          <w:lang w:eastAsia="sr-Latn-RS"/>
        </w:rPr>
        <w:t>at the</w:t>
      </w:r>
      <w:r w:rsidR="008D376F" w:rsidRPr="002E7305">
        <w:rPr>
          <w:rFonts w:ascii="Times New Roman" w:eastAsia="Calibri" w:hAnsi="Times New Roman" w:cs="Times New Roman"/>
          <w:b/>
        </w:rPr>
        <w:t xml:space="preserve"> </w:t>
      </w:r>
      <w:r w:rsidR="008D376F" w:rsidRPr="002E7305">
        <w:rPr>
          <w:rFonts w:ascii="Times New Roman" w:eastAsia="Calibri" w:hAnsi="Times New Roman" w:cs="Times New Roman"/>
        </w:rPr>
        <w:t>Diplomatic Academy “Koca Popovic”, Ministry of Foreign Affairs</w:t>
      </w:r>
      <w:r w:rsidR="00840C5C">
        <w:rPr>
          <w:rFonts w:ascii="Times New Roman" w:eastAsia="Calibri" w:hAnsi="Times New Roman" w:cs="Times New Roman"/>
        </w:rPr>
        <w:t>, Government of Serbia</w:t>
      </w:r>
      <w:r w:rsidR="00904CC3" w:rsidRPr="002E7305">
        <w:rPr>
          <w:rFonts w:ascii="Times New Roman" w:eastAsia="Times New Roman" w:hAnsi="Times New Roman" w:cs="Times New Roman"/>
          <w:lang w:eastAsia="sr-Latn-RS"/>
        </w:rPr>
        <w:t xml:space="preserve">; </w:t>
      </w:r>
      <w:r w:rsidR="00D76DA9" w:rsidRPr="002E7305">
        <w:rPr>
          <w:rFonts w:ascii="Times New Roman" w:eastAsia="Times New Roman" w:hAnsi="Times New Roman" w:cs="Times New Roman"/>
          <w:lang w:eastAsia="sr-Latn-RS"/>
        </w:rPr>
        <w:t>Member of the Council for Monitoring the Implementation of the Recommendations of the UN HR mechanisms, Government of Serbia</w:t>
      </w:r>
      <w:r w:rsidR="00840C5C">
        <w:rPr>
          <w:rFonts w:ascii="Times New Roman" w:eastAsia="Times New Roman" w:hAnsi="Times New Roman" w:cs="Times New Roman"/>
          <w:lang w:eastAsia="sr-Latn-RS"/>
        </w:rPr>
        <w:t>.</w:t>
      </w:r>
    </w:p>
    <w:p w:rsidR="00D76DA9" w:rsidRPr="00D76DA9" w:rsidRDefault="00D76DA9" w:rsidP="00D76DA9">
      <w:pPr>
        <w:spacing w:after="0" w:line="240" w:lineRule="auto"/>
        <w:jc w:val="both"/>
      </w:pPr>
    </w:p>
    <w:p w:rsidR="00DB16A2" w:rsidRPr="00051329" w:rsidRDefault="00DB16A2" w:rsidP="00904CC3">
      <w:pPr>
        <w:spacing w:after="0" w:line="240" w:lineRule="auto"/>
        <w:rPr>
          <w:rFonts w:ascii="Times New Roman" w:hAnsi="Times New Roman" w:cs="Times New Roman"/>
        </w:rPr>
      </w:pPr>
      <w:r w:rsidRPr="00051329">
        <w:rPr>
          <w:rFonts w:ascii="Times New Roman" w:hAnsi="Times New Roman" w:cs="Times New Roman"/>
        </w:rPr>
        <w:t xml:space="preserve">Main professional activities: </w:t>
      </w:r>
    </w:p>
    <w:p w:rsidR="008D376F" w:rsidRPr="00051329" w:rsidRDefault="00DB16A2" w:rsidP="00DC3F83">
      <w:pPr>
        <w:spacing w:after="0" w:line="240" w:lineRule="auto"/>
        <w:rPr>
          <w:rFonts w:ascii="Times New Roman" w:hAnsi="Times New Roman" w:cs="Times New Roman"/>
        </w:rPr>
      </w:pPr>
      <w:r w:rsidRPr="00051329">
        <w:rPr>
          <w:rFonts w:ascii="Times New Roman" w:hAnsi="Times New Roman" w:cs="Times New Roman"/>
        </w:rPr>
        <w:t xml:space="preserve">(10 lines maximum) </w:t>
      </w:r>
    </w:p>
    <w:p w:rsidR="00DC3F83" w:rsidRDefault="00DC3F83" w:rsidP="00DC3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CC3" w:rsidRDefault="00C23A6E" w:rsidP="00D36B23">
      <w:pPr>
        <w:jc w:val="both"/>
        <w:rPr>
          <w:rFonts w:ascii="Times New Roman" w:eastAsia="Calibri" w:hAnsi="Times New Roman" w:cs="Times New Roman"/>
        </w:rPr>
      </w:pPr>
      <w:r w:rsidRPr="0008330B">
        <w:rPr>
          <w:rFonts w:ascii="Times New Roman" w:hAnsi="Times New Roman" w:cs="Times New Roman"/>
        </w:rPr>
        <w:t xml:space="preserve">Professor of </w:t>
      </w:r>
      <w:r>
        <w:rPr>
          <w:rFonts w:ascii="Times New Roman" w:hAnsi="Times New Roman" w:cs="Times New Roman"/>
        </w:rPr>
        <w:t>P</w:t>
      </w:r>
      <w:r w:rsidRPr="0008330B">
        <w:rPr>
          <w:rFonts w:ascii="Times New Roman" w:hAnsi="Times New Roman" w:cs="Times New Roman"/>
        </w:rPr>
        <w:t>IL and IHRL</w:t>
      </w:r>
      <w:r>
        <w:rPr>
          <w:rFonts w:ascii="Times New Roman" w:hAnsi="Times New Roman" w:cs="Times New Roman"/>
        </w:rPr>
        <w:t xml:space="preserve"> </w:t>
      </w:r>
      <w:r w:rsidRPr="0008330B">
        <w:rPr>
          <w:rFonts w:ascii="Times New Roman" w:hAnsi="Times New Roman" w:cs="Times New Roman"/>
        </w:rPr>
        <w:t xml:space="preserve">at graduate, master and doctoral studies at </w:t>
      </w:r>
      <w:r w:rsidRPr="0008330B">
        <w:rPr>
          <w:rFonts w:ascii="Times New Roman" w:hAnsi="Times New Roman" w:cs="Times New Roman"/>
          <w:lang w:val="en-US"/>
        </w:rPr>
        <w:t>UCIPS, DC</w:t>
      </w:r>
      <w:r w:rsidRPr="0008330B">
        <w:rPr>
          <w:rFonts w:ascii="Times New Roman" w:hAnsi="Times New Roman" w:cs="Times New Roman"/>
        </w:rPr>
        <w:t>; Lecturer at seminars Forum on Diplomacy and International Relations, and Theory and Practice of Legal Reasoning at Law Faculty, University of Belgrade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Creator of the S</w:t>
      </w:r>
      <w:r w:rsidRPr="00D76DA9">
        <w:rPr>
          <w:rFonts w:ascii="Times New Roman" w:hAnsi="Times New Roman" w:cs="Times New Roman"/>
        </w:rPr>
        <w:t>yllabus</w:t>
      </w:r>
      <w:r>
        <w:rPr>
          <w:rFonts w:ascii="Times New Roman" w:hAnsi="Times New Roman" w:cs="Times New Roman"/>
        </w:rPr>
        <w:t xml:space="preserve"> International and National Mechani</w:t>
      </w:r>
      <w:r w:rsidR="00342F32">
        <w:rPr>
          <w:rFonts w:ascii="Times New Roman" w:hAnsi="Times New Roman" w:cs="Times New Roman"/>
        </w:rPr>
        <w:t>sm for Protection of the HR, on behalf</w:t>
      </w:r>
      <w:r>
        <w:rPr>
          <w:rFonts w:ascii="Times New Roman" w:hAnsi="Times New Roman" w:cs="Times New Roman"/>
        </w:rPr>
        <w:t xml:space="preserve"> the Office for Human and Minority Rights, Government of Serbia; </w:t>
      </w:r>
      <w:r w:rsidR="008D376F" w:rsidRPr="008D376F">
        <w:rPr>
          <w:rFonts w:ascii="Times New Roman" w:hAnsi="Times New Roman" w:cs="Times New Roman"/>
          <w:lang w:val="en-US"/>
        </w:rPr>
        <w:t>Vice-Dean for Postgraduate Studies and International Cooperation, University of Criminal Investigation and Police Studies</w:t>
      </w:r>
      <w:r>
        <w:rPr>
          <w:rFonts w:ascii="Times New Roman" w:hAnsi="Times New Roman" w:cs="Times New Roman"/>
          <w:lang w:val="en-US"/>
        </w:rPr>
        <w:t>, Department of Criminalistics</w:t>
      </w:r>
      <w:r w:rsidR="008D376F" w:rsidRPr="008D376F">
        <w:rPr>
          <w:rFonts w:ascii="Times New Roman" w:hAnsi="Times New Roman" w:cs="Times New Roman"/>
          <w:lang w:val="en-US"/>
        </w:rPr>
        <w:t xml:space="preserve">; </w:t>
      </w:r>
      <w:r w:rsidR="00D36B23" w:rsidRPr="0008330B">
        <w:rPr>
          <w:rFonts w:ascii="Times New Roman" w:hAnsi="Times New Roman" w:cs="Times New Roman"/>
        </w:rPr>
        <w:t>President of the Chamber, Constitutional Court of the Republic of Serbia</w:t>
      </w:r>
      <w:r w:rsidR="00840C5C">
        <w:rPr>
          <w:rFonts w:ascii="Times New Roman" w:hAnsi="Times New Roman" w:cs="Times New Roman"/>
        </w:rPr>
        <w:t>.</w:t>
      </w:r>
    </w:p>
    <w:p w:rsidR="00DB16A2" w:rsidRPr="000022D2" w:rsidRDefault="00DB16A2" w:rsidP="00002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D2">
        <w:rPr>
          <w:rFonts w:ascii="Times New Roman" w:hAnsi="Times New Roman" w:cs="Times New Roman"/>
        </w:rPr>
        <w:t xml:space="preserve">Educational background: </w:t>
      </w:r>
    </w:p>
    <w:p w:rsidR="00DB16A2" w:rsidRPr="000022D2" w:rsidRDefault="00DB16A2" w:rsidP="00002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D2">
        <w:rPr>
          <w:rFonts w:ascii="Times New Roman" w:hAnsi="Times New Roman" w:cs="Times New Roman"/>
        </w:rPr>
        <w:t xml:space="preserve">(5 lines maximum) </w:t>
      </w:r>
    </w:p>
    <w:p w:rsidR="00904CC3" w:rsidRPr="000022D2" w:rsidRDefault="00904CC3" w:rsidP="000022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CB1" w:rsidRPr="00515954" w:rsidRDefault="00DB16A2" w:rsidP="002E7305">
      <w:pPr>
        <w:jc w:val="both"/>
        <w:rPr>
          <w:rFonts w:ascii="Times New Roman" w:hAnsi="Times New Roman" w:cs="Times New Roman"/>
        </w:rPr>
      </w:pPr>
      <w:r w:rsidRPr="000022D2">
        <w:rPr>
          <w:rFonts w:ascii="Times New Roman" w:hAnsi="Times New Roman" w:cs="Times New Roman"/>
        </w:rPr>
        <w:t xml:space="preserve">University of </w:t>
      </w:r>
      <w:r w:rsidR="00904CC3" w:rsidRPr="000022D2">
        <w:rPr>
          <w:rFonts w:ascii="Times New Roman" w:hAnsi="Times New Roman" w:cs="Times New Roman"/>
        </w:rPr>
        <w:t>Belgrade</w:t>
      </w:r>
      <w:r w:rsidRPr="000022D2">
        <w:rPr>
          <w:rFonts w:ascii="Times New Roman" w:hAnsi="Times New Roman" w:cs="Times New Roman"/>
        </w:rPr>
        <w:t xml:space="preserve">, Faculty of Law, </w:t>
      </w:r>
      <w:r w:rsidR="00904CC3" w:rsidRPr="000022D2">
        <w:rPr>
          <w:rFonts w:ascii="Times New Roman" w:hAnsi="Times New Roman" w:cs="Times New Roman"/>
        </w:rPr>
        <w:t>Belgrade, Serbia: PhD in PIL,</w:t>
      </w:r>
      <w:r w:rsidR="000022D2" w:rsidRPr="000022D2">
        <w:rPr>
          <w:rFonts w:ascii="Times New Roman" w:hAnsi="Times New Roman" w:cs="Times New Roman"/>
        </w:rPr>
        <w:t xml:space="preserve"> </w:t>
      </w:r>
      <w:r w:rsidR="000022D2" w:rsidRPr="000022D2">
        <w:rPr>
          <w:rFonts w:ascii="Times New Roman" w:hAnsi="Times New Roman" w:cs="Times New Roman"/>
          <w:i/>
        </w:rPr>
        <w:t>“summa cum laude”</w:t>
      </w:r>
      <w:r w:rsidR="00904CC3" w:rsidRPr="000022D2">
        <w:rPr>
          <w:rFonts w:ascii="Times New Roman" w:hAnsi="Times New Roman" w:cs="Times New Roman"/>
        </w:rPr>
        <w:t xml:space="preserve"> 2010</w:t>
      </w:r>
      <w:r w:rsidRPr="000022D2">
        <w:rPr>
          <w:rFonts w:ascii="Times New Roman" w:hAnsi="Times New Roman" w:cs="Times New Roman"/>
        </w:rPr>
        <w:t>; LL.</w:t>
      </w:r>
      <w:r w:rsidR="000022D2" w:rsidRPr="000022D2">
        <w:rPr>
          <w:rFonts w:ascii="Times New Roman" w:hAnsi="Times New Roman" w:cs="Times New Roman"/>
        </w:rPr>
        <w:t>M</w:t>
      </w:r>
      <w:r w:rsidRPr="000022D2">
        <w:rPr>
          <w:rFonts w:ascii="Times New Roman" w:hAnsi="Times New Roman" w:cs="Times New Roman"/>
        </w:rPr>
        <w:t>.</w:t>
      </w:r>
      <w:r w:rsidR="000022D2" w:rsidRPr="000022D2">
        <w:rPr>
          <w:rFonts w:ascii="Times New Roman" w:hAnsi="Times New Roman" w:cs="Times New Roman"/>
        </w:rPr>
        <w:t xml:space="preserve"> in PIL</w:t>
      </w:r>
      <w:r w:rsidRPr="000022D2">
        <w:rPr>
          <w:rFonts w:ascii="Times New Roman" w:hAnsi="Times New Roman" w:cs="Times New Roman"/>
        </w:rPr>
        <w:t>,</w:t>
      </w:r>
      <w:r w:rsidR="000022D2" w:rsidRPr="000022D2">
        <w:rPr>
          <w:rFonts w:ascii="Times New Roman" w:hAnsi="Times New Roman" w:cs="Times New Roman"/>
        </w:rPr>
        <w:t xml:space="preserve"> </w:t>
      </w:r>
      <w:r w:rsidR="000022D2" w:rsidRPr="000022D2">
        <w:rPr>
          <w:rFonts w:ascii="Times New Roman" w:hAnsi="Times New Roman" w:cs="Times New Roman"/>
          <w:i/>
        </w:rPr>
        <w:t>“summa cum laude”</w:t>
      </w:r>
      <w:r w:rsidRPr="000022D2">
        <w:rPr>
          <w:rFonts w:ascii="Times New Roman" w:hAnsi="Times New Roman" w:cs="Times New Roman"/>
        </w:rPr>
        <w:t xml:space="preserve"> 200</w:t>
      </w:r>
      <w:r w:rsidR="000022D2" w:rsidRPr="000022D2">
        <w:rPr>
          <w:rFonts w:ascii="Times New Roman" w:hAnsi="Times New Roman" w:cs="Times New Roman"/>
        </w:rPr>
        <w:t>1</w:t>
      </w:r>
      <w:r w:rsidR="002E7305">
        <w:rPr>
          <w:rFonts w:ascii="Times New Roman" w:hAnsi="Times New Roman" w:cs="Times New Roman"/>
        </w:rPr>
        <w:t>;</w:t>
      </w:r>
      <w:r w:rsidR="000022D2" w:rsidRPr="000022D2">
        <w:rPr>
          <w:rFonts w:ascii="Times New Roman" w:hAnsi="Times New Roman" w:cs="Times New Roman"/>
        </w:rPr>
        <w:t xml:space="preserve"> LL.B. 1996</w:t>
      </w:r>
      <w:r w:rsidRPr="000022D2">
        <w:rPr>
          <w:rFonts w:ascii="Times New Roman" w:hAnsi="Times New Roman" w:cs="Times New Roman"/>
        </w:rPr>
        <w:t xml:space="preserve">; </w:t>
      </w:r>
      <w:r w:rsidR="000022D2" w:rsidRPr="000022D2">
        <w:rPr>
          <w:rFonts w:ascii="Times New Roman" w:hAnsi="Times New Roman" w:cs="Times New Roman"/>
        </w:rPr>
        <w:t>Seminar in Human Rights and Ethics Training for Police Trainers in Serbia, Council of Europe, 2004; Seminar in Human Rights Trainers Development Course, OSCE, 2003; Seminar in International Crime Prevention and Criminal Justice Standards in Law Enforcement, UN and ICRC, 2003.</w:t>
      </w:r>
    </w:p>
    <w:p w:rsidR="00DB16A2" w:rsidRPr="00515954" w:rsidRDefault="00DB16A2" w:rsidP="00DC3F83">
      <w:pPr>
        <w:spacing w:after="0" w:line="240" w:lineRule="auto"/>
        <w:rPr>
          <w:rFonts w:ascii="Times New Roman" w:hAnsi="Times New Roman" w:cs="Times New Roman"/>
        </w:rPr>
      </w:pPr>
      <w:r w:rsidRPr="00515954">
        <w:rPr>
          <w:rFonts w:ascii="Times New Roman" w:hAnsi="Times New Roman" w:cs="Times New Roman"/>
        </w:rPr>
        <w:t xml:space="preserve">Other main activities in the field relevant to the mandate of the treaty body concerned: </w:t>
      </w:r>
    </w:p>
    <w:p w:rsidR="00DB16A2" w:rsidRDefault="00DB16A2" w:rsidP="00DC3F83">
      <w:pPr>
        <w:spacing w:after="0" w:line="240" w:lineRule="auto"/>
        <w:rPr>
          <w:rFonts w:ascii="Times New Roman" w:hAnsi="Times New Roman" w:cs="Times New Roman"/>
        </w:rPr>
      </w:pPr>
      <w:r w:rsidRPr="00515954">
        <w:rPr>
          <w:rFonts w:ascii="Times New Roman" w:hAnsi="Times New Roman" w:cs="Times New Roman"/>
        </w:rPr>
        <w:t xml:space="preserve">(10 lines maximum) </w:t>
      </w:r>
    </w:p>
    <w:p w:rsidR="0008330B" w:rsidRDefault="0008330B" w:rsidP="00DC3F83">
      <w:pPr>
        <w:spacing w:after="0" w:line="240" w:lineRule="auto"/>
        <w:rPr>
          <w:rFonts w:ascii="Times New Roman" w:hAnsi="Times New Roman" w:cs="Times New Roman"/>
        </w:rPr>
      </w:pPr>
    </w:p>
    <w:p w:rsidR="00515954" w:rsidRPr="0008330B" w:rsidRDefault="00C23A6E" w:rsidP="000833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Legal Advisor</w:t>
      </w:r>
      <w:r w:rsidRPr="008D376F">
        <w:rPr>
          <w:rFonts w:ascii="Times New Roman" w:eastAsia="Calibri" w:hAnsi="Times New Roman" w:cs="Times New Roman"/>
        </w:rPr>
        <w:t xml:space="preserve"> for the Office of the War Crimes Prosecutor, Republic of Serbia, 2012-2013; </w:t>
      </w:r>
      <w:r>
        <w:rPr>
          <w:rFonts w:ascii="Times New Roman" w:eastAsia="Calibri" w:hAnsi="Times New Roman" w:cs="Times New Roman"/>
        </w:rPr>
        <w:t xml:space="preserve">President of the Management Board of the Agency for Restitution, Republic of Serbia, 2013-2016; </w:t>
      </w:r>
      <w:r w:rsidRPr="008D376F">
        <w:rPr>
          <w:rFonts w:ascii="Times New Roman" w:eastAsia="Calibri" w:hAnsi="Times New Roman" w:cs="Times New Roman"/>
        </w:rPr>
        <w:t xml:space="preserve">Member of the Working Group </w:t>
      </w:r>
      <w:r>
        <w:rPr>
          <w:rFonts w:ascii="Times New Roman" w:eastAsia="Calibri" w:hAnsi="Times New Roman" w:cs="Times New Roman"/>
        </w:rPr>
        <w:t>for drafting of the Act on the Restitution of the Heirless Property of the Holocaust Victims</w:t>
      </w:r>
      <w:r w:rsidRPr="008D376F">
        <w:rPr>
          <w:rFonts w:ascii="Times New Roman" w:eastAsia="Calibri" w:hAnsi="Times New Roman" w:cs="Times New Roman"/>
        </w:rPr>
        <w:t>, Ministry of Justice</w:t>
      </w:r>
      <w:r>
        <w:rPr>
          <w:rFonts w:ascii="Times New Roman" w:eastAsia="Calibri" w:hAnsi="Times New Roman" w:cs="Times New Roman"/>
        </w:rPr>
        <w:t>,</w:t>
      </w:r>
      <w:r w:rsidRPr="00D76DA9">
        <w:rPr>
          <w:rFonts w:ascii="Times New Roman" w:eastAsia="Calibri" w:hAnsi="Times New Roman" w:cs="Times New Roman"/>
        </w:rPr>
        <w:t xml:space="preserve"> </w:t>
      </w:r>
      <w:r w:rsidRPr="008D376F">
        <w:rPr>
          <w:rFonts w:ascii="Times New Roman" w:eastAsia="Calibri" w:hAnsi="Times New Roman" w:cs="Times New Roman"/>
        </w:rPr>
        <w:t xml:space="preserve">Government of Serbia, 2015-2016; </w:t>
      </w:r>
      <w:r w:rsidR="0008330B">
        <w:rPr>
          <w:rFonts w:ascii="Times New Roman" w:hAnsi="Times New Roman" w:cs="Times New Roman"/>
        </w:rPr>
        <w:t xml:space="preserve">Editor-in-Chief of the Bulletin of the </w:t>
      </w:r>
      <w:r w:rsidR="0008330B">
        <w:rPr>
          <w:rFonts w:ascii="Times New Roman" w:hAnsi="Times New Roman" w:cs="Times New Roman"/>
        </w:rPr>
        <w:lastRenderedPageBreak/>
        <w:t>Constitutional Court of the Republic of Serbia; Member of the Editorial Board of the Journal “Bezbednost”</w:t>
      </w:r>
      <w:r w:rsidR="0005132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Judge at the N</w:t>
      </w:r>
      <w:r w:rsidR="008A1CB4">
        <w:rPr>
          <w:rFonts w:ascii="Times New Roman" w:hAnsi="Times New Roman" w:cs="Times New Roman"/>
        </w:rPr>
        <w:t xml:space="preserve">ational </w:t>
      </w:r>
      <w:r w:rsidR="00E37E0B">
        <w:rPr>
          <w:rFonts w:ascii="Times New Roman" w:hAnsi="Times New Roman" w:cs="Times New Roman"/>
        </w:rPr>
        <w:t xml:space="preserve">“Moot Court” </w:t>
      </w:r>
      <w:r w:rsidR="008A1CB4">
        <w:rPr>
          <w:rFonts w:ascii="Times New Roman" w:hAnsi="Times New Roman" w:cs="Times New Roman"/>
        </w:rPr>
        <w:t>C</w:t>
      </w:r>
      <w:r w:rsidR="00E37E0B">
        <w:rPr>
          <w:rFonts w:ascii="Times New Roman" w:hAnsi="Times New Roman" w:cs="Times New Roman"/>
        </w:rPr>
        <w:t xml:space="preserve">ompetition </w:t>
      </w:r>
      <w:r w:rsidR="008A1CB4">
        <w:rPr>
          <w:rFonts w:ascii="Times New Roman" w:hAnsi="Times New Roman" w:cs="Times New Roman"/>
        </w:rPr>
        <w:t>in I</w:t>
      </w:r>
      <w:r w:rsidR="002E7305">
        <w:rPr>
          <w:rFonts w:ascii="Times New Roman" w:hAnsi="Times New Roman" w:cs="Times New Roman"/>
        </w:rPr>
        <w:t>H</w:t>
      </w:r>
      <w:r w:rsidR="008A1CB4">
        <w:rPr>
          <w:rFonts w:ascii="Times New Roman" w:hAnsi="Times New Roman" w:cs="Times New Roman"/>
        </w:rPr>
        <w:t>L, ICRC, 2002-2005;</w:t>
      </w:r>
      <w:r w:rsidR="00E37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051329">
        <w:rPr>
          <w:rFonts w:ascii="Times New Roman" w:hAnsi="Times New Roman" w:cs="Times New Roman"/>
        </w:rPr>
        <w:t>udge at the R</w:t>
      </w:r>
      <w:r w:rsidR="0008330B">
        <w:rPr>
          <w:rFonts w:ascii="Times New Roman" w:hAnsi="Times New Roman" w:cs="Times New Roman"/>
        </w:rPr>
        <w:t>egional “</w:t>
      </w:r>
      <w:r w:rsidR="00051329">
        <w:rPr>
          <w:rFonts w:ascii="Times New Roman" w:hAnsi="Times New Roman" w:cs="Times New Roman"/>
        </w:rPr>
        <w:t>Moot C</w:t>
      </w:r>
      <w:r w:rsidR="0008330B">
        <w:rPr>
          <w:rFonts w:ascii="Times New Roman" w:hAnsi="Times New Roman" w:cs="Times New Roman"/>
        </w:rPr>
        <w:t>ourt”</w:t>
      </w:r>
      <w:r w:rsidR="00051329">
        <w:rPr>
          <w:rFonts w:ascii="Times New Roman" w:hAnsi="Times New Roman" w:cs="Times New Roman"/>
        </w:rPr>
        <w:t xml:space="preserve"> </w:t>
      </w:r>
      <w:r w:rsidR="008A1CB4">
        <w:rPr>
          <w:rFonts w:ascii="Times New Roman" w:hAnsi="Times New Roman" w:cs="Times New Roman"/>
        </w:rPr>
        <w:t>C</w:t>
      </w:r>
      <w:r w:rsidR="00051329">
        <w:rPr>
          <w:rFonts w:ascii="Times New Roman" w:hAnsi="Times New Roman" w:cs="Times New Roman"/>
        </w:rPr>
        <w:t>ompetition -</w:t>
      </w:r>
      <w:r>
        <w:rPr>
          <w:rFonts w:ascii="Times New Roman" w:hAnsi="Times New Roman" w:cs="Times New Roman"/>
        </w:rPr>
        <w:t xml:space="preserve"> Simulation of the P</w:t>
      </w:r>
      <w:r w:rsidR="0008330B">
        <w:rPr>
          <w:rFonts w:ascii="Times New Roman" w:hAnsi="Times New Roman" w:cs="Times New Roman"/>
        </w:rPr>
        <w:t>rocedure before the ECHR</w:t>
      </w:r>
      <w:r w:rsidR="0043399E">
        <w:rPr>
          <w:rFonts w:ascii="Times New Roman" w:hAnsi="Times New Roman" w:cs="Times New Roman"/>
        </w:rPr>
        <w:t>,</w:t>
      </w:r>
      <w:r w:rsidR="0008330B">
        <w:rPr>
          <w:rFonts w:ascii="Times New Roman" w:hAnsi="Times New Roman" w:cs="Times New Roman"/>
        </w:rPr>
        <w:t xml:space="preserve"> Civil Right Defenders</w:t>
      </w:r>
      <w:r w:rsidR="0043399E">
        <w:rPr>
          <w:rFonts w:ascii="Times New Roman" w:hAnsi="Times New Roman" w:cs="Times New Roman"/>
        </w:rPr>
        <w:t>, 2019</w:t>
      </w:r>
      <w:r w:rsidR="0008330B">
        <w:rPr>
          <w:rFonts w:ascii="Times New Roman" w:hAnsi="Times New Roman" w:cs="Times New Roman"/>
        </w:rPr>
        <w:t xml:space="preserve">; member of organisational boards and participant in numerous international and national conferences; member </w:t>
      </w:r>
      <w:r w:rsidR="008D5A46">
        <w:rPr>
          <w:rFonts w:ascii="Times New Roman" w:hAnsi="Times New Roman" w:cs="Times New Roman"/>
        </w:rPr>
        <w:t>of</w:t>
      </w:r>
      <w:r w:rsidR="0008330B">
        <w:rPr>
          <w:rFonts w:ascii="Times New Roman" w:hAnsi="Times New Roman" w:cs="Times New Roman"/>
        </w:rPr>
        <w:t xml:space="preserve"> the European Society of International Law (ESIL); member in the International Law Association (ILA), Serbian Branch.</w:t>
      </w:r>
    </w:p>
    <w:p w:rsidR="00515954" w:rsidRPr="00515954" w:rsidRDefault="00515954" w:rsidP="00DC3F83">
      <w:pPr>
        <w:spacing w:after="0" w:line="240" w:lineRule="auto"/>
        <w:rPr>
          <w:rFonts w:ascii="Times New Roman" w:hAnsi="Times New Roman" w:cs="Times New Roman"/>
        </w:rPr>
      </w:pPr>
    </w:p>
    <w:p w:rsidR="008D376F" w:rsidRPr="002E5EE9" w:rsidRDefault="00DB16A2" w:rsidP="008D376F">
      <w:pPr>
        <w:spacing w:after="0" w:line="240" w:lineRule="auto"/>
        <w:rPr>
          <w:rFonts w:ascii="Times New Roman" w:hAnsi="Times New Roman" w:cs="Times New Roman"/>
        </w:rPr>
      </w:pPr>
      <w:r w:rsidRPr="002E5EE9">
        <w:rPr>
          <w:rFonts w:ascii="Times New Roman" w:hAnsi="Times New Roman" w:cs="Times New Roman"/>
        </w:rPr>
        <w:t xml:space="preserve">List of most recent publications in the field: </w:t>
      </w:r>
    </w:p>
    <w:p w:rsidR="008D376F" w:rsidRDefault="00DB16A2" w:rsidP="008D376F">
      <w:pPr>
        <w:spacing w:after="0" w:line="240" w:lineRule="auto"/>
        <w:rPr>
          <w:rFonts w:ascii="Times New Roman" w:hAnsi="Times New Roman" w:cs="Times New Roman"/>
        </w:rPr>
      </w:pPr>
      <w:r w:rsidRPr="002E5EE9">
        <w:rPr>
          <w:rFonts w:ascii="Times New Roman" w:hAnsi="Times New Roman" w:cs="Times New Roman"/>
        </w:rPr>
        <w:t xml:space="preserve">(5 lines) </w:t>
      </w:r>
    </w:p>
    <w:p w:rsidR="00752008" w:rsidRDefault="0086504C" w:rsidP="000E4AE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E4E52">
        <w:rPr>
          <w:rFonts w:ascii="Times New Roman" w:hAnsi="Times New Roman" w:cs="Times New Roman"/>
          <w:b/>
        </w:rPr>
        <w:t>Books:</w:t>
      </w:r>
      <w:r w:rsidRPr="00EE4E52">
        <w:rPr>
          <w:rFonts w:ascii="Times New Roman" w:hAnsi="Times New Roman" w:cs="Times New Roman"/>
        </w:rPr>
        <w:t xml:space="preserve"> </w:t>
      </w:r>
      <w:r w:rsidR="00DE032A">
        <w:rPr>
          <w:rFonts w:ascii="Times New Roman" w:hAnsi="Times New Roman" w:cs="Times New Roman"/>
        </w:rPr>
        <w:t xml:space="preserve">M. </w:t>
      </w:r>
      <w:r w:rsidR="00DE032A" w:rsidRPr="00DE032A">
        <w:rPr>
          <w:rFonts w:ascii="Times New Roman" w:hAnsi="Times New Roman" w:cs="Times New Roman"/>
        </w:rPr>
        <w:t xml:space="preserve">Kreca, </w:t>
      </w:r>
      <w:r w:rsidR="00DE032A">
        <w:rPr>
          <w:rFonts w:ascii="Times New Roman" w:hAnsi="Times New Roman" w:cs="Times New Roman"/>
        </w:rPr>
        <w:t xml:space="preserve">T. </w:t>
      </w:r>
      <w:r w:rsidR="00DE032A" w:rsidRPr="00DE032A">
        <w:rPr>
          <w:rFonts w:ascii="Times New Roman" w:hAnsi="Times New Roman" w:cs="Times New Roman"/>
        </w:rPr>
        <w:t>Surlan, International Public Law, Belgrade, 2016</w:t>
      </w:r>
      <w:r w:rsidR="00DE032A">
        <w:rPr>
          <w:rFonts w:ascii="Times New Roman" w:hAnsi="Times New Roman" w:cs="Times New Roman"/>
        </w:rPr>
        <w:t xml:space="preserve">, 2019; </w:t>
      </w:r>
      <w:r w:rsidR="000E4AE4" w:rsidRPr="00EE4E52">
        <w:rPr>
          <w:rFonts w:ascii="Times New Roman" w:hAnsi="Times New Roman" w:cs="Times New Roman"/>
        </w:rPr>
        <w:t>T.</w:t>
      </w:r>
      <w:r w:rsidRPr="00EE4E52">
        <w:rPr>
          <w:rFonts w:ascii="Times New Roman" w:hAnsi="Times New Roman" w:cs="Times New Roman"/>
        </w:rPr>
        <w:t xml:space="preserve"> Surlan, </w:t>
      </w:r>
      <w:r w:rsidRPr="00EE4E52">
        <w:rPr>
          <w:rFonts w:ascii="Times New Roman" w:hAnsi="Times New Roman" w:cs="Times New Roman"/>
          <w:lang w:val="en-US"/>
        </w:rPr>
        <w:t xml:space="preserve">Universal International Human Rights – Control Mechanisms, Belgrade, 2014; </w:t>
      </w:r>
      <w:r w:rsidR="000E4AE4" w:rsidRPr="00EE4E52">
        <w:rPr>
          <w:rFonts w:ascii="Times New Roman" w:hAnsi="Times New Roman" w:cs="Times New Roman"/>
          <w:lang w:val="en-US"/>
        </w:rPr>
        <w:t xml:space="preserve">T. Surlan and oth., </w:t>
      </w:r>
      <w:r w:rsidR="000E4AE4" w:rsidRPr="00EE4E52">
        <w:rPr>
          <w:rFonts w:ascii="Times New Roman" w:hAnsi="Times New Roman" w:cs="Times New Roman"/>
          <w:lang w:val="sr-Latn-CS"/>
        </w:rPr>
        <w:t>Towards better protection</w:t>
      </w:r>
      <w:r w:rsidR="000E4AE4" w:rsidRPr="000E4AE4">
        <w:rPr>
          <w:rFonts w:ascii="Times New Roman" w:hAnsi="Times New Roman" w:cs="Times New Roman"/>
          <w:lang w:val="sr-Latn-CS"/>
        </w:rPr>
        <w:t xml:space="preserve"> of family violen</w:t>
      </w:r>
      <w:r w:rsidR="000E4AE4">
        <w:rPr>
          <w:rFonts w:ascii="Times New Roman" w:hAnsi="Times New Roman" w:cs="Times New Roman"/>
          <w:lang w:val="sr-Latn-CS"/>
        </w:rPr>
        <w:t xml:space="preserve">ce victims: response of justice, </w:t>
      </w:r>
      <w:r w:rsidR="0087708E" w:rsidRPr="00EE4E52">
        <w:rPr>
          <w:rFonts w:ascii="Times New Roman" w:hAnsi="Times New Roman" w:cs="Times New Roman"/>
          <w:lang w:val="en-US"/>
        </w:rPr>
        <w:t>Belgrade</w:t>
      </w:r>
      <w:r w:rsidR="0087708E">
        <w:rPr>
          <w:rFonts w:ascii="Times New Roman" w:hAnsi="Times New Roman" w:cs="Times New Roman"/>
          <w:lang w:val="sr-Latn-CS"/>
        </w:rPr>
        <w:t xml:space="preserve">, </w:t>
      </w:r>
      <w:r w:rsidR="000E4AE4">
        <w:rPr>
          <w:rFonts w:ascii="Times New Roman" w:hAnsi="Times New Roman" w:cs="Times New Roman"/>
          <w:lang w:val="sr-Latn-CS"/>
        </w:rPr>
        <w:t>2012;</w:t>
      </w:r>
      <w:r w:rsidR="00DE032A">
        <w:rPr>
          <w:rFonts w:ascii="Times New Roman" w:hAnsi="Times New Roman" w:cs="Times New Roman"/>
          <w:lang w:val="sr-Latn-CS"/>
        </w:rPr>
        <w:t xml:space="preserve"> T. </w:t>
      </w:r>
      <w:r w:rsidR="00DE032A">
        <w:rPr>
          <w:rFonts w:ascii="Times New Roman" w:hAnsi="Times New Roman" w:cs="Times New Roman"/>
        </w:rPr>
        <w:t>Surlan</w:t>
      </w:r>
      <w:r w:rsidR="00DE032A" w:rsidRPr="00DE032A">
        <w:rPr>
          <w:rFonts w:ascii="Times New Roman" w:hAnsi="Times New Roman" w:cs="Times New Roman"/>
        </w:rPr>
        <w:t>, Crimes Against Humanity in International Criminal Law, Belgrade, 2011</w:t>
      </w:r>
      <w:r w:rsidR="00DE032A">
        <w:rPr>
          <w:rFonts w:ascii="Times New Roman" w:hAnsi="Times New Roman" w:cs="Times New Roman"/>
        </w:rPr>
        <w:t>;</w:t>
      </w:r>
      <w:r w:rsidR="000E4AE4">
        <w:rPr>
          <w:rFonts w:ascii="Times New Roman" w:hAnsi="Times New Roman" w:cs="Times New Roman"/>
          <w:lang w:val="sr-Latn-CS"/>
        </w:rPr>
        <w:t xml:space="preserve"> </w:t>
      </w:r>
    </w:p>
    <w:p w:rsidR="000E4AE4" w:rsidRDefault="000E4AE4" w:rsidP="000E4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AE4">
        <w:rPr>
          <w:rFonts w:ascii="Times New Roman" w:hAnsi="Times New Roman" w:cs="Times New Roman"/>
          <w:b/>
        </w:rPr>
        <w:t>Articles</w:t>
      </w:r>
      <w:r>
        <w:rPr>
          <w:rFonts w:ascii="Times New Roman" w:hAnsi="Times New Roman" w:cs="Times New Roman"/>
        </w:rPr>
        <w:t xml:space="preserve">: T. </w:t>
      </w:r>
      <w:r w:rsidRPr="000E4AE4">
        <w:rPr>
          <w:rFonts w:ascii="Times New Roman" w:hAnsi="Times New Roman" w:cs="Times New Roman"/>
          <w:sz w:val="24"/>
          <w:szCs w:val="24"/>
          <w:lang w:val="sr-Latn-CS"/>
        </w:rPr>
        <w:t xml:space="preserve">Surlan, </w:t>
      </w:r>
      <w:r w:rsidR="002D6C63">
        <w:rPr>
          <w:rFonts w:ascii="Times New Roman" w:hAnsi="Times New Roman" w:cs="Times New Roman"/>
          <w:lang w:val="sr-Latn-CS"/>
        </w:rPr>
        <w:t>Prohibition of D</w:t>
      </w:r>
      <w:r w:rsidRPr="000E4AE4">
        <w:rPr>
          <w:rFonts w:ascii="Times New Roman" w:hAnsi="Times New Roman" w:cs="Times New Roman"/>
          <w:lang w:val="sr-Latn-CS"/>
        </w:rPr>
        <w:t>iscrimination – principle, doctrine, legal norm, in: Položaj i uloga policije u demokratskoj državi</w:t>
      </w:r>
      <w:r w:rsidR="00EE4E52">
        <w:rPr>
          <w:rFonts w:ascii="Times New Roman" w:hAnsi="Times New Roman" w:cs="Times New Roman"/>
          <w:lang w:val="sr-Latn-CS"/>
        </w:rPr>
        <w:t xml:space="preserve">, </w:t>
      </w:r>
      <w:r w:rsidR="001040D3" w:rsidRPr="00EE4E52">
        <w:rPr>
          <w:rFonts w:ascii="Times New Roman" w:hAnsi="Times New Roman" w:cs="Times New Roman"/>
          <w:lang w:val="en-US"/>
        </w:rPr>
        <w:t>Belgrade</w:t>
      </w:r>
      <w:r w:rsidR="00EE4E52">
        <w:rPr>
          <w:rFonts w:ascii="Times New Roman" w:hAnsi="Times New Roman" w:cs="Times New Roman"/>
          <w:lang w:val="sr-Latn-CS"/>
        </w:rPr>
        <w:t xml:space="preserve">, 2013, </w:t>
      </w:r>
      <w:r w:rsidRPr="000E4AE4">
        <w:rPr>
          <w:rFonts w:ascii="Times New Roman" w:hAnsi="Times New Roman" w:cs="Times New Roman"/>
          <w:lang w:val="sr-Latn-CS"/>
        </w:rPr>
        <w:t xml:space="preserve">139-154; T. Surlan, </w:t>
      </w:r>
      <w:r w:rsidR="002D6C63">
        <w:rPr>
          <w:rFonts w:ascii="Times New Roman" w:hAnsi="Times New Roman" w:cs="Times New Roman"/>
          <w:lang w:val="en-US"/>
        </w:rPr>
        <w:t>International Law Protection of the Right to P</w:t>
      </w:r>
      <w:r w:rsidRPr="000E4AE4">
        <w:rPr>
          <w:rFonts w:ascii="Times New Roman" w:hAnsi="Times New Roman" w:cs="Times New Roman"/>
          <w:lang w:val="en-US"/>
        </w:rPr>
        <w:t>rivacy</w:t>
      </w:r>
      <w:r w:rsidRPr="000E4AE4">
        <w:rPr>
          <w:rFonts w:ascii="Times New Roman" w:hAnsi="Times New Roman" w:cs="Times New Roman"/>
          <w:lang w:val="sr-Latn-CS"/>
        </w:rPr>
        <w:t>, Srpska pravna misao, no.47</w:t>
      </w:r>
      <w:r w:rsidR="00EE4E52">
        <w:rPr>
          <w:rFonts w:ascii="Times New Roman" w:hAnsi="Times New Roman" w:cs="Times New Roman"/>
          <w:lang w:val="sr-Latn-CS"/>
        </w:rPr>
        <w:t xml:space="preserve">/2014, </w:t>
      </w:r>
      <w:r w:rsidRPr="000E4AE4">
        <w:rPr>
          <w:rFonts w:ascii="Times New Roman" w:hAnsi="Times New Roman" w:cs="Times New Roman"/>
        </w:rPr>
        <w:t>47-73;</w:t>
      </w:r>
      <w:r>
        <w:rPr>
          <w:rFonts w:ascii="Times New Roman" w:hAnsi="Times New Roman" w:cs="Times New Roman"/>
        </w:rPr>
        <w:t xml:space="preserve"> T. S</w:t>
      </w:r>
      <w:r>
        <w:rPr>
          <w:rFonts w:ascii="Times New Roman" w:hAnsi="Times New Roman"/>
          <w:lang w:val="sr-Latn-CS"/>
        </w:rPr>
        <w:t>urlan</w:t>
      </w:r>
      <w:r w:rsidRPr="000E4AE4">
        <w:rPr>
          <w:rFonts w:ascii="Times New Roman" w:hAnsi="Times New Roman"/>
          <w:lang w:val="sr-Latn-CS"/>
        </w:rPr>
        <w:t xml:space="preserve">, </w:t>
      </w:r>
      <w:r w:rsidR="002D6C63">
        <w:rPr>
          <w:rFonts w:ascii="Times New Roman" w:hAnsi="Times New Roman" w:cs="Times New Roman"/>
        </w:rPr>
        <w:t>Prohibition of Torture: Absolute or R</w:t>
      </w:r>
      <w:r w:rsidRPr="000E4AE4">
        <w:rPr>
          <w:rFonts w:ascii="Times New Roman" w:hAnsi="Times New Roman" w:cs="Times New Roman"/>
        </w:rPr>
        <w:t>elative</w:t>
      </w:r>
      <w:r w:rsidR="00051329">
        <w:rPr>
          <w:rFonts w:ascii="Times New Roman" w:hAnsi="Times New Roman" w:cs="Times New Roman"/>
        </w:rPr>
        <w:t>?, Bezbednost, 3/</w:t>
      </w:r>
      <w:r w:rsidR="00EE4E52">
        <w:rPr>
          <w:rFonts w:ascii="Times New Roman" w:hAnsi="Times New Roman" w:cs="Times New Roman"/>
        </w:rPr>
        <w:t xml:space="preserve">2016, </w:t>
      </w:r>
      <w:r w:rsidRPr="000E4AE4">
        <w:rPr>
          <w:rFonts w:ascii="Times New Roman" w:hAnsi="Times New Roman" w:cs="Times New Roman"/>
        </w:rPr>
        <w:t>5-24; T. S</w:t>
      </w:r>
      <w:r w:rsidRPr="000E4AE4">
        <w:rPr>
          <w:rFonts w:ascii="Times New Roman" w:hAnsi="Times New Roman" w:cs="Times New Roman"/>
          <w:lang w:val="sr-Latn-CS"/>
        </w:rPr>
        <w:t xml:space="preserve">urlan, Right to Liberty, </w:t>
      </w:r>
      <w:r w:rsidRPr="000E4AE4">
        <w:rPr>
          <w:rFonts w:ascii="Times New Roman" w:hAnsi="Times New Roman" w:cs="Times New Roman"/>
          <w:lang w:val="sr-Latn-RS"/>
        </w:rPr>
        <w:t>NBP</w:t>
      </w:r>
      <w:r w:rsidR="00051329">
        <w:rPr>
          <w:rFonts w:ascii="Times New Roman" w:hAnsi="Times New Roman" w:cs="Times New Roman"/>
          <w:lang w:val="sr-Latn-RS"/>
        </w:rPr>
        <w:t xml:space="preserve">, </w:t>
      </w:r>
      <w:r w:rsidR="00EE4E52">
        <w:rPr>
          <w:rFonts w:ascii="Times New Roman" w:hAnsi="Times New Roman" w:cs="Times New Roman"/>
          <w:lang w:val="sr-Latn-RS"/>
        </w:rPr>
        <w:t>1</w:t>
      </w:r>
      <w:r w:rsidR="00051329">
        <w:rPr>
          <w:rFonts w:ascii="Times New Roman" w:hAnsi="Times New Roman" w:cs="Times New Roman"/>
          <w:lang w:val="sr-Latn-RS"/>
        </w:rPr>
        <w:t>/</w:t>
      </w:r>
      <w:r w:rsidR="00EE4E52">
        <w:rPr>
          <w:rFonts w:ascii="Times New Roman" w:hAnsi="Times New Roman" w:cs="Times New Roman"/>
          <w:lang w:val="sr-Latn-RS"/>
        </w:rPr>
        <w:t xml:space="preserve">2018, </w:t>
      </w:r>
      <w:r w:rsidRPr="000E4AE4">
        <w:rPr>
          <w:rFonts w:ascii="Times New Roman" w:hAnsi="Times New Roman" w:cs="Times New Roman"/>
        </w:rPr>
        <w:t>89-100.</w:t>
      </w:r>
    </w:p>
    <w:sectPr w:rsidR="000E4A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1" w:rsidRDefault="00170E31" w:rsidP="002D6C63">
      <w:pPr>
        <w:spacing w:after="0" w:line="240" w:lineRule="auto"/>
      </w:pPr>
      <w:r>
        <w:separator/>
      </w:r>
    </w:p>
  </w:endnote>
  <w:endnote w:type="continuationSeparator" w:id="0">
    <w:p w:rsidR="00170E31" w:rsidRDefault="00170E31" w:rsidP="002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64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63" w:rsidRDefault="002D6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C63" w:rsidRDefault="002D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1" w:rsidRDefault="00170E31" w:rsidP="002D6C63">
      <w:pPr>
        <w:spacing w:after="0" w:line="240" w:lineRule="auto"/>
      </w:pPr>
      <w:r>
        <w:separator/>
      </w:r>
    </w:p>
  </w:footnote>
  <w:footnote w:type="continuationSeparator" w:id="0">
    <w:p w:rsidR="00170E31" w:rsidRDefault="00170E31" w:rsidP="002D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5E2C"/>
    <w:multiLevelType w:val="hybridMultilevel"/>
    <w:tmpl w:val="EA5A1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70F4"/>
    <w:multiLevelType w:val="hybridMultilevel"/>
    <w:tmpl w:val="A064BF72"/>
    <w:lvl w:ilvl="0" w:tplc="2EEEC18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2"/>
    <w:rsid w:val="000022D2"/>
    <w:rsid w:val="00051329"/>
    <w:rsid w:val="0008330B"/>
    <w:rsid w:val="000C393B"/>
    <w:rsid w:val="000D348E"/>
    <w:rsid w:val="000E4AE4"/>
    <w:rsid w:val="001040D3"/>
    <w:rsid w:val="00170E31"/>
    <w:rsid w:val="002D6C63"/>
    <w:rsid w:val="002E5EE9"/>
    <w:rsid w:val="002E7305"/>
    <w:rsid w:val="00342F32"/>
    <w:rsid w:val="0043399E"/>
    <w:rsid w:val="00456843"/>
    <w:rsid w:val="00485CB1"/>
    <w:rsid w:val="00515954"/>
    <w:rsid w:val="00752008"/>
    <w:rsid w:val="007B218D"/>
    <w:rsid w:val="00840C5C"/>
    <w:rsid w:val="008570C0"/>
    <w:rsid w:val="0086504C"/>
    <w:rsid w:val="0087708E"/>
    <w:rsid w:val="008810E3"/>
    <w:rsid w:val="008A1CB4"/>
    <w:rsid w:val="008A6406"/>
    <w:rsid w:val="008D195D"/>
    <w:rsid w:val="008D376F"/>
    <w:rsid w:val="008D5A46"/>
    <w:rsid w:val="00904CC3"/>
    <w:rsid w:val="00970580"/>
    <w:rsid w:val="009A15C3"/>
    <w:rsid w:val="00A74211"/>
    <w:rsid w:val="00C23A6E"/>
    <w:rsid w:val="00C57E33"/>
    <w:rsid w:val="00C96C89"/>
    <w:rsid w:val="00CA67D7"/>
    <w:rsid w:val="00D36B23"/>
    <w:rsid w:val="00D40F70"/>
    <w:rsid w:val="00D76DA9"/>
    <w:rsid w:val="00DB16A2"/>
    <w:rsid w:val="00DB3DD3"/>
    <w:rsid w:val="00DC3F83"/>
    <w:rsid w:val="00DE032A"/>
    <w:rsid w:val="00E115CC"/>
    <w:rsid w:val="00E37E0B"/>
    <w:rsid w:val="00EE4E52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91AD-E379-413C-B05F-967C2E00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A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63"/>
  </w:style>
  <w:style w:type="paragraph" w:styleId="Footer">
    <w:name w:val="footer"/>
    <w:basedOn w:val="Normal"/>
    <w:link w:val="FooterChar"/>
    <w:uiPriority w:val="99"/>
    <w:unhideWhenUsed/>
    <w:rsid w:val="002D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ECBE2-BEB7-459B-BE98-C4D721470A9D}"/>
</file>

<file path=customXml/itemProps2.xml><?xml version="1.0" encoding="utf-8"?>
<ds:datastoreItem xmlns:ds="http://schemas.openxmlformats.org/officeDocument/2006/customXml" ds:itemID="{883C3261-BF0C-4162-9129-9E5BEF5C4108}"/>
</file>

<file path=customXml/itemProps3.xml><?xml version="1.0" encoding="utf-8"?>
<ds:datastoreItem xmlns:ds="http://schemas.openxmlformats.org/officeDocument/2006/customXml" ds:itemID="{09DC0BCB-ADD9-41CF-B3CF-DA4B67F16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Surlan</dc:creator>
  <cp:keywords/>
  <dc:description/>
  <cp:lastModifiedBy>Administrator</cp:lastModifiedBy>
  <cp:revision>2</cp:revision>
  <dcterms:created xsi:type="dcterms:W3CDTF">2020-03-25T10:30:00Z</dcterms:created>
  <dcterms:modified xsi:type="dcterms:W3CDTF">2020-03-25T10:30:00Z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