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FB" w:rsidRPr="000900B8" w:rsidRDefault="00EA0A3D" w:rsidP="000900B8">
      <w:pPr>
        <w:pStyle w:val="Title"/>
        <w:rPr>
          <w:b/>
          <w:bCs/>
          <w:sz w:val="28"/>
          <w:szCs w:val="28"/>
        </w:rPr>
      </w:pPr>
      <w:r>
        <w:rPr>
          <w:b/>
          <w:bCs/>
          <w:sz w:val="28"/>
          <w:szCs w:val="28"/>
        </w:rPr>
        <w:t>Anexo III</w:t>
      </w:r>
    </w:p>
    <w:p w:rsidR="00C922FB" w:rsidRPr="00DE1165" w:rsidRDefault="00C922FB">
      <w:pPr>
        <w:rPr>
          <w:sz w:val="24"/>
          <w:rPrChange w:id="0" w:author="Fleche Isabelle" w:date="2020-02-07T13:03:00Z">
            <w:rPr>
              <w:sz w:val="24"/>
              <w:lang w:val="fr-FR"/>
            </w:rPr>
          </w:rPrChange>
        </w:rPr>
      </w:pPr>
    </w:p>
    <w:p w:rsidR="00633222" w:rsidRPr="00532A6B" w:rsidRDefault="00633222" w:rsidP="00633222">
      <w:pPr>
        <w:widowControl/>
        <w:overflowPunct w:val="0"/>
        <w:jc w:val="center"/>
        <w:textAlignment w:val="baseline"/>
        <w:rPr>
          <w:b/>
          <w:sz w:val="28"/>
          <w:szCs w:val="28"/>
        </w:rPr>
      </w:pPr>
      <w:r w:rsidRPr="00532A6B">
        <w:rPr>
          <w:b/>
          <w:sz w:val="28"/>
          <w:szCs w:val="28"/>
        </w:rPr>
        <w:t xml:space="preserve">Datos </w:t>
      </w:r>
      <w:r>
        <w:rPr>
          <w:b/>
          <w:sz w:val="28"/>
          <w:szCs w:val="28"/>
        </w:rPr>
        <w:t xml:space="preserve">biográficos de los/as candidatos/as a puestos en el </w:t>
      </w:r>
      <w:r>
        <w:rPr>
          <w:b/>
          <w:sz w:val="28"/>
          <w:szCs w:val="28"/>
        </w:rPr>
        <w:br/>
      </w:r>
      <w:r w:rsidRPr="00532A6B">
        <w:rPr>
          <w:b/>
          <w:sz w:val="28"/>
          <w:szCs w:val="28"/>
        </w:rPr>
        <w:t>Comité para la Eliminación de la Discriminación contra la Mujer</w:t>
      </w:r>
    </w:p>
    <w:p w:rsidR="00633222" w:rsidRDefault="00633222" w:rsidP="00633222">
      <w:pPr>
        <w:jc w:val="center"/>
        <w:rPr>
          <w:sz w:val="24"/>
          <w:lang w:val="es-ES_tradnl"/>
        </w:rPr>
      </w:pPr>
      <w:r>
        <w:rPr>
          <w:sz w:val="24"/>
          <w:lang w:val="es-ES_tradnl"/>
        </w:rPr>
        <w:t>(Se ruega que, al rellanar este formulario, se respete el número de líneas que se indica)</w:t>
      </w:r>
    </w:p>
    <w:p w:rsidR="00C922FB" w:rsidRPr="00DE1165" w:rsidRDefault="00C922FB">
      <w:pPr>
        <w:rPr>
          <w:sz w:val="24"/>
          <w:rPrChange w:id="1" w:author="Fleche Isabelle" w:date="2020-02-07T13:03:00Z">
            <w:rPr>
              <w:sz w:val="24"/>
              <w:lang w:val="fr-FR"/>
            </w:rPr>
          </w:rPrChange>
        </w:rPr>
      </w:pPr>
    </w:p>
    <w:p w:rsidR="000900B8" w:rsidRPr="00DE1165" w:rsidRDefault="000900B8">
      <w:pPr>
        <w:rPr>
          <w:sz w:val="24"/>
          <w:rPrChange w:id="2" w:author="Fleche Isabelle" w:date="2020-02-07T13:03:00Z">
            <w:rPr>
              <w:sz w:val="24"/>
              <w:lang w:val="fr-FR"/>
            </w:rPr>
          </w:rPrChange>
        </w:rPr>
      </w:pPr>
    </w:p>
    <w:p w:rsidR="00C922FB" w:rsidRDefault="000C1749" w:rsidP="006E75FF">
      <w:pPr>
        <w:jc w:val="both"/>
        <w:rPr>
          <w:sz w:val="24"/>
        </w:rPr>
      </w:pPr>
      <w:r>
        <w:rPr>
          <w:sz w:val="24"/>
          <w:lang w:val="es-ES_tradnl"/>
        </w:rPr>
        <w:t>Apellidos y nombre</w:t>
      </w:r>
      <w:r w:rsidR="00C922FB">
        <w:rPr>
          <w:sz w:val="24"/>
        </w:rPr>
        <w:t xml:space="preserve">: </w:t>
      </w:r>
      <w:proofErr w:type="spellStart"/>
      <w:r w:rsidR="00C922FB">
        <w:rPr>
          <w:sz w:val="24"/>
        </w:rPr>
        <w:t>Ameline</w:t>
      </w:r>
      <w:proofErr w:type="spellEnd"/>
      <w:r w:rsidR="00633222" w:rsidRPr="00633222">
        <w:rPr>
          <w:sz w:val="24"/>
        </w:rPr>
        <w:t xml:space="preserve"> </w:t>
      </w:r>
      <w:r w:rsidR="00633222">
        <w:rPr>
          <w:sz w:val="24"/>
        </w:rPr>
        <w:t>Nicole</w:t>
      </w:r>
    </w:p>
    <w:p w:rsidR="00C922FB" w:rsidRPr="00DE1165" w:rsidRDefault="00C922FB" w:rsidP="006E75FF">
      <w:pPr>
        <w:jc w:val="both"/>
        <w:rPr>
          <w:sz w:val="24"/>
          <w:rPrChange w:id="3" w:author="Fleche Isabelle" w:date="2020-02-07T13:03:00Z">
            <w:rPr>
              <w:sz w:val="24"/>
              <w:lang w:val="fr-FR"/>
            </w:rPr>
          </w:rPrChange>
        </w:rPr>
      </w:pPr>
    </w:p>
    <w:p w:rsidR="000900B8" w:rsidRDefault="000900B8" w:rsidP="006E75FF">
      <w:pPr>
        <w:jc w:val="both"/>
        <w:rPr>
          <w:sz w:val="24"/>
        </w:rPr>
      </w:pPr>
      <w:r>
        <w:rPr>
          <w:sz w:val="24"/>
        </w:rPr>
        <w:t>Nacionalidad: francesa</w:t>
      </w:r>
    </w:p>
    <w:p w:rsidR="000900B8" w:rsidRPr="00DE1165" w:rsidRDefault="000900B8" w:rsidP="006E75FF">
      <w:pPr>
        <w:jc w:val="both"/>
        <w:rPr>
          <w:sz w:val="24"/>
          <w:rPrChange w:id="4" w:author="Fleche Isabelle" w:date="2020-02-07T13:03:00Z">
            <w:rPr>
              <w:sz w:val="24"/>
              <w:lang w:val="fr-FR"/>
            </w:rPr>
          </w:rPrChange>
        </w:rPr>
      </w:pPr>
    </w:p>
    <w:p w:rsidR="00C922FB" w:rsidRDefault="000900B8" w:rsidP="006E75FF">
      <w:pPr>
        <w:jc w:val="both"/>
        <w:rPr>
          <w:sz w:val="24"/>
        </w:rPr>
      </w:pPr>
      <w:r>
        <w:rPr>
          <w:sz w:val="24"/>
        </w:rPr>
        <w:t>Fecha y lugar de nacimiento: 4 de julio de 1952, Saint-</w:t>
      </w:r>
      <w:proofErr w:type="spellStart"/>
      <w:r>
        <w:rPr>
          <w:sz w:val="24"/>
        </w:rPr>
        <w:t>Vaast</w:t>
      </w:r>
      <w:proofErr w:type="spellEnd"/>
      <w:r>
        <w:rPr>
          <w:sz w:val="24"/>
        </w:rPr>
        <w:t>-en-Auge (Francia)</w:t>
      </w:r>
    </w:p>
    <w:p w:rsidR="005A22DD" w:rsidRPr="00DE1165" w:rsidRDefault="005A22DD" w:rsidP="006E75FF">
      <w:pPr>
        <w:jc w:val="both"/>
        <w:rPr>
          <w:sz w:val="24"/>
          <w:rPrChange w:id="5" w:author="Fleche Isabelle" w:date="2020-02-07T13:03:00Z">
            <w:rPr>
              <w:sz w:val="24"/>
              <w:lang w:val="fr-FR"/>
            </w:rPr>
          </w:rPrChange>
        </w:rPr>
      </w:pPr>
    </w:p>
    <w:p w:rsidR="005A22DD" w:rsidRDefault="005A22DD" w:rsidP="006E75FF">
      <w:pPr>
        <w:jc w:val="both"/>
        <w:rPr>
          <w:sz w:val="24"/>
        </w:rPr>
      </w:pPr>
      <w:r>
        <w:rPr>
          <w:sz w:val="24"/>
        </w:rPr>
        <w:t xml:space="preserve">Idiomas de trabajo: </w:t>
      </w:r>
      <w:proofErr w:type="gramStart"/>
      <w:r>
        <w:rPr>
          <w:sz w:val="24"/>
        </w:rPr>
        <w:t>Francés</w:t>
      </w:r>
      <w:proofErr w:type="gramEnd"/>
      <w:r>
        <w:rPr>
          <w:sz w:val="24"/>
        </w:rPr>
        <w:t xml:space="preserve"> e inglés</w:t>
      </w:r>
    </w:p>
    <w:p w:rsidR="00C922FB" w:rsidRPr="00DE1165" w:rsidRDefault="00C922FB" w:rsidP="006E75FF">
      <w:pPr>
        <w:jc w:val="both"/>
        <w:rPr>
          <w:sz w:val="24"/>
          <w:rPrChange w:id="6" w:author="Fleche Isabelle" w:date="2020-02-07T13:03:00Z">
            <w:rPr>
              <w:sz w:val="24"/>
              <w:lang w:val="fr-FR"/>
            </w:rPr>
          </w:rPrChange>
        </w:rPr>
      </w:pPr>
    </w:p>
    <w:p w:rsidR="00C922FB" w:rsidRDefault="000C1749" w:rsidP="006E75FF">
      <w:pPr>
        <w:jc w:val="both"/>
        <w:rPr>
          <w:sz w:val="24"/>
        </w:rPr>
      </w:pPr>
      <w:r>
        <w:rPr>
          <w:sz w:val="24"/>
          <w:lang w:val="es-ES_tradnl"/>
        </w:rPr>
        <w:t>Cargo o función actual</w:t>
      </w:r>
      <w:r w:rsidR="00C922FB">
        <w:rPr>
          <w:sz w:val="24"/>
        </w:rPr>
        <w:t>: (</w:t>
      </w:r>
      <w:r>
        <w:rPr>
          <w:sz w:val="24"/>
        </w:rPr>
        <w:t>M</w:t>
      </w:r>
      <w:r w:rsidR="00C922FB">
        <w:rPr>
          <w:sz w:val="24"/>
        </w:rPr>
        <w:t>áximo 5 líneas)</w:t>
      </w:r>
    </w:p>
    <w:p w:rsidR="000F5EDD" w:rsidRPr="00DE1165" w:rsidRDefault="000F5EDD" w:rsidP="006E75FF">
      <w:pPr>
        <w:jc w:val="both"/>
        <w:rPr>
          <w:sz w:val="24"/>
          <w:rPrChange w:id="7" w:author="Fleche Isabelle" w:date="2020-02-07T13:03:00Z">
            <w:rPr>
              <w:sz w:val="24"/>
              <w:lang w:val="en-US"/>
            </w:rPr>
          </w:rPrChange>
        </w:rPr>
      </w:pPr>
    </w:p>
    <w:p w:rsidR="005A22DD" w:rsidRDefault="005A22DD" w:rsidP="006E75FF">
      <w:pPr>
        <w:numPr>
          <w:ilvl w:val="0"/>
          <w:numId w:val="1"/>
        </w:numPr>
        <w:tabs>
          <w:tab w:val="left" w:pos="284"/>
        </w:tabs>
        <w:ind w:left="284" w:hanging="218"/>
        <w:jc w:val="both"/>
        <w:rPr>
          <w:sz w:val="24"/>
        </w:rPr>
      </w:pPr>
      <w:r>
        <w:rPr>
          <w:sz w:val="24"/>
        </w:rPr>
        <w:t>Miembro y actual vicepresidenta del CEDAW (expresidenta de 2013 a 2015)</w:t>
      </w:r>
    </w:p>
    <w:p w:rsidR="005A22DD" w:rsidRDefault="005A22DD" w:rsidP="006E75FF">
      <w:pPr>
        <w:numPr>
          <w:ilvl w:val="0"/>
          <w:numId w:val="1"/>
        </w:numPr>
        <w:tabs>
          <w:tab w:val="left" w:pos="284"/>
        </w:tabs>
        <w:ind w:left="284" w:hanging="218"/>
        <w:jc w:val="both"/>
        <w:rPr>
          <w:sz w:val="24"/>
        </w:rPr>
      </w:pPr>
      <w:r>
        <w:rPr>
          <w:sz w:val="24"/>
        </w:rPr>
        <w:t>Miembro de la Comisión Nacional Consultiva de Derechos Humanos</w:t>
      </w:r>
    </w:p>
    <w:p w:rsidR="005A22DD" w:rsidRPr="00DE1165" w:rsidRDefault="005A22DD" w:rsidP="006E75FF">
      <w:pPr>
        <w:tabs>
          <w:tab w:val="left" w:pos="284"/>
        </w:tabs>
        <w:ind w:left="284"/>
        <w:jc w:val="both"/>
        <w:rPr>
          <w:sz w:val="24"/>
          <w:rPrChange w:id="8" w:author="Fleche Isabelle" w:date="2020-02-07T13:03:00Z">
            <w:rPr>
              <w:sz w:val="24"/>
              <w:lang w:val="fr-FR"/>
            </w:rPr>
          </w:rPrChange>
        </w:rPr>
      </w:pPr>
    </w:p>
    <w:p w:rsidR="00C922FB" w:rsidRPr="00DE1165" w:rsidRDefault="00C922FB" w:rsidP="006E75FF">
      <w:pPr>
        <w:jc w:val="both"/>
        <w:rPr>
          <w:sz w:val="24"/>
          <w:rPrChange w:id="9" w:author="Fleche Isabelle" w:date="2020-02-07T13:03:00Z">
            <w:rPr>
              <w:sz w:val="24"/>
              <w:lang w:val="fr-FR"/>
            </w:rPr>
          </w:rPrChange>
        </w:rPr>
      </w:pPr>
    </w:p>
    <w:p w:rsidR="00C922FB" w:rsidRDefault="000C1749" w:rsidP="006E75FF">
      <w:pPr>
        <w:jc w:val="both"/>
        <w:rPr>
          <w:sz w:val="24"/>
        </w:rPr>
      </w:pPr>
      <w:r>
        <w:rPr>
          <w:sz w:val="24"/>
          <w:lang w:val="es-ES_tradnl"/>
        </w:rPr>
        <w:t>Principales actividades profesionales</w:t>
      </w:r>
      <w:r w:rsidR="000900B8">
        <w:rPr>
          <w:rStyle w:val="EndnoteReference"/>
          <w:sz w:val="24"/>
          <w:lang w:val="fr-FR"/>
        </w:rPr>
        <w:endnoteReference w:id="1"/>
      </w:r>
      <w:r w:rsidR="00BB0DC1">
        <w:rPr>
          <w:sz w:val="24"/>
        </w:rPr>
        <w:t>: (</w:t>
      </w:r>
      <w:r>
        <w:rPr>
          <w:sz w:val="24"/>
        </w:rPr>
        <w:t>M</w:t>
      </w:r>
      <w:r w:rsidR="00BB0DC1">
        <w:rPr>
          <w:sz w:val="24"/>
        </w:rPr>
        <w:t>áximo 10 líneas)</w:t>
      </w:r>
    </w:p>
    <w:p w:rsidR="000F5EDD" w:rsidRPr="00DE1165" w:rsidRDefault="000F5EDD" w:rsidP="006E75FF">
      <w:pPr>
        <w:jc w:val="both"/>
        <w:rPr>
          <w:sz w:val="24"/>
          <w:rPrChange w:id="11" w:author="Fleche Isabelle" w:date="2020-02-07T13:03:00Z">
            <w:rPr>
              <w:sz w:val="24"/>
              <w:lang w:val="fr-FR"/>
            </w:rPr>
          </w:rPrChange>
        </w:rPr>
      </w:pPr>
    </w:p>
    <w:p w:rsidR="00F45A1C" w:rsidRDefault="00F45A1C" w:rsidP="00F45A1C">
      <w:pPr>
        <w:numPr>
          <w:ilvl w:val="0"/>
          <w:numId w:val="1"/>
        </w:numPr>
        <w:tabs>
          <w:tab w:val="left" w:pos="284"/>
        </w:tabs>
        <w:ind w:left="284" w:hanging="218"/>
        <w:jc w:val="both"/>
        <w:rPr>
          <w:sz w:val="24"/>
        </w:rPr>
      </w:pPr>
      <w:r>
        <w:rPr>
          <w:sz w:val="24"/>
        </w:rPr>
        <w:t>Exministra de Paridad e Igualdad Profesional</w:t>
      </w:r>
    </w:p>
    <w:p w:rsidR="00F45A1C" w:rsidRDefault="00F45A1C" w:rsidP="00F45A1C">
      <w:pPr>
        <w:numPr>
          <w:ilvl w:val="0"/>
          <w:numId w:val="2"/>
        </w:numPr>
        <w:tabs>
          <w:tab w:val="left" w:pos="567"/>
        </w:tabs>
        <w:ind w:left="567" w:hanging="283"/>
        <w:jc w:val="both"/>
        <w:rPr>
          <w:sz w:val="24"/>
        </w:rPr>
      </w:pPr>
      <w:r>
        <w:rPr>
          <w:sz w:val="24"/>
        </w:rPr>
        <w:t>Elaboración e implementación de un plan para el empoderamiento de la mujer</w:t>
      </w:r>
    </w:p>
    <w:p w:rsidR="00F45A1C" w:rsidRDefault="00F45A1C" w:rsidP="00F45A1C">
      <w:pPr>
        <w:numPr>
          <w:ilvl w:val="0"/>
          <w:numId w:val="2"/>
        </w:numPr>
        <w:tabs>
          <w:tab w:val="left" w:pos="567"/>
        </w:tabs>
        <w:ind w:left="567" w:hanging="283"/>
        <w:jc w:val="both"/>
        <w:rPr>
          <w:sz w:val="24"/>
        </w:rPr>
      </w:pPr>
      <w:r>
        <w:rPr>
          <w:sz w:val="24"/>
        </w:rPr>
        <w:t>Creación de un dispositivo legislativo de lucha contra la violencia conyugal</w:t>
      </w:r>
    </w:p>
    <w:p w:rsidR="00F45A1C" w:rsidRDefault="00F45A1C" w:rsidP="00F45A1C">
      <w:pPr>
        <w:numPr>
          <w:ilvl w:val="0"/>
          <w:numId w:val="2"/>
        </w:numPr>
        <w:tabs>
          <w:tab w:val="left" w:pos="567"/>
        </w:tabs>
        <w:ind w:left="567" w:hanging="283"/>
        <w:jc w:val="both"/>
        <w:rPr>
          <w:sz w:val="24"/>
        </w:rPr>
      </w:pPr>
      <w:r>
        <w:rPr>
          <w:sz w:val="24"/>
        </w:rPr>
        <w:t>Definición de una política de igualdad salarial entre hombres y mujeres</w:t>
      </w:r>
    </w:p>
    <w:p w:rsidR="00F45A1C" w:rsidRDefault="00F45A1C" w:rsidP="00F45A1C">
      <w:pPr>
        <w:numPr>
          <w:ilvl w:val="0"/>
          <w:numId w:val="2"/>
        </w:numPr>
        <w:tabs>
          <w:tab w:val="left" w:pos="567"/>
        </w:tabs>
        <w:ind w:left="567" w:hanging="283"/>
        <w:jc w:val="both"/>
        <w:rPr>
          <w:sz w:val="24"/>
        </w:rPr>
      </w:pPr>
      <w:r>
        <w:rPr>
          <w:sz w:val="24"/>
        </w:rPr>
        <w:t>Lucha contra los estereotipos, los prejuicios y las tradiciones discriminatorias</w:t>
      </w:r>
    </w:p>
    <w:p w:rsidR="00A74F78" w:rsidRDefault="00A74F78" w:rsidP="00A74F78">
      <w:pPr>
        <w:numPr>
          <w:ilvl w:val="0"/>
          <w:numId w:val="1"/>
        </w:numPr>
        <w:tabs>
          <w:tab w:val="left" w:pos="284"/>
        </w:tabs>
        <w:ind w:left="284" w:hanging="218"/>
        <w:jc w:val="both"/>
        <w:rPr>
          <w:sz w:val="24"/>
        </w:rPr>
      </w:pPr>
      <w:r>
        <w:rPr>
          <w:sz w:val="24"/>
        </w:rPr>
        <w:t>Exrepresentante del Gobierno francés en la OIT y exembajadora de Asuntos Sociales y Paridad en las Relaciones Internacionales.</w:t>
      </w:r>
    </w:p>
    <w:p w:rsidR="00A74F78" w:rsidRDefault="00A74F78" w:rsidP="00A74F78">
      <w:pPr>
        <w:numPr>
          <w:ilvl w:val="0"/>
          <w:numId w:val="2"/>
        </w:numPr>
        <w:tabs>
          <w:tab w:val="left" w:pos="567"/>
        </w:tabs>
        <w:ind w:left="567" w:hanging="283"/>
        <w:jc w:val="both"/>
        <w:rPr>
          <w:sz w:val="24"/>
        </w:rPr>
      </w:pPr>
      <w:r>
        <w:rPr>
          <w:sz w:val="24"/>
        </w:rPr>
        <w:t>Apoyo al acceso de la mujer a responsabilidades políticas</w:t>
      </w:r>
    </w:p>
    <w:p w:rsidR="00A74F78" w:rsidRPr="00A74F78" w:rsidRDefault="00A74F78" w:rsidP="00A74F78">
      <w:pPr>
        <w:numPr>
          <w:ilvl w:val="0"/>
          <w:numId w:val="2"/>
        </w:numPr>
        <w:tabs>
          <w:tab w:val="left" w:pos="567"/>
        </w:tabs>
        <w:ind w:left="567" w:hanging="283"/>
        <w:jc w:val="both"/>
        <w:rPr>
          <w:sz w:val="24"/>
        </w:rPr>
      </w:pPr>
      <w:r>
        <w:rPr>
          <w:sz w:val="24"/>
        </w:rPr>
        <w:t>Estudios sobre la dimensión social de la globalización</w:t>
      </w:r>
    </w:p>
    <w:p w:rsidR="000D19FE" w:rsidRPr="006E75FF" w:rsidRDefault="00A61E90" w:rsidP="006E75FF">
      <w:pPr>
        <w:numPr>
          <w:ilvl w:val="0"/>
          <w:numId w:val="1"/>
        </w:numPr>
        <w:tabs>
          <w:tab w:val="left" w:pos="284"/>
        </w:tabs>
        <w:ind w:left="284" w:hanging="218"/>
        <w:jc w:val="both"/>
        <w:rPr>
          <w:sz w:val="24"/>
        </w:rPr>
      </w:pPr>
      <w:r>
        <w:rPr>
          <w:sz w:val="24"/>
        </w:rPr>
        <w:t>Implicación en la agenda «Mujeres, paz y seguridad»: participación en las reflexiones y los textos sobre el papel de la mujer en la resolución de conflictos y la consolidación de la paz e inclusión de esta dimensión en las instancias de defensa internacionales (Asamblea Parlamentaria de la OTAN). Desplazamientos a zonas de crisis y conflicto;</w:t>
      </w:r>
    </w:p>
    <w:p w:rsidR="008C08A9" w:rsidRDefault="006E75FF" w:rsidP="006E75FF">
      <w:pPr>
        <w:numPr>
          <w:ilvl w:val="0"/>
          <w:numId w:val="1"/>
        </w:numPr>
        <w:tabs>
          <w:tab w:val="left" w:pos="284"/>
        </w:tabs>
        <w:ind w:left="284" w:hanging="218"/>
        <w:jc w:val="both"/>
        <w:rPr>
          <w:sz w:val="24"/>
        </w:rPr>
      </w:pPr>
      <w:r>
        <w:rPr>
          <w:sz w:val="24"/>
        </w:rPr>
        <w:t>Como presidenta (2013-2015) y vice presidenta (desde 2019) del CEDAW: participación en la reforma de los órganos de los tratados, incorporación de los Objetivos de Desarrollo Sostenible (ODS) en la labor del Comité, consideración de las cuestiones relacionadas con el empoderamiento de la mujer en la economía moderna.</w:t>
      </w:r>
    </w:p>
    <w:p w:rsidR="006E75FF" w:rsidRPr="00DE1165" w:rsidRDefault="006E75FF" w:rsidP="006E75FF">
      <w:pPr>
        <w:tabs>
          <w:tab w:val="left" w:pos="284"/>
        </w:tabs>
        <w:ind w:left="284"/>
        <w:jc w:val="both"/>
        <w:rPr>
          <w:sz w:val="24"/>
          <w:rPrChange w:id="12" w:author="Fleche Isabelle" w:date="2020-02-07T13:03:00Z">
            <w:rPr>
              <w:sz w:val="24"/>
              <w:lang w:val="fr-FR"/>
            </w:rPr>
          </w:rPrChange>
        </w:rPr>
      </w:pPr>
    </w:p>
    <w:p w:rsidR="00C922FB" w:rsidRDefault="000C1749" w:rsidP="006E75FF">
      <w:pPr>
        <w:ind w:left="-23"/>
        <w:jc w:val="both"/>
        <w:rPr>
          <w:sz w:val="24"/>
        </w:rPr>
      </w:pPr>
      <w:r>
        <w:rPr>
          <w:sz w:val="24"/>
          <w:lang w:val="es-ES_tradnl"/>
        </w:rPr>
        <w:t>Títulos académicos</w:t>
      </w:r>
      <w:r w:rsidR="00C922FB">
        <w:rPr>
          <w:sz w:val="24"/>
        </w:rPr>
        <w:t>: (</w:t>
      </w:r>
      <w:r>
        <w:rPr>
          <w:sz w:val="24"/>
        </w:rPr>
        <w:t>M</w:t>
      </w:r>
      <w:r w:rsidR="00C922FB">
        <w:rPr>
          <w:sz w:val="24"/>
        </w:rPr>
        <w:t>áximo 5 líneas)</w:t>
      </w:r>
    </w:p>
    <w:p w:rsidR="000F5EDD" w:rsidRDefault="000F5EDD" w:rsidP="006E75FF">
      <w:pPr>
        <w:ind w:left="-23"/>
        <w:jc w:val="both"/>
        <w:rPr>
          <w:sz w:val="24"/>
          <w:lang w:val="fr-FR"/>
        </w:rPr>
      </w:pPr>
    </w:p>
    <w:p w:rsidR="005A22DD" w:rsidRDefault="005A22DD" w:rsidP="006E75FF">
      <w:pPr>
        <w:numPr>
          <w:ilvl w:val="0"/>
          <w:numId w:val="1"/>
        </w:numPr>
        <w:tabs>
          <w:tab w:val="left" w:pos="284"/>
        </w:tabs>
        <w:ind w:left="284" w:hanging="218"/>
        <w:jc w:val="both"/>
        <w:rPr>
          <w:sz w:val="24"/>
        </w:rPr>
      </w:pPr>
      <w:r>
        <w:rPr>
          <w:sz w:val="24"/>
        </w:rPr>
        <w:t>Instituto de Estudios Políticos de París</w:t>
      </w:r>
    </w:p>
    <w:p w:rsidR="005A22DD" w:rsidRDefault="005A22DD" w:rsidP="006E75FF">
      <w:pPr>
        <w:numPr>
          <w:ilvl w:val="0"/>
          <w:numId w:val="1"/>
        </w:numPr>
        <w:tabs>
          <w:tab w:val="left" w:pos="284"/>
        </w:tabs>
        <w:ind w:left="284" w:hanging="218"/>
        <w:jc w:val="both"/>
        <w:rPr>
          <w:sz w:val="24"/>
        </w:rPr>
      </w:pPr>
      <w:r>
        <w:rPr>
          <w:sz w:val="24"/>
        </w:rPr>
        <w:t>Titulación en estudios superiores especializados en Derecho Comunitario, Universidad de Caen</w:t>
      </w:r>
    </w:p>
    <w:p w:rsidR="00C922FB" w:rsidRDefault="00C922FB" w:rsidP="006E75FF">
      <w:pPr>
        <w:jc w:val="both"/>
        <w:rPr>
          <w:sz w:val="24"/>
        </w:rPr>
      </w:pPr>
      <w:r>
        <w:br w:type="page"/>
      </w:r>
      <w:r w:rsidR="000C1749">
        <w:rPr>
          <w:sz w:val="24"/>
          <w:lang w:val="es-ES_tradnl"/>
        </w:rPr>
        <w:lastRenderedPageBreak/>
        <w:t>Otras actividades principales en el campo relacionado con el órgano correspondiente</w:t>
      </w:r>
      <w:r>
        <w:rPr>
          <w:sz w:val="24"/>
        </w:rPr>
        <w:t>: (</w:t>
      </w:r>
      <w:r w:rsidR="000C1749">
        <w:rPr>
          <w:sz w:val="24"/>
        </w:rPr>
        <w:t>M</w:t>
      </w:r>
      <w:r>
        <w:rPr>
          <w:sz w:val="24"/>
        </w:rPr>
        <w:t>áximo 10 líneas)</w:t>
      </w:r>
    </w:p>
    <w:p w:rsidR="00F45A1C" w:rsidRPr="00DE1165" w:rsidRDefault="00F45A1C" w:rsidP="006E75FF">
      <w:pPr>
        <w:jc w:val="both"/>
        <w:rPr>
          <w:sz w:val="24"/>
          <w:rPrChange w:id="13" w:author="Fleche Isabelle" w:date="2020-02-07T13:03:00Z">
            <w:rPr>
              <w:sz w:val="24"/>
              <w:lang w:val="fr-FR"/>
            </w:rPr>
          </w:rPrChange>
        </w:rPr>
      </w:pPr>
    </w:p>
    <w:p w:rsidR="00F45A1C" w:rsidRDefault="00F45A1C" w:rsidP="00F45A1C">
      <w:pPr>
        <w:numPr>
          <w:ilvl w:val="0"/>
          <w:numId w:val="1"/>
        </w:numPr>
        <w:tabs>
          <w:tab w:val="left" w:pos="284"/>
        </w:tabs>
        <w:ind w:left="284" w:hanging="218"/>
        <w:jc w:val="both"/>
        <w:rPr>
          <w:sz w:val="24"/>
        </w:rPr>
      </w:pPr>
      <w:r>
        <w:rPr>
          <w:sz w:val="24"/>
        </w:rPr>
        <w:t>Estudios y asesoramiento a Gobiernos para elaborar políticas de igualdad profesional</w:t>
      </w:r>
    </w:p>
    <w:p w:rsidR="00F45A1C" w:rsidRDefault="00F45A1C" w:rsidP="00F45A1C">
      <w:pPr>
        <w:numPr>
          <w:ilvl w:val="0"/>
          <w:numId w:val="1"/>
        </w:numPr>
        <w:tabs>
          <w:tab w:val="left" w:pos="284"/>
        </w:tabs>
        <w:ind w:left="284" w:hanging="218"/>
        <w:jc w:val="both"/>
        <w:rPr>
          <w:sz w:val="24"/>
        </w:rPr>
      </w:pPr>
      <w:r>
        <w:rPr>
          <w:sz w:val="24"/>
        </w:rPr>
        <w:t>Presidencia de un fondo de dotación dedicado a la igualdad profesional</w:t>
      </w:r>
    </w:p>
    <w:p w:rsidR="00F45A1C" w:rsidRDefault="00F45A1C" w:rsidP="00F45A1C">
      <w:pPr>
        <w:numPr>
          <w:ilvl w:val="0"/>
          <w:numId w:val="1"/>
        </w:numPr>
        <w:tabs>
          <w:tab w:val="left" w:pos="284"/>
        </w:tabs>
        <w:ind w:left="284" w:hanging="218"/>
        <w:jc w:val="both"/>
        <w:rPr>
          <w:sz w:val="24"/>
        </w:rPr>
      </w:pPr>
      <w:r>
        <w:rPr>
          <w:sz w:val="24"/>
        </w:rPr>
        <w:t>Organización y participación en eventos sobre igualdad en el mundo</w:t>
      </w:r>
    </w:p>
    <w:p w:rsidR="00F45A1C" w:rsidRDefault="00F45A1C" w:rsidP="00F45A1C">
      <w:pPr>
        <w:numPr>
          <w:ilvl w:val="0"/>
          <w:numId w:val="1"/>
        </w:numPr>
        <w:tabs>
          <w:tab w:val="left" w:pos="284"/>
        </w:tabs>
        <w:ind w:left="284" w:hanging="218"/>
        <w:jc w:val="both"/>
        <w:rPr>
          <w:sz w:val="24"/>
        </w:rPr>
      </w:pPr>
      <w:r>
        <w:rPr>
          <w:sz w:val="24"/>
        </w:rPr>
        <w:t>Contribución junto con la Unión Interparlamentaria (UIP) al compromiso de los parlamentos nacionales con la igualdad</w:t>
      </w:r>
    </w:p>
    <w:p w:rsidR="00A61E90" w:rsidRPr="00A74F78" w:rsidRDefault="00A61E90" w:rsidP="00A74F78">
      <w:pPr>
        <w:numPr>
          <w:ilvl w:val="0"/>
          <w:numId w:val="1"/>
        </w:numPr>
        <w:tabs>
          <w:tab w:val="left" w:pos="284"/>
        </w:tabs>
        <w:ind w:left="284" w:hanging="218"/>
        <w:jc w:val="both"/>
        <w:rPr>
          <w:sz w:val="24"/>
        </w:rPr>
      </w:pPr>
      <w:r>
        <w:rPr>
          <w:sz w:val="24"/>
        </w:rPr>
        <w:t>Iniciativa por la educación de las niñas en Egipto y en el Mediterráneo</w:t>
      </w:r>
    </w:p>
    <w:p w:rsidR="00C922FB" w:rsidRPr="00DE1165" w:rsidRDefault="00C922FB" w:rsidP="006E75FF">
      <w:pPr>
        <w:jc w:val="both"/>
        <w:rPr>
          <w:sz w:val="24"/>
          <w:rPrChange w:id="14" w:author="Fleche Isabelle" w:date="2020-02-07T13:03:00Z">
            <w:rPr>
              <w:sz w:val="24"/>
              <w:lang w:val="fr-FR"/>
            </w:rPr>
          </w:rPrChange>
        </w:rPr>
      </w:pPr>
    </w:p>
    <w:p w:rsidR="00C922FB" w:rsidRPr="00DE1165" w:rsidRDefault="00C922FB" w:rsidP="006E75FF">
      <w:pPr>
        <w:jc w:val="both"/>
        <w:rPr>
          <w:sz w:val="24"/>
          <w:rPrChange w:id="15" w:author="Fleche Isabelle" w:date="2020-02-07T13:03:00Z">
            <w:rPr>
              <w:sz w:val="24"/>
              <w:lang w:val="fr-FR"/>
            </w:rPr>
          </w:rPrChange>
        </w:rPr>
      </w:pPr>
    </w:p>
    <w:p w:rsidR="00C922FB" w:rsidRDefault="00C922FB" w:rsidP="006E75FF">
      <w:pPr>
        <w:jc w:val="both"/>
        <w:rPr>
          <w:sz w:val="24"/>
        </w:rPr>
      </w:pPr>
      <w:r>
        <w:rPr>
          <w:sz w:val="24"/>
        </w:rPr>
        <w:t>Publicaciones más recientes en el ámbito de la discriminación de la mujer y el avance de sus derechos: (Máximo 5 líneas)</w:t>
      </w:r>
    </w:p>
    <w:p w:rsidR="000F5EDD" w:rsidRPr="00DE1165" w:rsidRDefault="000F5EDD">
      <w:pPr>
        <w:rPr>
          <w:sz w:val="24"/>
          <w:rPrChange w:id="16" w:author="Fleche Isabelle" w:date="2020-02-07T13:03:00Z">
            <w:rPr>
              <w:sz w:val="24"/>
              <w:lang w:val="fr-FR"/>
            </w:rPr>
          </w:rPrChange>
        </w:rPr>
      </w:pPr>
    </w:p>
    <w:p w:rsidR="000900B8" w:rsidRDefault="000900B8" w:rsidP="000900B8">
      <w:pPr>
        <w:rPr>
          <w:sz w:val="24"/>
        </w:rPr>
      </w:pPr>
      <w:r>
        <w:rPr>
          <w:sz w:val="24"/>
        </w:rPr>
        <w:t>......................................................................................................................................................</w:t>
      </w:r>
    </w:p>
    <w:p w:rsidR="000900B8" w:rsidRDefault="000900B8" w:rsidP="000900B8">
      <w:pPr>
        <w:rPr>
          <w:sz w:val="24"/>
        </w:rPr>
      </w:pPr>
      <w:r>
        <w:rPr>
          <w:sz w:val="24"/>
        </w:rPr>
        <w:t>......................................................................................................................................................</w:t>
      </w:r>
    </w:p>
    <w:p w:rsidR="000900B8" w:rsidRDefault="000900B8" w:rsidP="000900B8">
      <w:pPr>
        <w:rPr>
          <w:sz w:val="24"/>
        </w:rPr>
      </w:pPr>
      <w:r>
        <w:rPr>
          <w:sz w:val="24"/>
        </w:rPr>
        <w:t>......................................................................................................................................................</w:t>
      </w:r>
    </w:p>
    <w:p w:rsidR="000900B8" w:rsidRDefault="000900B8" w:rsidP="000900B8">
      <w:pPr>
        <w:rPr>
          <w:sz w:val="24"/>
        </w:rPr>
      </w:pPr>
      <w:r>
        <w:rPr>
          <w:sz w:val="24"/>
        </w:rPr>
        <w:t>......................................................................................................................................................</w:t>
      </w:r>
    </w:p>
    <w:p w:rsidR="000900B8" w:rsidRDefault="000900B8" w:rsidP="000900B8">
      <w:pPr>
        <w:rPr>
          <w:sz w:val="24"/>
        </w:rPr>
      </w:pPr>
      <w:r>
        <w:rPr>
          <w:sz w:val="24"/>
        </w:rPr>
        <w:t>......................................................................................................................................................</w:t>
      </w:r>
    </w:p>
    <w:p w:rsidR="003C0128" w:rsidRDefault="003C0128" w:rsidP="003C0128">
      <w:pPr>
        <w:rPr>
          <w:sz w:val="24"/>
        </w:rPr>
      </w:pPr>
    </w:p>
    <w:p w:rsidR="000900B8" w:rsidRDefault="000900B8" w:rsidP="003C0128">
      <w:pPr>
        <w:rPr>
          <w:sz w:val="24"/>
        </w:rPr>
      </w:pPr>
    </w:p>
    <w:p w:rsidR="000900B8" w:rsidRDefault="000900B8" w:rsidP="003C0128">
      <w:pPr>
        <w:rPr>
          <w:sz w:val="24"/>
        </w:rPr>
      </w:pPr>
    </w:p>
    <w:p w:rsidR="00C922FB" w:rsidRDefault="00C922FB">
      <w:pPr>
        <w:jc w:val="center"/>
        <w:rPr>
          <w:sz w:val="24"/>
          <w:lang w:val="fr-FR"/>
        </w:rPr>
      </w:pPr>
    </w:p>
    <w:p w:rsidR="00C922FB" w:rsidRDefault="00C922FB">
      <w:pPr>
        <w:jc w:val="center"/>
        <w:rPr>
          <w:sz w:val="24"/>
          <w:lang w:val="fr-FR"/>
        </w:rPr>
      </w:pPr>
    </w:p>
    <w:sectPr w:rsidR="00C922FB">
      <w:footerReference w:type="default" r:id="rId7"/>
      <w:endnotePr>
        <w:numFmt w:val="decimal"/>
      </w:endnotePr>
      <w:type w:val="continuous"/>
      <w:pgSz w:w="11905" w:h="16837"/>
      <w:pgMar w:top="1440" w:right="1412" w:bottom="1440" w:left="141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28" w:rsidRDefault="001A6028">
      <w:r>
        <w:separator/>
      </w:r>
    </w:p>
  </w:endnote>
  <w:endnote w:type="continuationSeparator" w:id="0">
    <w:p w:rsidR="001A6028" w:rsidRDefault="001A6028">
      <w:r>
        <w:continuationSeparator/>
      </w:r>
    </w:p>
  </w:endnote>
  <w:endnote w:id="1">
    <w:p w:rsidR="000C1749" w:rsidRPr="00036070" w:rsidRDefault="000C1749" w:rsidP="000C1749">
      <w:pPr>
        <w:spacing w:after="240"/>
        <w:rPr>
          <w:lang w:val="es-ES_tradnl"/>
        </w:rPr>
      </w:pPr>
      <w:r>
        <w:t>1</w:t>
      </w:r>
    </w:p>
    <w:p w:rsidR="000C1749" w:rsidRPr="00036070" w:rsidRDefault="000C1749" w:rsidP="000C1749">
      <w:pPr>
        <w:spacing w:after="240"/>
        <w:rPr>
          <w:lang w:val="es-ES_tradnl"/>
        </w:rPr>
      </w:pPr>
      <w:r w:rsidRPr="00036070">
        <w:rPr>
          <w:lang w:val="es-ES_tradnl"/>
        </w:rPr>
        <w:t xml:space="preserve">Se recuerda que los miembros del Comité para la Eliminación de la Discriminación contra la Mujer deben asistir cada año a tres períodos de sesiones de tres semanas de duración cada uno; </w:t>
      </w:r>
      <w:proofErr w:type="gramStart"/>
      <w:r>
        <w:rPr>
          <w:lang w:val="es-ES_tradnl"/>
        </w:rPr>
        <w:t>y</w:t>
      </w:r>
      <w:proofErr w:type="gramEnd"/>
      <w:r>
        <w:rPr>
          <w:lang w:val="es-ES_tradnl"/>
        </w:rPr>
        <w:t xml:space="preserve"> </w:t>
      </w:r>
      <w:r w:rsidRPr="00036070">
        <w:rPr>
          <w:lang w:val="es-ES_tradnl"/>
        </w:rPr>
        <w:t>además, se req</w:t>
      </w:r>
      <w:r>
        <w:rPr>
          <w:lang w:val="es-ES_tradnl"/>
        </w:rPr>
        <w:t xml:space="preserve">uiere su </w:t>
      </w:r>
      <w:r w:rsidRPr="00036070">
        <w:rPr>
          <w:lang w:val="es-ES_tradnl"/>
        </w:rPr>
        <w:t>part</w:t>
      </w:r>
      <w:r>
        <w:rPr>
          <w:lang w:val="es-ES_tradnl"/>
        </w:rPr>
        <w:t xml:space="preserve">icipación </w:t>
      </w:r>
      <w:r w:rsidRPr="00036070">
        <w:rPr>
          <w:lang w:val="es-ES_tradnl"/>
        </w:rPr>
        <w:t>(</w:t>
      </w:r>
      <w:r>
        <w:rPr>
          <w:lang w:val="es-ES_tradnl"/>
        </w:rPr>
        <w:t>de manera rotativa</w:t>
      </w:r>
      <w:r w:rsidRPr="00036070">
        <w:rPr>
          <w:lang w:val="es-ES_tradnl"/>
        </w:rPr>
        <w:t xml:space="preserve">) </w:t>
      </w:r>
      <w:r>
        <w:rPr>
          <w:lang w:val="es-ES_tradnl"/>
        </w:rPr>
        <w:t xml:space="preserve">durante una semana </w:t>
      </w:r>
      <w:r w:rsidRPr="00036070">
        <w:rPr>
          <w:lang w:val="es-ES_tradnl"/>
        </w:rPr>
        <w:t xml:space="preserve">en el grupo de trabajo </w:t>
      </w:r>
      <w:r>
        <w:rPr>
          <w:lang w:val="es-ES_tradnl"/>
        </w:rPr>
        <w:t>pre-sesión, después de</w:t>
      </w:r>
      <w:r w:rsidRPr="00036070">
        <w:rPr>
          <w:lang w:val="es-ES_tradnl"/>
        </w:rPr>
        <w:t xml:space="preserve"> cada sesión.</w:t>
      </w:r>
      <w:bookmarkStart w:id="10" w:name="_GoBack"/>
      <w:bookmarkEnd w:id="10"/>
    </w:p>
    <w:p w:rsidR="000900B8" w:rsidRPr="000900B8" w:rsidRDefault="000900B8" w:rsidP="000900B8">
      <w:pPr>
        <w:pStyle w:val="EndnoteText"/>
        <w:tabs>
          <w:tab w:val="right" w:pos="0"/>
        </w:tabs>
        <w:suppressAutoHyphens/>
        <w:spacing w:line="220" w:lineRule="exact"/>
        <w:ind w:right="4"/>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9B" w:rsidRPr="00D963B1" w:rsidRDefault="00FE6E9B" w:rsidP="00D9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28" w:rsidRDefault="001A6028">
      <w:r>
        <w:separator/>
      </w:r>
    </w:p>
  </w:footnote>
  <w:footnote w:type="continuationSeparator" w:id="0">
    <w:p w:rsidR="001A6028" w:rsidRDefault="001A6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F7E7D"/>
    <w:multiLevelType w:val="hybridMultilevel"/>
    <w:tmpl w:val="8DACA11A"/>
    <w:lvl w:ilvl="0" w:tplc="0C764C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992AD9"/>
    <w:multiLevelType w:val="hybridMultilevel"/>
    <w:tmpl w:val="74787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eche Isabelle">
    <w15:presenceInfo w15:providerId="None" w15:userId="Fleche Isab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1" w:cryptProviderType="rsaAES" w:cryptAlgorithmClass="hash" w:cryptAlgorithmType="typeAny" w:cryptAlgorithmSid="14" w:cryptSpinCount="100000" w:hash="U/5Z92CokcX3QLuIiaojCfuevYJXmWp0w/wmLw+sojmS/h4kZ3v938RwYb7qy0x7XQUz5lujwa42xqMqvlOaUA==" w:salt="xqn+VKIbDUKSsvnRFw0O5Q=="/>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D3"/>
    <w:rsid w:val="00032495"/>
    <w:rsid w:val="000900B8"/>
    <w:rsid w:val="000A14E3"/>
    <w:rsid w:val="000C1749"/>
    <w:rsid w:val="000D19FE"/>
    <w:rsid w:val="000F0ECB"/>
    <w:rsid w:val="000F5EDD"/>
    <w:rsid w:val="001923F5"/>
    <w:rsid w:val="001A6028"/>
    <w:rsid w:val="00237E12"/>
    <w:rsid w:val="0025340C"/>
    <w:rsid w:val="002D438F"/>
    <w:rsid w:val="00314A96"/>
    <w:rsid w:val="003527FE"/>
    <w:rsid w:val="00360014"/>
    <w:rsid w:val="00390EAD"/>
    <w:rsid w:val="003A2EB9"/>
    <w:rsid w:val="003C0128"/>
    <w:rsid w:val="00452ADD"/>
    <w:rsid w:val="00465985"/>
    <w:rsid w:val="0047331F"/>
    <w:rsid w:val="004C1E47"/>
    <w:rsid w:val="00505398"/>
    <w:rsid w:val="00560259"/>
    <w:rsid w:val="005918F8"/>
    <w:rsid w:val="005A22DD"/>
    <w:rsid w:val="005D0AC4"/>
    <w:rsid w:val="00615511"/>
    <w:rsid w:val="00621E2F"/>
    <w:rsid w:val="00633222"/>
    <w:rsid w:val="00636FAB"/>
    <w:rsid w:val="00656941"/>
    <w:rsid w:val="0066237F"/>
    <w:rsid w:val="006D7CF7"/>
    <w:rsid w:val="006E75FF"/>
    <w:rsid w:val="00751372"/>
    <w:rsid w:val="00817DE5"/>
    <w:rsid w:val="008C08A9"/>
    <w:rsid w:val="00955C03"/>
    <w:rsid w:val="00981BF8"/>
    <w:rsid w:val="00997277"/>
    <w:rsid w:val="00A61E90"/>
    <w:rsid w:val="00A675C8"/>
    <w:rsid w:val="00A74F78"/>
    <w:rsid w:val="00AF7E57"/>
    <w:rsid w:val="00B51A71"/>
    <w:rsid w:val="00BB0DC1"/>
    <w:rsid w:val="00BE1C5C"/>
    <w:rsid w:val="00BE66E3"/>
    <w:rsid w:val="00C8142A"/>
    <w:rsid w:val="00C922FB"/>
    <w:rsid w:val="00D42EFB"/>
    <w:rsid w:val="00D963B1"/>
    <w:rsid w:val="00DE1165"/>
    <w:rsid w:val="00EA0A3D"/>
    <w:rsid w:val="00EB00A6"/>
    <w:rsid w:val="00EC41C9"/>
    <w:rsid w:val="00EE541E"/>
    <w:rsid w:val="00F029D3"/>
    <w:rsid w:val="00F45A1C"/>
    <w:rsid w:val="00F8253E"/>
    <w:rsid w:val="00FE6E9B"/>
    <w:rsid w:val="00FE7CB1"/>
    <w:rsid w:val="00FF3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2FC5D5-BA09-4E5C-AC2C-B1F661CD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E6E9B"/>
    <w:rPr>
      <w:rFonts w:ascii="Tahoma" w:hAnsi="Tahoma" w:cs="Tahoma"/>
      <w:sz w:val="16"/>
      <w:szCs w:val="16"/>
    </w:rPr>
  </w:style>
  <w:style w:type="paragraph" w:styleId="Title">
    <w:name w:val="Title"/>
    <w:basedOn w:val="Normal"/>
    <w:link w:val="TitleChar"/>
    <w:qFormat/>
    <w:rsid w:val="000900B8"/>
    <w:pPr>
      <w:widowControl/>
      <w:overflowPunct w:val="0"/>
      <w:jc w:val="center"/>
      <w:textAlignment w:val="baseline"/>
    </w:pPr>
    <w:rPr>
      <w:sz w:val="24"/>
      <w:szCs w:val="20"/>
      <w:u w:val="single"/>
    </w:rPr>
  </w:style>
  <w:style w:type="character" w:customStyle="1" w:styleId="TitleChar">
    <w:name w:val="Title Char"/>
    <w:link w:val="Title"/>
    <w:rsid w:val="000900B8"/>
    <w:rPr>
      <w:sz w:val="24"/>
      <w:u w:val="single"/>
      <w:lang w:val="es-ES" w:eastAsia="en-US"/>
    </w:rPr>
  </w:style>
  <w:style w:type="paragraph" w:styleId="FootnoteText">
    <w:name w:val="footnote text"/>
    <w:basedOn w:val="Normal"/>
    <w:link w:val="FootnoteTextChar"/>
    <w:rsid w:val="000900B8"/>
    <w:rPr>
      <w:szCs w:val="20"/>
    </w:rPr>
  </w:style>
  <w:style w:type="character" w:customStyle="1" w:styleId="FootnoteTextChar">
    <w:name w:val="Footnote Text Char"/>
    <w:link w:val="FootnoteText"/>
    <w:rsid w:val="000900B8"/>
    <w:rPr>
      <w:lang w:val="es-ES" w:eastAsia="en-US"/>
    </w:rPr>
  </w:style>
  <w:style w:type="paragraph" w:styleId="EndnoteText">
    <w:name w:val="endnote text"/>
    <w:basedOn w:val="Normal"/>
    <w:link w:val="EndnoteTextChar"/>
    <w:rsid w:val="000900B8"/>
    <w:rPr>
      <w:szCs w:val="20"/>
    </w:rPr>
  </w:style>
  <w:style w:type="character" w:customStyle="1" w:styleId="EndnoteTextChar">
    <w:name w:val="Endnote Text Char"/>
    <w:link w:val="EndnoteText"/>
    <w:rsid w:val="000900B8"/>
    <w:rPr>
      <w:lang w:val="es-ES" w:eastAsia="en-US"/>
    </w:rPr>
  </w:style>
  <w:style w:type="character" w:styleId="EndnoteReference">
    <w:name w:val="endnote reference"/>
    <w:rsid w:val="00090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98680C-959C-431F-BE74-0E18718C5CE3}"/>
</file>

<file path=customXml/itemProps2.xml><?xml version="1.0" encoding="utf-8"?>
<ds:datastoreItem xmlns:ds="http://schemas.openxmlformats.org/officeDocument/2006/customXml" ds:itemID="{52C9CD08-0511-47E9-838B-D8ECD2D0CBAB}"/>
</file>

<file path=customXml/itemProps3.xml><?xml version="1.0" encoding="utf-8"?>
<ds:datastoreItem xmlns:ds="http://schemas.openxmlformats.org/officeDocument/2006/customXml" ds:itemID="{DA7CFCE9-5F94-489B-AB36-5B0BEAC086B0}"/>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2931</Characters>
  <Application>Microsoft Office Word</Application>
  <DocSecurity>8</DocSecurity>
  <Lines>69</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III</vt:lpstr>
      <vt:lpstr>Annexe III</vt:lpstr>
    </vt:vector>
  </TitlesOfParts>
  <Company>ONU</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III</dc:title>
  <dc:creator>ONU</dc:creator>
  <cp:lastModifiedBy>Fleche Isabelle</cp:lastModifiedBy>
  <cp:revision>3</cp:revision>
  <cp:lastPrinted>2004-02-17T14:08:00Z</cp:lastPrinted>
  <dcterms:created xsi:type="dcterms:W3CDTF">2020-01-30T10:38:00Z</dcterms:created>
  <dcterms:modified xsi:type="dcterms:W3CDTF">2020-02-07T12:04:00Z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