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63" w:rsidRPr="00466515" w:rsidRDefault="007070FC" w:rsidP="00BD526F">
      <w:pPr>
        <w:jc w:val="both"/>
        <w:rPr>
          <w:rFonts w:ascii="Lato" w:hAnsi="Lato"/>
          <w:b/>
          <w:i/>
          <w:u w:val="single"/>
        </w:rPr>
      </w:pPr>
      <w:bookmarkStart w:id="0" w:name="_GoBack"/>
      <w:bookmarkEnd w:id="0"/>
      <w:r w:rsidRPr="00466515">
        <w:rPr>
          <w:rFonts w:ascii="Lato" w:hAnsi="Lato"/>
          <w:b/>
          <w:i/>
          <w:noProof/>
          <w:lang w:eastAsia="en-GB"/>
        </w:rPr>
        <w:drawing>
          <wp:anchor distT="0" distB="0" distL="114300" distR="114300" simplePos="0" relativeHeight="251658240" behindDoc="0" locked="0" layoutInCell="1" allowOverlap="1">
            <wp:simplePos x="0" y="0"/>
            <wp:positionH relativeFrom="column">
              <wp:posOffset>-22225</wp:posOffset>
            </wp:positionH>
            <wp:positionV relativeFrom="paragraph">
              <wp:posOffset>-461010</wp:posOffset>
            </wp:positionV>
            <wp:extent cx="1264920" cy="1309370"/>
            <wp:effectExtent l="0" t="0" r="0" b="0"/>
            <wp:wrapSquare wrapText="bothSides"/>
            <wp:docPr id="2" name="Picture 1" descr="http://acointranet/sites/aco/Shared%20Documents/Brand/UN%20Logos/ac_logo_compass_rose_pal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ointranet/sites/aco/Shared%20Documents/Brand/UN%20Logos/ac_logo_compass_rose_palms.png"/>
                    <pic:cNvPicPr>
                      <a:picLocks noChangeAspect="1" noChangeArrowheads="1"/>
                    </pic:cNvPicPr>
                  </pic:nvPicPr>
                  <pic:blipFill>
                    <a:blip r:embed="rId8" cstate="print"/>
                    <a:srcRect/>
                    <a:stretch>
                      <a:fillRect/>
                    </a:stretch>
                  </pic:blipFill>
                  <pic:spPr bwMode="auto">
                    <a:xfrm>
                      <a:off x="0" y="0"/>
                      <a:ext cx="1264920" cy="1309370"/>
                    </a:xfrm>
                    <a:prstGeom prst="rect">
                      <a:avLst/>
                    </a:prstGeom>
                    <a:noFill/>
                    <a:ln w="9525">
                      <a:noFill/>
                      <a:miter lim="800000"/>
                      <a:headEnd/>
                      <a:tailEnd/>
                    </a:ln>
                  </pic:spPr>
                </pic:pic>
              </a:graphicData>
            </a:graphic>
          </wp:anchor>
        </w:drawing>
      </w:r>
      <w:r w:rsidRPr="00466515">
        <w:rPr>
          <w:rFonts w:ascii="Lato" w:hAnsi="Lato"/>
          <w:b/>
          <w:i/>
        </w:rPr>
        <w:t>RE: United Nations Committee on the Elimination of All Forms of Discrimination a</w:t>
      </w:r>
      <w:r w:rsidR="00466515">
        <w:rPr>
          <w:rFonts w:ascii="Lato" w:hAnsi="Lato"/>
          <w:b/>
          <w:i/>
        </w:rPr>
        <w:t xml:space="preserve">gainst Women – </w:t>
      </w:r>
      <w:r w:rsidR="005C1C87" w:rsidRPr="00466515">
        <w:rPr>
          <w:rFonts w:ascii="Lato" w:hAnsi="Lato"/>
          <w:b/>
          <w:i/>
        </w:rPr>
        <w:t xml:space="preserve">Draft General </w:t>
      </w:r>
      <w:r w:rsidRPr="00466515">
        <w:rPr>
          <w:rFonts w:ascii="Lato" w:hAnsi="Lato"/>
          <w:b/>
          <w:i/>
        </w:rPr>
        <w:t>Recommendation on trafficking of</w:t>
      </w:r>
      <w:r w:rsidR="005C1C87" w:rsidRPr="00466515">
        <w:rPr>
          <w:rFonts w:ascii="Lato" w:hAnsi="Lato"/>
          <w:b/>
          <w:i/>
        </w:rPr>
        <w:t xml:space="preserve"> women and girls in the context of </w:t>
      </w:r>
      <w:r w:rsidRPr="00466515">
        <w:rPr>
          <w:rFonts w:ascii="Lato" w:hAnsi="Lato"/>
          <w:b/>
          <w:i/>
        </w:rPr>
        <w:t xml:space="preserve">global </w:t>
      </w:r>
      <w:r w:rsidR="005C1C87" w:rsidRPr="00466515">
        <w:rPr>
          <w:rFonts w:ascii="Lato" w:hAnsi="Lato"/>
          <w:b/>
          <w:i/>
        </w:rPr>
        <w:t>migration</w:t>
      </w:r>
    </w:p>
    <w:p w:rsidR="007070FC" w:rsidRPr="007070FC" w:rsidRDefault="007070FC" w:rsidP="00BD526F">
      <w:pPr>
        <w:jc w:val="both"/>
        <w:rPr>
          <w:rFonts w:ascii="Lato" w:hAnsi="Lato"/>
          <w:sz w:val="24"/>
        </w:rPr>
      </w:pPr>
    </w:p>
    <w:p w:rsidR="005C1C87" w:rsidRPr="007070FC" w:rsidRDefault="005C1C87" w:rsidP="007070FC">
      <w:pPr>
        <w:jc w:val="center"/>
        <w:rPr>
          <w:rFonts w:ascii="Lato" w:hAnsi="Lato"/>
          <w:b/>
          <w:sz w:val="26"/>
          <w:szCs w:val="26"/>
        </w:rPr>
      </w:pPr>
      <w:r w:rsidRPr="007070FC">
        <w:rPr>
          <w:rFonts w:ascii="Lato" w:hAnsi="Lato"/>
          <w:b/>
          <w:sz w:val="26"/>
          <w:szCs w:val="26"/>
        </w:rPr>
        <w:t>Written Statement from the Anglican Consultative Council, February 2019</w:t>
      </w:r>
    </w:p>
    <w:p w:rsidR="0027126F" w:rsidRPr="006919F9" w:rsidRDefault="0027126F" w:rsidP="00912EF7">
      <w:pPr>
        <w:jc w:val="both"/>
        <w:rPr>
          <w:rFonts w:ascii="Lato" w:eastAsia="Times New Roman" w:hAnsi="Lato" w:cs="Arial"/>
          <w:bCs/>
          <w:color w:val="000000"/>
          <w:lang w:eastAsia="en-GB"/>
        </w:rPr>
      </w:pPr>
    </w:p>
    <w:p w:rsidR="00BD526F" w:rsidRPr="006919F9" w:rsidRDefault="00BD526F" w:rsidP="00912EF7">
      <w:pPr>
        <w:jc w:val="both"/>
        <w:rPr>
          <w:rFonts w:ascii="Lato" w:eastAsia="Times New Roman" w:hAnsi="Lato" w:cs="Arial"/>
          <w:b/>
          <w:bCs/>
          <w:color w:val="000000"/>
          <w:lang w:eastAsia="en-GB"/>
        </w:rPr>
      </w:pPr>
      <w:r w:rsidRPr="006919F9">
        <w:rPr>
          <w:rFonts w:ascii="Lato" w:eastAsia="Times New Roman" w:hAnsi="Lato" w:cs="Arial"/>
          <w:b/>
          <w:bCs/>
          <w:color w:val="000000"/>
          <w:lang w:eastAsia="en-GB"/>
        </w:rPr>
        <w:t>Introduction</w:t>
      </w:r>
    </w:p>
    <w:p w:rsidR="005C1C87" w:rsidRPr="006919F9" w:rsidRDefault="005C1C87" w:rsidP="00912EF7">
      <w:pPr>
        <w:jc w:val="both"/>
        <w:rPr>
          <w:rFonts w:ascii="Lato" w:eastAsia="Times New Roman" w:hAnsi="Lato" w:cs="Arial"/>
          <w:bCs/>
          <w:color w:val="000000"/>
          <w:lang w:eastAsia="en-GB"/>
        </w:rPr>
      </w:pPr>
      <w:r w:rsidRPr="006919F9">
        <w:rPr>
          <w:rFonts w:ascii="Lato" w:eastAsia="Times New Roman" w:hAnsi="Lato" w:cs="Arial"/>
          <w:bCs/>
          <w:color w:val="000000"/>
          <w:lang w:eastAsia="en-GB"/>
        </w:rPr>
        <w:t>The Ang</w:t>
      </w:r>
      <w:r w:rsidR="00BD526F" w:rsidRPr="006919F9">
        <w:rPr>
          <w:rFonts w:ascii="Lato" w:eastAsia="Times New Roman" w:hAnsi="Lato" w:cs="Arial"/>
          <w:bCs/>
          <w:color w:val="000000"/>
          <w:lang w:eastAsia="en-GB"/>
        </w:rPr>
        <w:t>lican Consultative Council, a non-governmental organisation in consultative status with the Economic and Social Council since 1985,</w:t>
      </w:r>
      <w:r w:rsidRPr="006919F9">
        <w:rPr>
          <w:rFonts w:ascii="Lato" w:eastAsia="Times New Roman" w:hAnsi="Lato" w:cs="Arial"/>
          <w:bCs/>
          <w:color w:val="000000"/>
          <w:lang w:eastAsia="en-GB"/>
        </w:rPr>
        <w:t xml:space="preserve"> is the legislative and policy-making arm of the worldwide Anglican Communion's 85 million members.</w:t>
      </w:r>
      <w:r w:rsidR="00BD526F" w:rsidRPr="006919F9">
        <w:rPr>
          <w:rFonts w:ascii="Lato" w:eastAsia="Times New Roman" w:hAnsi="Lato" w:cs="Arial"/>
          <w:bCs/>
          <w:color w:val="000000"/>
          <w:lang w:eastAsia="en-GB"/>
        </w:rPr>
        <w:t xml:space="preserve"> </w:t>
      </w:r>
    </w:p>
    <w:p w:rsidR="006919F9" w:rsidRPr="006919F9" w:rsidRDefault="00AF7ABA" w:rsidP="00912EF7">
      <w:pPr>
        <w:jc w:val="both"/>
        <w:rPr>
          <w:rFonts w:ascii="Lato" w:eastAsia="Times New Roman" w:hAnsi="Lato" w:cs="Arial"/>
          <w:bCs/>
          <w:color w:val="000000"/>
          <w:lang w:eastAsia="en-GB"/>
        </w:rPr>
      </w:pPr>
      <w:r w:rsidRPr="006919F9">
        <w:rPr>
          <w:rFonts w:ascii="Lato" w:eastAsia="Times New Roman" w:hAnsi="Lato" w:cs="Arial"/>
          <w:bCs/>
          <w:color w:val="000000"/>
          <w:lang w:eastAsia="en-GB"/>
        </w:rPr>
        <w:t xml:space="preserve">The Anglican Consultative Council welcomes the opportunity to make the following submission to the United Nations Committee on the Elimination of All Forms of Discrimination </w:t>
      </w:r>
      <w:r w:rsidR="00BD526F" w:rsidRPr="006919F9">
        <w:rPr>
          <w:rFonts w:ascii="Lato" w:eastAsia="Times New Roman" w:hAnsi="Lato" w:cs="Arial"/>
          <w:bCs/>
          <w:color w:val="000000"/>
          <w:lang w:eastAsia="en-GB"/>
        </w:rPr>
        <w:t>against</w:t>
      </w:r>
      <w:r w:rsidRPr="006919F9">
        <w:rPr>
          <w:rFonts w:ascii="Lato" w:eastAsia="Times New Roman" w:hAnsi="Lato" w:cs="Arial"/>
          <w:bCs/>
          <w:color w:val="000000"/>
          <w:lang w:eastAsia="en-GB"/>
        </w:rPr>
        <w:t xml:space="preserve"> Women on the </w:t>
      </w:r>
      <w:r w:rsidRPr="006919F9">
        <w:rPr>
          <w:rFonts w:ascii="Lato" w:eastAsia="Times New Roman" w:hAnsi="Lato" w:cs="Arial"/>
          <w:bCs/>
          <w:color w:val="000000"/>
          <w:lang w:eastAsia="en-GB"/>
        </w:rPr>
        <w:lastRenderedPageBreak/>
        <w:t>occasion of its half-day gene</w:t>
      </w:r>
      <w:r w:rsidR="007070FC">
        <w:rPr>
          <w:rFonts w:ascii="Lato" w:eastAsia="Times New Roman" w:hAnsi="Lato" w:cs="Arial"/>
          <w:bCs/>
          <w:color w:val="000000"/>
          <w:lang w:eastAsia="en-GB"/>
        </w:rPr>
        <w:t>ral discussion on trafficking of</w:t>
      </w:r>
      <w:r w:rsidR="009D7086" w:rsidRPr="006919F9">
        <w:rPr>
          <w:rFonts w:ascii="Lato" w:eastAsia="Times New Roman" w:hAnsi="Lato" w:cs="Arial"/>
          <w:bCs/>
          <w:color w:val="000000"/>
          <w:lang w:eastAsia="en-GB"/>
        </w:rPr>
        <w:t xml:space="preserve"> women and girls in the context</w:t>
      </w:r>
      <w:r w:rsidRPr="006919F9">
        <w:rPr>
          <w:rFonts w:ascii="Lato" w:eastAsia="Times New Roman" w:hAnsi="Lato" w:cs="Arial"/>
          <w:bCs/>
          <w:color w:val="000000"/>
          <w:lang w:eastAsia="en-GB"/>
        </w:rPr>
        <w:t xml:space="preserve"> of global migration</w:t>
      </w:r>
      <w:r w:rsidR="006919F9">
        <w:rPr>
          <w:rFonts w:ascii="Lato" w:eastAsia="Times New Roman" w:hAnsi="Lato" w:cs="Arial"/>
          <w:bCs/>
          <w:color w:val="000000"/>
          <w:lang w:eastAsia="en-GB"/>
        </w:rPr>
        <w:t>.</w:t>
      </w:r>
    </w:p>
    <w:p w:rsidR="00BD526F" w:rsidRPr="006919F9" w:rsidRDefault="00BD526F" w:rsidP="00912EF7">
      <w:pPr>
        <w:jc w:val="both"/>
        <w:rPr>
          <w:rFonts w:ascii="Lato" w:eastAsia="Times New Roman" w:hAnsi="Lato" w:cs="Arial"/>
          <w:bCs/>
          <w:color w:val="000000"/>
          <w:lang w:eastAsia="en-GB"/>
        </w:rPr>
      </w:pPr>
    </w:p>
    <w:p w:rsidR="00BD526F" w:rsidRPr="006919F9" w:rsidRDefault="00BD526F" w:rsidP="00912EF7">
      <w:pPr>
        <w:jc w:val="both"/>
        <w:rPr>
          <w:rFonts w:ascii="Lato" w:eastAsia="Times New Roman" w:hAnsi="Lato" w:cs="Arial"/>
          <w:b/>
          <w:bCs/>
          <w:color w:val="000000"/>
          <w:lang w:eastAsia="en-GB"/>
        </w:rPr>
      </w:pPr>
      <w:r w:rsidRPr="006919F9">
        <w:rPr>
          <w:rFonts w:ascii="Lato" w:eastAsia="Times New Roman" w:hAnsi="Lato" w:cs="Arial"/>
          <w:b/>
          <w:bCs/>
          <w:color w:val="000000"/>
          <w:lang w:eastAsia="en-GB"/>
        </w:rPr>
        <w:t>The Anglican Communion and Human Trafficking</w:t>
      </w:r>
    </w:p>
    <w:p w:rsidR="00BD526F" w:rsidRPr="006919F9" w:rsidRDefault="003C2F44" w:rsidP="000D21CA">
      <w:pPr>
        <w:ind w:left="720"/>
        <w:jc w:val="both"/>
        <w:rPr>
          <w:rFonts w:ascii="Lato" w:hAnsi="Lato"/>
        </w:rPr>
      </w:pPr>
      <w:r w:rsidRPr="006919F9">
        <w:rPr>
          <w:rFonts w:ascii="Lato" w:hAnsi="Lato"/>
          <w:i/>
        </w:rPr>
        <w:t xml:space="preserve"> “</w:t>
      </w:r>
      <w:r w:rsidR="00BD526F" w:rsidRPr="006919F9">
        <w:rPr>
          <w:rFonts w:ascii="Lato" w:hAnsi="Lato"/>
          <w:i/>
        </w:rPr>
        <w:t>The forms of slavery may differ [from the past] but they share the same essential characteristics - the coercive exploitation of the most vulnerable. People are enslaved through unpaid wages, withheld passports, physical violence, fraudulent contracts and un-repayable debt. The tragedy of slavery is that it is a human condition of our own making. It is driven by human greed and those that would make a profi</w:t>
      </w:r>
      <w:r w:rsidRPr="006919F9">
        <w:rPr>
          <w:rFonts w:ascii="Lato" w:hAnsi="Lato"/>
          <w:i/>
        </w:rPr>
        <w:t xml:space="preserve">t from excessively cheap labour” </w:t>
      </w:r>
      <w:r w:rsidRPr="006919F9">
        <w:rPr>
          <w:rFonts w:ascii="Lato" w:hAnsi="Lato"/>
        </w:rPr>
        <w:t>– Archbishop of Canterbury, the Most Reverend Justin Welby</w:t>
      </w:r>
      <w:r w:rsidRPr="006919F9">
        <w:rPr>
          <w:rStyle w:val="FootnoteReference"/>
          <w:rFonts w:ascii="Lato" w:hAnsi="Lato"/>
        </w:rPr>
        <w:footnoteReference w:id="1"/>
      </w:r>
    </w:p>
    <w:p w:rsidR="003C2F44" w:rsidRPr="006919F9" w:rsidRDefault="003C2F44" w:rsidP="00BD526F">
      <w:pPr>
        <w:jc w:val="both"/>
        <w:rPr>
          <w:rFonts w:ascii="Lato" w:hAnsi="Lato"/>
        </w:rPr>
      </w:pPr>
      <w:r w:rsidRPr="006919F9">
        <w:rPr>
          <w:rFonts w:ascii="Lato" w:hAnsi="Lato"/>
        </w:rPr>
        <w:lastRenderedPageBreak/>
        <w:t xml:space="preserve">Trafficking in persons can be considered from a number of different perspectives, including human rights, crime control and criminal justice, migration, and labour. For people of faith, however, there is an added dimension. When moral theology asks what </w:t>
      </w:r>
      <w:r w:rsidR="0056152A" w:rsidRPr="006919F9">
        <w:rPr>
          <w:rFonts w:ascii="Lato" w:hAnsi="Lato"/>
        </w:rPr>
        <w:t>the ultimate good is</w:t>
      </w:r>
      <w:r w:rsidRPr="006919F9">
        <w:rPr>
          <w:rFonts w:ascii="Lato" w:hAnsi="Lato"/>
        </w:rPr>
        <w:t xml:space="preserve"> for humankind, we are directed to the heart of this question found in the Hebrew and Christian scriptural command to love God above all and to love our neighbour as our self.</w:t>
      </w:r>
      <w:r w:rsidRPr="006919F9">
        <w:rPr>
          <w:rStyle w:val="FootnoteReference"/>
          <w:rFonts w:ascii="Lato" w:hAnsi="Lato"/>
        </w:rPr>
        <w:footnoteReference w:id="2"/>
      </w:r>
    </w:p>
    <w:p w:rsidR="00E23BD5" w:rsidRPr="006919F9" w:rsidRDefault="00B92DF1" w:rsidP="00912EF7">
      <w:pPr>
        <w:jc w:val="both"/>
        <w:rPr>
          <w:rFonts w:ascii="Lato" w:eastAsia="Times New Roman" w:hAnsi="Lato" w:cs="Arial"/>
          <w:bCs/>
          <w:color w:val="000000"/>
          <w:lang w:eastAsia="en-GB"/>
        </w:rPr>
      </w:pPr>
      <w:r w:rsidRPr="006919F9">
        <w:rPr>
          <w:rFonts w:ascii="Lato" w:eastAsia="Times New Roman" w:hAnsi="Lato" w:cs="Arial"/>
          <w:bCs/>
          <w:color w:val="000000"/>
          <w:lang w:eastAsia="en-GB"/>
        </w:rPr>
        <w:t xml:space="preserve">Eighty-four per cent of the world’s population self-identify as members of a </w:t>
      </w:r>
      <w:r w:rsidR="0027126F" w:rsidRPr="006919F9">
        <w:rPr>
          <w:rFonts w:ascii="Lato" w:eastAsia="Times New Roman" w:hAnsi="Lato" w:cs="Arial"/>
          <w:bCs/>
          <w:color w:val="000000"/>
          <w:lang w:eastAsia="en-GB"/>
        </w:rPr>
        <w:t>religious or spiritual community</w:t>
      </w:r>
      <w:r w:rsidRPr="006919F9">
        <w:rPr>
          <w:rStyle w:val="FootnoteReference"/>
          <w:rFonts w:ascii="Lato" w:eastAsia="Times New Roman" w:hAnsi="Lato" w:cs="Arial"/>
          <w:bCs/>
          <w:color w:val="000000"/>
          <w:lang w:eastAsia="en-GB"/>
        </w:rPr>
        <w:footnoteReference w:id="3"/>
      </w:r>
      <w:r w:rsidR="00863663" w:rsidRPr="006919F9">
        <w:rPr>
          <w:rFonts w:ascii="Lato" w:eastAsia="Times New Roman" w:hAnsi="Lato" w:cs="Arial"/>
          <w:bCs/>
          <w:color w:val="000000"/>
          <w:lang w:eastAsia="en-GB"/>
        </w:rPr>
        <w:t>.</w:t>
      </w:r>
      <w:r w:rsidR="00BA140D" w:rsidRPr="006919F9">
        <w:rPr>
          <w:rFonts w:ascii="Lato" w:eastAsia="Times New Roman" w:hAnsi="Lato" w:cs="Arial"/>
          <w:bCs/>
          <w:color w:val="000000"/>
          <w:lang w:eastAsia="en-GB"/>
        </w:rPr>
        <w:t xml:space="preserve"> </w:t>
      </w:r>
      <w:r w:rsidR="00912EF7" w:rsidRPr="006919F9">
        <w:rPr>
          <w:rFonts w:ascii="Lato" w:eastAsia="Times New Roman" w:hAnsi="Lato" w:cs="Arial"/>
          <w:bCs/>
          <w:color w:val="000000"/>
          <w:lang w:eastAsia="en-GB"/>
        </w:rPr>
        <w:t>Faith actors and leaders play a significant role in shaping values</w:t>
      </w:r>
      <w:r w:rsidR="00634A85" w:rsidRPr="006919F9">
        <w:rPr>
          <w:rFonts w:ascii="Lato" w:eastAsia="Times New Roman" w:hAnsi="Lato" w:cs="Arial"/>
          <w:bCs/>
          <w:color w:val="000000"/>
          <w:lang w:eastAsia="en-GB"/>
        </w:rPr>
        <w:t xml:space="preserve"> and </w:t>
      </w:r>
      <w:r w:rsidR="00912EF7" w:rsidRPr="006919F9">
        <w:rPr>
          <w:rFonts w:ascii="Lato" w:eastAsia="Times New Roman" w:hAnsi="Lato" w:cs="Arial"/>
          <w:bCs/>
          <w:color w:val="000000"/>
          <w:lang w:eastAsia="en-GB"/>
        </w:rPr>
        <w:t xml:space="preserve">norms of acceptable behaviours in society, guiding members of faith communities </w:t>
      </w:r>
      <w:r w:rsidR="00634A85" w:rsidRPr="006919F9">
        <w:rPr>
          <w:rFonts w:ascii="Lato" w:eastAsia="Times New Roman" w:hAnsi="Lato" w:cs="Arial"/>
          <w:bCs/>
          <w:color w:val="000000"/>
          <w:lang w:eastAsia="en-GB"/>
        </w:rPr>
        <w:t xml:space="preserve">in </w:t>
      </w:r>
      <w:r w:rsidR="00912EF7" w:rsidRPr="006919F9">
        <w:rPr>
          <w:rFonts w:ascii="Lato" w:eastAsia="Times New Roman" w:hAnsi="Lato" w:cs="Arial"/>
          <w:bCs/>
          <w:color w:val="000000"/>
          <w:lang w:eastAsia="en-GB"/>
        </w:rPr>
        <w:t xml:space="preserve">understanding what constitutes a ‘good life’. </w:t>
      </w:r>
      <w:r w:rsidR="00E23BD5" w:rsidRPr="006919F9">
        <w:rPr>
          <w:rFonts w:ascii="Lato" w:eastAsia="Times New Roman" w:hAnsi="Lato" w:cs="Arial"/>
          <w:bCs/>
          <w:color w:val="000000"/>
          <w:lang w:eastAsia="en-GB"/>
        </w:rPr>
        <w:t>Tackling d</w:t>
      </w:r>
      <w:r w:rsidR="00912EF7" w:rsidRPr="006919F9">
        <w:rPr>
          <w:rFonts w:ascii="Lato" w:eastAsia="Times New Roman" w:hAnsi="Lato" w:cs="Arial"/>
          <w:bCs/>
          <w:color w:val="000000"/>
          <w:lang w:eastAsia="en-GB"/>
        </w:rPr>
        <w:t xml:space="preserve">eep injustices such as </w:t>
      </w:r>
      <w:r w:rsidR="00E23BD5" w:rsidRPr="006919F9">
        <w:rPr>
          <w:rFonts w:ascii="Lato" w:eastAsia="Times New Roman" w:hAnsi="Lato" w:cs="Arial"/>
          <w:bCs/>
          <w:color w:val="000000"/>
          <w:lang w:eastAsia="en-GB"/>
        </w:rPr>
        <w:t>gender discrimination</w:t>
      </w:r>
      <w:r w:rsidR="00912EF7" w:rsidRPr="006919F9">
        <w:rPr>
          <w:rFonts w:ascii="Lato" w:eastAsia="Times New Roman" w:hAnsi="Lato" w:cs="Arial"/>
          <w:bCs/>
          <w:color w:val="000000"/>
          <w:lang w:eastAsia="en-GB"/>
        </w:rPr>
        <w:t xml:space="preserve"> and h</w:t>
      </w:r>
      <w:r w:rsidR="00E23BD5" w:rsidRPr="006919F9">
        <w:rPr>
          <w:rFonts w:ascii="Lato" w:eastAsia="Times New Roman" w:hAnsi="Lato" w:cs="Arial"/>
          <w:bCs/>
          <w:color w:val="000000"/>
          <w:lang w:eastAsia="en-GB"/>
        </w:rPr>
        <w:t xml:space="preserve">uman trafficking </w:t>
      </w:r>
      <w:r w:rsidR="00634A85" w:rsidRPr="006919F9">
        <w:rPr>
          <w:rFonts w:ascii="Lato" w:eastAsia="Times New Roman" w:hAnsi="Lato" w:cs="Arial"/>
          <w:bCs/>
          <w:color w:val="000000"/>
          <w:lang w:eastAsia="en-GB"/>
        </w:rPr>
        <w:t xml:space="preserve">is an </w:t>
      </w:r>
      <w:r w:rsidR="003C2F44" w:rsidRPr="006919F9">
        <w:rPr>
          <w:rFonts w:ascii="Lato" w:eastAsia="Times New Roman" w:hAnsi="Lato" w:cs="Arial"/>
          <w:bCs/>
          <w:color w:val="000000"/>
          <w:lang w:eastAsia="en-GB"/>
        </w:rPr>
        <w:t xml:space="preserve">urgent </w:t>
      </w:r>
      <w:r w:rsidR="00E23BD5" w:rsidRPr="006919F9">
        <w:rPr>
          <w:rFonts w:ascii="Lato" w:eastAsia="Times New Roman" w:hAnsi="Lato" w:cs="Arial"/>
          <w:bCs/>
          <w:color w:val="000000"/>
          <w:lang w:eastAsia="en-GB"/>
        </w:rPr>
        <w:t xml:space="preserve">and integral part of the mission of the Anglican Communion. </w:t>
      </w:r>
    </w:p>
    <w:p w:rsidR="0036442E" w:rsidRPr="006919F9" w:rsidRDefault="0036442E" w:rsidP="00912EF7">
      <w:pPr>
        <w:jc w:val="both"/>
        <w:rPr>
          <w:rFonts w:ascii="Lato" w:eastAsia="Times New Roman" w:hAnsi="Lato" w:cs="Arial"/>
          <w:bCs/>
          <w:color w:val="000000"/>
          <w:lang w:eastAsia="en-GB"/>
        </w:rPr>
      </w:pPr>
      <w:r w:rsidRPr="006919F9">
        <w:rPr>
          <w:rFonts w:ascii="Lato" w:eastAsia="Times New Roman" w:hAnsi="Lato" w:cs="Arial"/>
          <w:bCs/>
          <w:color w:val="000000"/>
          <w:lang w:eastAsia="en-GB"/>
        </w:rPr>
        <w:lastRenderedPageBreak/>
        <w:t xml:space="preserve">The Anglican Communion is </w:t>
      </w:r>
      <w:r w:rsidR="001F346F" w:rsidRPr="006919F9">
        <w:rPr>
          <w:rFonts w:ascii="Lato" w:eastAsia="Times New Roman" w:hAnsi="Lato" w:cs="Arial"/>
          <w:bCs/>
          <w:color w:val="000000"/>
          <w:lang w:eastAsia="en-GB"/>
        </w:rPr>
        <w:t xml:space="preserve">a global church organisation with around 85 million members in </w:t>
      </w:r>
      <w:r w:rsidR="003C2F44" w:rsidRPr="006919F9">
        <w:rPr>
          <w:rFonts w:ascii="Lato" w:eastAsia="Times New Roman" w:hAnsi="Lato" w:cs="Arial"/>
          <w:bCs/>
          <w:color w:val="000000"/>
          <w:lang w:eastAsia="en-GB"/>
        </w:rPr>
        <w:t>over 1</w:t>
      </w:r>
      <w:r w:rsidR="001F346F" w:rsidRPr="006919F9">
        <w:rPr>
          <w:rFonts w:ascii="Lato" w:eastAsia="Times New Roman" w:hAnsi="Lato" w:cs="Arial"/>
          <w:bCs/>
          <w:color w:val="000000"/>
          <w:lang w:eastAsia="en-GB"/>
        </w:rPr>
        <w:t xml:space="preserve">65 different countries. </w:t>
      </w:r>
      <w:r w:rsidR="003C2F44" w:rsidRPr="006919F9">
        <w:rPr>
          <w:rFonts w:ascii="Lato" w:eastAsia="Times New Roman" w:hAnsi="Lato" w:cs="Arial"/>
          <w:bCs/>
          <w:color w:val="000000"/>
          <w:lang w:eastAsia="en-GB"/>
        </w:rPr>
        <w:t xml:space="preserve">This global network makes the </w:t>
      </w:r>
      <w:r w:rsidR="00634A85" w:rsidRPr="006919F9">
        <w:rPr>
          <w:rFonts w:ascii="Lato" w:eastAsia="Times New Roman" w:hAnsi="Lato" w:cs="Arial"/>
          <w:bCs/>
          <w:color w:val="000000"/>
          <w:lang w:eastAsia="en-GB"/>
        </w:rPr>
        <w:t>Communion</w:t>
      </w:r>
      <w:r w:rsidR="003C2F44" w:rsidRPr="006919F9">
        <w:rPr>
          <w:rFonts w:ascii="Lato" w:eastAsia="Times New Roman" w:hAnsi="Lato" w:cs="Arial"/>
          <w:bCs/>
          <w:color w:val="000000"/>
          <w:lang w:eastAsia="en-GB"/>
        </w:rPr>
        <w:t xml:space="preserve">, and </w:t>
      </w:r>
      <w:r w:rsidR="00634A85" w:rsidRPr="006919F9">
        <w:rPr>
          <w:rFonts w:ascii="Lato" w:eastAsia="Times New Roman" w:hAnsi="Lato" w:cs="Arial"/>
          <w:bCs/>
          <w:color w:val="000000"/>
          <w:lang w:eastAsia="en-GB"/>
        </w:rPr>
        <w:t xml:space="preserve">all </w:t>
      </w:r>
      <w:r w:rsidR="003C2F44" w:rsidRPr="006919F9">
        <w:rPr>
          <w:rFonts w:ascii="Lato" w:eastAsia="Times New Roman" w:hAnsi="Lato" w:cs="Arial"/>
          <w:bCs/>
          <w:color w:val="000000"/>
          <w:lang w:eastAsia="en-GB"/>
        </w:rPr>
        <w:t>faith actors, key partners for Member States and</w:t>
      </w:r>
      <w:r w:rsidR="00F124B2" w:rsidRPr="006919F9">
        <w:rPr>
          <w:rFonts w:ascii="Lato" w:eastAsia="Times New Roman" w:hAnsi="Lato" w:cs="Arial"/>
          <w:bCs/>
          <w:color w:val="000000"/>
          <w:lang w:eastAsia="en-GB"/>
        </w:rPr>
        <w:t xml:space="preserve"> civil society partners in destination, transit and home countries, </w:t>
      </w:r>
      <w:r w:rsidR="003C2F44" w:rsidRPr="006919F9">
        <w:rPr>
          <w:rFonts w:ascii="Lato" w:eastAsia="Times New Roman" w:hAnsi="Lato" w:cs="Arial"/>
          <w:bCs/>
          <w:color w:val="000000"/>
          <w:lang w:eastAsia="en-GB"/>
        </w:rPr>
        <w:t xml:space="preserve">particularly in terms of </w:t>
      </w:r>
      <w:r w:rsidR="00F124B2" w:rsidRPr="006919F9">
        <w:rPr>
          <w:rFonts w:ascii="Lato" w:eastAsia="Times New Roman" w:hAnsi="Lato" w:cs="Arial"/>
          <w:bCs/>
          <w:color w:val="000000"/>
          <w:lang w:eastAsia="en-GB"/>
        </w:rPr>
        <w:t xml:space="preserve">exploring ways of building awareness and </w:t>
      </w:r>
      <w:r w:rsidR="003C2F44" w:rsidRPr="006919F9">
        <w:rPr>
          <w:rFonts w:ascii="Lato" w:eastAsia="Times New Roman" w:hAnsi="Lato" w:cs="Arial"/>
          <w:bCs/>
          <w:color w:val="000000"/>
          <w:lang w:eastAsia="en-GB"/>
        </w:rPr>
        <w:t xml:space="preserve">providing </w:t>
      </w:r>
      <w:r w:rsidR="00F124B2" w:rsidRPr="006919F9">
        <w:rPr>
          <w:rFonts w:ascii="Lato" w:eastAsia="Times New Roman" w:hAnsi="Lato" w:cs="Arial"/>
          <w:bCs/>
          <w:color w:val="000000"/>
          <w:lang w:eastAsia="en-GB"/>
        </w:rPr>
        <w:t>support for victims. This is a particularly important consideration in global migration mechanisms, particularly in light of the new Global Compacts on</w:t>
      </w:r>
      <w:r w:rsidR="003C2F44" w:rsidRPr="006919F9">
        <w:rPr>
          <w:rFonts w:ascii="Lato" w:eastAsia="Times New Roman" w:hAnsi="Lato" w:cs="Arial"/>
          <w:bCs/>
          <w:color w:val="000000"/>
          <w:lang w:eastAsia="en-GB"/>
        </w:rPr>
        <w:t xml:space="preserve"> Safe, Orderly and Regular</w:t>
      </w:r>
      <w:r w:rsidR="00F124B2" w:rsidRPr="006919F9">
        <w:rPr>
          <w:rFonts w:ascii="Lato" w:eastAsia="Times New Roman" w:hAnsi="Lato" w:cs="Arial"/>
          <w:bCs/>
          <w:color w:val="000000"/>
          <w:lang w:eastAsia="en-GB"/>
        </w:rPr>
        <w:t xml:space="preserve"> Migration</w:t>
      </w:r>
      <w:r w:rsidR="003C2F44" w:rsidRPr="006919F9">
        <w:rPr>
          <w:rFonts w:ascii="Lato" w:eastAsia="Times New Roman" w:hAnsi="Lato" w:cs="Arial"/>
          <w:bCs/>
          <w:color w:val="000000"/>
          <w:lang w:eastAsia="en-GB"/>
        </w:rPr>
        <w:t>,</w:t>
      </w:r>
      <w:r w:rsidR="00F124B2" w:rsidRPr="006919F9">
        <w:rPr>
          <w:rFonts w:ascii="Lato" w:eastAsia="Times New Roman" w:hAnsi="Lato" w:cs="Arial"/>
          <w:bCs/>
          <w:color w:val="000000"/>
          <w:lang w:eastAsia="en-GB"/>
        </w:rPr>
        <w:t xml:space="preserve"> and Refugees. This submission outlines</w:t>
      </w:r>
      <w:r w:rsidR="003C2F44" w:rsidRPr="006919F9">
        <w:rPr>
          <w:rFonts w:ascii="Lato" w:eastAsia="Times New Roman" w:hAnsi="Lato" w:cs="Arial"/>
          <w:bCs/>
          <w:color w:val="000000"/>
          <w:lang w:eastAsia="en-GB"/>
        </w:rPr>
        <w:t xml:space="preserve"> just some of</w:t>
      </w:r>
      <w:r w:rsidR="00F124B2" w:rsidRPr="006919F9">
        <w:rPr>
          <w:rFonts w:ascii="Lato" w:eastAsia="Times New Roman" w:hAnsi="Lato" w:cs="Arial"/>
          <w:bCs/>
          <w:color w:val="000000"/>
          <w:lang w:eastAsia="en-GB"/>
        </w:rPr>
        <w:t xml:space="preserve"> the ways</w:t>
      </w:r>
      <w:r w:rsidR="003C2F44" w:rsidRPr="006919F9">
        <w:rPr>
          <w:rFonts w:ascii="Lato" w:eastAsia="Times New Roman" w:hAnsi="Lato" w:cs="Arial"/>
          <w:bCs/>
          <w:color w:val="000000"/>
          <w:lang w:eastAsia="en-GB"/>
        </w:rPr>
        <w:t xml:space="preserve"> that churches of the</w:t>
      </w:r>
      <w:r w:rsidR="00F124B2" w:rsidRPr="006919F9">
        <w:rPr>
          <w:rFonts w:ascii="Lato" w:eastAsia="Times New Roman" w:hAnsi="Lato" w:cs="Arial"/>
          <w:bCs/>
          <w:color w:val="000000"/>
          <w:lang w:eastAsia="en-GB"/>
        </w:rPr>
        <w:t xml:space="preserve"> Anglican </w:t>
      </w:r>
      <w:r w:rsidR="003C2F44" w:rsidRPr="006919F9">
        <w:rPr>
          <w:rFonts w:ascii="Lato" w:eastAsia="Times New Roman" w:hAnsi="Lato" w:cs="Arial"/>
          <w:bCs/>
          <w:color w:val="000000"/>
          <w:lang w:eastAsia="en-GB"/>
        </w:rPr>
        <w:t xml:space="preserve">Communion </w:t>
      </w:r>
      <w:r w:rsidR="00F124B2" w:rsidRPr="006919F9">
        <w:rPr>
          <w:rFonts w:ascii="Lato" w:eastAsia="Times New Roman" w:hAnsi="Lato" w:cs="Arial"/>
          <w:bCs/>
          <w:color w:val="000000"/>
          <w:lang w:eastAsia="en-GB"/>
        </w:rPr>
        <w:t>around the world are responding to the issue of human trafficking, through support for victims of trafficking and those at risk of being trafficked, particularly women and girls. We request that the General Recommendation produced by the Committee</w:t>
      </w:r>
      <w:r w:rsidR="003C2F44" w:rsidRPr="006919F9">
        <w:rPr>
          <w:rFonts w:ascii="Lato" w:eastAsia="Times New Roman" w:hAnsi="Lato" w:cs="Arial"/>
          <w:bCs/>
          <w:color w:val="000000"/>
          <w:lang w:eastAsia="en-GB"/>
        </w:rPr>
        <w:t xml:space="preserve"> on the Elimination of All Forms of Discrimination against Women</w:t>
      </w:r>
      <w:r w:rsidR="00F124B2" w:rsidRPr="006919F9">
        <w:rPr>
          <w:rFonts w:ascii="Lato" w:eastAsia="Times New Roman" w:hAnsi="Lato" w:cs="Arial"/>
          <w:bCs/>
          <w:color w:val="000000"/>
          <w:lang w:eastAsia="en-GB"/>
        </w:rPr>
        <w:t xml:space="preserve"> reflects the key</w:t>
      </w:r>
      <w:r w:rsidR="003C2F44" w:rsidRPr="006919F9">
        <w:rPr>
          <w:rFonts w:ascii="Lato" w:eastAsia="Times New Roman" w:hAnsi="Lato" w:cs="Arial"/>
          <w:bCs/>
          <w:color w:val="000000"/>
          <w:lang w:eastAsia="en-GB"/>
        </w:rPr>
        <w:t xml:space="preserve"> role that churches and other faith actors can</w:t>
      </w:r>
      <w:r w:rsidR="00634A85" w:rsidRPr="006919F9">
        <w:rPr>
          <w:rFonts w:ascii="Lato" w:eastAsia="Times New Roman" w:hAnsi="Lato" w:cs="Arial"/>
          <w:bCs/>
          <w:color w:val="000000"/>
          <w:lang w:eastAsia="en-GB"/>
        </w:rPr>
        <w:t>, and do,</w:t>
      </w:r>
      <w:r w:rsidR="003C2F44" w:rsidRPr="006919F9">
        <w:rPr>
          <w:rFonts w:ascii="Lato" w:eastAsia="Times New Roman" w:hAnsi="Lato" w:cs="Arial"/>
          <w:bCs/>
          <w:color w:val="000000"/>
          <w:lang w:eastAsia="en-GB"/>
        </w:rPr>
        <w:t xml:space="preserve"> play in the fight against trafficking of women and girls in the context of global migration.</w:t>
      </w:r>
      <w:r w:rsidR="00F124B2" w:rsidRPr="006919F9">
        <w:rPr>
          <w:rFonts w:ascii="Lato" w:eastAsia="Times New Roman" w:hAnsi="Lato" w:cs="Arial"/>
          <w:bCs/>
          <w:color w:val="000000"/>
          <w:lang w:eastAsia="en-GB"/>
        </w:rPr>
        <w:t xml:space="preserve"> </w:t>
      </w:r>
    </w:p>
    <w:p w:rsidR="00EC6BB0" w:rsidRPr="006919F9" w:rsidRDefault="00EC6BB0" w:rsidP="00EC6BB0">
      <w:pPr>
        <w:jc w:val="both"/>
        <w:rPr>
          <w:rFonts w:ascii="Lato" w:eastAsia="Times New Roman" w:hAnsi="Lato" w:cs="Arial"/>
          <w:bCs/>
          <w:color w:val="000000"/>
          <w:lang w:eastAsia="en-GB"/>
        </w:rPr>
      </w:pPr>
      <w:r w:rsidRPr="006919F9">
        <w:rPr>
          <w:rFonts w:ascii="Lato" w:eastAsia="Times New Roman" w:hAnsi="Lato" w:cs="Arial"/>
          <w:bCs/>
          <w:color w:val="000000"/>
          <w:lang w:eastAsia="en-GB"/>
        </w:rPr>
        <w:lastRenderedPageBreak/>
        <w:t>The Fourth Mark of Mission of the Anglican Communion is: “</w:t>
      </w:r>
      <w:r w:rsidR="003C2F44" w:rsidRPr="006919F9">
        <w:rPr>
          <w:rFonts w:ascii="Lato" w:eastAsia="Times New Roman" w:hAnsi="Lato" w:cs="Arial"/>
          <w:bCs/>
          <w:color w:val="000000"/>
          <w:lang w:eastAsia="en-GB"/>
        </w:rPr>
        <w:t>t</w:t>
      </w:r>
      <w:r w:rsidRPr="006919F9">
        <w:rPr>
          <w:rFonts w:ascii="Lato" w:eastAsia="Times New Roman" w:hAnsi="Lato" w:cs="Arial"/>
          <w:bCs/>
          <w:color w:val="000000"/>
          <w:lang w:eastAsia="en-GB"/>
        </w:rPr>
        <w:t>o transform unjust structures of society, to challenge violence of every kind and pursue peace and reconciliation.”</w:t>
      </w:r>
      <w:r w:rsidR="003C2F44" w:rsidRPr="006919F9">
        <w:rPr>
          <w:rStyle w:val="FootnoteReference"/>
          <w:rFonts w:ascii="Lato" w:eastAsia="Times New Roman" w:hAnsi="Lato" w:cs="Arial"/>
          <w:bCs/>
          <w:color w:val="000000"/>
          <w:lang w:eastAsia="en-GB"/>
        </w:rPr>
        <w:footnoteReference w:id="4"/>
      </w:r>
      <w:r w:rsidRPr="006919F9">
        <w:rPr>
          <w:rFonts w:ascii="Lato" w:eastAsia="Times New Roman" w:hAnsi="Lato" w:cs="Arial"/>
          <w:bCs/>
          <w:color w:val="000000"/>
          <w:lang w:eastAsia="en-GB"/>
        </w:rPr>
        <w:t xml:space="preserve"> </w:t>
      </w:r>
      <w:r w:rsidR="003C2F44" w:rsidRPr="006919F9">
        <w:rPr>
          <w:rFonts w:ascii="Lato" w:eastAsia="Times New Roman" w:hAnsi="Lato" w:cs="Arial"/>
          <w:bCs/>
          <w:color w:val="000000"/>
          <w:lang w:eastAsia="en-GB"/>
        </w:rPr>
        <w:t>To support the implementation of this goal</w:t>
      </w:r>
      <w:r w:rsidRPr="006919F9">
        <w:rPr>
          <w:rFonts w:ascii="Lato" w:eastAsia="Times New Roman" w:hAnsi="Lato" w:cs="Arial"/>
          <w:bCs/>
          <w:color w:val="000000"/>
          <w:lang w:eastAsia="en-GB"/>
        </w:rPr>
        <w:t xml:space="preserve"> across the </w:t>
      </w:r>
      <w:r w:rsidR="00803E14" w:rsidRPr="006919F9">
        <w:rPr>
          <w:rFonts w:ascii="Lato" w:eastAsia="Times New Roman" w:hAnsi="Lato" w:cs="Arial"/>
          <w:bCs/>
          <w:color w:val="000000"/>
          <w:lang w:eastAsia="en-GB"/>
        </w:rPr>
        <w:t>m</w:t>
      </w:r>
      <w:r w:rsidR="001144F9" w:rsidRPr="006919F9">
        <w:rPr>
          <w:rFonts w:ascii="Lato" w:eastAsia="Times New Roman" w:hAnsi="Lato" w:cs="Arial"/>
          <w:bCs/>
          <w:color w:val="000000"/>
          <w:lang w:eastAsia="en-GB"/>
        </w:rPr>
        <w:t xml:space="preserve">ember </w:t>
      </w:r>
      <w:r w:rsidR="00803E14" w:rsidRPr="006919F9">
        <w:rPr>
          <w:rFonts w:ascii="Lato" w:eastAsia="Times New Roman" w:hAnsi="Lato" w:cs="Arial"/>
          <w:bCs/>
          <w:color w:val="000000"/>
          <w:lang w:eastAsia="en-GB"/>
        </w:rPr>
        <w:t>c</w:t>
      </w:r>
      <w:r w:rsidR="001144F9" w:rsidRPr="006919F9">
        <w:rPr>
          <w:rFonts w:ascii="Lato" w:eastAsia="Times New Roman" w:hAnsi="Lato" w:cs="Arial"/>
          <w:bCs/>
          <w:color w:val="000000"/>
          <w:lang w:eastAsia="en-GB"/>
        </w:rPr>
        <w:t xml:space="preserve">hurches </w:t>
      </w:r>
      <w:r w:rsidRPr="006919F9">
        <w:rPr>
          <w:rFonts w:ascii="Lato" w:eastAsia="Times New Roman" w:hAnsi="Lato" w:cs="Arial"/>
          <w:bCs/>
          <w:color w:val="000000"/>
          <w:lang w:eastAsia="en-GB"/>
        </w:rPr>
        <w:t xml:space="preserve">of the Anglican Communion, the Anglican Consultative Council has requested </w:t>
      </w:r>
      <w:r w:rsidR="001144F9" w:rsidRPr="006919F9">
        <w:rPr>
          <w:rFonts w:ascii="Lato" w:eastAsia="Times New Roman" w:hAnsi="Lato" w:cs="Arial"/>
          <w:bCs/>
          <w:color w:val="000000"/>
          <w:lang w:eastAsia="en-GB"/>
        </w:rPr>
        <w:t>them</w:t>
      </w:r>
      <w:r w:rsidR="00863663" w:rsidRPr="006919F9">
        <w:rPr>
          <w:rFonts w:ascii="Lato" w:eastAsia="Times New Roman" w:hAnsi="Lato" w:cs="Arial"/>
          <w:bCs/>
          <w:color w:val="000000"/>
          <w:lang w:eastAsia="en-GB"/>
        </w:rPr>
        <w:t xml:space="preserve"> to develop </w:t>
      </w:r>
      <w:r w:rsidRPr="006919F9">
        <w:rPr>
          <w:rFonts w:ascii="Lato" w:eastAsia="Times New Roman" w:hAnsi="Lato" w:cs="Arial"/>
          <w:bCs/>
          <w:color w:val="000000"/>
          <w:lang w:eastAsia="en-GB"/>
        </w:rPr>
        <w:t>strategies and support to address trafficking, abduction and abuse of children and women for rituals, forced labour, and forced marriage</w:t>
      </w:r>
      <w:r w:rsidR="001144F9" w:rsidRPr="006919F9">
        <w:rPr>
          <w:rFonts w:ascii="Lato" w:eastAsia="Times New Roman" w:hAnsi="Lato" w:cs="Arial"/>
          <w:bCs/>
          <w:color w:val="000000"/>
          <w:lang w:eastAsia="en-GB"/>
        </w:rPr>
        <w:t>.</w:t>
      </w:r>
      <w:r w:rsidRPr="006919F9">
        <w:rPr>
          <w:rStyle w:val="FootnoteReference"/>
          <w:rFonts w:ascii="Lato" w:eastAsia="Times New Roman" w:hAnsi="Lato" w:cs="Arial"/>
          <w:bCs/>
          <w:color w:val="000000"/>
          <w:lang w:eastAsia="en-GB"/>
        </w:rPr>
        <w:footnoteReference w:id="5"/>
      </w:r>
      <w:r w:rsidR="00863663" w:rsidRPr="006919F9">
        <w:rPr>
          <w:rFonts w:ascii="Lato" w:eastAsia="Times New Roman" w:hAnsi="Lato" w:cs="Arial"/>
          <w:bCs/>
          <w:color w:val="000000"/>
          <w:lang w:eastAsia="en-GB"/>
        </w:rPr>
        <w:t xml:space="preserve"> When it met in 2012, the Anglican Consultative Council passed a resolution requesting the Provinces of the Anglican Communion to:</w:t>
      </w:r>
    </w:p>
    <w:p w:rsidR="00863663" w:rsidRPr="006919F9" w:rsidRDefault="00863663" w:rsidP="00863663">
      <w:pPr>
        <w:pStyle w:val="ListParagraph"/>
        <w:numPr>
          <w:ilvl w:val="0"/>
          <w:numId w:val="3"/>
        </w:numPr>
        <w:jc w:val="both"/>
        <w:rPr>
          <w:rFonts w:ascii="Lato" w:eastAsia="Times New Roman" w:hAnsi="Lato" w:cs="Arial"/>
          <w:bCs/>
          <w:color w:val="000000"/>
          <w:lang w:eastAsia="en-GB"/>
        </w:rPr>
      </w:pPr>
      <w:r w:rsidRPr="006919F9">
        <w:rPr>
          <w:rFonts w:ascii="Lato" w:eastAsia="Times New Roman" w:hAnsi="Lato" w:cs="Arial"/>
          <w:bCs/>
          <w:color w:val="000000"/>
          <w:lang w:eastAsia="en-GB"/>
        </w:rPr>
        <w:t>Learn about, and raise awareness of, their own country’s or countries’ involvement in trafficking as senders and receivers or as a point of transit, and their level of implementation of United Nations protocols on trafficking in persons;</w:t>
      </w:r>
    </w:p>
    <w:p w:rsidR="00863663" w:rsidRPr="006919F9" w:rsidRDefault="00863663" w:rsidP="00863663">
      <w:pPr>
        <w:pStyle w:val="ListParagraph"/>
        <w:numPr>
          <w:ilvl w:val="0"/>
          <w:numId w:val="3"/>
        </w:numPr>
        <w:jc w:val="both"/>
        <w:rPr>
          <w:rFonts w:ascii="Lato" w:eastAsia="Times New Roman" w:hAnsi="Lato" w:cs="Arial"/>
          <w:bCs/>
          <w:color w:val="000000"/>
          <w:lang w:eastAsia="en-GB"/>
        </w:rPr>
      </w:pPr>
      <w:r w:rsidRPr="006919F9">
        <w:rPr>
          <w:rFonts w:ascii="Lato" w:eastAsia="Times New Roman" w:hAnsi="Lato" w:cs="Arial"/>
          <w:bCs/>
          <w:color w:val="000000"/>
          <w:lang w:eastAsia="en-GB"/>
        </w:rPr>
        <w:lastRenderedPageBreak/>
        <w:t>Identify resources available and activities already being undertaken national</w:t>
      </w:r>
      <w:r w:rsidR="00F733DA">
        <w:rPr>
          <w:rFonts w:ascii="Lato" w:eastAsia="Times New Roman" w:hAnsi="Lato" w:cs="Arial"/>
          <w:bCs/>
          <w:color w:val="000000"/>
          <w:lang w:eastAsia="en-GB"/>
        </w:rPr>
        <w:t>ly</w:t>
      </w:r>
      <w:r w:rsidRPr="006919F9">
        <w:rPr>
          <w:rFonts w:ascii="Lato" w:eastAsia="Times New Roman" w:hAnsi="Lato" w:cs="Arial"/>
          <w:bCs/>
          <w:color w:val="000000"/>
          <w:lang w:eastAsia="en-GB"/>
        </w:rPr>
        <w:t xml:space="preserve"> in addressing the elimination of trafficking;</w:t>
      </w:r>
    </w:p>
    <w:p w:rsidR="00863663" w:rsidRPr="006919F9" w:rsidRDefault="00863663" w:rsidP="00863663">
      <w:pPr>
        <w:pStyle w:val="ListParagraph"/>
        <w:numPr>
          <w:ilvl w:val="0"/>
          <w:numId w:val="3"/>
        </w:numPr>
        <w:jc w:val="both"/>
        <w:rPr>
          <w:rFonts w:ascii="Lato" w:eastAsia="Times New Roman" w:hAnsi="Lato" w:cs="Arial"/>
          <w:bCs/>
          <w:color w:val="000000"/>
          <w:lang w:eastAsia="en-GB"/>
        </w:rPr>
      </w:pPr>
      <w:r w:rsidRPr="006919F9">
        <w:rPr>
          <w:rFonts w:ascii="Lato" w:eastAsia="Times New Roman" w:hAnsi="Lato" w:cs="Arial"/>
          <w:bCs/>
          <w:color w:val="000000"/>
          <w:lang w:eastAsia="en-GB"/>
        </w:rPr>
        <w:t>Report findings to provincial and diocesan synods or conventions with a view to evaluating how churches can engage prophetically and develop local and regional strategies in response to trafficking</w:t>
      </w:r>
      <w:r w:rsidR="00F733DA">
        <w:rPr>
          <w:rFonts w:ascii="Lato" w:eastAsia="Times New Roman" w:hAnsi="Lato" w:cs="Arial"/>
          <w:bCs/>
          <w:color w:val="000000"/>
          <w:lang w:eastAsia="en-GB"/>
        </w:rPr>
        <w:t>; and</w:t>
      </w:r>
    </w:p>
    <w:p w:rsidR="00863663" w:rsidRPr="006919F9" w:rsidRDefault="00863663" w:rsidP="00863663">
      <w:pPr>
        <w:pStyle w:val="ListParagraph"/>
        <w:numPr>
          <w:ilvl w:val="0"/>
          <w:numId w:val="3"/>
        </w:numPr>
        <w:jc w:val="both"/>
        <w:rPr>
          <w:rFonts w:ascii="Lato" w:eastAsia="Times New Roman" w:hAnsi="Lato" w:cs="Arial"/>
          <w:bCs/>
          <w:color w:val="000000"/>
          <w:lang w:eastAsia="en-GB"/>
        </w:rPr>
      </w:pPr>
      <w:r w:rsidRPr="006919F9">
        <w:rPr>
          <w:rFonts w:ascii="Lato" w:eastAsia="Times New Roman" w:hAnsi="Lato" w:cs="Arial"/>
          <w:bCs/>
          <w:color w:val="000000"/>
          <w:lang w:eastAsia="en-GB"/>
        </w:rPr>
        <w:t>Promote and disseminate new and existing liturgical and theological materials relating to trafficking in persons as a resource for local churches.</w:t>
      </w:r>
      <w:r w:rsidR="002F105C" w:rsidRPr="006919F9">
        <w:rPr>
          <w:rStyle w:val="FootnoteReference"/>
          <w:rFonts w:ascii="Lato" w:eastAsia="Times New Roman" w:hAnsi="Lato" w:cs="Arial"/>
          <w:bCs/>
          <w:color w:val="000000"/>
          <w:lang w:eastAsia="en-GB"/>
        </w:rPr>
        <w:footnoteReference w:id="6"/>
      </w:r>
    </w:p>
    <w:p w:rsidR="000B1610" w:rsidRPr="006919F9" w:rsidRDefault="000B1610" w:rsidP="00912EF7">
      <w:pPr>
        <w:jc w:val="both"/>
        <w:rPr>
          <w:rFonts w:ascii="Lato" w:eastAsia="Times New Roman" w:hAnsi="Lato" w:cs="Arial"/>
          <w:bCs/>
          <w:color w:val="000000"/>
          <w:lang w:eastAsia="en-GB"/>
        </w:rPr>
      </w:pPr>
    </w:p>
    <w:p w:rsidR="000B1610" w:rsidRPr="006919F9" w:rsidRDefault="000B1610" w:rsidP="00912EF7">
      <w:pPr>
        <w:jc w:val="both"/>
        <w:rPr>
          <w:rFonts w:ascii="Lato" w:eastAsia="Times New Roman" w:hAnsi="Lato" w:cs="Arial"/>
          <w:b/>
          <w:bCs/>
          <w:color w:val="000000"/>
          <w:lang w:eastAsia="en-GB"/>
        </w:rPr>
      </w:pPr>
      <w:r w:rsidRPr="006919F9">
        <w:rPr>
          <w:rFonts w:ascii="Lato" w:eastAsia="Times New Roman" w:hAnsi="Lato" w:cs="Arial"/>
          <w:b/>
          <w:bCs/>
          <w:color w:val="000000"/>
          <w:lang w:eastAsia="en-GB"/>
        </w:rPr>
        <w:t>The Role of Faith-Based Actors in Transformative Social Change</w:t>
      </w:r>
    </w:p>
    <w:p w:rsidR="00E23BD5" w:rsidRPr="006919F9" w:rsidRDefault="00CB4274" w:rsidP="00912EF7">
      <w:pPr>
        <w:jc w:val="both"/>
        <w:rPr>
          <w:rFonts w:ascii="Lato" w:eastAsia="Times New Roman" w:hAnsi="Lato" w:cs="Arial"/>
          <w:bCs/>
          <w:color w:val="000000"/>
          <w:lang w:eastAsia="en-GB"/>
        </w:rPr>
      </w:pPr>
      <w:r w:rsidRPr="006919F9">
        <w:rPr>
          <w:rFonts w:ascii="Lato" w:eastAsia="Times New Roman" w:hAnsi="Lato" w:cs="Arial"/>
          <w:bCs/>
          <w:color w:val="000000"/>
          <w:lang w:eastAsia="en-GB"/>
        </w:rPr>
        <w:t xml:space="preserve">We also take this opportunity to remind the Committee of the crucial role faith-based organisations play in the advancement </w:t>
      </w:r>
      <w:r w:rsidR="000B1610" w:rsidRPr="006919F9">
        <w:rPr>
          <w:rFonts w:ascii="Lato" w:eastAsia="Times New Roman" w:hAnsi="Lato" w:cs="Arial"/>
          <w:bCs/>
          <w:color w:val="000000"/>
          <w:lang w:eastAsia="en-GB"/>
        </w:rPr>
        <w:t xml:space="preserve">of the rights of all </w:t>
      </w:r>
      <w:r w:rsidRPr="006919F9">
        <w:rPr>
          <w:rFonts w:ascii="Lato" w:eastAsia="Times New Roman" w:hAnsi="Lato" w:cs="Arial"/>
          <w:bCs/>
          <w:color w:val="000000"/>
          <w:lang w:eastAsia="en-GB"/>
        </w:rPr>
        <w:t xml:space="preserve">women and girls. </w:t>
      </w:r>
      <w:r w:rsidRPr="006919F9">
        <w:rPr>
          <w:rFonts w:ascii="Lato" w:hAnsi="Lato"/>
        </w:rPr>
        <w:t xml:space="preserve">Our cry for gender justice is rooted in our faith. </w:t>
      </w:r>
      <w:r w:rsidRPr="006919F9">
        <w:rPr>
          <w:rFonts w:ascii="Lato" w:eastAsia="Times New Roman" w:hAnsi="Lato" w:cs="Arial"/>
          <w:bCs/>
          <w:color w:val="000000"/>
          <w:lang w:eastAsia="en-GB"/>
        </w:rPr>
        <w:t xml:space="preserve">The </w:t>
      </w:r>
      <w:r w:rsidR="003C2F44" w:rsidRPr="006919F9">
        <w:rPr>
          <w:rFonts w:ascii="Lato" w:eastAsia="Times New Roman" w:hAnsi="Lato" w:cs="Arial"/>
          <w:bCs/>
          <w:color w:val="000000"/>
          <w:lang w:eastAsia="en-GB"/>
        </w:rPr>
        <w:t>Anglican Consultative Council</w:t>
      </w:r>
      <w:r w:rsidRPr="006919F9">
        <w:rPr>
          <w:rFonts w:ascii="Lato" w:eastAsia="Times New Roman" w:hAnsi="Lato" w:cs="Arial"/>
          <w:bCs/>
          <w:color w:val="000000"/>
          <w:lang w:eastAsia="en-GB"/>
        </w:rPr>
        <w:t xml:space="preserve"> has </w:t>
      </w:r>
      <w:r w:rsidR="00C30E03" w:rsidRPr="006919F9">
        <w:rPr>
          <w:rFonts w:ascii="Lato" w:eastAsia="Times New Roman" w:hAnsi="Lato" w:cs="Arial"/>
          <w:bCs/>
          <w:color w:val="000000"/>
          <w:lang w:eastAsia="en-GB"/>
        </w:rPr>
        <w:t xml:space="preserve">committed itself to gender equality and justice by upholding </w:t>
      </w:r>
      <w:r w:rsidR="00C30E03" w:rsidRPr="006919F9">
        <w:rPr>
          <w:rFonts w:ascii="Lato" w:eastAsia="Times New Roman" w:hAnsi="Lato" w:cs="Arial"/>
          <w:bCs/>
          <w:color w:val="000000"/>
          <w:lang w:eastAsia="en-GB"/>
        </w:rPr>
        <w:lastRenderedPageBreak/>
        <w:t xml:space="preserve">just relationships between women and men as a reflection of the Christian belief that women and men are made equally in the </w:t>
      </w:r>
      <w:r w:rsidRPr="006919F9">
        <w:rPr>
          <w:rFonts w:ascii="Lato" w:eastAsia="Times New Roman" w:hAnsi="Lato" w:cs="Arial"/>
          <w:bCs/>
          <w:color w:val="000000"/>
          <w:lang w:eastAsia="en-GB"/>
        </w:rPr>
        <w:t>image of God</w:t>
      </w:r>
      <w:r w:rsidR="001144F9" w:rsidRPr="006919F9">
        <w:rPr>
          <w:rFonts w:ascii="Lato" w:eastAsia="Times New Roman" w:hAnsi="Lato" w:cs="Arial"/>
          <w:bCs/>
          <w:color w:val="000000"/>
          <w:lang w:eastAsia="en-GB"/>
        </w:rPr>
        <w:t>.</w:t>
      </w:r>
      <w:r w:rsidR="00C30E03" w:rsidRPr="006919F9">
        <w:rPr>
          <w:rStyle w:val="FootnoteReference"/>
          <w:rFonts w:ascii="Lato" w:eastAsia="Times New Roman" w:hAnsi="Lato" w:cs="Arial"/>
          <w:bCs/>
          <w:color w:val="000000"/>
          <w:lang w:eastAsia="en-GB"/>
        </w:rPr>
        <w:footnoteReference w:id="7"/>
      </w:r>
      <w:r w:rsidR="001144F9" w:rsidRPr="006919F9">
        <w:rPr>
          <w:rFonts w:ascii="Lato" w:eastAsia="Times New Roman" w:hAnsi="Lato" w:cs="Arial"/>
          <w:bCs/>
          <w:color w:val="000000"/>
          <w:vertAlign w:val="superscript"/>
          <w:lang w:eastAsia="en-GB"/>
        </w:rPr>
        <w:t>;</w:t>
      </w:r>
      <w:r w:rsidRPr="006919F9">
        <w:rPr>
          <w:rFonts w:ascii="Lato" w:eastAsia="Times New Roman" w:hAnsi="Lato" w:cs="Arial"/>
          <w:bCs/>
          <w:color w:val="000000"/>
          <w:vertAlign w:val="superscript"/>
          <w:lang w:eastAsia="en-GB"/>
        </w:rPr>
        <w:t xml:space="preserve"> </w:t>
      </w:r>
      <w:r w:rsidRPr="006919F9">
        <w:rPr>
          <w:rStyle w:val="FootnoteReference"/>
          <w:rFonts w:ascii="Lato" w:eastAsia="Times New Roman" w:hAnsi="Lato" w:cs="Arial"/>
          <w:bCs/>
          <w:color w:val="000000"/>
          <w:lang w:eastAsia="en-GB"/>
        </w:rPr>
        <w:footnoteReference w:id="8"/>
      </w:r>
      <w:r w:rsidRPr="006919F9">
        <w:rPr>
          <w:rFonts w:ascii="Lato" w:eastAsia="Times New Roman" w:hAnsi="Lato" w:cs="Arial"/>
          <w:bCs/>
          <w:color w:val="000000"/>
          <w:lang w:eastAsia="en-GB"/>
        </w:rPr>
        <w:t xml:space="preserve">  </w:t>
      </w:r>
    </w:p>
    <w:p w:rsidR="00EC6BB0" w:rsidRPr="006919F9" w:rsidRDefault="00E23BD5" w:rsidP="00912EF7">
      <w:pPr>
        <w:jc w:val="both"/>
        <w:rPr>
          <w:rFonts w:ascii="Lato" w:hAnsi="Lato"/>
        </w:rPr>
      </w:pPr>
      <w:r w:rsidRPr="006919F9">
        <w:rPr>
          <w:rFonts w:ascii="Lato" w:eastAsia="Times New Roman" w:hAnsi="Lato" w:cs="Arial"/>
          <w:bCs/>
          <w:color w:val="000000"/>
          <w:lang w:eastAsia="en-GB"/>
        </w:rPr>
        <w:t xml:space="preserve">It is our conviction that a world which does not allow for the full flourishing and potential of all human beings does not meet the vision of our Creator. Human trafficking deprives individuals of their rights and freedoms, robs them of autonomy, and leaves them at risk of further violence and exploitation. </w:t>
      </w:r>
      <w:r w:rsidRPr="006919F9">
        <w:rPr>
          <w:rFonts w:ascii="Lato" w:hAnsi="Lato"/>
        </w:rPr>
        <w:t xml:space="preserve">Each member of the human family is made in the divine image to be treated with </w:t>
      </w:r>
      <w:r w:rsidR="00F733DA">
        <w:rPr>
          <w:rFonts w:ascii="Lato" w:hAnsi="Lato"/>
        </w:rPr>
        <w:t>the utmost dignity and respect;</w:t>
      </w:r>
      <w:r w:rsidRPr="006919F9">
        <w:rPr>
          <w:rFonts w:ascii="Lato" w:hAnsi="Lato"/>
        </w:rPr>
        <w:t xml:space="preserve"> never to be trafficked or exploited</w:t>
      </w:r>
      <w:r w:rsidR="00863663" w:rsidRPr="006919F9">
        <w:rPr>
          <w:rFonts w:ascii="Lato" w:hAnsi="Lato"/>
        </w:rPr>
        <w:t xml:space="preserve">. </w:t>
      </w:r>
    </w:p>
    <w:p w:rsidR="00EC6BB0" w:rsidRPr="006919F9" w:rsidRDefault="00F41BB5" w:rsidP="00912EF7">
      <w:pPr>
        <w:jc w:val="both"/>
        <w:rPr>
          <w:rFonts w:ascii="Lato" w:hAnsi="Lato" w:cstheme="minorHAnsi"/>
          <w:bCs/>
          <w:iCs/>
          <w:bdr w:val="none" w:sz="0" w:space="0" w:color="auto" w:frame="1"/>
          <w:shd w:val="clear" w:color="auto" w:fill="FFFFFF"/>
        </w:rPr>
      </w:pPr>
      <w:r w:rsidRPr="006919F9">
        <w:rPr>
          <w:rFonts w:ascii="Lato" w:eastAsia="Times New Roman" w:hAnsi="Lato" w:cs="Arial"/>
          <w:bCs/>
          <w:color w:val="000000"/>
          <w:lang w:eastAsia="en-GB"/>
        </w:rPr>
        <w:t>We r</w:t>
      </w:r>
      <w:r w:rsidR="00EC6BB0" w:rsidRPr="006919F9">
        <w:rPr>
          <w:rFonts w:ascii="Lato" w:eastAsia="Times New Roman" w:hAnsi="Lato" w:cs="Arial"/>
          <w:bCs/>
          <w:color w:val="000000"/>
          <w:lang w:eastAsia="en-GB"/>
        </w:rPr>
        <w:t>equest that the Committee remain</w:t>
      </w:r>
      <w:r w:rsidR="001144F9" w:rsidRPr="006919F9">
        <w:rPr>
          <w:rFonts w:ascii="Lato" w:eastAsia="Times New Roman" w:hAnsi="Lato" w:cs="Arial"/>
          <w:bCs/>
          <w:color w:val="000000"/>
          <w:lang w:eastAsia="en-GB"/>
        </w:rPr>
        <w:t>s</w:t>
      </w:r>
      <w:r w:rsidR="00EC6BB0" w:rsidRPr="006919F9">
        <w:rPr>
          <w:rFonts w:ascii="Lato" w:eastAsia="Times New Roman" w:hAnsi="Lato" w:cs="Arial"/>
          <w:bCs/>
          <w:color w:val="000000"/>
          <w:lang w:eastAsia="en-GB"/>
        </w:rPr>
        <w:t xml:space="preserve"> mindful o</w:t>
      </w:r>
      <w:r w:rsidRPr="006919F9">
        <w:rPr>
          <w:rFonts w:ascii="Lato" w:eastAsia="Times New Roman" w:hAnsi="Lato" w:cs="Arial"/>
          <w:bCs/>
          <w:color w:val="000000"/>
          <w:lang w:eastAsia="en-GB"/>
        </w:rPr>
        <w:t>f the</w:t>
      </w:r>
      <w:r w:rsidR="00EC6BB0" w:rsidRPr="006919F9">
        <w:rPr>
          <w:rFonts w:ascii="Lato" w:eastAsia="Times New Roman" w:hAnsi="Lato" w:cs="Arial"/>
          <w:bCs/>
          <w:color w:val="000000"/>
          <w:lang w:eastAsia="en-GB"/>
        </w:rPr>
        <w:t xml:space="preserve"> strong partnerships that can be built with faith-based </w:t>
      </w:r>
      <w:r w:rsidR="00EC6BB0" w:rsidRPr="006919F9">
        <w:rPr>
          <w:rFonts w:ascii="Lato" w:eastAsia="Times New Roman" w:hAnsi="Lato" w:cstheme="minorHAnsi"/>
          <w:bCs/>
          <w:lang w:eastAsia="en-GB"/>
        </w:rPr>
        <w:t xml:space="preserve">organisations in tackling injustices such as human trafficking when drafting </w:t>
      </w:r>
      <w:r w:rsidR="000B1610" w:rsidRPr="006919F9">
        <w:rPr>
          <w:rFonts w:ascii="Lato" w:eastAsia="Times New Roman" w:hAnsi="Lato" w:cstheme="minorHAnsi"/>
          <w:bCs/>
          <w:lang w:eastAsia="en-GB"/>
        </w:rPr>
        <w:t xml:space="preserve">the </w:t>
      </w:r>
      <w:r w:rsidR="00EC6BB0" w:rsidRPr="006919F9">
        <w:rPr>
          <w:rFonts w:ascii="Lato" w:eastAsia="Times New Roman" w:hAnsi="Lato" w:cstheme="minorHAnsi"/>
          <w:bCs/>
          <w:lang w:eastAsia="en-GB"/>
        </w:rPr>
        <w:t>General Recommendation.</w:t>
      </w:r>
      <w:r w:rsidRPr="006919F9">
        <w:rPr>
          <w:rFonts w:ascii="Lato" w:eastAsia="Times New Roman" w:hAnsi="Lato" w:cstheme="minorHAnsi"/>
          <w:bCs/>
          <w:lang w:eastAsia="en-GB"/>
        </w:rPr>
        <w:t xml:space="preserve"> On </w:t>
      </w:r>
      <w:r w:rsidR="00061E95" w:rsidRPr="006919F9">
        <w:rPr>
          <w:rFonts w:ascii="Lato" w:eastAsia="Times New Roman" w:hAnsi="Lato" w:cstheme="minorHAnsi"/>
          <w:bCs/>
          <w:lang w:eastAsia="en-GB"/>
        </w:rPr>
        <w:t xml:space="preserve">multiple </w:t>
      </w:r>
      <w:r w:rsidRPr="006919F9">
        <w:rPr>
          <w:rFonts w:ascii="Lato" w:eastAsia="Times New Roman" w:hAnsi="Lato" w:cstheme="minorHAnsi"/>
          <w:bCs/>
          <w:lang w:eastAsia="en-GB"/>
        </w:rPr>
        <w:t xml:space="preserve">occasions the United Nations and its officials </w:t>
      </w:r>
      <w:r w:rsidR="001D2598" w:rsidRPr="006919F9">
        <w:rPr>
          <w:rFonts w:ascii="Lato" w:eastAsia="Times New Roman" w:hAnsi="Lato" w:cstheme="minorHAnsi"/>
          <w:bCs/>
          <w:lang w:eastAsia="en-GB"/>
        </w:rPr>
        <w:t xml:space="preserve">have </w:t>
      </w:r>
      <w:r w:rsidRPr="006919F9">
        <w:rPr>
          <w:rFonts w:ascii="Lato" w:eastAsia="Times New Roman" w:hAnsi="Lato" w:cstheme="minorHAnsi"/>
          <w:bCs/>
          <w:lang w:eastAsia="en-GB"/>
        </w:rPr>
        <w:t xml:space="preserve">acknowledged </w:t>
      </w:r>
      <w:r w:rsidR="00F73A5D" w:rsidRPr="006919F9">
        <w:rPr>
          <w:rFonts w:ascii="Lato" w:eastAsia="Times New Roman" w:hAnsi="Lato" w:cstheme="minorHAnsi"/>
          <w:bCs/>
          <w:lang w:eastAsia="en-GB"/>
        </w:rPr>
        <w:t xml:space="preserve">the </w:t>
      </w:r>
      <w:r w:rsidR="001D2598" w:rsidRPr="006919F9">
        <w:rPr>
          <w:rFonts w:ascii="Lato" w:eastAsia="Times New Roman" w:hAnsi="Lato" w:cstheme="minorHAnsi"/>
          <w:bCs/>
          <w:lang w:eastAsia="en-GB"/>
        </w:rPr>
        <w:t xml:space="preserve">vital role </w:t>
      </w:r>
      <w:r w:rsidR="00C8430B" w:rsidRPr="006919F9">
        <w:rPr>
          <w:rFonts w:ascii="Lato" w:eastAsia="Times New Roman" w:hAnsi="Lato" w:cstheme="minorHAnsi"/>
          <w:bCs/>
          <w:lang w:eastAsia="en-GB"/>
        </w:rPr>
        <w:t xml:space="preserve">of faith-based organisations </w:t>
      </w:r>
      <w:r w:rsidR="001D2598" w:rsidRPr="006919F9">
        <w:rPr>
          <w:rFonts w:ascii="Lato" w:eastAsia="Times New Roman" w:hAnsi="Lato" w:cstheme="minorHAnsi"/>
          <w:bCs/>
          <w:lang w:eastAsia="en-GB"/>
        </w:rPr>
        <w:t xml:space="preserve">in </w:t>
      </w:r>
      <w:r w:rsidR="00C8430B" w:rsidRPr="006919F9">
        <w:rPr>
          <w:rFonts w:ascii="Lato" w:eastAsia="Times New Roman" w:hAnsi="Lato" w:cstheme="minorHAnsi"/>
          <w:bCs/>
          <w:lang w:eastAsia="en-GB"/>
        </w:rPr>
        <w:t>social transformation.</w:t>
      </w:r>
      <w:r w:rsidR="000B1610" w:rsidRPr="006919F9">
        <w:rPr>
          <w:rFonts w:ascii="Lato" w:eastAsia="Times New Roman" w:hAnsi="Lato" w:cstheme="minorHAnsi"/>
          <w:bCs/>
          <w:lang w:eastAsia="en-GB"/>
        </w:rPr>
        <w:t xml:space="preserve"> This recognition has been central to the work of </w:t>
      </w:r>
      <w:r w:rsidR="000B1610" w:rsidRPr="006919F9">
        <w:rPr>
          <w:rFonts w:ascii="Lato" w:eastAsia="Times New Roman" w:hAnsi="Lato" w:cstheme="minorHAnsi"/>
          <w:bCs/>
          <w:lang w:eastAsia="en-GB"/>
        </w:rPr>
        <w:lastRenderedPageBreak/>
        <w:t>the United Nations Inter-Agency Task Force on Engaging Faith-Based Actors for Sustainable Development and its Faith Advisory Council.</w:t>
      </w:r>
      <w:r w:rsidR="00C8430B" w:rsidRPr="006919F9">
        <w:rPr>
          <w:rFonts w:ascii="Lato" w:eastAsia="Times New Roman" w:hAnsi="Lato" w:cstheme="minorHAnsi"/>
          <w:bCs/>
          <w:lang w:eastAsia="en-GB"/>
        </w:rPr>
        <w:t xml:space="preserve"> As </w:t>
      </w:r>
      <w:r w:rsidR="00C8430B" w:rsidRPr="006919F9">
        <w:rPr>
          <w:rFonts w:ascii="Lato" w:eastAsia="Times New Roman" w:hAnsi="Lato" w:cstheme="minorHAnsi"/>
          <w:bCs/>
          <w:iCs/>
          <w:lang w:eastAsia="en-GB"/>
        </w:rPr>
        <w:t xml:space="preserve">UN Women Deputy Executive Director Lakshmi Puri commented at </w:t>
      </w:r>
      <w:r w:rsidR="00C8430B" w:rsidRPr="006919F9">
        <w:rPr>
          <w:rStyle w:val="Strong"/>
          <w:rFonts w:ascii="Lato" w:hAnsi="Lato" w:cstheme="minorHAnsi"/>
          <w:b w:val="0"/>
          <w:iCs/>
          <w:bdr w:val="none" w:sz="0" w:space="0" w:color="auto" w:frame="1"/>
          <w:shd w:val="clear" w:color="auto" w:fill="FFFFFF"/>
        </w:rPr>
        <w:t>the launch of the International Partnership for Religion and Sustainable Development Platform</w:t>
      </w:r>
      <w:r w:rsidR="00D97FE6" w:rsidRPr="006919F9">
        <w:rPr>
          <w:rStyle w:val="Strong"/>
          <w:rFonts w:ascii="Lato" w:hAnsi="Lato" w:cstheme="minorHAnsi"/>
          <w:b w:val="0"/>
          <w:iCs/>
          <w:bdr w:val="none" w:sz="0" w:space="0" w:color="auto" w:frame="1"/>
          <w:shd w:val="clear" w:color="auto" w:fill="FFFFFF"/>
        </w:rPr>
        <w:t>, “</w:t>
      </w:r>
      <w:r w:rsidR="00D97FE6" w:rsidRPr="006919F9">
        <w:rPr>
          <w:rFonts w:ascii="Lato" w:hAnsi="Lato" w:cstheme="minorHAnsi"/>
          <w:bCs/>
          <w:iCs/>
          <w:bdr w:val="none" w:sz="0" w:space="0" w:color="auto" w:frame="1"/>
          <w:shd w:val="clear" w:color="auto" w:fill="FFFFFF"/>
        </w:rPr>
        <w:t>The agenda of creating a planet 50-50, an equal world for men and women will not and cannot come true if religion, religious leaders and faith actors remain outside the conversation.”</w:t>
      </w:r>
      <w:r w:rsidR="00D97FE6" w:rsidRPr="006919F9">
        <w:rPr>
          <w:rStyle w:val="FootnoteReference"/>
          <w:rFonts w:ascii="Lato" w:hAnsi="Lato" w:cstheme="minorHAnsi"/>
          <w:bCs/>
          <w:iCs/>
          <w:bdr w:val="none" w:sz="0" w:space="0" w:color="auto" w:frame="1"/>
          <w:shd w:val="clear" w:color="auto" w:fill="FFFFFF"/>
        </w:rPr>
        <w:footnoteReference w:id="9"/>
      </w:r>
      <w:r w:rsidR="00D97FE6" w:rsidRPr="006919F9">
        <w:rPr>
          <w:rFonts w:ascii="Lato" w:hAnsi="Lato" w:cstheme="minorHAnsi"/>
          <w:bCs/>
          <w:iCs/>
          <w:bdr w:val="none" w:sz="0" w:space="0" w:color="auto" w:frame="1"/>
          <w:shd w:val="clear" w:color="auto" w:fill="FFFFFF"/>
        </w:rPr>
        <w:t xml:space="preserve"> </w:t>
      </w:r>
      <w:r w:rsidR="00675A69" w:rsidRPr="006919F9">
        <w:rPr>
          <w:rFonts w:ascii="Lato" w:hAnsi="Lato" w:cstheme="minorHAnsi"/>
          <w:bCs/>
          <w:iCs/>
          <w:bdr w:val="none" w:sz="0" w:space="0" w:color="auto" w:frame="1"/>
          <w:shd w:val="clear" w:color="auto" w:fill="FFFFFF"/>
        </w:rPr>
        <w:t>This is particularly important in cases of human trafficking, where faith-based actors can be a key point of intervention</w:t>
      </w:r>
      <w:r w:rsidR="009B6D8B">
        <w:rPr>
          <w:rFonts w:ascii="Lato" w:hAnsi="Lato" w:cstheme="minorHAnsi"/>
          <w:bCs/>
          <w:iCs/>
          <w:bdr w:val="none" w:sz="0" w:space="0" w:color="auto" w:frame="1"/>
          <w:shd w:val="clear" w:color="auto" w:fill="FFFFFF"/>
        </w:rPr>
        <w:t xml:space="preserve">, </w:t>
      </w:r>
      <w:r w:rsidR="00E24A41" w:rsidRPr="006919F9">
        <w:rPr>
          <w:rFonts w:ascii="Lato" w:hAnsi="Lato" w:cstheme="minorHAnsi"/>
          <w:bCs/>
          <w:iCs/>
          <w:bdr w:val="none" w:sz="0" w:space="0" w:color="auto" w:frame="1"/>
          <w:shd w:val="clear" w:color="auto" w:fill="FFFFFF"/>
        </w:rPr>
        <w:t>particularly as faith-based organisations are among the oldest providers of social and humanitarian assistance</w:t>
      </w:r>
      <w:r w:rsidR="003516A3" w:rsidRPr="006919F9">
        <w:rPr>
          <w:rFonts w:ascii="Lato" w:hAnsi="Lato" w:cstheme="minorHAnsi"/>
          <w:bCs/>
          <w:iCs/>
          <w:bdr w:val="none" w:sz="0" w:space="0" w:color="auto" w:frame="1"/>
          <w:shd w:val="clear" w:color="auto" w:fill="FFFFFF"/>
        </w:rPr>
        <w:t xml:space="preserve"> and are powerful agents of social change</w:t>
      </w:r>
      <w:r w:rsidR="001D2598" w:rsidRPr="006919F9">
        <w:rPr>
          <w:rFonts w:ascii="Lato" w:hAnsi="Lato" w:cstheme="minorHAnsi"/>
          <w:bCs/>
          <w:iCs/>
          <w:bdr w:val="none" w:sz="0" w:space="0" w:color="auto" w:frame="1"/>
          <w:shd w:val="clear" w:color="auto" w:fill="FFFFFF"/>
        </w:rPr>
        <w:t>.</w:t>
      </w:r>
      <w:r w:rsidR="00E24A41" w:rsidRPr="006919F9">
        <w:rPr>
          <w:rStyle w:val="FootnoteReference"/>
          <w:rFonts w:ascii="Lato" w:hAnsi="Lato" w:cstheme="minorHAnsi"/>
          <w:bCs/>
          <w:iCs/>
          <w:bdr w:val="none" w:sz="0" w:space="0" w:color="auto" w:frame="1"/>
          <w:shd w:val="clear" w:color="auto" w:fill="FFFFFF"/>
        </w:rPr>
        <w:footnoteReference w:id="10"/>
      </w:r>
      <w:r w:rsidR="00675A69" w:rsidRPr="006919F9">
        <w:rPr>
          <w:rFonts w:ascii="Lato" w:hAnsi="Lato" w:cstheme="minorHAnsi"/>
          <w:bCs/>
          <w:iCs/>
          <w:bdr w:val="none" w:sz="0" w:space="0" w:color="auto" w:frame="1"/>
          <w:shd w:val="clear" w:color="auto" w:fill="FFFFFF"/>
        </w:rPr>
        <w:t xml:space="preserve"> </w:t>
      </w:r>
      <w:r w:rsidR="00A732C5" w:rsidRPr="006919F9">
        <w:rPr>
          <w:rFonts w:ascii="Lato" w:hAnsi="Lato" w:cstheme="minorHAnsi"/>
          <w:bCs/>
          <w:iCs/>
          <w:bdr w:val="none" w:sz="0" w:space="0" w:color="auto" w:frame="1"/>
          <w:shd w:val="clear" w:color="auto" w:fill="FFFFFF"/>
        </w:rPr>
        <w:t>The ongoing development of a UN Women strategy on The Role of Religion in Advancing Gender Equality and Women’s Empowerment is an additional testament to the transformative potential of partnering with faith-based organisations</w:t>
      </w:r>
      <w:r w:rsidR="00E40681" w:rsidRPr="006919F9">
        <w:rPr>
          <w:rFonts w:ascii="Lato" w:hAnsi="Lato" w:cstheme="minorHAnsi"/>
          <w:bCs/>
          <w:iCs/>
          <w:bdr w:val="none" w:sz="0" w:space="0" w:color="auto" w:frame="1"/>
          <w:shd w:val="clear" w:color="auto" w:fill="FFFFFF"/>
        </w:rPr>
        <w:t xml:space="preserve"> at the UN.</w:t>
      </w:r>
    </w:p>
    <w:p w:rsidR="000D54BC" w:rsidRPr="006919F9" w:rsidRDefault="000D54BC" w:rsidP="00912EF7">
      <w:pPr>
        <w:jc w:val="both"/>
        <w:rPr>
          <w:rFonts w:ascii="Lato" w:eastAsia="Times New Roman" w:hAnsi="Lato" w:cs="Arial"/>
          <w:bCs/>
          <w:color w:val="000000"/>
          <w:lang w:eastAsia="en-GB"/>
        </w:rPr>
      </w:pPr>
    </w:p>
    <w:p w:rsidR="000D54BC" w:rsidRPr="006919F9" w:rsidRDefault="000B1610" w:rsidP="00912EF7">
      <w:pPr>
        <w:jc w:val="both"/>
        <w:rPr>
          <w:rFonts w:ascii="Lato" w:eastAsia="Times New Roman" w:hAnsi="Lato" w:cs="Arial"/>
          <w:b/>
          <w:bCs/>
          <w:color w:val="000000"/>
          <w:lang w:eastAsia="en-GB"/>
        </w:rPr>
      </w:pPr>
      <w:r w:rsidRPr="006919F9">
        <w:rPr>
          <w:rFonts w:ascii="Lato" w:eastAsia="Times New Roman" w:hAnsi="Lato" w:cs="Arial"/>
          <w:b/>
          <w:bCs/>
          <w:color w:val="000000"/>
          <w:lang w:eastAsia="en-GB"/>
        </w:rPr>
        <w:t>Mechanisms and cooperation required to identify victims and perpetrators of trafficking</w:t>
      </w:r>
    </w:p>
    <w:p w:rsidR="000F3FC8" w:rsidRPr="006919F9" w:rsidRDefault="000F3FC8" w:rsidP="00637BB6">
      <w:pPr>
        <w:spacing w:after="0"/>
        <w:jc w:val="both"/>
        <w:rPr>
          <w:rFonts w:ascii="Lato" w:hAnsi="Lato"/>
        </w:rPr>
      </w:pPr>
      <w:r w:rsidRPr="006919F9">
        <w:rPr>
          <w:rFonts w:ascii="Lato" w:hAnsi="Lato"/>
        </w:rPr>
        <w:t>Churches are seen as places of refuge and safety</w:t>
      </w:r>
      <w:r w:rsidR="001D2598" w:rsidRPr="006919F9">
        <w:rPr>
          <w:rFonts w:ascii="Lato" w:hAnsi="Lato"/>
        </w:rPr>
        <w:t xml:space="preserve"> where i</w:t>
      </w:r>
      <w:r w:rsidRPr="006919F9">
        <w:rPr>
          <w:rFonts w:ascii="Lato" w:hAnsi="Lato"/>
        </w:rPr>
        <w:t>ndividuals may see</w:t>
      </w:r>
      <w:r w:rsidR="001D2598" w:rsidRPr="006919F9">
        <w:rPr>
          <w:rFonts w:ascii="Lato" w:hAnsi="Lato"/>
        </w:rPr>
        <w:t>k</w:t>
      </w:r>
      <w:r w:rsidRPr="006919F9">
        <w:rPr>
          <w:rFonts w:ascii="Lato" w:hAnsi="Lato"/>
        </w:rPr>
        <w:t xml:space="preserve"> sanctuary and feel safe to disclose sensitive information</w:t>
      </w:r>
      <w:r w:rsidR="009C1669" w:rsidRPr="006919F9">
        <w:rPr>
          <w:rFonts w:ascii="Lato" w:hAnsi="Lato"/>
        </w:rPr>
        <w:t>;</w:t>
      </w:r>
      <w:r w:rsidRPr="006919F9">
        <w:rPr>
          <w:rFonts w:ascii="Lato" w:hAnsi="Lato"/>
        </w:rPr>
        <w:t xml:space="preserve"> </w:t>
      </w:r>
      <w:r w:rsidR="000B1610" w:rsidRPr="006919F9">
        <w:rPr>
          <w:rFonts w:ascii="Lato" w:hAnsi="Lato"/>
        </w:rPr>
        <w:t>for example</w:t>
      </w:r>
      <w:r w:rsidR="001D2598" w:rsidRPr="006919F9">
        <w:rPr>
          <w:rFonts w:ascii="Lato" w:hAnsi="Lato"/>
        </w:rPr>
        <w:t>,</w:t>
      </w:r>
      <w:r w:rsidRPr="006919F9">
        <w:rPr>
          <w:rFonts w:ascii="Lato" w:hAnsi="Lato"/>
        </w:rPr>
        <w:t xml:space="preserve"> that they are victims of trafficking or that they are aware of trafficking practices in the local area. </w:t>
      </w:r>
    </w:p>
    <w:p w:rsidR="00637BB6" w:rsidRPr="006919F9" w:rsidRDefault="00637BB6" w:rsidP="00637BB6">
      <w:pPr>
        <w:spacing w:after="0"/>
        <w:jc w:val="both"/>
        <w:rPr>
          <w:rFonts w:ascii="Lato" w:hAnsi="Lato"/>
        </w:rPr>
      </w:pPr>
    </w:p>
    <w:p w:rsidR="000F3FC8" w:rsidRPr="006919F9" w:rsidRDefault="001D2598" w:rsidP="000F3FC8">
      <w:pPr>
        <w:jc w:val="both"/>
        <w:rPr>
          <w:rFonts w:ascii="Lato" w:eastAsia="Times New Roman" w:hAnsi="Lato" w:cs="Arial"/>
          <w:b/>
          <w:bCs/>
          <w:color w:val="FF0000"/>
          <w:lang w:eastAsia="en-GB"/>
        </w:rPr>
      </w:pPr>
      <w:r w:rsidRPr="006919F9">
        <w:rPr>
          <w:rFonts w:ascii="Lato" w:eastAsia="Times New Roman" w:hAnsi="Lato" w:cs="Arial"/>
          <w:bCs/>
          <w:color w:val="000000"/>
          <w:lang w:eastAsia="en-GB"/>
        </w:rPr>
        <w:t>L</w:t>
      </w:r>
      <w:r w:rsidR="000B1610" w:rsidRPr="006919F9">
        <w:rPr>
          <w:rFonts w:ascii="Lato" w:eastAsia="Times New Roman" w:hAnsi="Lato" w:cs="Arial"/>
          <w:bCs/>
          <w:color w:val="000000"/>
          <w:lang w:eastAsia="en-GB"/>
        </w:rPr>
        <w:t xml:space="preserve">ocated </w:t>
      </w:r>
      <w:r w:rsidR="000F3FC8" w:rsidRPr="006919F9">
        <w:rPr>
          <w:rFonts w:ascii="Lato" w:eastAsia="Times New Roman" w:hAnsi="Lato" w:cs="Arial"/>
          <w:bCs/>
          <w:color w:val="000000"/>
          <w:lang w:eastAsia="en-GB"/>
        </w:rPr>
        <w:t>at the heart of local communities, churches can be key civil society partners for Member States in identifying trafficking victims and perpetrators. The Clewer Initiative</w:t>
      </w:r>
      <w:r w:rsidR="000B1610" w:rsidRPr="006919F9">
        <w:rPr>
          <w:rStyle w:val="FootnoteReference"/>
          <w:rFonts w:ascii="Lato" w:eastAsia="Times New Roman" w:hAnsi="Lato" w:cs="Arial"/>
          <w:bCs/>
          <w:color w:val="000000"/>
          <w:lang w:eastAsia="en-GB"/>
        </w:rPr>
        <w:footnoteReference w:id="11"/>
      </w:r>
      <w:r w:rsidR="000F3FC8" w:rsidRPr="006919F9">
        <w:rPr>
          <w:rFonts w:ascii="Lato" w:eastAsia="Times New Roman" w:hAnsi="Lato" w:cs="Arial"/>
          <w:bCs/>
          <w:color w:val="000000"/>
          <w:lang w:eastAsia="en-GB"/>
        </w:rPr>
        <w:t>, established by the Church of England</w:t>
      </w:r>
      <w:r w:rsidR="000B1610" w:rsidRPr="006919F9">
        <w:rPr>
          <w:rFonts w:ascii="Lato" w:eastAsia="Times New Roman" w:hAnsi="Lato" w:cs="Arial"/>
          <w:bCs/>
          <w:color w:val="000000"/>
          <w:lang w:eastAsia="en-GB"/>
        </w:rPr>
        <w:t xml:space="preserve"> in 2017</w:t>
      </w:r>
      <w:r w:rsidR="000F3FC8" w:rsidRPr="006919F9">
        <w:rPr>
          <w:rFonts w:ascii="Lato" w:eastAsia="Times New Roman" w:hAnsi="Lato" w:cs="Arial"/>
          <w:bCs/>
          <w:color w:val="000000"/>
          <w:lang w:eastAsia="en-GB"/>
        </w:rPr>
        <w:t xml:space="preserve">, works to enable churches to detect modern slavery in their communities and provide victims with support and care. By identifying resources, developing partnerships, and providing training, </w:t>
      </w:r>
      <w:r w:rsidR="000F3FC8" w:rsidRPr="006919F9">
        <w:rPr>
          <w:rFonts w:ascii="Lato" w:eastAsia="Times New Roman" w:hAnsi="Lato" w:cs="Arial"/>
          <w:bCs/>
          <w:color w:val="000000"/>
          <w:lang w:eastAsia="en-GB"/>
        </w:rPr>
        <w:lastRenderedPageBreak/>
        <w:t xml:space="preserve">the Clewer Initiative hopes to </w:t>
      </w:r>
      <w:r w:rsidRPr="006919F9">
        <w:rPr>
          <w:rFonts w:ascii="Lato" w:eastAsia="Times New Roman" w:hAnsi="Lato" w:cs="Arial"/>
          <w:bCs/>
          <w:color w:val="000000"/>
          <w:lang w:eastAsia="en-GB"/>
        </w:rPr>
        <w:t xml:space="preserve">play an important part in </w:t>
      </w:r>
      <w:r w:rsidR="000F3FC8" w:rsidRPr="006919F9">
        <w:rPr>
          <w:rFonts w:ascii="Lato" w:eastAsia="Times New Roman" w:hAnsi="Lato" w:cs="Arial"/>
          <w:bCs/>
          <w:color w:val="000000"/>
          <w:lang w:eastAsia="en-GB"/>
        </w:rPr>
        <w:t>eradicat</w:t>
      </w:r>
      <w:r w:rsidRPr="006919F9">
        <w:rPr>
          <w:rFonts w:ascii="Lato" w:eastAsia="Times New Roman" w:hAnsi="Lato" w:cs="Arial"/>
          <w:bCs/>
          <w:color w:val="000000"/>
          <w:lang w:eastAsia="en-GB"/>
        </w:rPr>
        <w:t>ing</w:t>
      </w:r>
      <w:r w:rsidR="000F3FC8" w:rsidRPr="006919F9">
        <w:rPr>
          <w:rFonts w:ascii="Lato" w:eastAsia="Times New Roman" w:hAnsi="Lato" w:cs="Arial"/>
          <w:bCs/>
          <w:color w:val="000000"/>
          <w:lang w:eastAsia="en-GB"/>
        </w:rPr>
        <w:t xml:space="preserve"> modern slavery. </w:t>
      </w:r>
      <w:r w:rsidRPr="006919F9">
        <w:rPr>
          <w:rFonts w:ascii="Lato" w:eastAsia="Times New Roman" w:hAnsi="Lato" w:cs="Arial"/>
          <w:bCs/>
          <w:color w:val="000000"/>
          <w:lang w:eastAsia="en-GB"/>
        </w:rPr>
        <w:t xml:space="preserve">The Initiative has </w:t>
      </w:r>
      <w:r w:rsidR="000F3FC8" w:rsidRPr="006919F9">
        <w:rPr>
          <w:rFonts w:ascii="Lato" w:eastAsia="Times New Roman" w:hAnsi="Lato" w:cs="Arial"/>
          <w:bCs/>
          <w:color w:val="000000"/>
          <w:lang w:eastAsia="en-GB"/>
        </w:rPr>
        <w:t xml:space="preserve">also launched a Safe Car Wash App as a tool for </w:t>
      </w:r>
      <w:r w:rsidRPr="006919F9">
        <w:rPr>
          <w:rFonts w:ascii="Lato" w:eastAsia="Times New Roman" w:hAnsi="Lato" w:cs="Arial"/>
          <w:bCs/>
          <w:color w:val="000000"/>
          <w:lang w:eastAsia="en-GB"/>
        </w:rPr>
        <w:t xml:space="preserve">gathering </w:t>
      </w:r>
      <w:r w:rsidR="000F3FC8" w:rsidRPr="006919F9">
        <w:rPr>
          <w:rFonts w:ascii="Lato" w:eastAsia="Times New Roman" w:hAnsi="Lato" w:cs="Arial"/>
          <w:bCs/>
          <w:color w:val="000000"/>
          <w:lang w:eastAsia="en-GB"/>
        </w:rPr>
        <w:t xml:space="preserve">community intelligence by identifying working standards in </w:t>
      </w:r>
      <w:r w:rsidR="000B1610" w:rsidRPr="006919F9">
        <w:rPr>
          <w:rFonts w:ascii="Lato" w:eastAsia="Times New Roman" w:hAnsi="Lato" w:cs="Arial"/>
          <w:bCs/>
          <w:color w:val="000000"/>
          <w:lang w:eastAsia="en-GB"/>
        </w:rPr>
        <w:t xml:space="preserve">informal </w:t>
      </w:r>
      <w:r w:rsidR="000F3FC8" w:rsidRPr="006919F9">
        <w:rPr>
          <w:rFonts w:ascii="Lato" w:eastAsia="Times New Roman" w:hAnsi="Lato" w:cs="Arial"/>
          <w:bCs/>
          <w:color w:val="000000"/>
          <w:lang w:eastAsia="en-GB"/>
        </w:rPr>
        <w:t>car washes</w:t>
      </w:r>
      <w:r w:rsidR="000B1610" w:rsidRPr="006919F9">
        <w:rPr>
          <w:rFonts w:ascii="Lato" w:eastAsia="Times New Roman" w:hAnsi="Lato" w:cs="Arial"/>
          <w:bCs/>
          <w:color w:val="000000"/>
          <w:lang w:eastAsia="en-GB"/>
        </w:rPr>
        <w:t>, a key industry for the use of forced and bonded labour in the United Kingdom</w:t>
      </w:r>
      <w:r w:rsidR="000F3FC8" w:rsidRPr="006919F9">
        <w:rPr>
          <w:rFonts w:ascii="Lato" w:eastAsia="Times New Roman" w:hAnsi="Lato" w:cs="Arial"/>
          <w:bCs/>
          <w:color w:val="000000"/>
          <w:lang w:eastAsia="en-GB"/>
        </w:rPr>
        <w:t>.</w:t>
      </w:r>
      <w:r w:rsidR="00FF1D62" w:rsidRPr="006919F9">
        <w:rPr>
          <w:rStyle w:val="FootnoteReference"/>
          <w:rFonts w:ascii="Lato" w:eastAsia="Times New Roman" w:hAnsi="Lato" w:cs="Arial"/>
          <w:bCs/>
          <w:color w:val="000000"/>
          <w:lang w:eastAsia="en-GB"/>
        </w:rPr>
        <w:footnoteReference w:id="12"/>
      </w:r>
      <w:r w:rsidR="000F3FC8" w:rsidRPr="006919F9">
        <w:rPr>
          <w:rFonts w:ascii="Lato" w:eastAsia="Times New Roman" w:hAnsi="Lato" w:cs="Arial"/>
          <w:bCs/>
          <w:color w:val="000000"/>
          <w:lang w:eastAsia="en-GB"/>
        </w:rPr>
        <w:t xml:space="preserve"> </w:t>
      </w:r>
      <w:r w:rsidR="00ED7063" w:rsidRPr="006919F9">
        <w:rPr>
          <w:rFonts w:ascii="Lato" w:eastAsia="Times New Roman" w:hAnsi="Lato" w:cs="Arial"/>
          <w:bCs/>
          <w:lang w:eastAsia="en-GB"/>
        </w:rPr>
        <w:t>T</w:t>
      </w:r>
      <w:r w:rsidR="000F3FC8" w:rsidRPr="006919F9">
        <w:rPr>
          <w:rFonts w:ascii="Lato" w:eastAsia="Times New Roman" w:hAnsi="Lato" w:cs="Arial"/>
          <w:bCs/>
          <w:lang w:eastAsia="en-GB"/>
        </w:rPr>
        <w:t>rafficking victims are often pulled into slavery in destination countries</w:t>
      </w:r>
      <w:r w:rsidR="000B1610" w:rsidRPr="006919F9">
        <w:rPr>
          <w:rFonts w:ascii="Lato" w:eastAsia="Times New Roman" w:hAnsi="Lato" w:cs="Arial"/>
          <w:bCs/>
          <w:lang w:eastAsia="en-GB"/>
        </w:rPr>
        <w:t>, so the church can play an important role in shining a light on illegal practices</w:t>
      </w:r>
      <w:r w:rsidR="000F3FC8" w:rsidRPr="006919F9">
        <w:rPr>
          <w:rFonts w:ascii="Lato" w:eastAsia="Times New Roman" w:hAnsi="Lato" w:cs="Arial"/>
          <w:bCs/>
          <w:lang w:eastAsia="en-GB"/>
        </w:rPr>
        <w:t>.</w:t>
      </w:r>
    </w:p>
    <w:p w:rsidR="00FF1D62" w:rsidRPr="006919F9" w:rsidRDefault="00FF1D62" w:rsidP="000F3FC8">
      <w:pPr>
        <w:jc w:val="both"/>
        <w:rPr>
          <w:rFonts w:ascii="Lato" w:eastAsia="Times New Roman" w:hAnsi="Lato" w:cs="Arial"/>
          <w:bCs/>
          <w:lang w:eastAsia="en-GB"/>
        </w:rPr>
      </w:pPr>
      <w:r w:rsidRPr="006919F9">
        <w:rPr>
          <w:rFonts w:ascii="Lato" w:eastAsia="Times New Roman" w:hAnsi="Lato" w:cs="Arial"/>
          <w:bCs/>
          <w:lang w:eastAsia="en-GB"/>
        </w:rPr>
        <w:t xml:space="preserve">Churches from the US-based Episcopal Church have been campaigning </w:t>
      </w:r>
      <w:r w:rsidR="00971FB5" w:rsidRPr="006919F9">
        <w:rPr>
          <w:rFonts w:ascii="Lato" w:eastAsia="Times New Roman" w:hAnsi="Lato" w:cs="Arial"/>
          <w:bCs/>
          <w:lang w:eastAsia="en-GB"/>
        </w:rPr>
        <w:t xml:space="preserve">against </w:t>
      </w:r>
      <w:r w:rsidRPr="006919F9">
        <w:rPr>
          <w:rFonts w:ascii="Lato" w:eastAsia="Times New Roman" w:hAnsi="Lato" w:cs="Arial"/>
          <w:bCs/>
          <w:lang w:eastAsia="en-GB"/>
        </w:rPr>
        <w:t>human trafficking for a number of years. Significant action was taken around the 2019 Super Bowl,</w:t>
      </w:r>
      <w:r w:rsidR="00A016FC" w:rsidRPr="006919F9">
        <w:rPr>
          <w:rFonts w:ascii="Lato" w:eastAsia="Times New Roman" w:hAnsi="Lato" w:cs="Arial"/>
          <w:bCs/>
          <w:lang w:eastAsia="en-GB"/>
        </w:rPr>
        <w:t xml:space="preserve"> held in Atlanta, Georgia,</w:t>
      </w:r>
      <w:r w:rsidRPr="006919F9">
        <w:rPr>
          <w:rFonts w:ascii="Lato" w:eastAsia="Times New Roman" w:hAnsi="Lato" w:cs="Arial"/>
          <w:bCs/>
          <w:lang w:eastAsia="en-GB"/>
        </w:rPr>
        <w:t xml:space="preserve"> in response to the event being </w:t>
      </w:r>
      <w:r w:rsidR="000B1610" w:rsidRPr="006919F9">
        <w:rPr>
          <w:rFonts w:ascii="Lato" w:eastAsia="Times New Roman" w:hAnsi="Lato" w:cs="Arial"/>
          <w:bCs/>
          <w:lang w:eastAsia="en-GB"/>
        </w:rPr>
        <w:t>widely regarded</w:t>
      </w:r>
      <w:r w:rsidRPr="006919F9">
        <w:rPr>
          <w:rFonts w:ascii="Lato" w:eastAsia="Times New Roman" w:hAnsi="Lato" w:cs="Arial"/>
          <w:bCs/>
          <w:lang w:eastAsia="en-GB"/>
        </w:rPr>
        <w:t xml:space="preserve"> as the largest human trafficking incident in the United States. Congregations in the </w:t>
      </w:r>
      <w:r w:rsidR="000B1610" w:rsidRPr="006919F9">
        <w:rPr>
          <w:rFonts w:ascii="Lato" w:eastAsia="Times New Roman" w:hAnsi="Lato" w:cs="Arial"/>
          <w:bCs/>
          <w:lang w:eastAsia="en-GB"/>
        </w:rPr>
        <w:t xml:space="preserve">Episcopal </w:t>
      </w:r>
      <w:r w:rsidRPr="006919F9">
        <w:rPr>
          <w:rFonts w:ascii="Lato" w:eastAsia="Times New Roman" w:hAnsi="Lato" w:cs="Arial"/>
          <w:bCs/>
          <w:lang w:eastAsia="en-GB"/>
        </w:rPr>
        <w:t xml:space="preserve">Diocese of Atlanta worked with hotels in the area on a campaign, </w:t>
      </w:r>
      <w:r w:rsidRPr="006919F9">
        <w:rPr>
          <w:rFonts w:ascii="Lato" w:eastAsia="Times New Roman" w:hAnsi="Lato" w:cs="Arial"/>
          <w:bCs/>
          <w:i/>
          <w:lang w:eastAsia="en-GB"/>
        </w:rPr>
        <w:t>SOAP UP Atlanta</w:t>
      </w:r>
      <w:r w:rsidR="00971FB5" w:rsidRPr="006919F9">
        <w:rPr>
          <w:rFonts w:ascii="Lato" w:eastAsia="Times New Roman" w:hAnsi="Lato" w:cs="Arial"/>
          <w:bCs/>
          <w:i/>
          <w:lang w:eastAsia="en-GB"/>
        </w:rPr>
        <w:t>.</w:t>
      </w:r>
      <w:r w:rsidRPr="006919F9">
        <w:rPr>
          <w:rFonts w:ascii="Lato" w:eastAsia="Times New Roman" w:hAnsi="Lato" w:cs="Arial"/>
          <w:bCs/>
          <w:lang w:eastAsia="en-GB"/>
        </w:rPr>
        <w:t xml:space="preserve"> </w:t>
      </w:r>
      <w:r w:rsidR="00971FB5" w:rsidRPr="006919F9">
        <w:rPr>
          <w:rFonts w:ascii="Lato" w:eastAsia="Times New Roman" w:hAnsi="Lato" w:cs="Arial"/>
          <w:bCs/>
          <w:lang w:eastAsia="en-GB"/>
        </w:rPr>
        <w:t xml:space="preserve">The campaign </w:t>
      </w:r>
      <w:r w:rsidR="006228A2">
        <w:rPr>
          <w:rFonts w:ascii="Lato" w:eastAsia="Times New Roman" w:hAnsi="Lato" w:cs="Arial"/>
          <w:bCs/>
          <w:lang w:eastAsia="en-GB"/>
        </w:rPr>
        <w:t>utilises</w:t>
      </w:r>
      <w:r w:rsidRPr="006919F9">
        <w:rPr>
          <w:rFonts w:ascii="Lato" w:eastAsia="Times New Roman" w:hAnsi="Lato" w:cs="Arial"/>
          <w:bCs/>
          <w:lang w:eastAsia="en-GB"/>
        </w:rPr>
        <w:t xml:space="preserve"> soap bars as </w:t>
      </w:r>
      <w:r w:rsidR="00971FB5" w:rsidRPr="006919F9">
        <w:rPr>
          <w:rFonts w:ascii="Lato" w:eastAsia="Times New Roman" w:hAnsi="Lato" w:cs="Arial"/>
          <w:bCs/>
          <w:lang w:eastAsia="en-GB"/>
        </w:rPr>
        <w:t xml:space="preserve">tools </w:t>
      </w:r>
      <w:r w:rsidRPr="006919F9">
        <w:rPr>
          <w:rFonts w:ascii="Lato" w:eastAsia="Times New Roman" w:hAnsi="Lato" w:cs="Arial"/>
          <w:bCs/>
          <w:lang w:eastAsia="en-GB"/>
        </w:rPr>
        <w:t xml:space="preserve">against exploitation and abuse, placing anti-trafficking phone numbers on the packaging and encouraging hotels to place them in their bathrooms </w:t>
      </w:r>
      <w:r w:rsidRPr="006919F9">
        <w:rPr>
          <w:rFonts w:ascii="Lato" w:eastAsia="Times New Roman" w:hAnsi="Lato" w:cs="Arial"/>
          <w:bCs/>
          <w:lang w:eastAsia="en-GB"/>
        </w:rPr>
        <w:lastRenderedPageBreak/>
        <w:t xml:space="preserve">instead of their usual soap. Campaigners also produced informational materials and posters featuring pictures of missing children. </w:t>
      </w:r>
      <w:r w:rsidR="00B82FD2" w:rsidRPr="006919F9">
        <w:rPr>
          <w:rFonts w:ascii="Lato" w:eastAsia="Times New Roman" w:hAnsi="Lato" w:cs="Arial"/>
          <w:bCs/>
          <w:lang w:eastAsia="en-GB"/>
        </w:rPr>
        <w:t>Hotel workers reported recognising some chi</w:t>
      </w:r>
      <w:r w:rsidR="009B6D8B">
        <w:rPr>
          <w:rFonts w:ascii="Lato" w:eastAsia="Times New Roman" w:hAnsi="Lato" w:cs="Arial"/>
          <w:bCs/>
          <w:lang w:eastAsia="en-GB"/>
        </w:rPr>
        <w:t>ldren from the posters and reporting this</w:t>
      </w:r>
      <w:r w:rsidR="00B82FD2" w:rsidRPr="006919F9">
        <w:rPr>
          <w:rFonts w:ascii="Lato" w:eastAsia="Times New Roman" w:hAnsi="Lato" w:cs="Arial"/>
          <w:bCs/>
          <w:lang w:eastAsia="en-GB"/>
        </w:rPr>
        <w:t xml:space="preserve"> to the authorities.</w:t>
      </w:r>
      <w:r w:rsidR="005C6625" w:rsidRPr="006919F9">
        <w:rPr>
          <w:rStyle w:val="FootnoteReference"/>
          <w:rFonts w:ascii="Lato" w:eastAsia="Times New Roman" w:hAnsi="Lato" w:cs="Arial"/>
          <w:bCs/>
          <w:lang w:eastAsia="en-GB"/>
        </w:rPr>
        <w:footnoteReference w:id="13"/>
      </w:r>
    </w:p>
    <w:p w:rsidR="00ED1D04" w:rsidRPr="006919F9" w:rsidRDefault="00B82FD2" w:rsidP="00ED1D04">
      <w:pPr>
        <w:jc w:val="both"/>
        <w:rPr>
          <w:rFonts w:ascii="Lato" w:eastAsia="Times New Roman" w:hAnsi="Lato" w:cs="Arial"/>
          <w:bCs/>
          <w:lang w:eastAsia="en-GB"/>
        </w:rPr>
      </w:pPr>
      <w:r w:rsidRPr="006919F9">
        <w:rPr>
          <w:rFonts w:ascii="Lato" w:eastAsia="Times New Roman" w:hAnsi="Lato" w:cs="Arial"/>
          <w:bCs/>
          <w:lang w:eastAsia="en-GB"/>
        </w:rPr>
        <w:t>Anglican</w:t>
      </w:r>
      <w:r w:rsidR="00803E14" w:rsidRPr="006919F9">
        <w:rPr>
          <w:rFonts w:ascii="Lato" w:eastAsia="Times New Roman" w:hAnsi="Lato" w:cs="Arial"/>
          <w:bCs/>
          <w:lang w:eastAsia="en-GB"/>
        </w:rPr>
        <w:t xml:space="preserve"> churches are being</w:t>
      </w:r>
      <w:r w:rsidRPr="006919F9">
        <w:rPr>
          <w:rFonts w:ascii="Lato" w:eastAsia="Times New Roman" w:hAnsi="Lato" w:cs="Arial"/>
          <w:bCs/>
          <w:lang w:eastAsia="en-GB"/>
        </w:rPr>
        <w:t xml:space="preserve"> equip</w:t>
      </w:r>
      <w:r w:rsidR="00803E14" w:rsidRPr="006919F9">
        <w:rPr>
          <w:rFonts w:ascii="Lato" w:eastAsia="Times New Roman" w:hAnsi="Lato" w:cs="Arial"/>
          <w:bCs/>
          <w:lang w:eastAsia="en-GB"/>
        </w:rPr>
        <w:t>ped</w:t>
      </w:r>
      <w:r w:rsidRPr="006919F9">
        <w:rPr>
          <w:rFonts w:ascii="Lato" w:eastAsia="Times New Roman" w:hAnsi="Lato" w:cs="Arial"/>
          <w:bCs/>
          <w:lang w:eastAsia="en-GB"/>
        </w:rPr>
        <w:t xml:space="preserve"> to detect trafficking through awareness raising programmes. </w:t>
      </w:r>
      <w:r w:rsidR="005C6625" w:rsidRPr="006919F9">
        <w:rPr>
          <w:rFonts w:ascii="Lato" w:eastAsia="Times New Roman" w:hAnsi="Lato" w:cs="Arial"/>
          <w:bCs/>
          <w:lang w:eastAsia="en-GB"/>
        </w:rPr>
        <w:t xml:space="preserve">Freedom Sunday, observed each year, invites churches to pray, study and take action on tackling human trafficking and modern slavery. </w:t>
      </w:r>
      <w:r w:rsidR="00971FB5" w:rsidRPr="006919F9">
        <w:rPr>
          <w:rFonts w:ascii="Lato" w:eastAsia="Times New Roman" w:hAnsi="Lato" w:cs="Arial"/>
          <w:bCs/>
          <w:lang w:eastAsia="en-GB"/>
        </w:rPr>
        <w:t>This initiative recognises</w:t>
      </w:r>
      <w:r w:rsidR="00DE07AF" w:rsidRPr="006919F9">
        <w:rPr>
          <w:rFonts w:ascii="Lato" w:eastAsia="Times New Roman" w:hAnsi="Lato" w:cs="Arial"/>
          <w:bCs/>
          <w:lang w:eastAsia="en-GB"/>
        </w:rPr>
        <w:t xml:space="preserve"> that local churches </w:t>
      </w:r>
      <w:r w:rsidR="00971FB5" w:rsidRPr="006919F9">
        <w:rPr>
          <w:rFonts w:ascii="Lato" w:eastAsia="Times New Roman" w:hAnsi="Lato" w:cs="Arial"/>
          <w:bCs/>
          <w:lang w:eastAsia="en-GB"/>
        </w:rPr>
        <w:t>know</w:t>
      </w:r>
      <w:r w:rsidR="00DE07AF" w:rsidRPr="006919F9">
        <w:rPr>
          <w:rFonts w:ascii="Lato" w:eastAsia="Times New Roman" w:hAnsi="Lato" w:cs="Arial"/>
          <w:bCs/>
          <w:lang w:eastAsia="en-GB"/>
        </w:rPr>
        <w:t xml:space="preserve"> their communities</w:t>
      </w:r>
      <w:r w:rsidR="00ED1D04" w:rsidRPr="006919F9">
        <w:rPr>
          <w:rFonts w:ascii="Lato" w:eastAsia="Times New Roman" w:hAnsi="Lato" w:cs="Arial"/>
          <w:bCs/>
          <w:lang w:eastAsia="en-GB"/>
        </w:rPr>
        <w:t xml:space="preserve"> and </w:t>
      </w:r>
      <w:r w:rsidR="00971FB5" w:rsidRPr="006919F9">
        <w:rPr>
          <w:rFonts w:ascii="Lato" w:eastAsia="Times New Roman" w:hAnsi="Lato" w:cs="Arial"/>
          <w:bCs/>
          <w:lang w:eastAsia="en-GB"/>
        </w:rPr>
        <w:t xml:space="preserve">that this knowledge </w:t>
      </w:r>
      <w:r w:rsidR="00ED1D04" w:rsidRPr="006919F9">
        <w:rPr>
          <w:rFonts w:ascii="Lato" w:eastAsia="Times New Roman" w:hAnsi="Lato" w:cs="Arial"/>
          <w:bCs/>
          <w:lang w:eastAsia="en-GB"/>
        </w:rPr>
        <w:t>can be</w:t>
      </w:r>
      <w:r w:rsidR="00971FB5" w:rsidRPr="006919F9">
        <w:rPr>
          <w:rFonts w:ascii="Lato" w:eastAsia="Times New Roman" w:hAnsi="Lato" w:cs="Arial"/>
          <w:bCs/>
          <w:lang w:eastAsia="en-GB"/>
        </w:rPr>
        <w:t xml:space="preserve"> crucial</w:t>
      </w:r>
      <w:r w:rsidR="00ED1D04" w:rsidRPr="006919F9">
        <w:rPr>
          <w:rFonts w:ascii="Lato" w:eastAsia="Times New Roman" w:hAnsi="Lato" w:cs="Arial"/>
          <w:bCs/>
          <w:lang w:eastAsia="en-GB"/>
        </w:rPr>
        <w:t xml:space="preserve"> for identifying trafficking activity</w:t>
      </w:r>
      <w:r w:rsidR="00DE07AF" w:rsidRPr="006919F9">
        <w:rPr>
          <w:rFonts w:ascii="Lato" w:eastAsia="Times New Roman" w:hAnsi="Lato" w:cs="Arial"/>
          <w:bCs/>
          <w:lang w:eastAsia="en-GB"/>
        </w:rPr>
        <w:t xml:space="preserve">. </w:t>
      </w:r>
      <w:r w:rsidR="00405D0F" w:rsidRPr="006919F9">
        <w:rPr>
          <w:rFonts w:ascii="Lato" w:eastAsia="Times New Roman" w:hAnsi="Lato" w:cs="Arial"/>
          <w:bCs/>
          <w:lang w:eastAsia="en-GB"/>
        </w:rPr>
        <w:t>The Anglican Alliance for Relief, Development and Advocacy</w:t>
      </w:r>
      <w:r w:rsidR="00ED1D04" w:rsidRPr="006919F9">
        <w:rPr>
          <w:rFonts w:ascii="Lato" w:eastAsia="Times New Roman" w:hAnsi="Lato" w:cs="Arial"/>
          <w:bCs/>
          <w:lang w:eastAsia="en-GB"/>
        </w:rPr>
        <w:t xml:space="preserve"> work</w:t>
      </w:r>
      <w:r w:rsidR="00971FB5" w:rsidRPr="006919F9">
        <w:rPr>
          <w:rFonts w:ascii="Lato" w:eastAsia="Times New Roman" w:hAnsi="Lato" w:cs="Arial"/>
          <w:bCs/>
          <w:lang w:eastAsia="en-GB"/>
        </w:rPr>
        <w:t>s</w:t>
      </w:r>
      <w:r w:rsidR="00ED1D04" w:rsidRPr="006919F9">
        <w:rPr>
          <w:rFonts w:ascii="Lato" w:eastAsia="Times New Roman" w:hAnsi="Lato" w:cs="Arial"/>
          <w:bCs/>
          <w:lang w:eastAsia="en-GB"/>
        </w:rPr>
        <w:t xml:space="preserve"> with other church </w:t>
      </w:r>
      <w:r w:rsidR="00971FB5" w:rsidRPr="006919F9">
        <w:rPr>
          <w:rFonts w:ascii="Lato" w:eastAsia="Times New Roman" w:hAnsi="Lato" w:cs="Arial"/>
          <w:bCs/>
          <w:lang w:eastAsia="en-GB"/>
        </w:rPr>
        <w:t xml:space="preserve">traditions </w:t>
      </w:r>
      <w:r w:rsidR="00ED1D04" w:rsidRPr="006919F9">
        <w:rPr>
          <w:rFonts w:ascii="Lato" w:eastAsia="Times New Roman" w:hAnsi="Lato" w:cs="Arial"/>
          <w:bCs/>
          <w:lang w:eastAsia="en-GB"/>
        </w:rPr>
        <w:t xml:space="preserve">and agencies to produce </w:t>
      </w:r>
      <w:r w:rsidR="00A016FC" w:rsidRPr="006919F9">
        <w:rPr>
          <w:rFonts w:ascii="Lato" w:eastAsia="Times New Roman" w:hAnsi="Lato" w:cs="Arial"/>
          <w:bCs/>
          <w:lang w:eastAsia="en-GB"/>
        </w:rPr>
        <w:t xml:space="preserve">relevant </w:t>
      </w:r>
      <w:r w:rsidR="00ED1D04" w:rsidRPr="006919F9">
        <w:rPr>
          <w:rFonts w:ascii="Lato" w:eastAsia="Times New Roman" w:hAnsi="Lato" w:cs="Arial"/>
          <w:bCs/>
          <w:lang w:eastAsia="en-GB"/>
        </w:rPr>
        <w:t xml:space="preserve">resources. </w:t>
      </w:r>
      <w:r w:rsidR="00971FB5" w:rsidRPr="006919F9">
        <w:rPr>
          <w:rFonts w:ascii="Lato" w:eastAsia="Times New Roman" w:hAnsi="Lato" w:cs="Arial"/>
          <w:bCs/>
          <w:lang w:eastAsia="en-GB"/>
        </w:rPr>
        <w:t xml:space="preserve">These resources advise churches </w:t>
      </w:r>
      <w:r w:rsidR="006228A2">
        <w:rPr>
          <w:rFonts w:ascii="Lato" w:eastAsia="Times New Roman" w:hAnsi="Lato" w:cs="Arial"/>
          <w:bCs/>
          <w:lang w:eastAsia="en-GB"/>
        </w:rPr>
        <w:t xml:space="preserve">on how </w:t>
      </w:r>
      <w:r w:rsidR="00971FB5" w:rsidRPr="006919F9">
        <w:rPr>
          <w:rFonts w:ascii="Lato" w:eastAsia="Times New Roman" w:hAnsi="Lato" w:cs="Arial"/>
          <w:bCs/>
          <w:lang w:eastAsia="en-GB"/>
        </w:rPr>
        <w:t>to take</w:t>
      </w:r>
      <w:r w:rsidR="00ED1D04" w:rsidRPr="006919F9">
        <w:rPr>
          <w:rFonts w:ascii="Lato" w:eastAsia="Times New Roman" w:hAnsi="Lato" w:cs="Arial"/>
          <w:bCs/>
          <w:lang w:eastAsia="en-GB"/>
        </w:rPr>
        <w:t xml:space="preserve"> practical actions</w:t>
      </w:r>
      <w:r w:rsidR="00971FB5" w:rsidRPr="006919F9">
        <w:rPr>
          <w:rFonts w:ascii="Lato" w:eastAsia="Times New Roman" w:hAnsi="Lato" w:cs="Arial"/>
          <w:bCs/>
          <w:lang w:eastAsia="en-GB"/>
        </w:rPr>
        <w:t>, including</w:t>
      </w:r>
      <w:r w:rsidR="00ED1D04" w:rsidRPr="006919F9">
        <w:rPr>
          <w:rFonts w:ascii="Lato" w:eastAsia="Times New Roman" w:hAnsi="Lato" w:cs="Arial"/>
          <w:bCs/>
          <w:lang w:eastAsia="en-GB"/>
        </w:rPr>
        <w:t xml:space="preserve">: finding out about local services and </w:t>
      </w:r>
      <w:r w:rsidR="00A016FC" w:rsidRPr="006919F9">
        <w:rPr>
          <w:rFonts w:ascii="Lato" w:eastAsia="Times New Roman" w:hAnsi="Lato" w:cs="Arial"/>
          <w:bCs/>
          <w:lang w:eastAsia="en-GB"/>
        </w:rPr>
        <w:t>help lines</w:t>
      </w:r>
      <w:r w:rsidR="00ED1D04" w:rsidRPr="006919F9">
        <w:rPr>
          <w:rFonts w:ascii="Lato" w:eastAsia="Times New Roman" w:hAnsi="Lato" w:cs="Arial"/>
          <w:bCs/>
          <w:lang w:eastAsia="en-GB"/>
        </w:rPr>
        <w:t xml:space="preserve"> for assisting victims of slavery; raising awareness on prevention; knowing and spotting signs of slavery and reporting this; campaigning on supply chains to be free of slavery; and </w:t>
      </w:r>
      <w:r w:rsidR="00ED1D04" w:rsidRPr="006919F9">
        <w:rPr>
          <w:rFonts w:ascii="Lato" w:eastAsia="Times New Roman" w:hAnsi="Lato" w:cs="Arial"/>
          <w:bCs/>
          <w:lang w:eastAsia="en-GB"/>
        </w:rPr>
        <w:lastRenderedPageBreak/>
        <w:t>supporting anti-trafficking agencies.</w:t>
      </w:r>
      <w:r w:rsidR="00ED1D04" w:rsidRPr="006919F9">
        <w:rPr>
          <w:rStyle w:val="FootnoteReference"/>
          <w:rFonts w:ascii="Lato" w:eastAsia="Times New Roman" w:hAnsi="Lato" w:cs="Arial"/>
          <w:bCs/>
          <w:lang w:eastAsia="en-GB"/>
        </w:rPr>
        <w:footnoteReference w:id="14"/>
      </w:r>
      <w:r w:rsidR="00ED1D04" w:rsidRPr="006919F9">
        <w:rPr>
          <w:rFonts w:ascii="Lato" w:eastAsia="Times New Roman" w:hAnsi="Lato" w:cs="Arial"/>
          <w:bCs/>
          <w:lang w:eastAsia="en-GB"/>
        </w:rPr>
        <w:t xml:space="preserve"> The resources are also available for Jewish and Muslim faith communities.</w:t>
      </w:r>
      <w:r w:rsidR="00ED1D04" w:rsidRPr="006919F9">
        <w:rPr>
          <w:rStyle w:val="FootnoteReference"/>
          <w:rFonts w:ascii="Lato" w:eastAsia="Times New Roman" w:hAnsi="Lato" w:cs="Arial"/>
          <w:bCs/>
          <w:lang w:eastAsia="en-GB"/>
        </w:rPr>
        <w:footnoteReference w:id="15"/>
      </w:r>
      <w:r w:rsidR="00ED1D04" w:rsidRPr="006919F9">
        <w:rPr>
          <w:rFonts w:ascii="Lato" w:eastAsia="Times New Roman" w:hAnsi="Lato" w:cs="Arial"/>
          <w:bCs/>
          <w:lang w:eastAsia="en-GB"/>
        </w:rPr>
        <w:t xml:space="preserve"> The Anglican Alliance designated 2018 as Freedom Year, with a calendar of monthly activities and resources, encouraging churches to connect with other key partners, learn from each other, and recognise the crucial role churches play in the fight against human trafficking. A holistic strategic framework was also crafted to </w:t>
      </w:r>
      <w:r w:rsidR="008645D0" w:rsidRPr="006919F9">
        <w:rPr>
          <w:rFonts w:ascii="Lato" w:eastAsia="Times New Roman" w:hAnsi="Lato" w:cs="Arial"/>
          <w:bCs/>
          <w:lang w:eastAsia="en-GB"/>
        </w:rPr>
        <w:t>support churches in their response to tackling trafficking, using the 7 Ps: Prayer; Prevention; Protection; Prosecution; Partnership; Policy; and Participation.</w:t>
      </w:r>
      <w:r w:rsidR="008645D0" w:rsidRPr="006919F9">
        <w:rPr>
          <w:rStyle w:val="FootnoteReference"/>
          <w:rFonts w:ascii="Lato" w:eastAsia="Times New Roman" w:hAnsi="Lato" w:cs="Arial"/>
          <w:bCs/>
          <w:lang w:eastAsia="en-GB"/>
        </w:rPr>
        <w:footnoteReference w:id="16"/>
      </w:r>
    </w:p>
    <w:p w:rsidR="000F3FC8" w:rsidRPr="006919F9" w:rsidRDefault="00D65176" w:rsidP="000F3FC8">
      <w:pPr>
        <w:jc w:val="both"/>
        <w:rPr>
          <w:rFonts w:ascii="Lato" w:eastAsia="Times New Roman" w:hAnsi="Lato" w:cs="Arial"/>
          <w:bCs/>
          <w:lang w:eastAsia="en-GB"/>
        </w:rPr>
      </w:pPr>
      <w:r w:rsidRPr="006919F9">
        <w:rPr>
          <w:rFonts w:ascii="Lato" w:eastAsia="Times New Roman" w:hAnsi="Lato" w:cs="Arial"/>
          <w:bCs/>
          <w:lang w:eastAsia="en-GB"/>
        </w:rPr>
        <w:t xml:space="preserve">Anglicans have also been working </w:t>
      </w:r>
      <w:r w:rsidR="009C1669" w:rsidRPr="006919F9">
        <w:rPr>
          <w:rFonts w:ascii="Lato" w:eastAsia="Times New Roman" w:hAnsi="Lato" w:cs="Arial"/>
          <w:bCs/>
          <w:lang w:eastAsia="en-GB"/>
        </w:rPr>
        <w:t xml:space="preserve">ecumenically </w:t>
      </w:r>
      <w:r w:rsidR="00A016FC" w:rsidRPr="006919F9">
        <w:rPr>
          <w:rFonts w:ascii="Lato" w:eastAsia="Times New Roman" w:hAnsi="Lato" w:cs="Arial"/>
          <w:bCs/>
          <w:lang w:eastAsia="en-GB"/>
        </w:rPr>
        <w:t>and</w:t>
      </w:r>
      <w:r w:rsidRPr="006919F9">
        <w:rPr>
          <w:rFonts w:ascii="Lato" w:eastAsia="Times New Roman" w:hAnsi="Lato" w:cs="Arial"/>
          <w:bCs/>
          <w:lang w:eastAsia="en-GB"/>
        </w:rPr>
        <w:t xml:space="preserve"> with other </w:t>
      </w:r>
      <w:r w:rsidR="009C1669" w:rsidRPr="006919F9">
        <w:rPr>
          <w:rFonts w:ascii="Lato" w:eastAsia="Times New Roman" w:hAnsi="Lato" w:cs="Arial"/>
          <w:bCs/>
          <w:lang w:eastAsia="en-GB"/>
        </w:rPr>
        <w:t xml:space="preserve">religious </w:t>
      </w:r>
      <w:r w:rsidRPr="006919F9">
        <w:rPr>
          <w:rFonts w:ascii="Lato" w:eastAsia="Times New Roman" w:hAnsi="Lato" w:cs="Arial"/>
          <w:bCs/>
          <w:lang w:eastAsia="en-GB"/>
        </w:rPr>
        <w:t xml:space="preserve">communities and groups </w:t>
      </w:r>
      <w:r w:rsidR="00A016FC" w:rsidRPr="006919F9">
        <w:rPr>
          <w:rFonts w:ascii="Lato" w:eastAsia="Times New Roman" w:hAnsi="Lato" w:cs="Arial"/>
          <w:bCs/>
          <w:lang w:eastAsia="en-GB"/>
        </w:rPr>
        <w:t xml:space="preserve">to tackle </w:t>
      </w:r>
      <w:r w:rsidRPr="006919F9">
        <w:rPr>
          <w:rFonts w:ascii="Lato" w:eastAsia="Times New Roman" w:hAnsi="Lato" w:cs="Arial"/>
          <w:bCs/>
          <w:lang w:eastAsia="en-GB"/>
        </w:rPr>
        <w:t xml:space="preserve">human trafficking. </w:t>
      </w:r>
      <w:r w:rsidR="00871650" w:rsidRPr="006919F9">
        <w:rPr>
          <w:rFonts w:ascii="Lato" w:eastAsia="Times New Roman" w:hAnsi="Lato" w:cs="Arial"/>
          <w:bCs/>
          <w:lang w:eastAsia="en-GB"/>
        </w:rPr>
        <w:t>The Archbishop of Canterbury,</w:t>
      </w:r>
      <w:r w:rsidR="00A016FC" w:rsidRPr="006919F9">
        <w:rPr>
          <w:rFonts w:ascii="Lato" w:eastAsia="Times New Roman" w:hAnsi="Lato" w:cs="Arial"/>
          <w:bCs/>
          <w:lang w:eastAsia="en-GB"/>
        </w:rPr>
        <w:t xml:space="preserve"> the Most Reverend Justin Welby,</w:t>
      </w:r>
      <w:r w:rsidR="00871650" w:rsidRPr="006919F9">
        <w:rPr>
          <w:rFonts w:ascii="Lato" w:eastAsia="Times New Roman" w:hAnsi="Lato" w:cs="Arial"/>
          <w:bCs/>
          <w:lang w:eastAsia="en-GB"/>
        </w:rPr>
        <w:t xml:space="preserve"> a vocal advocate for eliminating human trafficking and modern slavery, joined </w:t>
      </w:r>
      <w:r w:rsidR="00A016FC" w:rsidRPr="006919F9">
        <w:rPr>
          <w:rFonts w:ascii="Lato" w:eastAsia="Times New Roman" w:hAnsi="Lato" w:cs="Arial"/>
          <w:bCs/>
          <w:lang w:eastAsia="en-GB"/>
        </w:rPr>
        <w:t>His Holiness</w:t>
      </w:r>
      <w:r w:rsidR="00871650" w:rsidRPr="006919F9">
        <w:rPr>
          <w:rFonts w:ascii="Lato" w:eastAsia="Times New Roman" w:hAnsi="Lato" w:cs="Arial"/>
          <w:bCs/>
          <w:lang w:eastAsia="en-GB"/>
        </w:rPr>
        <w:t xml:space="preserve"> Pope</w:t>
      </w:r>
      <w:r w:rsidR="00A016FC" w:rsidRPr="006919F9">
        <w:rPr>
          <w:rFonts w:ascii="Lato" w:eastAsia="Times New Roman" w:hAnsi="Lato" w:cs="Arial"/>
          <w:bCs/>
          <w:lang w:eastAsia="en-GB"/>
        </w:rPr>
        <w:t xml:space="preserve"> Francis</w:t>
      </w:r>
      <w:r w:rsidR="00871650" w:rsidRPr="006919F9">
        <w:rPr>
          <w:rFonts w:ascii="Lato" w:eastAsia="Times New Roman" w:hAnsi="Lato" w:cs="Arial"/>
          <w:bCs/>
          <w:lang w:eastAsia="en-GB"/>
        </w:rPr>
        <w:t xml:space="preserve"> and other </w:t>
      </w:r>
      <w:r w:rsidR="00A016FC" w:rsidRPr="006919F9">
        <w:rPr>
          <w:rFonts w:ascii="Lato" w:eastAsia="Times New Roman" w:hAnsi="Lato" w:cs="Arial"/>
          <w:bCs/>
          <w:lang w:eastAsia="en-GB"/>
        </w:rPr>
        <w:t xml:space="preserve">global </w:t>
      </w:r>
      <w:r w:rsidR="00871650" w:rsidRPr="006919F9">
        <w:rPr>
          <w:rFonts w:ascii="Lato" w:eastAsia="Times New Roman" w:hAnsi="Lato" w:cs="Arial"/>
          <w:bCs/>
          <w:lang w:eastAsia="en-GB"/>
        </w:rPr>
        <w:t xml:space="preserve">faith leaders in 2014 </w:t>
      </w:r>
      <w:r w:rsidR="00A016FC" w:rsidRPr="006919F9">
        <w:rPr>
          <w:rFonts w:ascii="Lato" w:eastAsia="Times New Roman" w:hAnsi="Lato" w:cs="Arial"/>
          <w:bCs/>
          <w:lang w:eastAsia="en-GB"/>
        </w:rPr>
        <w:t>to commit to</w:t>
      </w:r>
      <w:r w:rsidR="00871650" w:rsidRPr="006919F9">
        <w:rPr>
          <w:rFonts w:ascii="Lato" w:eastAsia="Times New Roman" w:hAnsi="Lato" w:cs="Arial"/>
          <w:bCs/>
          <w:lang w:eastAsia="en-GB"/>
        </w:rPr>
        <w:t xml:space="preserve"> an interfaith declaration and ground-breaking initiative to </w:t>
      </w:r>
      <w:r w:rsidR="00871650" w:rsidRPr="006919F9">
        <w:rPr>
          <w:rFonts w:ascii="Lato" w:eastAsia="Times New Roman" w:hAnsi="Lato" w:cs="Arial"/>
          <w:bCs/>
          <w:lang w:eastAsia="en-GB"/>
        </w:rPr>
        <w:lastRenderedPageBreak/>
        <w:t>eradicate modern slavery</w:t>
      </w:r>
      <w:r w:rsidR="00863545" w:rsidRPr="006919F9">
        <w:rPr>
          <w:rFonts w:ascii="Lato" w:eastAsia="Times New Roman" w:hAnsi="Lato" w:cs="Arial"/>
          <w:bCs/>
          <w:lang w:eastAsia="en-GB"/>
        </w:rPr>
        <w:t>.</w:t>
      </w:r>
      <w:r w:rsidR="00871650" w:rsidRPr="006919F9">
        <w:rPr>
          <w:rStyle w:val="FootnoteReference"/>
          <w:rFonts w:ascii="Lato" w:eastAsia="Times New Roman" w:hAnsi="Lato" w:cs="Arial"/>
          <w:bCs/>
          <w:lang w:eastAsia="en-GB"/>
        </w:rPr>
        <w:footnoteReference w:id="17"/>
      </w:r>
      <w:r w:rsidR="00871650" w:rsidRPr="006919F9">
        <w:rPr>
          <w:rFonts w:ascii="Lato" w:eastAsia="Times New Roman" w:hAnsi="Lato" w:cs="Arial"/>
          <w:bCs/>
          <w:lang w:eastAsia="en-GB"/>
        </w:rPr>
        <w:t xml:space="preserve"> </w:t>
      </w:r>
      <w:r w:rsidR="00A016FC" w:rsidRPr="006919F9">
        <w:rPr>
          <w:rFonts w:ascii="Lato" w:eastAsia="Times New Roman" w:hAnsi="Lato" w:cs="Arial"/>
          <w:bCs/>
          <w:lang w:eastAsia="en-GB"/>
        </w:rPr>
        <w:t xml:space="preserve">At the national level, the </w:t>
      </w:r>
      <w:r w:rsidR="00D70446" w:rsidRPr="006919F9">
        <w:rPr>
          <w:rFonts w:ascii="Lato" w:eastAsia="Times New Roman" w:hAnsi="Lato" w:cs="Arial"/>
          <w:bCs/>
          <w:lang w:eastAsia="en-GB"/>
        </w:rPr>
        <w:t>Archbishop</w:t>
      </w:r>
      <w:r w:rsidR="00A016FC" w:rsidRPr="006919F9">
        <w:rPr>
          <w:rFonts w:ascii="Lato" w:eastAsia="Times New Roman" w:hAnsi="Lato" w:cs="Arial"/>
          <w:bCs/>
          <w:lang w:eastAsia="en-GB"/>
        </w:rPr>
        <w:t xml:space="preserve"> of Canterbury</w:t>
      </w:r>
      <w:r w:rsidR="00D70446" w:rsidRPr="006919F9">
        <w:rPr>
          <w:rFonts w:ascii="Lato" w:eastAsia="Times New Roman" w:hAnsi="Lato" w:cs="Arial"/>
          <w:bCs/>
          <w:lang w:eastAsia="en-GB"/>
        </w:rPr>
        <w:t xml:space="preserve"> has been particularly supportive of anti-slavery and trafficking initiatives in the Diocese of Derby, where </w:t>
      </w:r>
      <w:r w:rsidR="00474938" w:rsidRPr="006919F9">
        <w:rPr>
          <w:rFonts w:ascii="Lato" w:eastAsia="Times New Roman" w:hAnsi="Lato" w:cs="Arial"/>
          <w:bCs/>
          <w:lang w:eastAsia="en-GB"/>
        </w:rPr>
        <w:t>a Human Trafficking Summit was held in 2014</w:t>
      </w:r>
      <w:r w:rsidR="00863545" w:rsidRPr="006919F9">
        <w:rPr>
          <w:rFonts w:ascii="Lato" w:eastAsia="Times New Roman" w:hAnsi="Lato" w:cs="Arial"/>
          <w:bCs/>
          <w:lang w:eastAsia="en-GB"/>
        </w:rPr>
        <w:t>.</w:t>
      </w:r>
      <w:r w:rsidR="00474938" w:rsidRPr="006919F9">
        <w:rPr>
          <w:rStyle w:val="FootnoteReference"/>
          <w:rFonts w:ascii="Lato" w:eastAsia="Times New Roman" w:hAnsi="Lato" w:cs="Arial"/>
          <w:bCs/>
          <w:lang w:eastAsia="en-GB"/>
        </w:rPr>
        <w:footnoteReference w:id="18"/>
      </w:r>
      <w:r w:rsidR="00474938" w:rsidRPr="006919F9">
        <w:rPr>
          <w:rFonts w:ascii="Lato" w:eastAsia="Times New Roman" w:hAnsi="Lato" w:cs="Arial"/>
          <w:bCs/>
          <w:lang w:eastAsia="en-GB"/>
        </w:rPr>
        <w:t xml:space="preserve"> </w:t>
      </w:r>
      <w:r w:rsidR="00DE54F3" w:rsidRPr="006919F9">
        <w:rPr>
          <w:rFonts w:ascii="Lato" w:eastAsia="Times New Roman" w:hAnsi="Lato" w:cs="Arial"/>
          <w:bCs/>
          <w:lang w:eastAsia="en-GB"/>
        </w:rPr>
        <w:t>Subsequently, the Derby and Derbyshi</w:t>
      </w:r>
      <w:r w:rsidR="00A016FC" w:rsidRPr="006919F9">
        <w:rPr>
          <w:rFonts w:ascii="Lato" w:eastAsia="Times New Roman" w:hAnsi="Lato" w:cs="Arial"/>
          <w:bCs/>
          <w:lang w:eastAsia="en-GB"/>
        </w:rPr>
        <w:t>re</w:t>
      </w:r>
      <w:r w:rsidR="00DE54F3" w:rsidRPr="006919F9">
        <w:rPr>
          <w:rFonts w:ascii="Lato" w:eastAsia="Times New Roman" w:hAnsi="Lato" w:cs="Arial"/>
          <w:bCs/>
          <w:lang w:eastAsia="en-GB"/>
        </w:rPr>
        <w:t xml:space="preserve"> Modern Slavery Partnership was established, partnering the church with the police and local authorities. The Mothers</w:t>
      </w:r>
      <w:r w:rsidR="00270D4D" w:rsidRPr="006919F9">
        <w:rPr>
          <w:rFonts w:ascii="Lato" w:eastAsia="Times New Roman" w:hAnsi="Lato" w:cs="Arial"/>
          <w:bCs/>
          <w:lang w:eastAsia="en-GB"/>
        </w:rPr>
        <w:t>’</w:t>
      </w:r>
      <w:r w:rsidR="00DE54F3" w:rsidRPr="006919F9">
        <w:rPr>
          <w:rFonts w:ascii="Lato" w:eastAsia="Times New Roman" w:hAnsi="Lato" w:cs="Arial"/>
          <w:bCs/>
          <w:lang w:eastAsia="en-GB"/>
        </w:rPr>
        <w:t xml:space="preserve"> Union, a Christian organisation supporting families internationally</w:t>
      </w:r>
      <w:r w:rsidR="00270D4D" w:rsidRPr="006919F9">
        <w:rPr>
          <w:rFonts w:ascii="Lato" w:eastAsia="Times New Roman" w:hAnsi="Lato" w:cs="Arial"/>
          <w:bCs/>
          <w:lang w:eastAsia="en-GB"/>
        </w:rPr>
        <w:t xml:space="preserve"> and regarded as the largest global women’s network</w:t>
      </w:r>
      <w:r w:rsidR="00DE54F3" w:rsidRPr="006919F9">
        <w:rPr>
          <w:rFonts w:ascii="Lato" w:eastAsia="Times New Roman" w:hAnsi="Lato" w:cs="Arial"/>
          <w:bCs/>
          <w:lang w:eastAsia="en-GB"/>
        </w:rPr>
        <w:t xml:space="preserve">, has been working with the Partnership to provide supplies for victims through fundraising and distribution of emergency packs to </w:t>
      </w:r>
      <w:r w:rsidR="00863545" w:rsidRPr="006919F9">
        <w:rPr>
          <w:rFonts w:ascii="Lato" w:eastAsia="Times New Roman" w:hAnsi="Lato" w:cs="Arial"/>
          <w:bCs/>
          <w:lang w:eastAsia="en-GB"/>
        </w:rPr>
        <w:t xml:space="preserve">assist in restoring </w:t>
      </w:r>
      <w:r w:rsidR="00DE54F3" w:rsidRPr="006919F9">
        <w:rPr>
          <w:rFonts w:ascii="Lato" w:eastAsia="Times New Roman" w:hAnsi="Lato" w:cs="Arial"/>
          <w:bCs/>
          <w:lang w:eastAsia="en-GB"/>
        </w:rPr>
        <w:t>the dignity of victims after rescue</w:t>
      </w:r>
      <w:r w:rsidR="00863545" w:rsidRPr="006919F9">
        <w:rPr>
          <w:rFonts w:ascii="Lato" w:eastAsia="Times New Roman" w:hAnsi="Lato" w:cs="Arial"/>
          <w:bCs/>
          <w:lang w:eastAsia="en-GB"/>
        </w:rPr>
        <w:t>.</w:t>
      </w:r>
      <w:r w:rsidR="00DE54F3" w:rsidRPr="006919F9">
        <w:rPr>
          <w:rStyle w:val="FootnoteReference"/>
          <w:rFonts w:ascii="Lato" w:eastAsia="Times New Roman" w:hAnsi="Lato" w:cs="Arial"/>
          <w:bCs/>
          <w:lang w:eastAsia="en-GB"/>
        </w:rPr>
        <w:footnoteReference w:id="19"/>
      </w:r>
      <w:r w:rsidR="003C612F" w:rsidRPr="006919F9">
        <w:rPr>
          <w:rFonts w:ascii="Lato" w:eastAsia="Times New Roman" w:hAnsi="Lato" w:cs="Arial"/>
          <w:bCs/>
          <w:lang w:eastAsia="en-GB"/>
        </w:rPr>
        <w:t xml:space="preserve"> </w:t>
      </w:r>
      <w:r w:rsidR="00270D4D" w:rsidRPr="006919F9">
        <w:rPr>
          <w:rFonts w:ascii="Lato" w:eastAsia="Times New Roman" w:hAnsi="Lato" w:cs="Arial"/>
          <w:bCs/>
          <w:lang w:eastAsia="en-GB"/>
        </w:rPr>
        <w:t>The former Bishop of Derby, the Right Revd Alastair Redfern, has played a central role in national and international action against human trafficking, helping develop ground-breaking legislation in the UK Parliament, as well as chairing the UK Independent Anti-Slavery Commissioner’s Advisory Panel.</w:t>
      </w:r>
    </w:p>
    <w:p w:rsidR="006E48E1" w:rsidRPr="006919F9" w:rsidRDefault="006E48E1" w:rsidP="000F3FC8">
      <w:pPr>
        <w:jc w:val="both"/>
        <w:rPr>
          <w:rFonts w:ascii="Lato" w:eastAsia="Times New Roman" w:hAnsi="Lato" w:cs="Arial"/>
          <w:bCs/>
          <w:lang w:eastAsia="en-GB"/>
        </w:rPr>
      </w:pPr>
    </w:p>
    <w:p w:rsidR="00270D4D" w:rsidRPr="006919F9" w:rsidRDefault="00270D4D" w:rsidP="006E48E1">
      <w:pPr>
        <w:spacing w:after="0"/>
        <w:jc w:val="both"/>
        <w:rPr>
          <w:rFonts w:ascii="Lato" w:hAnsi="Lato"/>
          <w:b/>
        </w:rPr>
      </w:pPr>
      <w:r w:rsidRPr="006919F9">
        <w:rPr>
          <w:rFonts w:ascii="Lato" w:hAnsi="Lato"/>
          <w:b/>
        </w:rPr>
        <w:t>Providing access to justice, as well as short and long-term assistance and services to victims of trafficking</w:t>
      </w:r>
    </w:p>
    <w:p w:rsidR="00270D4D" w:rsidRPr="006919F9" w:rsidRDefault="00270D4D" w:rsidP="006E48E1">
      <w:pPr>
        <w:spacing w:after="0"/>
        <w:jc w:val="both"/>
        <w:rPr>
          <w:rFonts w:ascii="Lato" w:hAnsi="Lato"/>
          <w:b/>
        </w:rPr>
      </w:pPr>
    </w:p>
    <w:p w:rsidR="00863545" w:rsidRPr="006919F9" w:rsidRDefault="006E48E1" w:rsidP="006E48E1">
      <w:pPr>
        <w:spacing w:after="0"/>
        <w:jc w:val="both"/>
        <w:rPr>
          <w:rFonts w:ascii="Lato" w:eastAsia="Times New Roman" w:hAnsi="Lato" w:cs="Arial"/>
          <w:bCs/>
          <w:color w:val="000000"/>
          <w:lang w:eastAsia="en-GB"/>
        </w:rPr>
      </w:pPr>
      <w:r w:rsidRPr="006919F9">
        <w:rPr>
          <w:rFonts w:ascii="Lato" w:hAnsi="Lato"/>
        </w:rPr>
        <w:t xml:space="preserve">The theology behind providing victim-centred access to justice and support is </w:t>
      </w:r>
      <w:r w:rsidR="00863545" w:rsidRPr="006919F9">
        <w:rPr>
          <w:rFonts w:ascii="Lato" w:hAnsi="Lato"/>
        </w:rPr>
        <w:t xml:space="preserve">encapsulated </w:t>
      </w:r>
      <w:r w:rsidRPr="006919F9">
        <w:rPr>
          <w:rFonts w:ascii="Lato" w:hAnsi="Lato"/>
        </w:rPr>
        <w:t>in the Anglican Communion’s Marks of Mission:</w:t>
      </w:r>
      <w:r w:rsidR="00270D4D" w:rsidRPr="006919F9">
        <w:rPr>
          <w:rFonts w:ascii="Lato" w:hAnsi="Lato"/>
        </w:rPr>
        <w:t xml:space="preserve"> to respond to human need by loving service</w:t>
      </w:r>
      <w:r w:rsidRPr="006919F9">
        <w:rPr>
          <w:rFonts w:ascii="Lato" w:hAnsi="Lato"/>
        </w:rPr>
        <w:t xml:space="preserve"> </w:t>
      </w:r>
      <w:r w:rsidR="00270D4D" w:rsidRPr="006919F9">
        <w:rPr>
          <w:rFonts w:ascii="Lato" w:eastAsia="Times New Roman" w:hAnsi="Lato" w:cs="Arial"/>
          <w:bCs/>
          <w:color w:val="000000"/>
          <w:lang w:eastAsia="en-GB"/>
        </w:rPr>
        <w:t xml:space="preserve">and to </w:t>
      </w:r>
      <w:r w:rsidRPr="006919F9">
        <w:rPr>
          <w:rFonts w:ascii="Lato" w:eastAsia="Times New Roman" w:hAnsi="Lato" w:cs="Arial"/>
          <w:bCs/>
          <w:color w:val="000000"/>
          <w:lang w:eastAsia="en-GB"/>
        </w:rPr>
        <w:t xml:space="preserve">transform unjust structures of society, to challenge violence of every kind and pursue peace and reconciliation. </w:t>
      </w:r>
    </w:p>
    <w:p w:rsidR="00863545" w:rsidRPr="006919F9" w:rsidRDefault="00863545" w:rsidP="006E48E1">
      <w:pPr>
        <w:spacing w:after="0"/>
        <w:jc w:val="both"/>
        <w:rPr>
          <w:rFonts w:ascii="Lato" w:eastAsia="Times New Roman" w:hAnsi="Lato" w:cs="Arial"/>
          <w:bCs/>
          <w:color w:val="000000"/>
          <w:lang w:eastAsia="en-GB"/>
        </w:rPr>
      </w:pPr>
    </w:p>
    <w:p w:rsidR="000D0D6D" w:rsidRPr="006919F9" w:rsidRDefault="006E48E1" w:rsidP="006E48E1">
      <w:pPr>
        <w:spacing w:after="0"/>
        <w:jc w:val="both"/>
        <w:rPr>
          <w:rFonts w:ascii="Lato" w:eastAsia="Times New Roman" w:hAnsi="Lato" w:cs="Arial"/>
          <w:bCs/>
          <w:color w:val="000000"/>
          <w:lang w:eastAsia="en-GB"/>
        </w:rPr>
      </w:pPr>
      <w:r w:rsidRPr="006919F9">
        <w:rPr>
          <w:rFonts w:ascii="Lato" w:eastAsia="Times New Roman" w:hAnsi="Lato" w:cs="Arial"/>
          <w:bCs/>
          <w:color w:val="000000"/>
          <w:lang w:eastAsia="en-GB"/>
        </w:rPr>
        <w:t xml:space="preserve">Churches across the Anglican Communion have been responding to the needs of victims by providing short and long term support, assistance, and services. </w:t>
      </w:r>
      <w:r w:rsidR="00270D4D" w:rsidRPr="006919F9">
        <w:rPr>
          <w:rFonts w:ascii="Lato" w:eastAsia="Times New Roman" w:hAnsi="Lato" w:cs="Arial"/>
          <w:bCs/>
          <w:color w:val="000000"/>
          <w:lang w:eastAsia="en-GB"/>
        </w:rPr>
        <w:t>Two examples of this support are offered below:</w:t>
      </w:r>
    </w:p>
    <w:p w:rsidR="006E48E1" w:rsidRPr="006919F9" w:rsidRDefault="006E48E1" w:rsidP="006E48E1">
      <w:pPr>
        <w:spacing w:after="0"/>
        <w:jc w:val="both"/>
        <w:rPr>
          <w:rFonts w:ascii="Lato" w:eastAsia="Times New Roman" w:hAnsi="Lato" w:cs="Arial"/>
          <w:bCs/>
          <w:color w:val="000000"/>
          <w:lang w:eastAsia="en-GB"/>
        </w:rPr>
      </w:pPr>
    </w:p>
    <w:p w:rsidR="006E48E1" w:rsidRPr="006919F9" w:rsidRDefault="006E48E1" w:rsidP="006E48E1">
      <w:pPr>
        <w:spacing w:after="0"/>
        <w:jc w:val="both"/>
        <w:rPr>
          <w:rFonts w:ascii="Lato" w:eastAsia="Times New Roman" w:hAnsi="Lato" w:cs="Arial"/>
          <w:bCs/>
          <w:color w:val="000000"/>
          <w:lang w:eastAsia="en-GB"/>
        </w:rPr>
      </w:pPr>
      <w:r w:rsidRPr="006919F9">
        <w:rPr>
          <w:rFonts w:ascii="Lato" w:eastAsia="Times New Roman" w:hAnsi="Lato" w:cs="Arial"/>
          <w:bCs/>
          <w:color w:val="000000"/>
          <w:lang w:eastAsia="en-GB"/>
        </w:rPr>
        <w:t xml:space="preserve">Ghana has emerged as a major country of origin for victims of child trafficking, both internally and across borders. </w:t>
      </w:r>
      <w:r w:rsidR="00D543D2" w:rsidRPr="006919F9">
        <w:rPr>
          <w:rFonts w:ascii="Lato" w:eastAsia="Times New Roman" w:hAnsi="Lato" w:cs="Arial"/>
          <w:bCs/>
          <w:color w:val="000000"/>
          <w:lang w:eastAsia="en-GB"/>
        </w:rPr>
        <w:t xml:space="preserve">In response to this, the Diocese of Accra partnered with the United States Embassy to tackle </w:t>
      </w:r>
      <w:r w:rsidR="00D543D2" w:rsidRPr="006919F9">
        <w:rPr>
          <w:rFonts w:ascii="Lato" w:eastAsia="Times New Roman" w:hAnsi="Lato" w:cs="Arial"/>
          <w:bCs/>
          <w:color w:val="000000"/>
          <w:lang w:eastAsia="en-GB"/>
        </w:rPr>
        <w:lastRenderedPageBreak/>
        <w:t xml:space="preserve">this injustice. They </w:t>
      </w:r>
      <w:r w:rsidR="009B6D8B">
        <w:rPr>
          <w:rFonts w:ascii="Lato" w:eastAsia="Times New Roman" w:hAnsi="Lato" w:cs="Arial"/>
          <w:bCs/>
          <w:color w:val="000000"/>
          <w:lang w:eastAsia="en-GB"/>
        </w:rPr>
        <w:t>established</w:t>
      </w:r>
      <w:r w:rsidR="00D543D2" w:rsidRPr="006919F9">
        <w:rPr>
          <w:rFonts w:ascii="Lato" w:eastAsia="Times New Roman" w:hAnsi="Lato" w:cs="Arial"/>
          <w:bCs/>
          <w:color w:val="000000"/>
          <w:lang w:eastAsia="en-GB"/>
        </w:rPr>
        <w:t xml:space="preserve"> a community shelter called Hope Village in order to facilitate the rehabilitation of rescued children, in addition to seeking partnership with the government to create awareness and ensure that the government of Ghana can eventually meet the minimum standards for the elimination of trafficking</w:t>
      </w:r>
      <w:r w:rsidR="00F90834" w:rsidRPr="006919F9">
        <w:rPr>
          <w:rFonts w:ascii="Lato" w:eastAsia="Times New Roman" w:hAnsi="Lato" w:cs="Arial"/>
          <w:bCs/>
          <w:color w:val="000000"/>
          <w:lang w:eastAsia="en-GB"/>
        </w:rPr>
        <w:t>.</w:t>
      </w:r>
      <w:r w:rsidR="00D543D2" w:rsidRPr="006919F9">
        <w:rPr>
          <w:rStyle w:val="FootnoteReference"/>
          <w:rFonts w:ascii="Lato" w:eastAsia="Times New Roman" w:hAnsi="Lato" w:cs="Arial"/>
          <w:bCs/>
          <w:color w:val="000000"/>
          <w:lang w:eastAsia="en-GB"/>
        </w:rPr>
        <w:footnoteReference w:id="20"/>
      </w:r>
      <w:r w:rsidR="00D543D2" w:rsidRPr="006919F9">
        <w:rPr>
          <w:rFonts w:ascii="Lato" w:eastAsia="Times New Roman" w:hAnsi="Lato" w:cs="Arial"/>
          <w:bCs/>
          <w:color w:val="000000"/>
          <w:lang w:eastAsia="en-GB"/>
        </w:rPr>
        <w:t xml:space="preserve"> </w:t>
      </w:r>
    </w:p>
    <w:p w:rsidR="00D543D2" w:rsidRPr="006919F9" w:rsidRDefault="00D543D2" w:rsidP="006E48E1">
      <w:pPr>
        <w:spacing w:after="0"/>
        <w:jc w:val="both"/>
        <w:rPr>
          <w:rFonts w:ascii="Lato" w:eastAsia="Times New Roman" w:hAnsi="Lato" w:cs="Arial"/>
          <w:bCs/>
          <w:color w:val="000000"/>
          <w:lang w:eastAsia="en-GB"/>
        </w:rPr>
      </w:pPr>
    </w:p>
    <w:p w:rsidR="00D543D2" w:rsidRPr="006919F9" w:rsidRDefault="00D543D2" w:rsidP="006E48E1">
      <w:pPr>
        <w:spacing w:after="0"/>
        <w:jc w:val="both"/>
        <w:rPr>
          <w:rFonts w:ascii="Lato" w:eastAsia="Times New Roman" w:hAnsi="Lato" w:cs="Arial"/>
          <w:bCs/>
          <w:color w:val="000000"/>
          <w:lang w:eastAsia="en-GB"/>
        </w:rPr>
      </w:pPr>
      <w:r w:rsidRPr="006919F9">
        <w:rPr>
          <w:rFonts w:ascii="Lato" w:eastAsia="Times New Roman" w:hAnsi="Lato" w:cs="Arial"/>
          <w:bCs/>
          <w:color w:val="000000"/>
          <w:lang w:eastAsia="en-GB"/>
        </w:rPr>
        <w:t xml:space="preserve">HELP for Domestic Workers, a community outreach programme of St John’s Cathedral, Hong Kong, provides free advice and assistance on employment, immigration and human rights issues to domestic workers in Hong Kong. Their mission is to aid foreign domestic workers in gaining access to justice and receive fair and equal treatment before the law. Over the last 26 years it has responded to more than 52,000 requests for assistance from domestic workers, many of whom have been trafficked into Hong Kong and </w:t>
      </w:r>
      <w:r w:rsidR="00F90834" w:rsidRPr="006919F9">
        <w:rPr>
          <w:rFonts w:ascii="Lato" w:eastAsia="Times New Roman" w:hAnsi="Lato" w:cs="Arial"/>
          <w:bCs/>
          <w:color w:val="000000"/>
          <w:lang w:eastAsia="en-GB"/>
        </w:rPr>
        <w:t>become</w:t>
      </w:r>
      <w:r w:rsidRPr="006919F9">
        <w:rPr>
          <w:rFonts w:ascii="Lato" w:eastAsia="Times New Roman" w:hAnsi="Lato" w:cs="Arial"/>
          <w:bCs/>
          <w:color w:val="000000"/>
          <w:lang w:eastAsia="en-GB"/>
        </w:rPr>
        <w:t xml:space="preserve"> trapped</w:t>
      </w:r>
      <w:r w:rsidR="00270D4D" w:rsidRPr="006919F9">
        <w:rPr>
          <w:rFonts w:ascii="Lato" w:eastAsia="Times New Roman" w:hAnsi="Lato" w:cs="Arial"/>
          <w:bCs/>
          <w:color w:val="000000"/>
          <w:lang w:eastAsia="en-GB"/>
        </w:rPr>
        <w:t xml:space="preserve"> in forced labour</w:t>
      </w:r>
      <w:r w:rsidRPr="006919F9">
        <w:rPr>
          <w:rFonts w:ascii="Lato" w:eastAsia="Times New Roman" w:hAnsi="Lato" w:cs="Arial"/>
          <w:bCs/>
          <w:color w:val="000000"/>
          <w:lang w:eastAsia="en-GB"/>
        </w:rPr>
        <w:t>.</w:t>
      </w:r>
      <w:r w:rsidRPr="006919F9">
        <w:rPr>
          <w:rStyle w:val="FootnoteReference"/>
          <w:rFonts w:ascii="Lato" w:eastAsia="Times New Roman" w:hAnsi="Lato" w:cs="Arial"/>
          <w:bCs/>
          <w:color w:val="000000"/>
          <w:lang w:eastAsia="en-GB"/>
        </w:rPr>
        <w:footnoteReference w:id="21"/>
      </w:r>
    </w:p>
    <w:p w:rsidR="00D543D2" w:rsidRPr="006919F9" w:rsidRDefault="00D543D2" w:rsidP="006E48E1">
      <w:pPr>
        <w:spacing w:after="0"/>
        <w:jc w:val="both"/>
        <w:rPr>
          <w:rFonts w:ascii="Lato" w:eastAsia="Times New Roman" w:hAnsi="Lato" w:cs="Arial"/>
          <w:bCs/>
          <w:color w:val="000000"/>
          <w:lang w:eastAsia="en-GB"/>
        </w:rPr>
      </w:pPr>
    </w:p>
    <w:p w:rsidR="00D543D2" w:rsidRDefault="00D543D2" w:rsidP="006E48E1">
      <w:pPr>
        <w:jc w:val="both"/>
        <w:rPr>
          <w:rFonts w:ascii="Lato" w:eastAsia="Times New Roman" w:hAnsi="Lato" w:cs="Arial"/>
          <w:bCs/>
          <w:color w:val="000000"/>
          <w:lang w:eastAsia="en-GB"/>
        </w:rPr>
      </w:pPr>
      <w:r w:rsidRPr="006919F9">
        <w:rPr>
          <w:rFonts w:ascii="Lato" w:eastAsia="Times New Roman" w:hAnsi="Lato" w:cs="Arial"/>
          <w:bCs/>
          <w:color w:val="000000"/>
          <w:lang w:eastAsia="en-GB"/>
        </w:rPr>
        <w:lastRenderedPageBreak/>
        <w:t xml:space="preserve">The Cathedral also operates a walk-in centre, </w:t>
      </w:r>
      <w:r w:rsidR="00F90834" w:rsidRPr="006919F9">
        <w:rPr>
          <w:rFonts w:ascii="Lato" w:eastAsia="Times New Roman" w:hAnsi="Lato" w:cs="Arial"/>
          <w:bCs/>
          <w:color w:val="000000"/>
          <w:lang w:eastAsia="en-GB"/>
        </w:rPr>
        <w:t xml:space="preserve">the </w:t>
      </w:r>
      <w:r w:rsidRPr="006919F9">
        <w:rPr>
          <w:rFonts w:ascii="Lato" w:eastAsia="Times New Roman" w:hAnsi="Lato" w:cs="Arial"/>
          <w:bCs/>
          <w:color w:val="000000"/>
          <w:lang w:eastAsia="en-GB"/>
        </w:rPr>
        <w:t xml:space="preserve">Mission for Migrant </w:t>
      </w:r>
      <w:r w:rsidR="00EF1B3A" w:rsidRPr="006919F9">
        <w:rPr>
          <w:rFonts w:ascii="Lato" w:eastAsia="Times New Roman" w:hAnsi="Lato" w:cs="Arial"/>
          <w:bCs/>
          <w:color w:val="000000"/>
          <w:lang w:eastAsia="en-GB"/>
        </w:rPr>
        <w:t xml:space="preserve">Workers, which has been operating since 1981. The need for a temporary shelter, particularly for female workers, was identified and in 1986 </w:t>
      </w:r>
      <w:r w:rsidR="00F90834" w:rsidRPr="006919F9">
        <w:rPr>
          <w:rFonts w:ascii="Lato" w:eastAsia="Times New Roman" w:hAnsi="Lato" w:cs="Arial"/>
          <w:bCs/>
          <w:color w:val="000000"/>
          <w:lang w:eastAsia="en-GB"/>
        </w:rPr>
        <w:t xml:space="preserve">the </w:t>
      </w:r>
      <w:r w:rsidR="00EF1B3A" w:rsidRPr="006919F9">
        <w:rPr>
          <w:rFonts w:ascii="Lato" w:eastAsia="Times New Roman" w:hAnsi="Lato" w:cs="Arial"/>
          <w:bCs/>
          <w:color w:val="000000"/>
          <w:lang w:eastAsia="en-GB"/>
        </w:rPr>
        <w:t xml:space="preserve">Bethune House Migrant Women’s Refuge was established to provide shelter, counselling, emergency </w:t>
      </w:r>
      <w:r w:rsidR="00F90834" w:rsidRPr="006919F9">
        <w:rPr>
          <w:rFonts w:ascii="Lato" w:eastAsia="Times New Roman" w:hAnsi="Lato" w:cs="Arial"/>
          <w:bCs/>
          <w:color w:val="000000"/>
          <w:lang w:eastAsia="en-GB"/>
        </w:rPr>
        <w:t xml:space="preserve">assistance </w:t>
      </w:r>
      <w:r w:rsidR="00EF1B3A" w:rsidRPr="006919F9">
        <w:rPr>
          <w:rFonts w:ascii="Lato" w:eastAsia="Times New Roman" w:hAnsi="Lato" w:cs="Arial"/>
          <w:bCs/>
          <w:color w:val="000000"/>
          <w:lang w:eastAsia="en-GB"/>
        </w:rPr>
        <w:t xml:space="preserve">and support around workers’ rights to any migrant </w:t>
      </w:r>
      <w:r w:rsidR="00F90834" w:rsidRPr="006919F9">
        <w:rPr>
          <w:rFonts w:ascii="Lato" w:eastAsia="Times New Roman" w:hAnsi="Lato" w:cs="Arial"/>
          <w:bCs/>
          <w:color w:val="000000"/>
          <w:lang w:eastAsia="en-GB"/>
        </w:rPr>
        <w:t xml:space="preserve">woman </w:t>
      </w:r>
      <w:r w:rsidR="00EF1B3A" w:rsidRPr="006919F9">
        <w:rPr>
          <w:rFonts w:ascii="Lato" w:eastAsia="Times New Roman" w:hAnsi="Lato" w:cs="Arial"/>
          <w:bCs/>
          <w:color w:val="000000"/>
          <w:lang w:eastAsia="en-GB"/>
        </w:rPr>
        <w:t>in distress.</w:t>
      </w:r>
      <w:r w:rsidR="00EF1B3A" w:rsidRPr="006919F9">
        <w:rPr>
          <w:rStyle w:val="FootnoteReference"/>
          <w:rFonts w:ascii="Lato" w:eastAsia="Times New Roman" w:hAnsi="Lato" w:cs="Arial"/>
          <w:bCs/>
          <w:color w:val="000000"/>
          <w:lang w:eastAsia="en-GB"/>
        </w:rPr>
        <w:footnoteReference w:id="22"/>
      </w:r>
      <w:r w:rsidR="00270D4D" w:rsidRPr="006919F9">
        <w:rPr>
          <w:rFonts w:ascii="Lato" w:eastAsia="Times New Roman" w:hAnsi="Lato" w:cs="Arial"/>
          <w:bCs/>
          <w:color w:val="000000"/>
          <w:lang w:eastAsia="en-GB"/>
        </w:rPr>
        <w:t xml:space="preserve"> It provides support to hundreds of women </w:t>
      </w:r>
      <w:r w:rsidR="005B656A" w:rsidRPr="006919F9">
        <w:rPr>
          <w:rFonts w:ascii="Lato" w:eastAsia="Times New Roman" w:hAnsi="Lato" w:cs="Arial"/>
          <w:bCs/>
          <w:color w:val="000000"/>
          <w:lang w:eastAsia="en-GB"/>
        </w:rPr>
        <w:t>every year.</w:t>
      </w:r>
    </w:p>
    <w:p w:rsidR="00466515" w:rsidRPr="006919F9" w:rsidRDefault="00466515" w:rsidP="006E48E1">
      <w:pPr>
        <w:jc w:val="both"/>
        <w:rPr>
          <w:rFonts w:ascii="Lato" w:eastAsia="Times New Roman" w:hAnsi="Lato" w:cs="Arial"/>
          <w:bCs/>
          <w:color w:val="000000"/>
          <w:lang w:eastAsia="en-GB"/>
        </w:rPr>
      </w:pPr>
    </w:p>
    <w:p w:rsidR="005B656A" w:rsidRPr="006919F9" w:rsidRDefault="005B656A" w:rsidP="006E48E1">
      <w:pPr>
        <w:spacing w:after="0"/>
        <w:jc w:val="both"/>
        <w:rPr>
          <w:rFonts w:ascii="Lato" w:eastAsia="Times New Roman" w:hAnsi="Lato" w:cs="Arial"/>
          <w:b/>
          <w:bCs/>
          <w:color w:val="000000"/>
          <w:lang w:eastAsia="en-GB"/>
        </w:rPr>
      </w:pPr>
      <w:r w:rsidRPr="006919F9">
        <w:rPr>
          <w:rFonts w:ascii="Lato" w:eastAsia="Times New Roman" w:hAnsi="Lato" w:cs="Arial"/>
          <w:b/>
          <w:bCs/>
          <w:color w:val="000000"/>
          <w:lang w:eastAsia="en-GB"/>
        </w:rPr>
        <w:t>Ensuring accountability and responsibility of States parties, in view of the SDGs, to address trafficking</w:t>
      </w:r>
    </w:p>
    <w:p w:rsidR="005B656A" w:rsidRPr="006919F9" w:rsidRDefault="005B656A" w:rsidP="006E48E1">
      <w:pPr>
        <w:spacing w:after="0"/>
        <w:jc w:val="both"/>
        <w:rPr>
          <w:rFonts w:ascii="Lato" w:eastAsia="Times New Roman" w:hAnsi="Lato" w:cs="Arial"/>
          <w:b/>
          <w:bCs/>
          <w:color w:val="000000"/>
          <w:lang w:eastAsia="en-GB"/>
        </w:rPr>
      </w:pPr>
    </w:p>
    <w:p w:rsidR="009E28B2" w:rsidRPr="006919F9" w:rsidRDefault="00F124B2" w:rsidP="00A27316">
      <w:pPr>
        <w:spacing w:after="0"/>
        <w:jc w:val="both"/>
        <w:rPr>
          <w:rFonts w:ascii="Lato" w:eastAsia="Times New Roman" w:hAnsi="Lato" w:cs="Arial"/>
          <w:bCs/>
          <w:lang w:eastAsia="en-GB"/>
        </w:rPr>
      </w:pPr>
      <w:r w:rsidRPr="006919F9">
        <w:rPr>
          <w:rFonts w:ascii="Lato" w:eastAsia="Times New Roman" w:hAnsi="Lato" w:cs="Arial"/>
          <w:bCs/>
          <w:lang w:eastAsia="en-GB"/>
        </w:rPr>
        <w:t xml:space="preserve">Anglican churches have </w:t>
      </w:r>
      <w:r w:rsidR="005B656A" w:rsidRPr="006919F9">
        <w:rPr>
          <w:rFonts w:ascii="Lato" w:eastAsia="Times New Roman" w:hAnsi="Lato" w:cs="Arial"/>
          <w:bCs/>
          <w:lang w:eastAsia="en-GB"/>
        </w:rPr>
        <w:t>played an important role</w:t>
      </w:r>
      <w:r w:rsidRPr="006919F9">
        <w:rPr>
          <w:rFonts w:ascii="Lato" w:eastAsia="Times New Roman" w:hAnsi="Lato" w:cs="Arial"/>
          <w:bCs/>
          <w:lang w:eastAsia="en-GB"/>
        </w:rPr>
        <w:t xml:space="preserve"> in pressing</w:t>
      </w:r>
      <w:r w:rsidR="005B656A" w:rsidRPr="006919F9">
        <w:rPr>
          <w:rFonts w:ascii="Lato" w:eastAsia="Times New Roman" w:hAnsi="Lato" w:cs="Arial"/>
          <w:bCs/>
          <w:lang w:eastAsia="en-GB"/>
        </w:rPr>
        <w:t xml:space="preserve"> many</w:t>
      </w:r>
      <w:r w:rsidRPr="006919F9">
        <w:rPr>
          <w:rFonts w:ascii="Lato" w:eastAsia="Times New Roman" w:hAnsi="Lato" w:cs="Arial"/>
          <w:bCs/>
          <w:lang w:eastAsia="en-GB"/>
        </w:rPr>
        <w:t xml:space="preserve"> Member States in their commitment to the</w:t>
      </w:r>
      <w:r w:rsidR="000D54BC" w:rsidRPr="006919F9">
        <w:rPr>
          <w:rFonts w:ascii="Lato" w:eastAsia="Times New Roman" w:hAnsi="Lato" w:cs="Arial"/>
          <w:bCs/>
          <w:lang w:eastAsia="en-GB"/>
        </w:rPr>
        <w:t xml:space="preserve"> Sustainable Development Goals, particularly around the issue of human trafficking and slavery</w:t>
      </w:r>
      <w:r w:rsidR="00690C65" w:rsidRPr="006919F9">
        <w:rPr>
          <w:rFonts w:ascii="Lato" w:eastAsia="Times New Roman" w:hAnsi="Lato" w:cs="Arial"/>
          <w:bCs/>
          <w:lang w:eastAsia="en-GB"/>
        </w:rPr>
        <w:t>. As mentioned earlier in this statement, the</w:t>
      </w:r>
      <w:r w:rsidR="005B656A" w:rsidRPr="006919F9">
        <w:rPr>
          <w:rFonts w:ascii="Lato" w:eastAsia="Times New Roman" w:hAnsi="Lato" w:cs="Arial"/>
          <w:bCs/>
          <w:lang w:eastAsia="en-GB"/>
        </w:rPr>
        <w:t xml:space="preserve"> former</w:t>
      </w:r>
      <w:r w:rsidR="00690C65" w:rsidRPr="006919F9">
        <w:rPr>
          <w:rFonts w:ascii="Lato" w:eastAsia="Times New Roman" w:hAnsi="Lato" w:cs="Arial"/>
          <w:bCs/>
          <w:lang w:eastAsia="en-GB"/>
        </w:rPr>
        <w:t xml:space="preserve"> Bishop of Derby has been a </w:t>
      </w:r>
      <w:r w:rsidR="00B46530" w:rsidRPr="006919F9">
        <w:rPr>
          <w:rFonts w:ascii="Lato" w:eastAsia="Times New Roman" w:hAnsi="Lato" w:cs="Arial"/>
          <w:bCs/>
          <w:lang w:eastAsia="en-GB"/>
        </w:rPr>
        <w:t xml:space="preserve">key voice in combating </w:t>
      </w:r>
      <w:r w:rsidR="009E28B2" w:rsidRPr="006919F9">
        <w:rPr>
          <w:rFonts w:ascii="Lato" w:eastAsia="Times New Roman" w:hAnsi="Lato" w:cs="Arial"/>
          <w:bCs/>
          <w:lang w:eastAsia="en-GB"/>
        </w:rPr>
        <w:lastRenderedPageBreak/>
        <w:t>trafficking and modern slavery</w:t>
      </w:r>
      <w:r w:rsidR="005B656A" w:rsidRPr="006919F9">
        <w:rPr>
          <w:rFonts w:ascii="Lato" w:eastAsia="Times New Roman" w:hAnsi="Lato" w:cs="Arial"/>
          <w:bCs/>
          <w:lang w:eastAsia="en-GB"/>
        </w:rPr>
        <w:t xml:space="preserve"> in the United Kingdom</w:t>
      </w:r>
      <w:r w:rsidR="009E28B2" w:rsidRPr="006919F9">
        <w:rPr>
          <w:rFonts w:ascii="Lato" w:eastAsia="Times New Roman" w:hAnsi="Lato" w:cs="Arial"/>
          <w:bCs/>
          <w:lang w:eastAsia="en-GB"/>
        </w:rPr>
        <w:t>. As a member of the UK Parliamentary Joint Select Committee, he made significant contributions to drafting the Modern Slavery Act 2015</w:t>
      </w:r>
      <w:r w:rsidR="00F90834" w:rsidRPr="006919F9">
        <w:rPr>
          <w:rFonts w:ascii="Lato" w:eastAsia="Times New Roman" w:hAnsi="Lato" w:cs="Arial"/>
          <w:bCs/>
          <w:lang w:eastAsia="en-GB"/>
        </w:rPr>
        <w:t>.</w:t>
      </w:r>
      <w:r w:rsidR="009E28B2" w:rsidRPr="006919F9">
        <w:rPr>
          <w:rStyle w:val="FootnoteReference"/>
          <w:rFonts w:ascii="Lato" w:eastAsia="Times New Roman" w:hAnsi="Lato" w:cs="Arial"/>
          <w:bCs/>
          <w:lang w:eastAsia="en-GB"/>
        </w:rPr>
        <w:footnoteReference w:id="23"/>
      </w:r>
      <w:r w:rsidR="009E28B2" w:rsidRPr="006919F9">
        <w:rPr>
          <w:rFonts w:ascii="Lato" w:eastAsia="Times New Roman" w:hAnsi="Lato" w:cs="Arial"/>
          <w:bCs/>
          <w:lang w:eastAsia="en-GB"/>
        </w:rPr>
        <w:t xml:space="preserve"> This demonstrates the </w:t>
      </w:r>
      <w:r w:rsidR="00F90834" w:rsidRPr="006919F9">
        <w:rPr>
          <w:rFonts w:ascii="Lato" w:eastAsia="Times New Roman" w:hAnsi="Lato" w:cs="Arial"/>
          <w:bCs/>
          <w:lang w:eastAsia="en-GB"/>
        </w:rPr>
        <w:t xml:space="preserve">positive impact </w:t>
      </w:r>
      <w:r w:rsidR="009E28B2" w:rsidRPr="006919F9">
        <w:rPr>
          <w:rFonts w:ascii="Lato" w:eastAsia="Times New Roman" w:hAnsi="Lato" w:cs="Arial"/>
          <w:bCs/>
          <w:lang w:eastAsia="en-GB"/>
        </w:rPr>
        <w:t xml:space="preserve">of faith leaders when given </w:t>
      </w:r>
      <w:r w:rsidR="00215E64" w:rsidRPr="006919F9">
        <w:rPr>
          <w:rFonts w:ascii="Lato" w:eastAsia="Times New Roman" w:hAnsi="Lato" w:cs="Arial"/>
          <w:bCs/>
          <w:lang w:eastAsia="en-GB"/>
        </w:rPr>
        <w:t xml:space="preserve">the opportunity to contribute to lobbying </w:t>
      </w:r>
      <w:r w:rsidR="00F90834" w:rsidRPr="006919F9">
        <w:rPr>
          <w:rFonts w:ascii="Lato" w:eastAsia="Times New Roman" w:hAnsi="Lato" w:cs="Arial"/>
          <w:bCs/>
          <w:lang w:eastAsia="en-GB"/>
        </w:rPr>
        <w:t>and the development of legislation</w:t>
      </w:r>
      <w:r w:rsidR="00215E64" w:rsidRPr="006919F9">
        <w:rPr>
          <w:rFonts w:ascii="Lato" w:eastAsia="Times New Roman" w:hAnsi="Lato" w:cs="Arial"/>
          <w:bCs/>
          <w:lang w:eastAsia="en-GB"/>
        </w:rPr>
        <w:t xml:space="preserve">. </w:t>
      </w:r>
    </w:p>
    <w:p w:rsidR="009E28B2" w:rsidRPr="006919F9" w:rsidRDefault="009E28B2" w:rsidP="00A27316">
      <w:pPr>
        <w:spacing w:after="0"/>
        <w:jc w:val="both"/>
        <w:rPr>
          <w:rFonts w:ascii="Lato" w:eastAsia="Times New Roman" w:hAnsi="Lato" w:cs="Arial"/>
          <w:bCs/>
          <w:lang w:eastAsia="en-GB"/>
        </w:rPr>
      </w:pPr>
    </w:p>
    <w:p w:rsidR="005B656A" w:rsidRDefault="0080689F" w:rsidP="00466515">
      <w:pPr>
        <w:jc w:val="both"/>
        <w:rPr>
          <w:rFonts w:ascii="Lato" w:hAnsi="Lato" w:cs="Calibri"/>
        </w:rPr>
      </w:pPr>
      <w:r w:rsidRPr="006919F9">
        <w:rPr>
          <w:rFonts w:ascii="Lato" w:eastAsia="Times New Roman" w:hAnsi="Lato" w:cs="Arial"/>
          <w:bCs/>
          <w:lang w:eastAsia="en-GB"/>
        </w:rPr>
        <w:t xml:space="preserve">The Anglican Church of Australia has also </w:t>
      </w:r>
      <w:r w:rsidR="00002C2E" w:rsidRPr="006919F9">
        <w:rPr>
          <w:rFonts w:ascii="Lato" w:eastAsia="Times New Roman" w:hAnsi="Lato" w:cs="Arial"/>
          <w:bCs/>
          <w:lang w:eastAsia="en-GB"/>
        </w:rPr>
        <w:t>been a key voice in legislative efforts to eradicate modern slavery and human trafficking</w:t>
      </w:r>
      <w:r w:rsidR="00E3124E" w:rsidRPr="006919F9">
        <w:rPr>
          <w:rFonts w:ascii="Lato" w:eastAsia="Times New Roman" w:hAnsi="Lato" w:cs="Arial"/>
          <w:bCs/>
          <w:lang w:eastAsia="en-GB"/>
        </w:rPr>
        <w:t xml:space="preserve"> in Australia</w:t>
      </w:r>
      <w:r w:rsidR="00002C2E" w:rsidRPr="006919F9">
        <w:rPr>
          <w:rFonts w:ascii="Lato" w:eastAsia="Times New Roman" w:hAnsi="Lato" w:cs="Arial"/>
          <w:bCs/>
          <w:lang w:eastAsia="en-GB"/>
        </w:rPr>
        <w:t xml:space="preserve">. The Australian Freedom Network, a coalition of faith leaders which includes </w:t>
      </w:r>
      <w:r w:rsidR="00E3124E" w:rsidRPr="006919F9">
        <w:rPr>
          <w:rFonts w:ascii="Lato" w:hAnsi="Lato" w:cs="Calibri"/>
        </w:rPr>
        <w:t>Archbishop Dr Philip Freier, Primate of the Anglican Church of Australia, lobbied the Senate Legal and Constitutional Affairs Legislation Committee to pass the Modern Slavery Bill (2018)</w:t>
      </w:r>
      <w:r w:rsidR="00F90834" w:rsidRPr="006919F9">
        <w:rPr>
          <w:rFonts w:ascii="Lato" w:hAnsi="Lato" w:cs="Calibri"/>
        </w:rPr>
        <w:t>.</w:t>
      </w:r>
      <w:r w:rsidR="00E3124E" w:rsidRPr="006919F9">
        <w:rPr>
          <w:rStyle w:val="FootnoteReference"/>
          <w:rFonts w:ascii="Lato" w:hAnsi="Lato" w:cs="Calibri"/>
        </w:rPr>
        <w:footnoteReference w:id="24"/>
      </w:r>
      <w:r w:rsidR="00E3124E" w:rsidRPr="006919F9">
        <w:rPr>
          <w:rFonts w:ascii="Lato" w:hAnsi="Lato" w:cs="Calibri"/>
        </w:rPr>
        <w:t xml:space="preserve"> The Public Affairs Commission of the Anglican Church of Australia made a statement in support of the </w:t>
      </w:r>
      <w:r w:rsidR="00E3124E" w:rsidRPr="006919F9">
        <w:rPr>
          <w:rFonts w:ascii="Lato" w:hAnsi="Lato" w:cs="Calibri"/>
        </w:rPr>
        <w:lastRenderedPageBreak/>
        <w:t>Modern Slavery Bill, indicating the need for a strong modern slavery act of this nature to protect the rights of vulnerable workers in Australia and around the world.</w:t>
      </w:r>
      <w:r w:rsidR="00C85999" w:rsidRPr="006919F9">
        <w:rPr>
          <w:rStyle w:val="FootnoteReference"/>
          <w:rFonts w:ascii="Lato" w:hAnsi="Lato" w:cs="Calibri"/>
        </w:rPr>
        <w:footnoteReference w:id="25"/>
      </w:r>
    </w:p>
    <w:p w:rsidR="00466515" w:rsidRPr="00466515" w:rsidRDefault="00466515" w:rsidP="00466515">
      <w:pPr>
        <w:jc w:val="both"/>
        <w:rPr>
          <w:rFonts w:ascii="Lato" w:hAnsi="Lato" w:cs="Calibri"/>
        </w:rPr>
      </w:pPr>
    </w:p>
    <w:p w:rsidR="005B656A" w:rsidRPr="006919F9" w:rsidRDefault="005B656A" w:rsidP="00A27316">
      <w:pPr>
        <w:spacing w:after="0"/>
        <w:jc w:val="both"/>
        <w:rPr>
          <w:rFonts w:ascii="Lato" w:eastAsia="Times New Roman" w:hAnsi="Lato" w:cs="Arial"/>
          <w:b/>
          <w:bCs/>
          <w:lang w:eastAsia="en-GB"/>
        </w:rPr>
      </w:pPr>
      <w:r w:rsidRPr="006919F9">
        <w:rPr>
          <w:rFonts w:ascii="Lato" w:eastAsia="Times New Roman" w:hAnsi="Lato" w:cs="Arial"/>
          <w:b/>
          <w:bCs/>
          <w:lang w:eastAsia="en-GB"/>
        </w:rPr>
        <w:t>Gender-based approaches to combating trafficking</w:t>
      </w:r>
    </w:p>
    <w:p w:rsidR="005B656A" w:rsidRPr="006919F9" w:rsidRDefault="005B656A" w:rsidP="009A13D6">
      <w:pPr>
        <w:spacing w:after="0"/>
        <w:jc w:val="both"/>
        <w:rPr>
          <w:rFonts w:ascii="Lato" w:eastAsia="Times New Roman" w:hAnsi="Lato" w:cs="Arial"/>
          <w:bCs/>
          <w:color w:val="000000"/>
          <w:lang w:eastAsia="en-GB"/>
        </w:rPr>
      </w:pPr>
    </w:p>
    <w:p w:rsidR="00F41BB5" w:rsidRPr="006919F9" w:rsidRDefault="00714955" w:rsidP="009A13D6">
      <w:pPr>
        <w:spacing w:after="0"/>
        <w:jc w:val="both"/>
        <w:rPr>
          <w:rFonts w:ascii="Lato" w:eastAsia="Times New Roman" w:hAnsi="Lato" w:cs="Arial"/>
          <w:bCs/>
          <w:color w:val="000000"/>
          <w:lang w:eastAsia="en-GB"/>
        </w:rPr>
      </w:pPr>
      <w:r w:rsidRPr="006919F9">
        <w:rPr>
          <w:rFonts w:ascii="Lato" w:eastAsia="Times New Roman" w:hAnsi="Lato" w:cs="Arial"/>
          <w:bCs/>
          <w:color w:val="000000"/>
          <w:lang w:eastAsia="en-GB"/>
        </w:rPr>
        <w:t xml:space="preserve">In many of the examples given above, </w:t>
      </w:r>
      <w:r w:rsidR="000D765B" w:rsidRPr="006919F9">
        <w:rPr>
          <w:rFonts w:ascii="Lato" w:eastAsia="Times New Roman" w:hAnsi="Lato" w:cs="Arial"/>
          <w:bCs/>
          <w:color w:val="000000"/>
          <w:lang w:eastAsia="en-GB"/>
        </w:rPr>
        <w:t xml:space="preserve">the support, counselling, resources and initiatives </w:t>
      </w:r>
      <w:r w:rsidR="0020331C" w:rsidRPr="006919F9">
        <w:rPr>
          <w:rFonts w:ascii="Lato" w:eastAsia="Times New Roman" w:hAnsi="Lato" w:cs="Arial"/>
          <w:bCs/>
          <w:color w:val="000000"/>
          <w:lang w:eastAsia="en-GB"/>
        </w:rPr>
        <w:t>require</w:t>
      </w:r>
      <w:r w:rsidR="000D765B" w:rsidRPr="006919F9">
        <w:rPr>
          <w:rFonts w:ascii="Lato" w:eastAsia="Times New Roman" w:hAnsi="Lato" w:cs="Arial"/>
          <w:bCs/>
          <w:color w:val="000000"/>
          <w:lang w:eastAsia="en-GB"/>
        </w:rPr>
        <w:t xml:space="preserve"> a gender sensitive approach, recognising, for example, the different support required to aid a woman rescued from bonded labour and a woman rescued from sexual exploitation. </w:t>
      </w:r>
      <w:r w:rsidR="00ED7063" w:rsidRPr="006919F9">
        <w:rPr>
          <w:rFonts w:ascii="Lato" w:eastAsia="Times New Roman" w:hAnsi="Lato" w:cs="Arial"/>
          <w:bCs/>
          <w:color w:val="000000"/>
          <w:lang w:eastAsia="en-GB"/>
        </w:rPr>
        <w:t xml:space="preserve">Partnerships with other civil society organisations, faith-based or secular, are key for sharing best practices in approaching victim support and awareness raising with a gender lens. </w:t>
      </w:r>
    </w:p>
    <w:p w:rsidR="005B656A" w:rsidRPr="006919F9" w:rsidRDefault="005B656A" w:rsidP="009A13D6">
      <w:pPr>
        <w:spacing w:after="0"/>
        <w:jc w:val="both"/>
        <w:rPr>
          <w:rFonts w:ascii="Lato" w:eastAsia="Times New Roman" w:hAnsi="Lato" w:cs="Arial"/>
          <w:bCs/>
          <w:color w:val="000000"/>
          <w:lang w:eastAsia="en-GB"/>
        </w:rPr>
      </w:pPr>
    </w:p>
    <w:p w:rsidR="00770F78" w:rsidRPr="006919F9" w:rsidRDefault="005B656A" w:rsidP="009A13D6">
      <w:pPr>
        <w:spacing w:after="0"/>
        <w:jc w:val="both"/>
        <w:rPr>
          <w:rFonts w:ascii="Lato" w:eastAsia="Times New Roman" w:hAnsi="Lato" w:cs="Arial"/>
          <w:bCs/>
          <w:color w:val="000000"/>
          <w:lang w:eastAsia="en-GB"/>
        </w:rPr>
      </w:pPr>
      <w:r w:rsidRPr="006919F9">
        <w:rPr>
          <w:rFonts w:ascii="Lato" w:eastAsia="Times New Roman" w:hAnsi="Lato" w:cs="Arial"/>
          <w:bCs/>
          <w:color w:val="000000"/>
          <w:lang w:eastAsia="en-GB"/>
        </w:rPr>
        <w:lastRenderedPageBreak/>
        <w:t xml:space="preserve">Anglican churches have also utilised existing networks to support a gender-based approach to care for female victims of human trafficking. </w:t>
      </w:r>
      <w:r w:rsidR="0020331C" w:rsidRPr="006919F9">
        <w:rPr>
          <w:rFonts w:ascii="Lato" w:eastAsia="Times New Roman" w:hAnsi="Lato" w:cs="Arial"/>
          <w:bCs/>
          <w:color w:val="000000"/>
          <w:lang w:eastAsia="en-GB"/>
        </w:rPr>
        <w:t xml:space="preserve">Women’s Religious </w:t>
      </w:r>
      <w:r w:rsidRPr="006919F9">
        <w:rPr>
          <w:rFonts w:ascii="Lato" w:eastAsia="Times New Roman" w:hAnsi="Lato" w:cs="Arial"/>
          <w:bCs/>
          <w:color w:val="000000"/>
          <w:lang w:eastAsia="en-GB"/>
        </w:rPr>
        <w:t xml:space="preserve">Orders </w:t>
      </w:r>
      <w:r w:rsidR="0020331C" w:rsidRPr="006919F9">
        <w:rPr>
          <w:rFonts w:ascii="Lato" w:eastAsia="Times New Roman" w:hAnsi="Lato" w:cs="Arial"/>
          <w:bCs/>
          <w:color w:val="000000"/>
          <w:lang w:eastAsia="en-GB"/>
        </w:rPr>
        <w:t>in</w:t>
      </w:r>
      <w:r w:rsidRPr="006919F9">
        <w:rPr>
          <w:rFonts w:ascii="Lato" w:eastAsia="Times New Roman" w:hAnsi="Lato" w:cs="Arial"/>
          <w:bCs/>
          <w:color w:val="000000"/>
          <w:lang w:eastAsia="en-GB"/>
        </w:rPr>
        <w:t xml:space="preserve"> the Anglican </w:t>
      </w:r>
      <w:r w:rsidR="0020331C" w:rsidRPr="006919F9">
        <w:rPr>
          <w:rFonts w:ascii="Lato" w:eastAsia="Times New Roman" w:hAnsi="Lato" w:cs="Arial"/>
          <w:bCs/>
          <w:color w:val="000000"/>
          <w:lang w:eastAsia="en-GB"/>
        </w:rPr>
        <w:t xml:space="preserve">and </w:t>
      </w:r>
      <w:r w:rsidRPr="006919F9">
        <w:rPr>
          <w:rFonts w:ascii="Lato" w:eastAsia="Times New Roman" w:hAnsi="Lato" w:cs="Arial"/>
          <w:bCs/>
          <w:color w:val="000000"/>
          <w:lang w:eastAsia="en-GB"/>
        </w:rPr>
        <w:t xml:space="preserve">other Christian </w:t>
      </w:r>
      <w:r w:rsidR="0020331C" w:rsidRPr="006919F9">
        <w:rPr>
          <w:rFonts w:ascii="Lato" w:eastAsia="Times New Roman" w:hAnsi="Lato" w:cs="Arial"/>
          <w:bCs/>
          <w:color w:val="000000"/>
          <w:lang w:eastAsia="en-GB"/>
        </w:rPr>
        <w:t>traditions</w:t>
      </w:r>
      <w:r w:rsidR="00803E14" w:rsidRPr="006919F9">
        <w:rPr>
          <w:rFonts w:ascii="Lato" w:eastAsia="Times New Roman" w:hAnsi="Lato" w:cs="Arial"/>
          <w:bCs/>
          <w:color w:val="000000"/>
          <w:lang w:eastAsia="en-GB"/>
        </w:rPr>
        <w:t xml:space="preserve"> </w:t>
      </w:r>
      <w:r w:rsidRPr="006919F9">
        <w:rPr>
          <w:rFonts w:ascii="Lato" w:eastAsia="Times New Roman" w:hAnsi="Lato" w:cs="Arial"/>
          <w:bCs/>
          <w:color w:val="000000"/>
          <w:lang w:eastAsia="en-GB"/>
        </w:rPr>
        <w:t xml:space="preserve">are increasingly </w:t>
      </w:r>
      <w:r w:rsidR="0020331C" w:rsidRPr="006919F9">
        <w:rPr>
          <w:rFonts w:ascii="Lato" w:eastAsia="Times New Roman" w:hAnsi="Lato" w:cs="Arial"/>
          <w:bCs/>
          <w:color w:val="000000"/>
          <w:lang w:eastAsia="en-GB"/>
        </w:rPr>
        <w:t>providing</w:t>
      </w:r>
      <w:r w:rsidRPr="006919F9">
        <w:rPr>
          <w:rFonts w:ascii="Lato" w:eastAsia="Times New Roman" w:hAnsi="Lato" w:cs="Arial"/>
          <w:bCs/>
          <w:color w:val="000000"/>
          <w:lang w:eastAsia="en-GB"/>
        </w:rPr>
        <w:t xml:space="preserve"> safe spaces, care and recuperation for victims. </w:t>
      </w:r>
    </w:p>
    <w:p w:rsidR="00770F78" w:rsidRPr="006919F9" w:rsidRDefault="00770F78" w:rsidP="009A13D6">
      <w:pPr>
        <w:spacing w:after="0"/>
        <w:jc w:val="both"/>
        <w:rPr>
          <w:rFonts w:ascii="Lato" w:eastAsia="Times New Roman" w:hAnsi="Lato" w:cs="Arial"/>
          <w:bCs/>
          <w:color w:val="000000"/>
          <w:lang w:eastAsia="en-GB"/>
        </w:rPr>
      </w:pPr>
    </w:p>
    <w:p w:rsidR="005B656A" w:rsidRDefault="0022226C" w:rsidP="009A13D6">
      <w:pPr>
        <w:jc w:val="both"/>
        <w:rPr>
          <w:rFonts w:ascii="Lato" w:eastAsia="Times New Roman" w:hAnsi="Lato" w:cs="Arial"/>
          <w:bCs/>
          <w:color w:val="000000"/>
          <w:lang w:eastAsia="en-GB"/>
        </w:rPr>
      </w:pPr>
      <w:r w:rsidRPr="006919F9">
        <w:rPr>
          <w:rFonts w:ascii="Lato" w:eastAsia="Times New Roman" w:hAnsi="Lato" w:cs="Arial"/>
          <w:bCs/>
          <w:color w:val="000000"/>
          <w:lang w:eastAsia="en-GB"/>
        </w:rPr>
        <w:t>The International Anglican Women’</w:t>
      </w:r>
      <w:r w:rsidR="00956F16" w:rsidRPr="006919F9">
        <w:rPr>
          <w:rFonts w:ascii="Lato" w:eastAsia="Times New Roman" w:hAnsi="Lato" w:cs="Arial"/>
          <w:bCs/>
          <w:color w:val="000000"/>
          <w:lang w:eastAsia="en-GB"/>
        </w:rPr>
        <w:t xml:space="preserve">s Network (IAWN), a global network of Anglican women working to uphold the God-given dignity of women and girls and promote just relationships between all </w:t>
      </w:r>
      <w:r w:rsidR="0020331C" w:rsidRPr="006919F9">
        <w:rPr>
          <w:rFonts w:ascii="Lato" w:eastAsia="Times New Roman" w:hAnsi="Lato" w:cs="Arial"/>
          <w:bCs/>
          <w:color w:val="000000"/>
          <w:lang w:eastAsia="en-GB"/>
        </w:rPr>
        <w:t>persons</w:t>
      </w:r>
      <w:r w:rsidR="00956F16" w:rsidRPr="006919F9">
        <w:rPr>
          <w:rStyle w:val="FootnoteReference"/>
          <w:rFonts w:ascii="Lato" w:eastAsia="Times New Roman" w:hAnsi="Lato" w:cs="Arial"/>
          <w:bCs/>
          <w:color w:val="000000"/>
          <w:lang w:eastAsia="en-GB"/>
        </w:rPr>
        <w:footnoteReference w:id="26"/>
      </w:r>
      <w:r w:rsidR="00956F16" w:rsidRPr="006919F9">
        <w:rPr>
          <w:rFonts w:ascii="Lato" w:eastAsia="Times New Roman" w:hAnsi="Lato" w:cs="Arial"/>
          <w:bCs/>
          <w:color w:val="000000"/>
          <w:lang w:eastAsia="en-GB"/>
        </w:rPr>
        <w:t>, identified the elimination of all forms of violence against women and children, including trafficking, as one of their priority concerns. In addition to partnering with the International Anglican Family Network to produce a newsletter sharing stories of faith-based responses to the trafficking of women and girls</w:t>
      </w:r>
      <w:r w:rsidR="00956F16" w:rsidRPr="006919F9">
        <w:rPr>
          <w:rStyle w:val="FootnoteReference"/>
          <w:rFonts w:ascii="Lato" w:eastAsia="Times New Roman" w:hAnsi="Lato" w:cs="Arial"/>
          <w:bCs/>
          <w:color w:val="000000"/>
          <w:lang w:eastAsia="en-GB"/>
        </w:rPr>
        <w:footnoteReference w:id="27"/>
      </w:r>
      <w:r w:rsidR="00956F16" w:rsidRPr="006919F9">
        <w:rPr>
          <w:rFonts w:ascii="Lato" w:eastAsia="Times New Roman" w:hAnsi="Lato" w:cs="Arial"/>
          <w:bCs/>
          <w:color w:val="000000"/>
          <w:lang w:eastAsia="en-GB"/>
        </w:rPr>
        <w:t>, the IAWN has collated a number of resources to encourage churches to respond to the issue of human trafficking</w:t>
      </w:r>
      <w:r w:rsidR="0020331C" w:rsidRPr="006919F9">
        <w:rPr>
          <w:rFonts w:ascii="Lato" w:eastAsia="Times New Roman" w:hAnsi="Lato" w:cs="Arial"/>
          <w:bCs/>
          <w:color w:val="000000"/>
          <w:lang w:eastAsia="en-GB"/>
        </w:rPr>
        <w:t xml:space="preserve">. </w:t>
      </w:r>
      <w:r w:rsidR="00956F16" w:rsidRPr="006919F9">
        <w:rPr>
          <w:rStyle w:val="FootnoteReference"/>
          <w:rFonts w:ascii="Lato" w:eastAsia="Times New Roman" w:hAnsi="Lato" w:cs="Arial"/>
          <w:bCs/>
          <w:color w:val="000000"/>
          <w:lang w:eastAsia="en-GB"/>
        </w:rPr>
        <w:footnoteReference w:id="28"/>
      </w:r>
      <w:r w:rsidR="00956F16" w:rsidRPr="006919F9">
        <w:rPr>
          <w:rFonts w:ascii="Lato" w:eastAsia="Times New Roman" w:hAnsi="Lato" w:cs="Arial"/>
          <w:bCs/>
          <w:color w:val="000000"/>
          <w:lang w:eastAsia="en-GB"/>
        </w:rPr>
        <w:t xml:space="preserve"> </w:t>
      </w:r>
    </w:p>
    <w:p w:rsidR="00466515" w:rsidRPr="006919F9" w:rsidRDefault="00466515" w:rsidP="009A13D6">
      <w:pPr>
        <w:jc w:val="both"/>
        <w:rPr>
          <w:rFonts w:ascii="Lato" w:eastAsia="Times New Roman" w:hAnsi="Lato" w:cs="Arial"/>
          <w:bCs/>
          <w:color w:val="000000"/>
          <w:lang w:eastAsia="en-GB"/>
        </w:rPr>
      </w:pPr>
    </w:p>
    <w:p w:rsidR="00AF7ABA" w:rsidRPr="006919F9" w:rsidRDefault="00AF7ABA" w:rsidP="00AF7ABA">
      <w:pPr>
        <w:jc w:val="both"/>
        <w:rPr>
          <w:rFonts w:ascii="Lato" w:hAnsi="Lato"/>
          <w:b/>
        </w:rPr>
      </w:pPr>
      <w:r w:rsidRPr="006919F9">
        <w:rPr>
          <w:rFonts w:ascii="Lato" w:hAnsi="Lato"/>
          <w:b/>
        </w:rPr>
        <w:t>Recommendations</w:t>
      </w:r>
    </w:p>
    <w:p w:rsidR="005B656A" w:rsidRPr="006919F9" w:rsidRDefault="005B656A" w:rsidP="00AF7ABA">
      <w:pPr>
        <w:jc w:val="both"/>
        <w:rPr>
          <w:rFonts w:ascii="Lato" w:hAnsi="Lato"/>
        </w:rPr>
      </w:pPr>
      <w:r w:rsidRPr="006919F9">
        <w:rPr>
          <w:rFonts w:ascii="Lato" w:hAnsi="Lato"/>
        </w:rPr>
        <w:t xml:space="preserve">This written submission has provided a number of examples that demonstrate the ways in which churches play an important role in the protection and support of people who are victims of human trafficking, including women and girls. </w:t>
      </w:r>
    </w:p>
    <w:p w:rsidR="005B656A" w:rsidRPr="006919F9" w:rsidRDefault="005B656A" w:rsidP="00AF7ABA">
      <w:pPr>
        <w:jc w:val="both"/>
        <w:rPr>
          <w:rFonts w:ascii="Lato" w:eastAsia="Times New Roman" w:hAnsi="Lato" w:cs="Arial"/>
          <w:bCs/>
          <w:color w:val="000000"/>
          <w:lang w:eastAsia="en-GB"/>
        </w:rPr>
      </w:pPr>
      <w:r w:rsidRPr="006919F9">
        <w:rPr>
          <w:rFonts w:ascii="Lato" w:hAnsi="Lato"/>
        </w:rPr>
        <w:t xml:space="preserve">As the </w:t>
      </w:r>
      <w:r w:rsidRPr="006919F9">
        <w:rPr>
          <w:rFonts w:ascii="Lato" w:eastAsia="Times New Roman" w:hAnsi="Lato" w:cs="Arial"/>
          <w:bCs/>
          <w:color w:val="000000"/>
          <w:lang w:eastAsia="en-GB"/>
        </w:rPr>
        <w:t>United Nations Committee on the Elimination of All Forms of Discrimination against Women prepares its General Recommendation on trafficking of women and girls in the context of migration, the Anglican Consultative Council would like to invite the Committee to:</w:t>
      </w:r>
    </w:p>
    <w:p w:rsidR="005B656A" w:rsidRPr="006919F9" w:rsidRDefault="005B656A" w:rsidP="005B656A">
      <w:pPr>
        <w:pStyle w:val="ListParagraph"/>
        <w:numPr>
          <w:ilvl w:val="0"/>
          <w:numId w:val="7"/>
        </w:numPr>
        <w:jc w:val="both"/>
        <w:rPr>
          <w:rFonts w:ascii="Lato" w:hAnsi="Lato"/>
        </w:rPr>
      </w:pPr>
      <w:r w:rsidRPr="006919F9">
        <w:rPr>
          <w:rFonts w:ascii="Lato" w:hAnsi="Lato"/>
        </w:rPr>
        <w:t xml:space="preserve">Make explicit reference </w:t>
      </w:r>
      <w:r w:rsidR="007A44E2" w:rsidRPr="006919F9">
        <w:rPr>
          <w:rFonts w:ascii="Lato" w:hAnsi="Lato"/>
        </w:rPr>
        <w:t xml:space="preserve">in the General Recommendation </w:t>
      </w:r>
      <w:r w:rsidRPr="006919F9">
        <w:rPr>
          <w:rFonts w:ascii="Lato" w:hAnsi="Lato"/>
        </w:rPr>
        <w:t xml:space="preserve">to the role that faith-based actors, including churches, can and do play in </w:t>
      </w:r>
    </w:p>
    <w:p w:rsidR="007A44E2" w:rsidRPr="006919F9" w:rsidRDefault="007A44E2" w:rsidP="007A44E2">
      <w:pPr>
        <w:pStyle w:val="ListParagraph"/>
        <w:numPr>
          <w:ilvl w:val="1"/>
          <w:numId w:val="7"/>
        </w:numPr>
        <w:jc w:val="both"/>
        <w:rPr>
          <w:rFonts w:ascii="Lato" w:hAnsi="Lato"/>
        </w:rPr>
      </w:pPr>
      <w:r w:rsidRPr="006919F9">
        <w:rPr>
          <w:rFonts w:ascii="Lato" w:hAnsi="Lato"/>
        </w:rPr>
        <w:t>mechanisms and cooperation required to identify victims and perpetrators of trafficking</w:t>
      </w:r>
    </w:p>
    <w:p w:rsidR="007A44E2" w:rsidRPr="006919F9" w:rsidRDefault="007A44E2" w:rsidP="007A44E2">
      <w:pPr>
        <w:pStyle w:val="ListParagraph"/>
        <w:numPr>
          <w:ilvl w:val="1"/>
          <w:numId w:val="7"/>
        </w:numPr>
        <w:jc w:val="both"/>
        <w:rPr>
          <w:rFonts w:ascii="Lato" w:hAnsi="Lato"/>
        </w:rPr>
      </w:pPr>
      <w:r w:rsidRPr="006919F9">
        <w:rPr>
          <w:rFonts w:ascii="Lato" w:hAnsi="Lato"/>
        </w:rPr>
        <w:t>providing access to justice, as well as short and long-term assistance and services to victims of trafficking</w:t>
      </w:r>
    </w:p>
    <w:p w:rsidR="007A44E2" w:rsidRPr="006919F9" w:rsidRDefault="007A44E2" w:rsidP="007A44E2">
      <w:pPr>
        <w:pStyle w:val="ListParagraph"/>
        <w:numPr>
          <w:ilvl w:val="1"/>
          <w:numId w:val="7"/>
        </w:numPr>
        <w:jc w:val="both"/>
        <w:rPr>
          <w:rFonts w:ascii="Lato" w:hAnsi="Lato"/>
        </w:rPr>
      </w:pPr>
      <w:r w:rsidRPr="006919F9">
        <w:rPr>
          <w:rFonts w:ascii="Lato" w:hAnsi="Lato"/>
        </w:rPr>
        <w:lastRenderedPageBreak/>
        <w:t>ensuring accountability and responsibility of States Parties, in view of the Sustainable Development Goals, to address trafficking; and</w:t>
      </w:r>
    </w:p>
    <w:p w:rsidR="007A44E2" w:rsidRPr="006919F9" w:rsidRDefault="007A44E2" w:rsidP="007A44E2">
      <w:pPr>
        <w:pStyle w:val="ListParagraph"/>
        <w:numPr>
          <w:ilvl w:val="1"/>
          <w:numId w:val="7"/>
        </w:numPr>
        <w:jc w:val="both"/>
        <w:rPr>
          <w:rFonts w:ascii="Lato" w:hAnsi="Lato"/>
        </w:rPr>
      </w:pPr>
      <w:r w:rsidRPr="006919F9">
        <w:rPr>
          <w:rFonts w:ascii="Lato" w:hAnsi="Lato"/>
        </w:rPr>
        <w:t xml:space="preserve">offering gender-based approaches to combating trafficking </w:t>
      </w:r>
    </w:p>
    <w:p w:rsidR="007A44E2" w:rsidRPr="006919F9" w:rsidRDefault="007A44E2" w:rsidP="007A44E2">
      <w:pPr>
        <w:pStyle w:val="ListParagraph"/>
        <w:numPr>
          <w:ilvl w:val="0"/>
          <w:numId w:val="7"/>
        </w:numPr>
        <w:jc w:val="both"/>
        <w:rPr>
          <w:rFonts w:ascii="Lato" w:hAnsi="Lato"/>
        </w:rPr>
      </w:pPr>
      <w:r w:rsidRPr="006919F9">
        <w:rPr>
          <w:rFonts w:ascii="Lato" w:hAnsi="Lato"/>
        </w:rPr>
        <w:t>Use the drafting of the General Recommendation as an opportunity to encourage States Parties to partner with national churches to identify innovative and locally-grounded opportunities to combat the trafficking of women and girls in the context of global migration</w:t>
      </w:r>
      <w:r w:rsidR="00803E14" w:rsidRPr="006919F9">
        <w:rPr>
          <w:rFonts w:ascii="Lato" w:hAnsi="Lato"/>
        </w:rPr>
        <w:t>.</w:t>
      </w:r>
    </w:p>
    <w:p w:rsidR="007B4F94" w:rsidRDefault="007B4F94" w:rsidP="0022226C">
      <w:pPr>
        <w:ind w:left="360"/>
        <w:jc w:val="both"/>
        <w:rPr>
          <w:rFonts w:ascii="Lato" w:hAnsi="Lato"/>
        </w:rPr>
      </w:pPr>
    </w:p>
    <w:p w:rsidR="00466515" w:rsidRPr="00386ED7" w:rsidRDefault="00DD458E" w:rsidP="00797219">
      <w:pPr>
        <w:jc w:val="both"/>
        <w:rPr>
          <w:rFonts w:ascii="Lato" w:hAnsi="Lato"/>
          <w:i/>
        </w:rPr>
      </w:pPr>
      <w:r>
        <w:rPr>
          <w:rFonts w:ascii="Lato" w:hAnsi="Lato"/>
          <w:i/>
        </w:rPr>
        <w:t xml:space="preserve">For further information please contact </w:t>
      </w:r>
      <w:r w:rsidR="005B693D">
        <w:rPr>
          <w:rFonts w:ascii="Lato" w:hAnsi="Lato"/>
          <w:i/>
        </w:rPr>
        <w:t xml:space="preserve">Mr </w:t>
      </w:r>
      <w:r>
        <w:rPr>
          <w:rFonts w:ascii="Lato" w:hAnsi="Lato"/>
          <w:i/>
        </w:rPr>
        <w:t xml:space="preserve">Jack Palmer-White, </w:t>
      </w:r>
      <w:r w:rsidR="005B693D">
        <w:rPr>
          <w:rFonts w:ascii="Lato" w:hAnsi="Lato"/>
          <w:i/>
        </w:rPr>
        <w:t xml:space="preserve">the Anglican Communion’s </w:t>
      </w:r>
      <w:r>
        <w:rPr>
          <w:rFonts w:ascii="Lato" w:hAnsi="Lato"/>
          <w:i/>
        </w:rPr>
        <w:t xml:space="preserve">Permanent Representative to the United Nations: </w:t>
      </w:r>
      <w:hyperlink r:id="rId9" w:history="1">
        <w:r w:rsidRPr="006A109E">
          <w:rPr>
            <w:rStyle w:val="Hyperlink"/>
            <w:rFonts w:ascii="Lato" w:hAnsi="Lato"/>
            <w:i/>
          </w:rPr>
          <w:t>jack.palmer-white@anglicancommunion.org</w:t>
        </w:r>
      </w:hyperlink>
      <w:r>
        <w:rPr>
          <w:rFonts w:ascii="Lato" w:hAnsi="Lato"/>
          <w:i/>
        </w:rPr>
        <w:t xml:space="preserve"> </w:t>
      </w:r>
    </w:p>
    <w:sectPr w:rsidR="00466515" w:rsidRPr="00386ED7" w:rsidSect="004E26D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2A" w:rsidRDefault="0056152A" w:rsidP="00B92DF1">
      <w:pPr>
        <w:spacing w:after="0" w:line="240" w:lineRule="auto"/>
      </w:pPr>
      <w:r>
        <w:separator/>
      </w:r>
    </w:p>
  </w:endnote>
  <w:endnote w:type="continuationSeparator" w:id="0">
    <w:p w:rsidR="0056152A" w:rsidRDefault="0056152A" w:rsidP="00B9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10908"/>
      <w:docPartObj>
        <w:docPartGallery w:val="Page Numbers (Bottom of Page)"/>
        <w:docPartUnique/>
      </w:docPartObj>
    </w:sdtPr>
    <w:sdtEndPr/>
    <w:sdtContent>
      <w:sdt>
        <w:sdtPr>
          <w:id w:val="565050523"/>
          <w:docPartObj>
            <w:docPartGallery w:val="Page Numbers (Top of Page)"/>
            <w:docPartUnique/>
          </w:docPartObj>
        </w:sdtPr>
        <w:sdtEndPr/>
        <w:sdtContent>
          <w:p w:rsidR="0056152A" w:rsidRDefault="0056152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56C15">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56C15">
              <w:rPr>
                <w:b/>
                <w:noProof/>
              </w:rPr>
              <w:t>7</w:t>
            </w:r>
            <w:r>
              <w:rPr>
                <w:b/>
                <w:sz w:val="24"/>
                <w:szCs w:val="24"/>
              </w:rPr>
              <w:fldChar w:fldCharType="end"/>
            </w:r>
          </w:p>
        </w:sdtContent>
      </w:sdt>
    </w:sdtContent>
  </w:sdt>
  <w:p w:rsidR="0056152A" w:rsidRDefault="0056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2A" w:rsidRDefault="0056152A" w:rsidP="00B92DF1">
      <w:pPr>
        <w:spacing w:after="0" w:line="240" w:lineRule="auto"/>
      </w:pPr>
      <w:r>
        <w:separator/>
      </w:r>
    </w:p>
  </w:footnote>
  <w:footnote w:type="continuationSeparator" w:id="0">
    <w:p w:rsidR="0056152A" w:rsidRDefault="0056152A" w:rsidP="00B92DF1">
      <w:pPr>
        <w:spacing w:after="0" w:line="240" w:lineRule="auto"/>
      </w:pPr>
      <w:r>
        <w:continuationSeparator/>
      </w:r>
    </w:p>
  </w:footnote>
  <w:footnote w:id="1">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Pr>
          <w:rFonts w:ascii="Lato" w:hAnsi="Lato"/>
          <w:sz w:val="18"/>
          <w:szCs w:val="18"/>
        </w:rPr>
        <w:t xml:space="preserve"> </w:t>
      </w:r>
      <w:hyperlink r:id="rId1" w:history="1">
        <w:r w:rsidRPr="00A451EA">
          <w:rPr>
            <w:rStyle w:val="Hyperlink"/>
            <w:rFonts w:ascii="Lato" w:hAnsi="Lato"/>
            <w:sz w:val="18"/>
            <w:szCs w:val="18"/>
          </w:rPr>
          <w:t>https://www.archbishopofcanterbury.org/speaking-and-writing/speeches/archbishop-canterburys-speech-istanbul-forum-modern-slavery</w:t>
        </w:r>
      </w:hyperlink>
      <w:r>
        <w:rPr>
          <w:rFonts w:ascii="Lato" w:hAnsi="Lato"/>
          <w:sz w:val="18"/>
          <w:szCs w:val="18"/>
        </w:rPr>
        <w:t xml:space="preserve"> </w:t>
      </w:r>
    </w:p>
  </w:footnote>
  <w:footnote w:id="2">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2" w:history="1">
        <w:r w:rsidRPr="003C2F44">
          <w:rPr>
            <w:rStyle w:val="Hyperlink"/>
            <w:rFonts w:ascii="Lato" w:hAnsi="Lato"/>
            <w:sz w:val="18"/>
            <w:szCs w:val="18"/>
          </w:rPr>
          <w:t>http://anglicanwomensempowerment.org/wp-content/uploads/2011/03/Human_Trafficking_Toolkit1.pdf</w:t>
        </w:r>
      </w:hyperlink>
      <w:r w:rsidRPr="003C2F44">
        <w:rPr>
          <w:rFonts w:ascii="Lato" w:hAnsi="Lato"/>
          <w:sz w:val="18"/>
          <w:szCs w:val="18"/>
        </w:rPr>
        <w:t xml:space="preserve"> </w:t>
      </w:r>
    </w:p>
  </w:footnote>
  <w:footnote w:id="3">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Brabant, S. &amp; Brown, J. (2018) </w:t>
      </w:r>
      <w:r w:rsidRPr="003C2F44">
        <w:rPr>
          <w:rFonts w:ascii="Lato" w:hAnsi="Lato"/>
          <w:i/>
          <w:sz w:val="18"/>
          <w:szCs w:val="18"/>
        </w:rPr>
        <w:t>Advocacy Briefing: The Role of Faith Leaders in Achieving Gender Justice</w:t>
      </w:r>
      <w:r w:rsidRPr="003C2F44">
        <w:rPr>
          <w:rFonts w:ascii="Lato" w:hAnsi="Lato"/>
          <w:sz w:val="18"/>
          <w:szCs w:val="18"/>
        </w:rPr>
        <w:t>, Side by Side: UK.</w:t>
      </w:r>
    </w:p>
  </w:footnote>
  <w:footnote w:id="4">
    <w:p w:rsidR="0056152A" w:rsidRPr="00CD47E1" w:rsidRDefault="0056152A" w:rsidP="00CD47E1">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3" w:history="1">
        <w:r w:rsidRPr="00CD47E1">
          <w:rPr>
            <w:rStyle w:val="Hyperlink"/>
            <w:rFonts w:ascii="Lato" w:hAnsi="Lato"/>
            <w:sz w:val="18"/>
            <w:szCs w:val="18"/>
          </w:rPr>
          <w:t>https://www.anglicancommunion.org/mission/marks-of-mission.aspx</w:t>
        </w:r>
      </w:hyperlink>
      <w:r w:rsidRPr="00CD47E1">
        <w:rPr>
          <w:rFonts w:ascii="Lato" w:hAnsi="Lato"/>
          <w:sz w:val="18"/>
          <w:szCs w:val="18"/>
        </w:rPr>
        <w:t xml:space="preserve"> </w:t>
      </w:r>
    </w:p>
  </w:footnote>
  <w:footnote w:id="5">
    <w:p w:rsidR="0056152A" w:rsidRPr="00CD47E1" w:rsidRDefault="0056152A" w:rsidP="00CD47E1">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4" w:anchor="s37" w:history="1">
        <w:r w:rsidRPr="00CD47E1">
          <w:rPr>
            <w:rStyle w:val="Hyperlink"/>
            <w:rFonts w:ascii="Lato" w:hAnsi="Lato"/>
            <w:sz w:val="18"/>
            <w:szCs w:val="18"/>
          </w:rPr>
          <w:t>https://www.anglicancommunion.org/structures/instruments-of-communion/acc/acc-15/resolutions.aspx#s37</w:t>
        </w:r>
      </w:hyperlink>
      <w:r w:rsidRPr="00CD47E1">
        <w:rPr>
          <w:rFonts w:ascii="Lato" w:hAnsi="Lato"/>
          <w:sz w:val="18"/>
          <w:szCs w:val="18"/>
        </w:rPr>
        <w:t xml:space="preserve"> </w:t>
      </w:r>
    </w:p>
  </w:footnote>
  <w:footnote w:id="6">
    <w:p w:rsidR="0056152A" w:rsidRPr="00CD47E1" w:rsidRDefault="0056152A" w:rsidP="00CD47E1">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5" w:anchor="s10" w:history="1">
        <w:r w:rsidRPr="00CD47E1">
          <w:rPr>
            <w:rStyle w:val="Hyperlink"/>
            <w:rFonts w:ascii="Lato" w:hAnsi="Lato"/>
            <w:sz w:val="18"/>
            <w:szCs w:val="18"/>
          </w:rPr>
          <w:t>https://www.anglicancommunion.org/structures/instruments-of-communion/acc/acc-15/resolutions.aspx#s10</w:t>
        </w:r>
      </w:hyperlink>
      <w:r w:rsidRPr="00CD47E1">
        <w:rPr>
          <w:rFonts w:ascii="Lato" w:hAnsi="Lato"/>
          <w:sz w:val="18"/>
          <w:szCs w:val="18"/>
        </w:rPr>
        <w:t xml:space="preserve"> </w:t>
      </w:r>
    </w:p>
  </w:footnote>
  <w:footnote w:id="7">
    <w:p w:rsidR="0056152A" w:rsidRPr="00CD47E1" w:rsidRDefault="0056152A" w:rsidP="00CD47E1">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6" w:anchor="s3" w:history="1">
        <w:r w:rsidRPr="00CD47E1">
          <w:rPr>
            <w:rStyle w:val="Hyperlink"/>
            <w:rFonts w:ascii="Lato" w:hAnsi="Lato"/>
            <w:sz w:val="18"/>
            <w:szCs w:val="18"/>
          </w:rPr>
          <w:t>https://www.anglicancommunion.org/structures/instruments-of-communion/acc/acc-16/resolutions.aspx#s3</w:t>
        </w:r>
      </w:hyperlink>
      <w:r w:rsidRPr="00CD47E1">
        <w:rPr>
          <w:rFonts w:ascii="Lato" w:hAnsi="Lato"/>
          <w:sz w:val="18"/>
          <w:szCs w:val="18"/>
        </w:rPr>
        <w:t xml:space="preserve"> </w:t>
      </w:r>
    </w:p>
  </w:footnote>
  <w:footnote w:id="8">
    <w:p w:rsidR="0056152A" w:rsidRDefault="0056152A" w:rsidP="00CD47E1">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7" w:anchor="s33" w:history="1">
        <w:r w:rsidRPr="00CD47E1">
          <w:rPr>
            <w:rStyle w:val="Hyperlink"/>
            <w:rFonts w:ascii="Lato" w:hAnsi="Lato"/>
            <w:sz w:val="18"/>
            <w:szCs w:val="18"/>
          </w:rPr>
          <w:t>https://www.anglicancommunion.org/structures/instruments-of-communion/acc/acc-14/resolutions.aspx#s33</w:t>
        </w:r>
      </w:hyperlink>
      <w:r w:rsidRPr="003C2F44">
        <w:rPr>
          <w:rFonts w:ascii="Lato" w:hAnsi="Lato"/>
          <w:sz w:val="18"/>
          <w:szCs w:val="18"/>
        </w:rPr>
        <w:t xml:space="preserve"> </w:t>
      </w:r>
    </w:p>
  </w:footnote>
  <w:footnote w:id="9">
    <w:p w:rsidR="0056152A" w:rsidRPr="00CD47E1" w:rsidRDefault="0056152A" w:rsidP="0022226C">
      <w:pPr>
        <w:spacing w:after="0" w:line="240" w:lineRule="auto"/>
        <w:ind w:right="403"/>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8" w:history="1">
        <w:r w:rsidRPr="00CD47E1">
          <w:rPr>
            <w:rStyle w:val="Hyperlink"/>
            <w:rFonts w:ascii="Lato" w:eastAsia="Times New Roman" w:hAnsi="Lato" w:cs="Arial"/>
            <w:iCs/>
            <w:sz w:val="18"/>
            <w:szCs w:val="18"/>
            <w:lang w:eastAsia="en-GB"/>
          </w:rPr>
          <w:t>http://www.unwomen.org/en/news/stories/2017/3/speech-ded-puri-international-partnership-for-religion-and-sustainable-development-platform</w:t>
        </w:r>
      </w:hyperlink>
      <w:r w:rsidRPr="00CD47E1">
        <w:rPr>
          <w:rFonts w:ascii="Lato" w:hAnsi="Lato"/>
          <w:sz w:val="18"/>
          <w:szCs w:val="18"/>
        </w:rPr>
        <w:t xml:space="preserve"> </w:t>
      </w:r>
    </w:p>
  </w:footnote>
  <w:footnote w:id="10">
    <w:p w:rsidR="0056152A" w:rsidRPr="00CD47E1" w:rsidRDefault="0056152A" w:rsidP="0022226C">
      <w:pPr>
        <w:spacing w:after="0"/>
        <w:rPr>
          <w:rFonts w:ascii="Lato" w:hAnsi="Lato" w:cstheme="minorHAnsi"/>
          <w:color w:val="000000" w:themeColor="text1"/>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9" w:history="1">
        <w:r w:rsidRPr="00CD47E1">
          <w:rPr>
            <w:rStyle w:val="Hyperlink"/>
            <w:rFonts w:ascii="Lato" w:hAnsi="Lato" w:cstheme="minorHAnsi"/>
            <w:sz w:val="18"/>
            <w:szCs w:val="18"/>
          </w:rPr>
          <w:t>http://www.partner-religion-development.org/fileadmin/Dateien/Resources/Knowledge_Center/Religion_and_Gender_Equality_UNWOMEN.pdf</w:t>
        </w:r>
      </w:hyperlink>
    </w:p>
  </w:footnote>
  <w:footnote w:id="11">
    <w:p w:rsidR="0056152A" w:rsidRPr="00CD47E1" w:rsidRDefault="0056152A" w:rsidP="0022226C">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The Clewer Initiative takes its name and its inspiration from the Clewer sisters, an Anglican order of Augustinian nuns founded in 1852 to help marginalised, mainly young women, who found themselves homeless and drawn into the sex trade, by providing them shelter and teaching them a trade.</w:t>
      </w:r>
    </w:p>
  </w:footnote>
  <w:footnote w:id="12">
    <w:p w:rsidR="0056152A" w:rsidRDefault="0056152A" w:rsidP="0022226C">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10" w:history="1">
        <w:r w:rsidRPr="00CD47E1">
          <w:rPr>
            <w:rStyle w:val="Hyperlink"/>
            <w:rFonts w:ascii="Lato" w:hAnsi="Lato"/>
            <w:sz w:val="18"/>
            <w:szCs w:val="18"/>
          </w:rPr>
          <w:t>https://www.theclewerinitiative.org/about-us</w:t>
        </w:r>
      </w:hyperlink>
      <w:r w:rsidRPr="00CD47E1">
        <w:rPr>
          <w:rFonts w:ascii="Lato" w:hAnsi="Lato"/>
          <w:sz w:val="18"/>
          <w:szCs w:val="18"/>
        </w:rPr>
        <w:t xml:space="preserve">; </w:t>
      </w:r>
      <w:hyperlink r:id="rId11" w:history="1">
        <w:r w:rsidRPr="00CD47E1">
          <w:rPr>
            <w:rStyle w:val="Hyperlink"/>
            <w:rFonts w:ascii="Lato" w:hAnsi="Lato"/>
            <w:sz w:val="18"/>
            <w:szCs w:val="18"/>
          </w:rPr>
          <w:t>https://static1.squarespace.com/static/58f723af1b631bc0c1e17415/t/5bb3500dc830257d0570590d/1538478093886/The%2BClewer%2BInitiative+edit.pdf</w:t>
        </w:r>
      </w:hyperlink>
      <w:r w:rsidRPr="00CD47E1">
        <w:rPr>
          <w:rFonts w:ascii="Lato" w:hAnsi="Lato"/>
          <w:sz w:val="18"/>
          <w:szCs w:val="18"/>
        </w:rPr>
        <w:t>;</w:t>
      </w:r>
      <w:r w:rsidRPr="003C2F44">
        <w:rPr>
          <w:rFonts w:ascii="Lato" w:hAnsi="Lato"/>
          <w:sz w:val="18"/>
          <w:szCs w:val="18"/>
        </w:rPr>
        <w:t xml:space="preserve"> </w:t>
      </w:r>
    </w:p>
  </w:footnote>
  <w:footnote w:id="13">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12" w:history="1">
        <w:r w:rsidRPr="003C2F44">
          <w:rPr>
            <w:rStyle w:val="Hyperlink"/>
            <w:rFonts w:ascii="Lato" w:hAnsi="Lato"/>
            <w:sz w:val="18"/>
            <w:szCs w:val="18"/>
          </w:rPr>
          <w:t>https://www.episcopalnewsservice.org/2019/01/31/episcopalians-join-hotel-soap-campaign-to-fight-sex-trafficking-as-atlanta-hosts-super-bowl/</w:t>
        </w:r>
      </w:hyperlink>
      <w:r w:rsidRPr="003C2F44">
        <w:rPr>
          <w:rFonts w:ascii="Lato" w:hAnsi="Lato"/>
          <w:sz w:val="18"/>
          <w:szCs w:val="18"/>
        </w:rPr>
        <w:t xml:space="preserve"> </w:t>
      </w:r>
    </w:p>
  </w:footnote>
  <w:footnote w:id="14">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Pr>
          <w:rFonts w:ascii="Lato" w:hAnsi="Lato"/>
          <w:sz w:val="18"/>
          <w:szCs w:val="18"/>
        </w:rPr>
        <w:t xml:space="preserve"> </w:t>
      </w:r>
      <w:hyperlink r:id="rId13" w:history="1">
        <w:r w:rsidRPr="003C2F44">
          <w:rPr>
            <w:rStyle w:val="Hyperlink"/>
            <w:rFonts w:ascii="Lato" w:hAnsi="Lato"/>
            <w:sz w:val="18"/>
            <w:szCs w:val="18"/>
          </w:rPr>
          <w:t>https://anglicanalliance.org/freedom-sunday-resources-launched-to-mobilise-churches-to-end-human-trafficking/</w:t>
        </w:r>
      </w:hyperlink>
    </w:p>
  </w:footnote>
  <w:footnote w:id="15">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14" w:history="1">
        <w:r w:rsidRPr="003C2F44">
          <w:rPr>
            <w:rStyle w:val="Hyperlink"/>
            <w:rFonts w:ascii="Lato" w:hAnsi="Lato"/>
            <w:sz w:val="18"/>
            <w:szCs w:val="18"/>
          </w:rPr>
          <w:t>https://freedomsundayglobal.org/</w:t>
        </w:r>
      </w:hyperlink>
      <w:r w:rsidRPr="003C2F44">
        <w:rPr>
          <w:rFonts w:ascii="Lato" w:hAnsi="Lato"/>
          <w:sz w:val="18"/>
          <w:szCs w:val="18"/>
        </w:rPr>
        <w:t xml:space="preserve"> </w:t>
      </w:r>
    </w:p>
  </w:footnote>
  <w:footnote w:id="16">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15" w:history="1">
        <w:r w:rsidRPr="003C2F44">
          <w:rPr>
            <w:rStyle w:val="Hyperlink"/>
            <w:rFonts w:ascii="Lato" w:hAnsi="Lato"/>
            <w:sz w:val="18"/>
            <w:szCs w:val="18"/>
          </w:rPr>
          <w:t>https://anglicanalliance.org/development/ending-human-trafficking/</w:t>
        </w:r>
      </w:hyperlink>
      <w:r w:rsidRPr="003C2F44">
        <w:rPr>
          <w:rFonts w:ascii="Lato" w:hAnsi="Lato"/>
          <w:sz w:val="18"/>
          <w:szCs w:val="18"/>
        </w:rPr>
        <w:t xml:space="preserve"> </w:t>
      </w:r>
    </w:p>
  </w:footnote>
  <w:footnote w:id="17">
    <w:p w:rsidR="0056152A" w:rsidRDefault="0056152A" w:rsidP="0022226C">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16" w:history="1">
        <w:r w:rsidRPr="003C2F44">
          <w:rPr>
            <w:rStyle w:val="Hyperlink"/>
            <w:rFonts w:ascii="Lato" w:hAnsi="Lato"/>
            <w:sz w:val="18"/>
            <w:szCs w:val="18"/>
          </w:rPr>
          <w:t>https://catholicherald.co.uk/news/2014/12/02/faith-leaders-join-pope-at-vatican-to-sign-human-trafficking-declaration/</w:t>
        </w:r>
      </w:hyperlink>
      <w:r w:rsidRPr="003C2F44">
        <w:rPr>
          <w:rFonts w:ascii="Lato" w:hAnsi="Lato"/>
          <w:sz w:val="18"/>
          <w:szCs w:val="18"/>
        </w:rPr>
        <w:t xml:space="preserve"> </w:t>
      </w:r>
    </w:p>
  </w:footnote>
  <w:footnote w:id="18">
    <w:p w:rsidR="0056152A" w:rsidRDefault="0056152A" w:rsidP="00CD47E1">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17" w:history="1">
        <w:r w:rsidRPr="003C2F44">
          <w:rPr>
            <w:rStyle w:val="Hyperlink"/>
            <w:rFonts w:ascii="Lato" w:hAnsi="Lato"/>
            <w:sz w:val="18"/>
            <w:szCs w:val="18"/>
          </w:rPr>
          <w:t>https://derby.anglican.org/en/news/human-trafficking/derby-human-trafficking-summit-2014.html</w:t>
        </w:r>
      </w:hyperlink>
      <w:r w:rsidRPr="003C2F44">
        <w:rPr>
          <w:rFonts w:ascii="Lato" w:hAnsi="Lato"/>
          <w:sz w:val="18"/>
          <w:szCs w:val="18"/>
        </w:rPr>
        <w:t xml:space="preserve"> </w:t>
      </w:r>
    </w:p>
  </w:footnote>
  <w:footnote w:id="19">
    <w:p w:rsidR="0056152A" w:rsidRDefault="0056152A" w:rsidP="00CD47E1">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18" w:history="1">
        <w:r w:rsidRPr="003C2F44">
          <w:rPr>
            <w:rStyle w:val="Hyperlink"/>
            <w:rFonts w:ascii="Lato" w:hAnsi="Lato"/>
            <w:sz w:val="18"/>
            <w:szCs w:val="18"/>
          </w:rPr>
          <w:t>https://www.theclewerinitiative.org/derby/</w:t>
        </w:r>
      </w:hyperlink>
      <w:r w:rsidRPr="003C2F44">
        <w:rPr>
          <w:rFonts w:ascii="Lato" w:hAnsi="Lato"/>
          <w:sz w:val="18"/>
          <w:szCs w:val="18"/>
        </w:rPr>
        <w:t xml:space="preserve"> </w:t>
      </w:r>
    </w:p>
  </w:footnote>
  <w:footnote w:id="20">
    <w:p w:rsidR="0056152A" w:rsidRDefault="0056152A" w:rsidP="00CD47E1">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19" w:history="1">
        <w:r w:rsidRPr="003C2F44">
          <w:rPr>
            <w:rStyle w:val="Hyperlink"/>
            <w:rFonts w:ascii="Lato" w:hAnsi="Lato"/>
            <w:sz w:val="18"/>
            <w:szCs w:val="18"/>
          </w:rPr>
          <w:t>https://iafn.anglicancommunion.org/news-and-stories/childhood-restored-to-victims-of-trafficking.aspx</w:t>
        </w:r>
      </w:hyperlink>
      <w:r w:rsidRPr="003C2F44">
        <w:rPr>
          <w:rFonts w:ascii="Lato" w:hAnsi="Lato"/>
          <w:sz w:val="18"/>
          <w:szCs w:val="18"/>
        </w:rPr>
        <w:t xml:space="preserve"> </w:t>
      </w:r>
    </w:p>
  </w:footnote>
  <w:footnote w:id="21">
    <w:p w:rsidR="0056152A" w:rsidRDefault="0056152A" w:rsidP="00CD47E1">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20" w:history="1">
        <w:r w:rsidRPr="003C2F44">
          <w:rPr>
            <w:rStyle w:val="Hyperlink"/>
            <w:rFonts w:ascii="Lato" w:hAnsi="Lato"/>
            <w:sz w:val="18"/>
            <w:szCs w:val="18"/>
          </w:rPr>
          <w:t>http://helpfordomesticworkers.org/en/home/</w:t>
        </w:r>
      </w:hyperlink>
      <w:r w:rsidRPr="003C2F44">
        <w:rPr>
          <w:rFonts w:ascii="Lato" w:hAnsi="Lato"/>
          <w:sz w:val="18"/>
          <w:szCs w:val="18"/>
        </w:rPr>
        <w:t xml:space="preserve"> </w:t>
      </w:r>
    </w:p>
  </w:footnote>
  <w:footnote w:id="22">
    <w:p w:rsidR="0056152A" w:rsidRDefault="0056152A" w:rsidP="00CD47E1">
      <w:pPr>
        <w:pStyle w:val="FootnoteText"/>
        <w:rPr>
          <w:rFonts w:ascii="Lato" w:hAnsi="Lato"/>
          <w:sz w:val="18"/>
          <w:szCs w:val="18"/>
        </w:rPr>
      </w:pPr>
      <w:r w:rsidRPr="003C2F44">
        <w:rPr>
          <w:rStyle w:val="FootnoteReference"/>
          <w:rFonts w:ascii="Lato" w:hAnsi="Lato"/>
          <w:sz w:val="18"/>
          <w:szCs w:val="18"/>
        </w:rPr>
        <w:footnoteRef/>
      </w:r>
      <w:r w:rsidRPr="003C2F44">
        <w:rPr>
          <w:rFonts w:ascii="Lato" w:hAnsi="Lato"/>
          <w:sz w:val="18"/>
          <w:szCs w:val="18"/>
        </w:rPr>
        <w:t xml:space="preserve"> </w:t>
      </w:r>
      <w:hyperlink r:id="rId21" w:history="1">
        <w:r w:rsidRPr="003C2F44">
          <w:rPr>
            <w:rStyle w:val="Hyperlink"/>
            <w:rFonts w:ascii="Lato" w:hAnsi="Lato"/>
            <w:sz w:val="18"/>
            <w:szCs w:val="18"/>
          </w:rPr>
          <w:t>https://iafn.anglicancommunion.org/media/55889/trafficking.pdf</w:t>
        </w:r>
      </w:hyperlink>
      <w:r w:rsidRPr="003C2F44">
        <w:rPr>
          <w:rFonts w:ascii="Lato" w:hAnsi="Lato"/>
          <w:sz w:val="18"/>
          <w:szCs w:val="18"/>
        </w:rPr>
        <w:t xml:space="preserve"> </w:t>
      </w:r>
    </w:p>
  </w:footnote>
  <w:footnote w:id="23">
    <w:p w:rsidR="0056152A" w:rsidRPr="00CD47E1" w:rsidRDefault="0056152A" w:rsidP="00956F16">
      <w:pPr>
        <w:pStyle w:val="FootnoteText"/>
        <w:rPr>
          <w:rFonts w:ascii="Lato" w:hAnsi="Lato" w:cstheme="minorHAnsi"/>
          <w:sz w:val="18"/>
          <w:szCs w:val="18"/>
        </w:rPr>
      </w:pPr>
      <w:r w:rsidRPr="00CD47E1">
        <w:rPr>
          <w:rStyle w:val="FootnoteReference"/>
          <w:rFonts w:ascii="Lato" w:hAnsi="Lato" w:cstheme="minorHAnsi"/>
          <w:sz w:val="18"/>
          <w:szCs w:val="18"/>
        </w:rPr>
        <w:footnoteRef/>
      </w:r>
      <w:r w:rsidRPr="00CD47E1">
        <w:rPr>
          <w:rFonts w:ascii="Lato" w:hAnsi="Lato" w:cstheme="minorHAnsi"/>
          <w:sz w:val="18"/>
          <w:szCs w:val="18"/>
        </w:rPr>
        <w:t xml:space="preserve"> </w:t>
      </w:r>
      <w:hyperlink r:id="rId22" w:history="1">
        <w:r w:rsidRPr="00CD47E1">
          <w:rPr>
            <w:rStyle w:val="Hyperlink"/>
            <w:rFonts w:ascii="Lato" w:hAnsi="Lato" w:cstheme="minorHAnsi"/>
            <w:sz w:val="18"/>
            <w:szCs w:val="18"/>
          </w:rPr>
          <w:t>https://www.derby.ac.uk/news/2016/archbishop-of-canterbury-supports-campaign-to-end-human-trafficking-in-the-supply-chain-by-2030/</w:t>
        </w:r>
      </w:hyperlink>
      <w:r w:rsidRPr="00CD47E1">
        <w:rPr>
          <w:rFonts w:ascii="Lato" w:hAnsi="Lato" w:cstheme="minorHAnsi"/>
          <w:color w:val="333333"/>
          <w:sz w:val="18"/>
          <w:szCs w:val="18"/>
        </w:rPr>
        <w:t xml:space="preserve"> </w:t>
      </w:r>
    </w:p>
  </w:footnote>
  <w:footnote w:id="24">
    <w:p w:rsidR="0056152A" w:rsidRPr="00CD47E1" w:rsidRDefault="0056152A">
      <w:pPr>
        <w:pStyle w:val="FootnoteText"/>
        <w:rPr>
          <w:rFonts w:ascii="Lato" w:hAnsi="Lato"/>
          <w:sz w:val="18"/>
          <w:szCs w:val="18"/>
        </w:rPr>
      </w:pPr>
      <w:r w:rsidRPr="00CD47E1">
        <w:rPr>
          <w:rStyle w:val="FootnoteReference"/>
          <w:rFonts w:ascii="Lato" w:hAnsi="Lato"/>
          <w:sz w:val="18"/>
          <w:szCs w:val="18"/>
        </w:rPr>
        <w:footnoteRef/>
      </w:r>
      <w:r w:rsidRPr="00CD47E1">
        <w:rPr>
          <w:rFonts w:ascii="Lato" w:hAnsi="Lato"/>
          <w:sz w:val="18"/>
          <w:szCs w:val="18"/>
        </w:rPr>
        <w:t xml:space="preserve"> </w:t>
      </w:r>
      <w:hyperlink r:id="rId23" w:history="1">
        <w:r w:rsidRPr="00CD47E1">
          <w:rPr>
            <w:rStyle w:val="Hyperlink"/>
            <w:rFonts w:ascii="Lato" w:hAnsi="Lato"/>
            <w:sz w:val="18"/>
            <w:szCs w:val="18"/>
          </w:rPr>
          <w:t>https://www.aph.gov.au/DocumentStore.ashx?id=3c18c74d-8a45-419e-80fb-4d57e6069bea&amp;subId=613386</w:t>
        </w:r>
      </w:hyperlink>
      <w:r w:rsidRPr="00CD47E1">
        <w:rPr>
          <w:rFonts w:ascii="Lato" w:hAnsi="Lato"/>
          <w:sz w:val="18"/>
          <w:szCs w:val="18"/>
        </w:rPr>
        <w:t xml:space="preserve"> </w:t>
      </w:r>
    </w:p>
  </w:footnote>
  <w:footnote w:id="25">
    <w:p w:rsidR="0056152A" w:rsidRPr="00CD47E1" w:rsidRDefault="0056152A">
      <w:pPr>
        <w:pStyle w:val="FootnoteText"/>
        <w:rPr>
          <w:rFonts w:ascii="Lato" w:hAnsi="Lato"/>
          <w:sz w:val="18"/>
          <w:szCs w:val="18"/>
        </w:rPr>
      </w:pPr>
      <w:r w:rsidRPr="00CD47E1">
        <w:rPr>
          <w:rStyle w:val="FootnoteReference"/>
          <w:rFonts w:ascii="Lato" w:hAnsi="Lato"/>
          <w:sz w:val="18"/>
          <w:szCs w:val="18"/>
        </w:rPr>
        <w:footnoteRef/>
      </w:r>
      <w:hyperlink r:id="rId24" w:history="1">
        <w:r w:rsidRPr="00CD47E1">
          <w:rPr>
            <w:rStyle w:val="Hyperlink"/>
            <w:rFonts w:ascii="Lato" w:hAnsi="Lato"/>
            <w:sz w:val="18"/>
            <w:szCs w:val="18"/>
          </w:rPr>
          <w:t>https://www.aph.gov.au/Parliamentary_Business/Committees/Senate/Legal_and_Constitutional_Affairs/ModernSlavery/submissions</w:t>
        </w:r>
      </w:hyperlink>
      <w:r w:rsidRPr="00CD47E1">
        <w:rPr>
          <w:rFonts w:ascii="Lato" w:hAnsi="Lato"/>
          <w:color w:val="1F497D"/>
          <w:sz w:val="18"/>
          <w:szCs w:val="18"/>
        </w:rPr>
        <w:t xml:space="preserve"> </w:t>
      </w:r>
    </w:p>
  </w:footnote>
  <w:footnote w:id="26">
    <w:p w:rsidR="0056152A" w:rsidRPr="00956F16" w:rsidRDefault="0056152A" w:rsidP="00956F16">
      <w:pPr>
        <w:pStyle w:val="FootnoteText"/>
        <w:rPr>
          <w:rFonts w:cstheme="minorHAnsi"/>
          <w:sz w:val="18"/>
          <w:szCs w:val="18"/>
        </w:rPr>
      </w:pPr>
      <w:r w:rsidRPr="00CD47E1">
        <w:rPr>
          <w:rStyle w:val="FootnoteReference"/>
          <w:rFonts w:ascii="Lato" w:hAnsi="Lato" w:cstheme="minorHAnsi"/>
          <w:sz w:val="18"/>
          <w:szCs w:val="18"/>
        </w:rPr>
        <w:footnoteRef/>
      </w:r>
      <w:r w:rsidRPr="00CD47E1">
        <w:rPr>
          <w:rFonts w:ascii="Lato" w:hAnsi="Lato" w:cstheme="minorHAnsi"/>
          <w:sz w:val="18"/>
          <w:szCs w:val="18"/>
        </w:rPr>
        <w:t xml:space="preserve"> </w:t>
      </w:r>
      <w:hyperlink r:id="rId25" w:history="1">
        <w:r w:rsidRPr="00CD47E1">
          <w:rPr>
            <w:rStyle w:val="Hyperlink"/>
            <w:rFonts w:ascii="Lato" w:hAnsi="Lato" w:cstheme="minorHAnsi"/>
            <w:sz w:val="18"/>
            <w:szCs w:val="18"/>
          </w:rPr>
          <w:t>https://iawn.anglicancommunion.org/about-us.aspx</w:t>
        </w:r>
      </w:hyperlink>
      <w:r w:rsidRPr="00956F16">
        <w:rPr>
          <w:rFonts w:cstheme="minorHAnsi"/>
          <w:sz w:val="18"/>
          <w:szCs w:val="18"/>
        </w:rPr>
        <w:t xml:space="preserve"> </w:t>
      </w:r>
    </w:p>
  </w:footnote>
  <w:footnote w:id="27">
    <w:p w:rsidR="0056152A" w:rsidRPr="00CD47E1" w:rsidRDefault="0056152A" w:rsidP="00956F16">
      <w:pPr>
        <w:pStyle w:val="FootnoteText"/>
        <w:rPr>
          <w:rFonts w:ascii="Lato" w:hAnsi="Lato"/>
          <w:sz w:val="18"/>
          <w:szCs w:val="18"/>
        </w:rPr>
      </w:pPr>
      <w:r w:rsidRPr="00CD47E1">
        <w:rPr>
          <w:rStyle w:val="FootnoteReference"/>
          <w:rFonts w:ascii="Lato" w:hAnsi="Lato" w:cstheme="minorHAnsi"/>
          <w:sz w:val="18"/>
          <w:szCs w:val="18"/>
        </w:rPr>
        <w:footnoteRef/>
      </w:r>
      <w:r w:rsidRPr="00CD47E1">
        <w:rPr>
          <w:rFonts w:ascii="Lato" w:hAnsi="Lato" w:cstheme="minorHAnsi"/>
          <w:sz w:val="18"/>
          <w:szCs w:val="18"/>
        </w:rPr>
        <w:t xml:space="preserve">  See: </w:t>
      </w:r>
      <w:hyperlink r:id="rId26" w:history="1">
        <w:r w:rsidRPr="00CD47E1">
          <w:rPr>
            <w:rStyle w:val="Hyperlink"/>
            <w:rFonts w:ascii="Lato" w:hAnsi="Lato" w:cstheme="minorHAnsi"/>
            <w:sz w:val="18"/>
            <w:szCs w:val="18"/>
          </w:rPr>
          <w:t>https://iafn.anglicancommunion.org/media/106026/iafn_church_response_trafficking.pdf</w:t>
        </w:r>
      </w:hyperlink>
      <w:r w:rsidRPr="00CD47E1">
        <w:rPr>
          <w:rFonts w:ascii="Lato" w:hAnsi="Lato"/>
          <w:sz w:val="18"/>
          <w:szCs w:val="18"/>
        </w:rPr>
        <w:t xml:space="preserve"> </w:t>
      </w:r>
    </w:p>
  </w:footnote>
  <w:footnote w:id="28">
    <w:p w:rsidR="0056152A" w:rsidRDefault="0056152A">
      <w:pPr>
        <w:pStyle w:val="FootnoteText"/>
      </w:pPr>
      <w:r w:rsidRPr="00CD47E1">
        <w:rPr>
          <w:rStyle w:val="FootnoteReference"/>
          <w:rFonts w:ascii="Lato" w:hAnsi="Lato"/>
          <w:sz w:val="18"/>
          <w:szCs w:val="18"/>
        </w:rPr>
        <w:footnoteRef/>
      </w:r>
      <w:r w:rsidRPr="00CD47E1">
        <w:rPr>
          <w:rFonts w:ascii="Lato" w:hAnsi="Lato"/>
          <w:sz w:val="18"/>
          <w:szCs w:val="18"/>
        </w:rPr>
        <w:t xml:space="preserve">  See: </w:t>
      </w:r>
      <w:hyperlink r:id="rId27" w:history="1">
        <w:r w:rsidRPr="00CD47E1">
          <w:rPr>
            <w:rStyle w:val="Hyperlink"/>
            <w:rFonts w:ascii="Lato" w:hAnsi="Lato"/>
            <w:sz w:val="18"/>
            <w:szCs w:val="18"/>
          </w:rPr>
          <w:t>https://iawn.anglicancommunion.org/resources/human-trafficking.aspx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278CF"/>
    <w:multiLevelType w:val="multilevel"/>
    <w:tmpl w:val="E79A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E5127"/>
    <w:multiLevelType w:val="hybridMultilevel"/>
    <w:tmpl w:val="130C1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20220"/>
    <w:multiLevelType w:val="hybridMultilevel"/>
    <w:tmpl w:val="621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C7D6D"/>
    <w:multiLevelType w:val="hybridMultilevel"/>
    <w:tmpl w:val="32A2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DB7F6C"/>
    <w:multiLevelType w:val="multilevel"/>
    <w:tmpl w:val="48DE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217036"/>
    <w:multiLevelType w:val="hybridMultilevel"/>
    <w:tmpl w:val="C722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575F82"/>
    <w:multiLevelType w:val="hybridMultilevel"/>
    <w:tmpl w:val="D84EDC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F1"/>
    <w:rsid w:val="00002C2E"/>
    <w:rsid w:val="00011023"/>
    <w:rsid w:val="00061E95"/>
    <w:rsid w:val="000B1610"/>
    <w:rsid w:val="000C0AC2"/>
    <w:rsid w:val="000D0D6D"/>
    <w:rsid w:val="000D21CA"/>
    <w:rsid w:val="000D54BC"/>
    <w:rsid w:val="000D765B"/>
    <w:rsid w:val="000F3FC8"/>
    <w:rsid w:val="001144F9"/>
    <w:rsid w:val="00144097"/>
    <w:rsid w:val="001D2598"/>
    <w:rsid w:val="001F346F"/>
    <w:rsid w:val="001F7C4E"/>
    <w:rsid w:val="0020331C"/>
    <w:rsid w:val="002036FC"/>
    <w:rsid w:val="00215E64"/>
    <w:rsid w:val="0022226C"/>
    <w:rsid w:val="00270D4D"/>
    <w:rsid w:val="0027126F"/>
    <w:rsid w:val="002B55A9"/>
    <w:rsid w:val="002F105C"/>
    <w:rsid w:val="003516A3"/>
    <w:rsid w:val="0036442E"/>
    <w:rsid w:val="0038355C"/>
    <w:rsid w:val="00386ED7"/>
    <w:rsid w:val="003A78C2"/>
    <w:rsid w:val="003C2F44"/>
    <w:rsid w:val="003C612F"/>
    <w:rsid w:val="00405D0F"/>
    <w:rsid w:val="00413C4B"/>
    <w:rsid w:val="00423E7D"/>
    <w:rsid w:val="00442986"/>
    <w:rsid w:val="00466515"/>
    <w:rsid w:val="00474938"/>
    <w:rsid w:val="004A7CA3"/>
    <w:rsid w:val="004E26D4"/>
    <w:rsid w:val="004E3BE3"/>
    <w:rsid w:val="004E5BDC"/>
    <w:rsid w:val="0056152A"/>
    <w:rsid w:val="005848B8"/>
    <w:rsid w:val="00596DD9"/>
    <w:rsid w:val="005B656A"/>
    <w:rsid w:val="005B693D"/>
    <w:rsid w:val="005C1C87"/>
    <w:rsid w:val="005C6625"/>
    <w:rsid w:val="005D5CB8"/>
    <w:rsid w:val="005F2A89"/>
    <w:rsid w:val="005F3139"/>
    <w:rsid w:val="006228A2"/>
    <w:rsid w:val="006234D8"/>
    <w:rsid w:val="00634A85"/>
    <w:rsid w:val="00637BB6"/>
    <w:rsid w:val="00662728"/>
    <w:rsid w:val="00675A69"/>
    <w:rsid w:val="00690C65"/>
    <w:rsid w:val="006919F9"/>
    <w:rsid w:val="00693237"/>
    <w:rsid w:val="006E48E1"/>
    <w:rsid w:val="007070FC"/>
    <w:rsid w:val="00714955"/>
    <w:rsid w:val="0071582C"/>
    <w:rsid w:val="00756C15"/>
    <w:rsid w:val="00770F78"/>
    <w:rsid w:val="00780E7B"/>
    <w:rsid w:val="00797219"/>
    <w:rsid w:val="007A44E2"/>
    <w:rsid w:val="007B4F94"/>
    <w:rsid w:val="007C5149"/>
    <w:rsid w:val="00803E14"/>
    <w:rsid w:val="0080689F"/>
    <w:rsid w:val="00863545"/>
    <w:rsid w:val="00863663"/>
    <w:rsid w:val="008645D0"/>
    <w:rsid w:val="00871650"/>
    <w:rsid w:val="00912EF7"/>
    <w:rsid w:val="0094447C"/>
    <w:rsid w:val="00956F16"/>
    <w:rsid w:val="00971FB5"/>
    <w:rsid w:val="00991AE1"/>
    <w:rsid w:val="00997CF9"/>
    <w:rsid w:val="009A13D6"/>
    <w:rsid w:val="009A2ECC"/>
    <w:rsid w:val="009B6D8B"/>
    <w:rsid w:val="009C1669"/>
    <w:rsid w:val="009D7086"/>
    <w:rsid w:val="009E28B2"/>
    <w:rsid w:val="00A016FC"/>
    <w:rsid w:val="00A27316"/>
    <w:rsid w:val="00A34C07"/>
    <w:rsid w:val="00A43FF4"/>
    <w:rsid w:val="00A732C5"/>
    <w:rsid w:val="00AA7401"/>
    <w:rsid w:val="00AF7ABA"/>
    <w:rsid w:val="00B46530"/>
    <w:rsid w:val="00B608BE"/>
    <w:rsid w:val="00B82FD2"/>
    <w:rsid w:val="00B92DF1"/>
    <w:rsid w:val="00BA140D"/>
    <w:rsid w:val="00BD526F"/>
    <w:rsid w:val="00BD5F2D"/>
    <w:rsid w:val="00BE03E1"/>
    <w:rsid w:val="00C30E03"/>
    <w:rsid w:val="00C8430B"/>
    <w:rsid w:val="00C85999"/>
    <w:rsid w:val="00CB4274"/>
    <w:rsid w:val="00CC7C00"/>
    <w:rsid w:val="00CD47E1"/>
    <w:rsid w:val="00CD6077"/>
    <w:rsid w:val="00D543D2"/>
    <w:rsid w:val="00D65176"/>
    <w:rsid w:val="00D70446"/>
    <w:rsid w:val="00D97FE6"/>
    <w:rsid w:val="00DD458E"/>
    <w:rsid w:val="00DE07AF"/>
    <w:rsid w:val="00DE54F3"/>
    <w:rsid w:val="00DF4D5D"/>
    <w:rsid w:val="00E11748"/>
    <w:rsid w:val="00E23BD5"/>
    <w:rsid w:val="00E24A41"/>
    <w:rsid w:val="00E3124E"/>
    <w:rsid w:val="00E40681"/>
    <w:rsid w:val="00E4681F"/>
    <w:rsid w:val="00E81973"/>
    <w:rsid w:val="00EC6BB0"/>
    <w:rsid w:val="00ED1D04"/>
    <w:rsid w:val="00ED7063"/>
    <w:rsid w:val="00EF1B3A"/>
    <w:rsid w:val="00F00C3C"/>
    <w:rsid w:val="00F124B2"/>
    <w:rsid w:val="00F13129"/>
    <w:rsid w:val="00F24A84"/>
    <w:rsid w:val="00F41BB5"/>
    <w:rsid w:val="00F733DA"/>
    <w:rsid w:val="00F73A5D"/>
    <w:rsid w:val="00F773A1"/>
    <w:rsid w:val="00F90834"/>
    <w:rsid w:val="00FB4486"/>
    <w:rsid w:val="00FF1D62"/>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C9212-1C26-4A29-B3A9-F4743DD8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2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DF1"/>
    <w:rPr>
      <w:sz w:val="20"/>
      <w:szCs w:val="20"/>
    </w:rPr>
  </w:style>
  <w:style w:type="character" w:styleId="FootnoteReference">
    <w:name w:val="footnote reference"/>
    <w:basedOn w:val="DefaultParagraphFont"/>
    <w:uiPriority w:val="99"/>
    <w:semiHidden/>
    <w:unhideWhenUsed/>
    <w:rsid w:val="00B92DF1"/>
    <w:rPr>
      <w:vertAlign w:val="superscript"/>
    </w:rPr>
  </w:style>
  <w:style w:type="paragraph" w:styleId="ListParagraph">
    <w:name w:val="List Paragraph"/>
    <w:basedOn w:val="Normal"/>
    <w:uiPriority w:val="34"/>
    <w:qFormat/>
    <w:rsid w:val="0027126F"/>
    <w:pPr>
      <w:ind w:left="720"/>
      <w:contextualSpacing/>
    </w:pPr>
  </w:style>
  <w:style w:type="character" w:styleId="Hyperlink">
    <w:name w:val="Hyperlink"/>
    <w:basedOn w:val="DefaultParagraphFont"/>
    <w:uiPriority w:val="99"/>
    <w:unhideWhenUsed/>
    <w:rsid w:val="00EC6BB0"/>
    <w:rPr>
      <w:color w:val="0000FF" w:themeColor="hyperlink"/>
      <w:u w:val="single"/>
    </w:rPr>
  </w:style>
  <w:style w:type="character" w:styleId="Strong">
    <w:name w:val="Strong"/>
    <w:basedOn w:val="DefaultParagraphFont"/>
    <w:uiPriority w:val="22"/>
    <w:qFormat/>
    <w:rsid w:val="00C8430B"/>
    <w:rPr>
      <w:b/>
      <w:bCs/>
    </w:rPr>
  </w:style>
  <w:style w:type="character" w:styleId="FollowedHyperlink">
    <w:name w:val="FollowedHyperlink"/>
    <w:basedOn w:val="DefaultParagraphFont"/>
    <w:uiPriority w:val="99"/>
    <w:semiHidden/>
    <w:unhideWhenUsed/>
    <w:rsid w:val="00D97FE6"/>
    <w:rPr>
      <w:color w:val="800080" w:themeColor="followedHyperlink"/>
      <w:u w:val="single"/>
    </w:rPr>
  </w:style>
  <w:style w:type="paragraph" w:styleId="Subtitle">
    <w:name w:val="Subtitle"/>
    <w:basedOn w:val="Normal"/>
    <w:next w:val="Normal"/>
    <w:link w:val="SubtitleChar"/>
    <w:uiPriority w:val="11"/>
    <w:qFormat/>
    <w:rsid w:val="00637B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BB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B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0"/>
    <w:rPr>
      <w:rFonts w:ascii="Tahoma" w:hAnsi="Tahoma" w:cs="Tahoma"/>
      <w:sz w:val="16"/>
      <w:szCs w:val="16"/>
    </w:rPr>
  </w:style>
  <w:style w:type="character" w:styleId="CommentReference">
    <w:name w:val="annotation reference"/>
    <w:basedOn w:val="DefaultParagraphFont"/>
    <w:uiPriority w:val="99"/>
    <w:semiHidden/>
    <w:unhideWhenUsed/>
    <w:rsid w:val="005B656A"/>
    <w:rPr>
      <w:sz w:val="16"/>
      <w:szCs w:val="16"/>
    </w:rPr>
  </w:style>
  <w:style w:type="paragraph" w:styleId="CommentText">
    <w:name w:val="annotation text"/>
    <w:basedOn w:val="Normal"/>
    <w:link w:val="CommentTextChar"/>
    <w:uiPriority w:val="99"/>
    <w:semiHidden/>
    <w:unhideWhenUsed/>
    <w:rsid w:val="005B656A"/>
    <w:pPr>
      <w:spacing w:line="240" w:lineRule="auto"/>
    </w:pPr>
    <w:rPr>
      <w:sz w:val="20"/>
      <w:szCs w:val="20"/>
    </w:rPr>
  </w:style>
  <w:style w:type="character" w:customStyle="1" w:styleId="CommentTextChar">
    <w:name w:val="Comment Text Char"/>
    <w:basedOn w:val="DefaultParagraphFont"/>
    <w:link w:val="CommentText"/>
    <w:uiPriority w:val="99"/>
    <w:semiHidden/>
    <w:rsid w:val="005B656A"/>
    <w:rPr>
      <w:sz w:val="20"/>
      <w:szCs w:val="20"/>
    </w:rPr>
  </w:style>
  <w:style w:type="paragraph" w:styleId="CommentSubject">
    <w:name w:val="annotation subject"/>
    <w:basedOn w:val="CommentText"/>
    <w:next w:val="CommentText"/>
    <w:link w:val="CommentSubjectChar"/>
    <w:uiPriority w:val="99"/>
    <w:semiHidden/>
    <w:unhideWhenUsed/>
    <w:rsid w:val="005B656A"/>
    <w:rPr>
      <w:b/>
      <w:bCs/>
    </w:rPr>
  </w:style>
  <w:style w:type="character" w:customStyle="1" w:styleId="CommentSubjectChar">
    <w:name w:val="Comment Subject Char"/>
    <w:basedOn w:val="CommentTextChar"/>
    <w:link w:val="CommentSubject"/>
    <w:uiPriority w:val="99"/>
    <w:semiHidden/>
    <w:rsid w:val="005B656A"/>
    <w:rPr>
      <w:b/>
      <w:bCs/>
      <w:sz w:val="20"/>
      <w:szCs w:val="20"/>
    </w:rPr>
  </w:style>
  <w:style w:type="paragraph" w:styleId="Header">
    <w:name w:val="header"/>
    <w:basedOn w:val="Normal"/>
    <w:link w:val="HeaderChar"/>
    <w:uiPriority w:val="99"/>
    <w:semiHidden/>
    <w:unhideWhenUsed/>
    <w:rsid w:val="00FB4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4486"/>
  </w:style>
  <w:style w:type="paragraph" w:styleId="Footer">
    <w:name w:val="footer"/>
    <w:basedOn w:val="Normal"/>
    <w:link w:val="FooterChar"/>
    <w:uiPriority w:val="99"/>
    <w:unhideWhenUsed/>
    <w:rsid w:val="00FB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2914">
      <w:bodyDiv w:val="1"/>
      <w:marLeft w:val="0"/>
      <w:marRight w:val="0"/>
      <w:marTop w:val="0"/>
      <w:marBottom w:val="0"/>
      <w:divBdr>
        <w:top w:val="none" w:sz="0" w:space="0" w:color="auto"/>
        <w:left w:val="none" w:sz="0" w:space="0" w:color="auto"/>
        <w:bottom w:val="none" w:sz="0" w:space="0" w:color="auto"/>
        <w:right w:val="none" w:sz="0" w:space="0" w:color="auto"/>
      </w:divBdr>
    </w:div>
    <w:div w:id="359362952">
      <w:bodyDiv w:val="1"/>
      <w:marLeft w:val="0"/>
      <w:marRight w:val="0"/>
      <w:marTop w:val="0"/>
      <w:marBottom w:val="0"/>
      <w:divBdr>
        <w:top w:val="none" w:sz="0" w:space="0" w:color="auto"/>
        <w:left w:val="none" w:sz="0" w:space="0" w:color="auto"/>
        <w:bottom w:val="none" w:sz="0" w:space="0" w:color="auto"/>
        <w:right w:val="none" w:sz="0" w:space="0" w:color="auto"/>
      </w:divBdr>
    </w:div>
    <w:div w:id="637342733">
      <w:bodyDiv w:val="1"/>
      <w:marLeft w:val="0"/>
      <w:marRight w:val="0"/>
      <w:marTop w:val="0"/>
      <w:marBottom w:val="0"/>
      <w:divBdr>
        <w:top w:val="none" w:sz="0" w:space="0" w:color="auto"/>
        <w:left w:val="none" w:sz="0" w:space="0" w:color="auto"/>
        <w:bottom w:val="none" w:sz="0" w:space="0" w:color="auto"/>
        <w:right w:val="none" w:sz="0" w:space="0" w:color="auto"/>
      </w:divBdr>
    </w:div>
    <w:div w:id="821848247">
      <w:bodyDiv w:val="1"/>
      <w:marLeft w:val="0"/>
      <w:marRight w:val="0"/>
      <w:marTop w:val="0"/>
      <w:marBottom w:val="0"/>
      <w:divBdr>
        <w:top w:val="none" w:sz="0" w:space="0" w:color="auto"/>
        <w:left w:val="none" w:sz="0" w:space="0" w:color="auto"/>
        <w:bottom w:val="none" w:sz="0" w:space="0" w:color="auto"/>
        <w:right w:val="none" w:sz="0" w:space="0" w:color="auto"/>
      </w:divBdr>
    </w:div>
    <w:div w:id="1034161445">
      <w:bodyDiv w:val="1"/>
      <w:marLeft w:val="0"/>
      <w:marRight w:val="0"/>
      <w:marTop w:val="0"/>
      <w:marBottom w:val="0"/>
      <w:divBdr>
        <w:top w:val="none" w:sz="0" w:space="0" w:color="auto"/>
        <w:left w:val="none" w:sz="0" w:space="0" w:color="auto"/>
        <w:bottom w:val="none" w:sz="0" w:space="0" w:color="auto"/>
        <w:right w:val="none" w:sz="0" w:space="0" w:color="auto"/>
      </w:divBdr>
    </w:div>
    <w:div w:id="1256741161">
      <w:bodyDiv w:val="1"/>
      <w:marLeft w:val="0"/>
      <w:marRight w:val="0"/>
      <w:marTop w:val="0"/>
      <w:marBottom w:val="0"/>
      <w:divBdr>
        <w:top w:val="none" w:sz="0" w:space="0" w:color="auto"/>
        <w:left w:val="none" w:sz="0" w:space="0" w:color="auto"/>
        <w:bottom w:val="none" w:sz="0" w:space="0" w:color="auto"/>
        <w:right w:val="none" w:sz="0" w:space="0" w:color="auto"/>
      </w:divBdr>
    </w:div>
    <w:div w:id="2027751452">
      <w:bodyDiv w:val="1"/>
      <w:marLeft w:val="0"/>
      <w:marRight w:val="0"/>
      <w:marTop w:val="0"/>
      <w:marBottom w:val="0"/>
      <w:divBdr>
        <w:top w:val="none" w:sz="0" w:space="0" w:color="auto"/>
        <w:left w:val="none" w:sz="0" w:space="0" w:color="auto"/>
        <w:bottom w:val="none" w:sz="0" w:space="0" w:color="auto"/>
        <w:right w:val="none" w:sz="0" w:space="0" w:color="auto"/>
      </w:divBdr>
    </w:div>
    <w:div w:id="21101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k.palmer-white@anglicancommunion.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news/stories/2017/3/speech-ded-puri-international-partnership-for-religion-and-sustainable-development-platform" TargetMode="External"/><Relationship Id="rId13" Type="http://schemas.openxmlformats.org/officeDocument/2006/relationships/hyperlink" Target="https://anglicanalliance.org/freedom-sunday-resources-launched-to-mobilise-churches-to-end-human-trafficking/" TargetMode="External"/><Relationship Id="rId18" Type="http://schemas.openxmlformats.org/officeDocument/2006/relationships/hyperlink" Target="https://www.theclewerinitiative.org/derby/" TargetMode="External"/><Relationship Id="rId26" Type="http://schemas.openxmlformats.org/officeDocument/2006/relationships/hyperlink" Target="https://iafn.anglicancommunion.org/media/106026/iafn_church_response_trafficking.pdf" TargetMode="External"/><Relationship Id="rId3" Type="http://schemas.openxmlformats.org/officeDocument/2006/relationships/hyperlink" Target="https://www.anglicancommunion.org/mission/marks-of-mission.aspx" TargetMode="External"/><Relationship Id="rId21" Type="http://schemas.openxmlformats.org/officeDocument/2006/relationships/hyperlink" Target="https://iafn.anglicancommunion.org/media/55889/trafficking.pdf" TargetMode="External"/><Relationship Id="rId7" Type="http://schemas.openxmlformats.org/officeDocument/2006/relationships/hyperlink" Target="https://www.anglicancommunion.org/structures/instruments-of-communion/acc/acc-14/resolutions.aspx" TargetMode="External"/><Relationship Id="rId12" Type="http://schemas.openxmlformats.org/officeDocument/2006/relationships/hyperlink" Target="https://www.episcopalnewsservice.org/2019/01/31/episcopalians-join-hotel-soap-campaign-to-fight-sex-trafficking-as-atlanta-hosts-super-bowl/" TargetMode="External"/><Relationship Id="rId17" Type="http://schemas.openxmlformats.org/officeDocument/2006/relationships/hyperlink" Target="https://derby.anglican.org/en/news/human-trafficking/derby-human-trafficking-summit-2014.html" TargetMode="External"/><Relationship Id="rId25" Type="http://schemas.openxmlformats.org/officeDocument/2006/relationships/hyperlink" Target="https://iawn.anglicancommunion.org/about-us.aspx" TargetMode="External"/><Relationship Id="rId2" Type="http://schemas.openxmlformats.org/officeDocument/2006/relationships/hyperlink" Target="http://anglicanwomensempowerment.org/wp-content/uploads/2011/03/Human_Trafficking_Toolkit1.pdf" TargetMode="External"/><Relationship Id="rId16" Type="http://schemas.openxmlformats.org/officeDocument/2006/relationships/hyperlink" Target="https://catholicherald.co.uk/news/2014/12/02/faith-leaders-join-pope-at-vatican-to-sign-human-trafficking-declaration/" TargetMode="External"/><Relationship Id="rId20" Type="http://schemas.openxmlformats.org/officeDocument/2006/relationships/hyperlink" Target="http://helpfordomesticworkers.org/en/home/" TargetMode="External"/><Relationship Id="rId1" Type="http://schemas.openxmlformats.org/officeDocument/2006/relationships/hyperlink" Target="https://www.archbishopofcanterbury.org/speaking-and-writing/speeches/archbishop-canterburys-speech-istanbul-forum-modern-slavery" TargetMode="External"/><Relationship Id="rId6" Type="http://schemas.openxmlformats.org/officeDocument/2006/relationships/hyperlink" Target="https://www.anglicancommunion.org/structures/instruments-of-communion/acc/acc-16/resolutions.aspx" TargetMode="External"/><Relationship Id="rId11" Type="http://schemas.openxmlformats.org/officeDocument/2006/relationships/hyperlink" Target="https://static1.squarespace.com/static/58f723af1b631bc0c1e17415/t/5bb3500dc830257d0570590d/1538478093886/The%2BClewer%2BInitiative+edit.pdf" TargetMode="External"/><Relationship Id="rId24" Type="http://schemas.openxmlformats.org/officeDocument/2006/relationships/hyperlink" Target="https://www.aph.gov.au/Parliamentary_Business/Committees/Senate/Legal_and_Constitutional_Affairs/ModernSlavery/submissions" TargetMode="External"/><Relationship Id="rId5" Type="http://schemas.openxmlformats.org/officeDocument/2006/relationships/hyperlink" Target="https://www.anglicancommunion.org/structures/instruments-of-communion/acc/acc-15/resolutions.aspx" TargetMode="External"/><Relationship Id="rId15" Type="http://schemas.openxmlformats.org/officeDocument/2006/relationships/hyperlink" Target="https://anglicanalliance.org/development/ending-human-trafficking/" TargetMode="External"/><Relationship Id="rId23" Type="http://schemas.openxmlformats.org/officeDocument/2006/relationships/hyperlink" Target="https://www.aph.gov.au/DocumentStore.ashx?id=3c18c74d-8a45-419e-80fb-4d57e6069bea&amp;subId=613386" TargetMode="External"/><Relationship Id="rId10" Type="http://schemas.openxmlformats.org/officeDocument/2006/relationships/hyperlink" Target="https://www.theclewerinitiative.org/about-us" TargetMode="External"/><Relationship Id="rId19" Type="http://schemas.openxmlformats.org/officeDocument/2006/relationships/hyperlink" Target="https://iafn.anglicancommunion.org/news-and-stories/childhood-restored-to-victims-of-trafficking.aspx" TargetMode="External"/><Relationship Id="rId4" Type="http://schemas.openxmlformats.org/officeDocument/2006/relationships/hyperlink" Target="https://www.anglicancommunion.org/structures/instruments-of-communion/acc/acc-15/resolutions.aspx" TargetMode="External"/><Relationship Id="rId9" Type="http://schemas.openxmlformats.org/officeDocument/2006/relationships/hyperlink" Target="http://www.partner-religion-development.org/fileadmin/Dateien/Resources/Knowledge_Center/Religion_and_Gender_Equality_UNWOMEN.pdf" TargetMode="External"/><Relationship Id="rId14" Type="http://schemas.openxmlformats.org/officeDocument/2006/relationships/hyperlink" Target="https://freedomsundayglobal.org/" TargetMode="External"/><Relationship Id="rId22" Type="http://schemas.openxmlformats.org/officeDocument/2006/relationships/hyperlink" Target="https://www.derby.ac.uk/news/2016/archbishop-of-canterbury-supports-campaign-to-end-human-trafficking-in-the-supply-chain-by-2030/" TargetMode="External"/><Relationship Id="rId27" Type="http://schemas.openxmlformats.org/officeDocument/2006/relationships/hyperlink" Target="https://iawn.anglicancommunion.org/resources/human-traffick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33508-C81D-4C02-9D2D-BDD342D6D252}">
  <ds:schemaRefs>
    <ds:schemaRef ds:uri="http://schemas.openxmlformats.org/officeDocument/2006/bibliography"/>
  </ds:schemaRefs>
</ds:datastoreItem>
</file>

<file path=customXml/itemProps2.xml><?xml version="1.0" encoding="utf-8"?>
<ds:datastoreItem xmlns:ds="http://schemas.openxmlformats.org/officeDocument/2006/customXml" ds:itemID="{7EBB1C13-E665-420E-9636-75CF5542DBA3}"/>
</file>

<file path=customXml/itemProps3.xml><?xml version="1.0" encoding="utf-8"?>
<ds:datastoreItem xmlns:ds="http://schemas.openxmlformats.org/officeDocument/2006/customXml" ds:itemID="{373DBAA6-8DD2-4CF0-8C26-FA2D1ED4A5DB}"/>
</file>

<file path=customXml/itemProps4.xml><?xml version="1.0" encoding="utf-8"?>
<ds:datastoreItem xmlns:ds="http://schemas.openxmlformats.org/officeDocument/2006/customXml" ds:itemID="{36FE988F-F5C7-4C39-AAF4-8A513FEDF22B}"/>
</file>

<file path=docProps/app.xml><?xml version="1.0" encoding="utf-8"?>
<Properties xmlns="http://schemas.openxmlformats.org/officeDocument/2006/extended-properties" xmlns:vt="http://schemas.openxmlformats.org/officeDocument/2006/docPropsVTypes">
  <Template>Normal.dotm</Template>
  <TotalTime>0</TotalTime>
  <Pages>7</Pages>
  <Words>2770</Words>
  <Characters>15794</Characters>
  <Application>Microsoft Office Word</Application>
  <DocSecurity>4</DocSecurity>
  <Lines>298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Fraser</dc:creator>
  <cp:lastModifiedBy>Daniela Buchmann</cp:lastModifiedBy>
  <cp:revision>2</cp:revision>
  <cp:lastPrinted>2019-02-12T12:39:00Z</cp:lastPrinted>
  <dcterms:created xsi:type="dcterms:W3CDTF">2019-02-15T12:14:00Z</dcterms:created>
  <dcterms:modified xsi:type="dcterms:W3CDTF">2019-02-15T12:14:00Z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