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18DF8" w14:textId="0257B064" w:rsidR="004B199E" w:rsidRPr="00D31A20" w:rsidRDefault="004B199E" w:rsidP="004B199E">
      <w:pPr>
        <w:pStyle w:val="NoSpacing"/>
        <w:jc w:val="center"/>
        <w:rPr>
          <w:rFonts w:ascii="Times New Roman" w:hAnsi="Times New Roman" w:cs="Times New Roman"/>
          <w:b/>
          <w:bCs/>
          <w:lang w:val="en-US"/>
        </w:rPr>
      </w:pPr>
      <w:r w:rsidRPr="00D31A20">
        <w:rPr>
          <w:rFonts w:ascii="Times New Roman" w:hAnsi="Times New Roman" w:cs="Times New Roman"/>
          <w:b/>
          <w:bCs/>
          <w:lang w:val="en-US"/>
        </w:rPr>
        <w:t xml:space="preserve">UN Women </w:t>
      </w:r>
      <w:r w:rsidR="005B5B3E">
        <w:rPr>
          <w:rFonts w:ascii="Times New Roman" w:hAnsi="Times New Roman" w:cs="Times New Roman"/>
          <w:b/>
          <w:bCs/>
          <w:lang w:val="en-US"/>
        </w:rPr>
        <w:t>s</w:t>
      </w:r>
      <w:r w:rsidRPr="00D31A20">
        <w:rPr>
          <w:rFonts w:ascii="Times New Roman" w:hAnsi="Times New Roman" w:cs="Times New Roman"/>
          <w:b/>
          <w:bCs/>
          <w:lang w:val="en-US"/>
        </w:rPr>
        <w:t>ubmission to the CEDAW General Recommendation on Trafficking in Women and Girls in the Context of Global Migration</w:t>
      </w:r>
    </w:p>
    <w:p w14:paraId="3C9FE97E" w14:textId="4CDAB99D" w:rsidR="004B199E" w:rsidRPr="00D31A20" w:rsidRDefault="004B199E" w:rsidP="004B199E">
      <w:pPr>
        <w:pStyle w:val="NoSpacing"/>
        <w:jc w:val="both"/>
        <w:rPr>
          <w:rFonts w:ascii="Times New Roman" w:hAnsi="Times New Roman" w:cs="Times New Roman"/>
          <w:lang w:val="en-US"/>
        </w:rPr>
      </w:pPr>
    </w:p>
    <w:p w14:paraId="133637C0" w14:textId="14AA3A29" w:rsidR="00356436" w:rsidRPr="00D31A20" w:rsidRDefault="00356436" w:rsidP="00F96F2B">
      <w:pPr>
        <w:pStyle w:val="Default"/>
        <w:jc w:val="both"/>
        <w:rPr>
          <w:sz w:val="22"/>
          <w:szCs w:val="22"/>
        </w:rPr>
      </w:pPr>
      <w:r w:rsidRPr="00D31A20">
        <w:rPr>
          <w:sz w:val="22"/>
          <w:szCs w:val="22"/>
        </w:rPr>
        <w:t xml:space="preserve">UN Women welcomes the elaboration of </w:t>
      </w:r>
      <w:r w:rsidR="00F96F2B" w:rsidRPr="00D31A20">
        <w:rPr>
          <w:sz w:val="22"/>
          <w:szCs w:val="22"/>
        </w:rPr>
        <w:t>the</w:t>
      </w:r>
      <w:r w:rsidRPr="00D31A20">
        <w:rPr>
          <w:sz w:val="22"/>
          <w:szCs w:val="22"/>
        </w:rPr>
        <w:t xml:space="preserve"> General Recommendation on Trafficking in Women and Girls in the Context of Global Migration </w:t>
      </w:r>
      <w:r w:rsidR="00E628B8">
        <w:rPr>
          <w:sz w:val="22"/>
          <w:szCs w:val="22"/>
        </w:rPr>
        <w:t xml:space="preserve">(General Recommendation) </w:t>
      </w:r>
      <w:r w:rsidRPr="00D31A20">
        <w:rPr>
          <w:sz w:val="22"/>
          <w:szCs w:val="22"/>
        </w:rPr>
        <w:t>by the Committee on the Elimination of Discrimination against Women (CEDAW). We would like to acknowledge the relevance of th</w:t>
      </w:r>
      <w:r w:rsidR="00F96F2B" w:rsidRPr="00D31A20">
        <w:rPr>
          <w:sz w:val="22"/>
          <w:szCs w:val="22"/>
        </w:rPr>
        <w:t xml:space="preserve">e </w:t>
      </w:r>
      <w:r w:rsidRPr="00D31A20">
        <w:rPr>
          <w:sz w:val="22"/>
          <w:szCs w:val="22"/>
        </w:rPr>
        <w:t xml:space="preserve">General Recommendation, as </w:t>
      </w:r>
      <w:r w:rsidR="00F96F2B" w:rsidRPr="00D31A20">
        <w:rPr>
          <w:sz w:val="22"/>
          <w:szCs w:val="22"/>
        </w:rPr>
        <w:t>year after year, global evidence continues to show that women and girls are disproportionately affected by the crime of trafficking in persons, which remains deeply gendered in its manifestation and impact and persists as a grave form of violence against women and girls.</w:t>
      </w:r>
    </w:p>
    <w:p w14:paraId="4F92C3EB" w14:textId="77777777" w:rsidR="00F96F2B" w:rsidRPr="00D31A20" w:rsidRDefault="00F96F2B" w:rsidP="00356436">
      <w:pPr>
        <w:pStyle w:val="Default"/>
        <w:rPr>
          <w:sz w:val="22"/>
          <w:szCs w:val="22"/>
        </w:rPr>
      </w:pPr>
    </w:p>
    <w:p w14:paraId="1467FBF9" w14:textId="5BBFC1DE" w:rsidR="00E37BA3" w:rsidRPr="00D31A20" w:rsidRDefault="00356436" w:rsidP="00D31A20">
      <w:pPr>
        <w:pStyle w:val="Default"/>
        <w:jc w:val="both"/>
        <w:rPr>
          <w:sz w:val="22"/>
          <w:szCs w:val="22"/>
        </w:rPr>
      </w:pPr>
      <w:r w:rsidRPr="00D31A20">
        <w:rPr>
          <w:sz w:val="22"/>
          <w:szCs w:val="22"/>
        </w:rPr>
        <w:t xml:space="preserve">UN Women </w:t>
      </w:r>
      <w:r w:rsidR="00F96F2B" w:rsidRPr="00D31A20">
        <w:rPr>
          <w:sz w:val="22"/>
          <w:szCs w:val="22"/>
        </w:rPr>
        <w:t>also acknowledges</w:t>
      </w:r>
      <w:r w:rsidRPr="00D31A20">
        <w:rPr>
          <w:sz w:val="22"/>
          <w:szCs w:val="22"/>
        </w:rPr>
        <w:t xml:space="preserve"> the importance of addressing the gendered nature of the linkage</w:t>
      </w:r>
      <w:r w:rsidR="00F96F2B" w:rsidRPr="00D31A20">
        <w:rPr>
          <w:sz w:val="22"/>
          <w:szCs w:val="22"/>
        </w:rPr>
        <w:t>s</w:t>
      </w:r>
      <w:r w:rsidRPr="00D31A20">
        <w:rPr>
          <w:sz w:val="22"/>
          <w:szCs w:val="22"/>
        </w:rPr>
        <w:t xml:space="preserve"> between </w:t>
      </w:r>
      <w:r w:rsidR="00F96F2B" w:rsidRPr="00D31A20">
        <w:rPr>
          <w:sz w:val="22"/>
          <w:szCs w:val="22"/>
        </w:rPr>
        <w:t xml:space="preserve">global </w:t>
      </w:r>
      <w:r w:rsidRPr="00D31A20">
        <w:rPr>
          <w:sz w:val="22"/>
          <w:szCs w:val="22"/>
        </w:rPr>
        <w:t xml:space="preserve">migration, labour and </w:t>
      </w:r>
      <w:r w:rsidR="00F96F2B" w:rsidRPr="00D31A20">
        <w:rPr>
          <w:sz w:val="22"/>
          <w:szCs w:val="22"/>
        </w:rPr>
        <w:t>trafficking in persons</w:t>
      </w:r>
      <w:r w:rsidRPr="00D31A20">
        <w:rPr>
          <w:sz w:val="22"/>
          <w:szCs w:val="22"/>
        </w:rPr>
        <w:t xml:space="preserve">, </w:t>
      </w:r>
      <w:r w:rsidR="00F96F2B" w:rsidRPr="00D31A20">
        <w:rPr>
          <w:sz w:val="22"/>
          <w:szCs w:val="22"/>
        </w:rPr>
        <w:t>considering</w:t>
      </w:r>
      <w:r w:rsidRPr="00D31A20">
        <w:rPr>
          <w:sz w:val="22"/>
          <w:szCs w:val="22"/>
        </w:rPr>
        <w:t xml:space="preserve"> the deeper understanding of the gendered nature of this nexus.</w:t>
      </w:r>
      <w:r w:rsidR="00D31A20">
        <w:rPr>
          <w:sz w:val="22"/>
          <w:szCs w:val="22"/>
        </w:rPr>
        <w:t xml:space="preserve"> </w:t>
      </w:r>
      <w:r w:rsidR="00F96F2B" w:rsidRPr="00D31A20">
        <w:rPr>
          <w:sz w:val="22"/>
          <w:szCs w:val="22"/>
        </w:rPr>
        <w:t>We believe that the achievement of gender equality, the empowerment of all women and girls, and the realization of their human rights must be at the core of all international policy commitments, as the foundation for addressing all forms of violence against women and girls, including trafficking in persons.</w:t>
      </w:r>
      <w:r w:rsidR="00D31A20">
        <w:rPr>
          <w:sz w:val="22"/>
          <w:szCs w:val="22"/>
        </w:rPr>
        <w:t xml:space="preserve"> </w:t>
      </w:r>
      <w:r w:rsidR="00F96F2B" w:rsidRPr="00D31A20">
        <w:rPr>
          <w:sz w:val="22"/>
          <w:szCs w:val="22"/>
        </w:rPr>
        <w:t>UN Women is grateful for the opportunity to collaborate with the CEDAW</w:t>
      </w:r>
      <w:r w:rsidR="001765E9" w:rsidRPr="00D31A20">
        <w:rPr>
          <w:sz w:val="22"/>
          <w:szCs w:val="22"/>
        </w:rPr>
        <w:t xml:space="preserve"> Committee </w:t>
      </w:r>
      <w:r w:rsidR="00F96F2B" w:rsidRPr="00D31A20">
        <w:rPr>
          <w:sz w:val="22"/>
          <w:szCs w:val="22"/>
        </w:rPr>
        <w:t>on the General Recommendation. We offer,</w:t>
      </w:r>
      <w:r w:rsidRPr="00D31A20">
        <w:rPr>
          <w:sz w:val="22"/>
          <w:szCs w:val="22"/>
        </w:rPr>
        <w:t xml:space="preserve"> therefore, the following suggestions</w:t>
      </w:r>
      <w:r w:rsidR="005E28E2" w:rsidRPr="00D31A20">
        <w:rPr>
          <w:sz w:val="22"/>
          <w:szCs w:val="22"/>
        </w:rPr>
        <w:t>:</w:t>
      </w:r>
    </w:p>
    <w:p w14:paraId="2E1CC060" w14:textId="77777777" w:rsidR="00E37BA3" w:rsidRPr="00D31A20" w:rsidRDefault="00E37BA3" w:rsidP="004B199E">
      <w:pPr>
        <w:pStyle w:val="NoSpacing"/>
        <w:jc w:val="both"/>
        <w:rPr>
          <w:rFonts w:ascii="Times New Roman" w:hAnsi="Times New Roman" w:cs="Times New Roman"/>
          <w:lang w:val="en-US"/>
        </w:rPr>
      </w:pPr>
    </w:p>
    <w:p w14:paraId="11AB6089" w14:textId="06F67B60" w:rsidR="002D17F5" w:rsidRPr="00D31A20" w:rsidRDefault="00384BA7" w:rsidP="00384BA7">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I. </w:t>
      </w:r>
      <w:r w:rsidR="00A80C62" w:rsidRPr="00D31A20">
        <w:rPr>
          <w:rFonts w:ascii="Times New Roman" w:hAnsi="Times New Roman" w:cs="Times New Roman"/>
          <w:b/>
          <w:bCs/>
          <w:lang w:val="en-US"/>
        </w:rPr>
        <w:t>I</w:t>
      </w:r>
      <w:r w:rsidR="002D17F5" w:rsidRPr="00D31A20">
        <w:rPr>
          <w:rFonts w:ascii="Times New Roman" w:hAnsi="Times New Roman" w:cs="Times New Roman"/>
          <w:b/>
          <w:bCs/>
          <w:lang w:val="en-US"/>
        </w:rPr>
        <w:t>ntroduction</w:t>
      </w:r>
      <w:r w:rsidR="009E20DB" w:rsidRPr="00D31A20">
        <w:rPr>
          <w:rFonts w:ascii="Times New Roman" w:hAnsi="Times New Roman" w:cs="Times New Roman"/>
          <w:b/>
          <w:bCs/>
          <w:lang w:val="en-US"/>
        </w:rPr>
        <w:t xml:space="preserve"> </w:t>
      </w:r>
    </w:p>
    <w:p w14:paraId="5AB17ECD" w14:textId="77777777" w:rsidR="00346F5F" w:rsidRPr="00D31A20" w:rsidRDefault="00346F5F" w:rsidP="00346F5F">
      <w:pPr>
        <w:pStyle w:val="NoSpacing"/>
        <w:jc w:val="both"/>
        <w:rPr>
          <w:rFonts w:ascii="Times New Roman" w:hAnsi="Times New Roman" w:cs="Times New Roman"/>
          <w:lang w:val="en-US"/>
        </w:rPr>
      </w:pPr>
    </w:p>
    <w:p w14:paraId="20A4249E" w14:textId="6FAA611F" w:rsidR="00EB00EF" w:rsidRPr="00D31A20" w:rsidRDefault="00E145F0" w:rsidP="00E145F0">
      <w:pPr>
        <w:pStyle w:val="NoSpacing"/>
        <w:jc w:val="both"/>
        <w:rPr>
          <w:rFonts w:ascii="Times New Roman" w:hAnsi="Times New Roman" w:cs="Times New Roman"/>
          <w:lang w:val="en-US"/>
        </w:rPr>
      </w:pPr>
      <w:r w:rsidRPr="00C656AE">
        <w:rPr>
          <w:rFonts w:ascii="Times New Roman" w:hAnsi="Times New Roman" w:cs="Times New Roman"/>
          <w:b/>
          <w:bCs/>
          <w:lang w:val="en-US"/>
        </w:rPr>
        <w:t>1)</w:t>
      </w:r>
      <w:r w:rsidRPr="00D31A20">
        <w:rPr>
          <w:rFonts w:ascii="Times New Roman" w:hAnsi="Times New Roman" w:cs="Times New Roman"/>
          <w:lang w:val="en-US"/>
        </w:rPr>
        <w:t xml:space="preserve"> </w:t>
      </w:r>
      <w:r w:rsidR="4C6889CB" w:rsidRPr="00D31A20">
        <w:rPr>
          <w:rFonts w:ascii="Times New Roman" w:hAnsi="Times New Roman" w:cs="Times New Roman"/>
          <w:lang w:val="en-US"/>
        </w:rPr>
        <w:t xml:space="preserve">Remove the word </w:t>
      </w:r>
      <w:r w:rsidRPr="00D31A20">
        <w:rPr>
          <w:rFonts w:ascii="Times New Roman" w:hAnsi="Times New Roman" w:cs="Times New Roman"/>
          <w:lang w:val="en-US"/>
        </w:rPr>
        <w:t>‘</w:t>
      </w:r>
      <w:r w:rsidR="4C6889CB" w:rsidRPr="00D31A20">
        <w:rPr>
          <w:rFonts w:ascii="Times New Roman" w:hAnsi="Times New Roman" w:cs="Times New Roman"/>
          <w:lang w:val="en-US"/>
        </w:rPr>
        <w:t>substantive</w:t>
      </w:r>
      <w:r w:rsidRPr="00D31A20">
        <w:rPr>
          <w:rFonts w:ascii="Times New Roman" w:hAnsi="Times New Roman" w:cs="Times New Roman"/>
          <w:lang w:val="en-US"/>
        </w:rPr>
        <w:t>’</w:t>
      </w:r>
      <w:r w:rsidR="4C6889CB" w:rsidRPr="00D31A20">
        <w:rPr>
          <w:rFonts w:ascii="Times New Roman" w:hAnsi="Times New Roman" w:cs="Times New Roman"/>
          <w:lang w:val="en-US"/>
        </w:rPr>
        <w:t xml:space="preserve"> before </w:t>
      </w:r>
      <w:r w:rsidRPr="00D31A20">
        <w:rPr>
          <w:rFonts w:ascii="Times New Roman" w:hAnsi="Times New Roman" w:cs="Times New Roman"/>
          <w:lang w:val="en-US"/>
        </w:rPr>
        <w:t>‘</w:t>
      </w:r>
      <w:r w:rsidR="4C6889CB" w:rsidRPr="00D31A20">
        <w:rPr>
          <w:rFonts w:ascii="Times New Roman" w:hAnsi="Times New Roman" w:cs="Times New Roman"/>
          <w:lang w:val="en-US"/>
        </w:rPr>
        <w:t>equality</w:t>
      </w:r>
      <w:r w:rsidRPr="00D31A20">
        <w:rPr>
          <w:rFonts w:ascii="Times New Roman" w:hAnsi="Times New Roman" w:cs="Times New Roman"/>
          <w:lang w:val="en-US"/>
        </w:rPr>
        <w:t>’</w:t>
      </w:r>
      <w:r w:rsidR="4C6889CB" w:rsidRPr="00D31A20">
        <w:rPr>
          <w:rFonts w:ascii="Times New Roman" w:hAnsi="Times New Roman" w:cs="Times New Roman"/>
          <w:lang w:val="en-US"/>
        </w:rPr>
        <w:t xml:space="preserve">. </w:t>
      </w:r>
      <w:r w:rsidRPr="00D31A20">
        <w:rPr>
          <w:rFonts w:ascii="Times New Roman" w:hAnsi="Times New Roman" w:cs="Times New Roman"/>
          <w:lang w:val="en-US"/>
        </w:rPr>
        <w:t xml:space="preserve">Acknowledge </w:t>
      </w:r>
      <w:r w:rsidR="000E6DE5">
        <w:rPr>
          <w:rFonts w:ascii="Times New Roman" w:hAnsi="Times New Roman" w:cs="Times New Roman"/>
          <w:lang w:val="en-US"/>
        </w:rPr>
        <w:t>i</w:t>
      </w:r>
      <w:r w:rsidRPr="00D31A20">
        <w:rPr>
          <w:rFonts w:ascii="Times New Roman" w:hAnsi="Times New Roman" w:cs="Times New Roman"/>
          <w:lang w:val="en-US"/>
        </w:rPr>
        <w:t>n</w:t>
      </w:r>
      <w:r w:rsidR="2CC6EEC2" w:rsidRPr="00D31A20">
        <w:rPr>
          <w:rFonts w:ascii="Times New Roman" w:hAnsi="Times New Roman" w:cs="Times New Roman"/>
          <w:lang w:val="en-US"/>
        </w:rPr>
        <w:t xml:space="preserve"> the text </w:t>
      </w:r>
      <w:r w:rsidR="49AEE6AA" w:rsidRPr="00D31A20">
        <w:rPr>
          <w:rFonts w:ascii="Times New Roman" w:hAnsi="Times New Roman" w:cs="Times New Roman"/>
          <w:lang w:val="en-US"/>
        </w:rPr>
        <w:t xml:space="preserve">the idea that any violence against women and girls’ human rights is an obstacle to their achievement of equality as well as an impediment to the </w:t>
      </w:r>
      <w:r w:rsidR="318F3CCD" w:rsidRPr="00D31A20">
        <w:rPr>
          <w:rFonts w:ascii="Times New Roman" w:hAnsi="Times New Roman" w:cs="Times New Roman"/>
          <w:lang w:val="en-US"/>
        </w:rPr>
        <w:t xml:space="preserve">full </w:t>
      </w:r>
      <w:r w:rsidR="49AEE6AA" w:rsidRPr="00D31A20">
        <w:rPr>
          <w:rFonts w:ascii="Times New Roman" w:hAnsi="Times New Roman" w:cs="Times New Roman"/>
          <w:lang w:val="en-US"/>
        </w:rPr>
        <w:t>achievement of the Sustainable Development Goals.</w:t>
      </w:r>
      <w:r w:rsidR="7F3838CC" w:rsidRPr="00D31A20">
        <w:rPr>
          <w:rFonts w:ascii="Times New Roman" w:hAnsi="Times New Roman" w:cs="Times New Roman"/>
          <w:lang w:val="en-US"/>
        </w:rPr>
        <w:t xml:space="preserve"> </w:t>
      </w:r>
    </w:p>
    <w:p w14:paraId="2207861D" w14:textId="2A038A74" w:rsidR="00A32973" w:rsidRPr="00D31A20" w:rsidRDefault="00E145F0" w:rsidP="00E145F0">
      <w:pPr>
        <w:pStyle w:val="NoSpacing"/>
        <w:jc w:val="both"/>
        <w:rPr>
          <w:rFonts w:ascii="Times New Roman" w:hAnsi="Times New Roman" w:cs="Times New Roman"/>
          <w:lang w:val="en-US"/>
        </w:rPr>
      </w:pPr>
      <w:r w:rsidRPr="00C656AE">
        <w:rPr>
          <w:rFonts w:ascii="Times New Roman" w:hAnsi="Times New Roman" w:cs="Times New Roman"/>
          <w:b/>
          <w:bCs/>
          <w:lang w:val="en-US"/>
        </w:rPr>
        <w:t>2)</w:t>
      </w:r>
      <w:r w:rsidRPr="00D31A20">
        <w:rPr>
          <w:rFonts w:ascii="Times New Roman" w:hAnsi="Times New Roman" w:cs="Times New Roman"/>
          <w:lang w:val="en-US"/>
        </w:rPr>
        <w:t xml:space="preserve"> </w:t>
      </w:r>
      <w:r w:rsidR="22971544" w:rsidRPr="00D31A20">
        <w:rPr>
          <w:rFonts w:ascii="Times New Roman" w:hAnsi="Times New Roman" w:cs="Times New Roman"/>
          <w:lang w:val="en-US"/>
        </w:rPr>
        <w:t>Add, ‘</w:t>
      </w:r>
      <w:r w:rsidR="22971544" w:rsidRPr="00D31A20">
        <w:rPr>
          <w:rFonts w:ascii="Times New Roman" w:hAnsi="Times New Roman" w:cs="Times New Roman"/>
          <w:lang w:val="en-GB"/>
        </w:rPr>
        <w:t xml:space="preserve">Lack of sex-disaggregated data and gender statistics in the context of migration coupled with’ before ‘inadequate attention to women’s and girls’ </w:t>
      </w:r>
      <w:r w:rsidRPr="00D31A20">
        <w:rPr>
          <w:rFonts w:ascii="Times New Roman" w:hAnsi="Times New Roman" w:cs="Times New Roman"/>
          <w:lang w:val="en-GB"/>
        </w:rPr>
        <w:t>experiences</w:t>
      </w:r>
      <w:r w:rsidR="7F375E03" w:rsidRPr="00D31A20">
        <w:rPr>
          <w:rFonts w:ascii="Times New Roman" w:hAnsi="Times New Roman" w:cs="Times New Roman"/>
          <w:lang w:val="en-GB"/>
        </w:rPr>
        <w:t>. Add, ‘oftentimes discriminatory’ after ‘restrictive</w:t>
      </w:r>
      <w:r w:rsidR="74AA11F7" w:rsidRPr="00D31A20">
        <w:rPr>
          <w:rFonts w:ascii="Times New Roman" w:hAnsi="Times New Roman" w:cs="Times New Roman"/>
          <w:lang w:val="en-GB"/>
        </w:rPr>
        <w:t>’ and before ‘migration policies’</w:t>
      </w:r>
      <w:r w:rsidR="004A7C2A" w:rsidRPr="00D31A20">
        <w:rPr>
          <w:rFonts w:ascii="Times New Roman" w:hAnsi="Times New Roman" w:cs="Times New Roman"/>
          <w:lang w:val="en-GB"/>
        </w:rPr>
        <w:t>.</w:t>
      </w:r>
    </w:p>
    <w:p w14:paraId="48D5717F" w14:textId="354EAB63" w:rsidR="0075583C" w:rsidRPr="00D31A20" w:rsidRDefault="00E145F0" w:rsidP="00E145F0">
      <w:pPr>
        <w:pStyle w:val="NoSpacing"/>
        <w:jc w:val="both"/>
        <w:rPr>
          <w:rFonts w:ascii="Times New Roman" w:hAnsi="Times New Roman" w:cs="Times New Roman"/>
          <w:lang w:val="en-US"/>
        </w:rPr>
      </w:pPr>
      <w:r w:rsidRPr="00C656AE">
        <w:rPr>
          <w:rFonts w:ascii="Times New Roman" w:hAnsi="Times New Roman" w:cs="Times New Roman"/>
          <w:b/>
          <w:bCs/>
          <w:lang w:val="en-US"/>
        </w:rPr>
        <w:t>3)</w:t>
      </w:r>
      <w:r w:rsidRPr="00D31A20">
        <w:rPr>
          <w:rFonts w:ascii="Times New Roman" w:hAnsi="Times New Roman" w:cs="Times New Roman"/>
          <w:lang w:val="en-US"/>
        </w:rPr>
        <w:t xml:space="preserve"> </w:t>
      </w:r>
      <w:r w:rsidR="00F4399A" w:rsidRPr="00D31A20">
        <w:rPr>
          <w:rFonts w:ascii="Times New Roman" w:hAnsi="Times New Roman" w:cs="Times New Roman"/>
          <w:lang w:val="en-US"/>
        </w:rPr>
        <w:t xml:space="preserve">The </w:t>
      </w:r>
      <w:r w:rsidR="00100063" w:rsidRPr="00D31A20">
        <w:rPr>
          <w:rFonts w:ascii="Times New Roman" w:hAnsi="Times New Roman" w:cs="Times New Roman"/>
          <w:lang w:val="en-US"/>
        </w:rPr>
        <w:t>gender transformative approac</w:t>
      </w:r>
      <w:r w:rsidR="0080016E" w:rsidRPr="00D31A20">
        <w:rPr>
          <w:rFonts w:ascii="Times New Roman" w:hAnsi="Times New Roman" w:cs="Times New Roman"/>
          <w:lang w:val="en-US"/>
        </w:rPr>
        <w:t>h</w:t>
      </w:r>
      <w:r w:rsidR="00100063" w:rsidRPr="00D31A20">
        <w:rPr>
          <w:rFonts w:ascii="Times New Roman" w:hAnsi="Times New Roman" w:cs="Times New Roman"/>
          <w:lang w:val="en-US"/>
        </w:rPr>
        <w:t xml:space="preserve"> is mentioned </w:t>
      </w:r>
      <w:r w:rsidR="00C82EB0" w:rsidRPr="00D31A20">
        <w:rPr>
          <w:rFonts w:ascii="Times New Roman" w:hAnsi="Times New Roman" w:cs="Times New Roman"/>
          <w:lang w:val="en-US"/>
        </w:rPr>
        <w:t xml:space="preserve">as the </w:t>
      </w:r>
      <w:r w:rsidR="008C548C" w:rsidRPr="00D31A20">
        <w:rPr>
          <w:rFonts w:ascii="Times New Roman" w:hAnsi="Times New Roman" w:cs="Times New Roman"/>
          <w:lang w:val="en-US"/>
        </w:rPr>
        <w:t>approach</w:t>
      </w:r>
      <w:r w:rsidR="00C82EB0" w:rsidRPr="00D31A20">
        <w:rPr>
          <w:rFonts w:ascii="Times New Roman" w:hAnsi="Times New Roman" w:cs="Times New Roman"/>
          <w:lang w:val="en-US"/>
        </w:rPr>
        <w:t xml:space="preserve"> chosen to guide the General Recommendation. </w:t>
      </w:r>
      <w:r w:rsidR="006301D0">
        <w:rPr>
          <w:rFonts w:ascii="Times New Roman" w:hAnsi="Times New Roman" w:cs="Times New Roman"/>
          <w:lang w:val="en-US"/>
        </w:rPr>
        <w:t xml:space="preserve">Suggest </w:t>
      </w:r>
      <w:r w:rsidR="00291D1D" w:rsidRPr="00D31A20">
        <w:rPr>
          <w:rFonts w:ascii="Times New Roman" w:hAnsi="Times New Roman" w:cs="Times New Roman"/>
          <w:lang w:val="en-US"/>
        </w:rPr>
        <w:t xml:space="preserve">to </w:t>
      </w:r>
      <w:r w:rsidR="00507F80" w:rsidRPr="00D31A20">
        <w:rPr>
          <w:rFonts w:ascii="Times New Roman" w:hAnsi="Times New Roman" w:cs="Times New Roman"/>
          <w:lang w:val="en-US"/>
        </w:rPr>
        <w:t>include in the text a</w:t>
      </w:r>
      <w:r w:rsidR="00EF691B" w:rsidRPr="00D31A20">
        <w:rPr>
          <w:rFonts w:ascii="Times New Roman" w:hAnsi="Times New Roman" w:cs="Times New Roman"/>
          <w:lang w:val="en-US"/>
        </w:rPr>
        <w:t xml:space="preserve"> clear explanation</w:t>
      </w:r>
      <w:r w:rsidR="00507F80" w:rsidRPr="00D31A20">
        <w:rPr>
          <w:rFonts w:ascii="Times New Roman" w:hAnsi="Times New Roman" w:cs="Times New Roman"/>
          <w:lang w:val="en-US"/>
        </w:rPr>
        <w:t xml:space="preserve"> of what it means to apply a gender transformative approach, together with </w:t>
      </w:r>
      <w:r w:rsidR="00EF691B" w:rsidRPr="00D31A20">
        <w:rPr>
          <w:rFonts w:ascii="Times New Roman" w:hAnsi="Times New Roman" w:cs="Times New Roman"/>
          <w:lang w:val="en-US"/>
        </w:rPr>
        <w:t>its</w:t>
      </w:r>
      <w:r w:rsidR="00507F80" w:rsidRPr="00D31A20">
        <w:rPr>
          <w:rFonts w:ascii="Times New Roman" w:hAnsi="Times New Roman" w:cs="Times New Roman"/>
          <w:lang w:val="en-US"/>
        </w:rPr>
        <w:t xml:space="preserve"> main difference to a gender-sensitive</w:t>
      </w:r>
      <w:r w:rsidR="00E7593D" w:rsidRPr="00D31A20">
        <w:rPr>
          <w:rFonts w:ascii="Times New Roman" w:hAnsi="Times New Roman" w:cs="Times New Roman"/>
          <w:lang w:val="en-US"/>
        </w:rPr>
        <w:t xml:space="preserve"> and gender-responsive</w:t>
      </w:r>
      <w:r w:rsidR="00507F80" w:rsidRPr="00D31A20">
        <w:rPr>
          <w:rFonts w:ascii="Times New Roman" w:hAnsi="Times New Roman" w:cs="Times New Roman"/>
          <w:lang w:val="en-US"/>
        </w:rPr>
        <w:t xml:space="preserve"> approach. </w:t>
      </w:r>
      <w:r w:rsidR="00C82EB0" w:rsidRPr="00D31A20">
        <w:rPr>
          <w:rFonts w:ascii="Times New Roman" w:hAnsi="Times New Roman" w:cs="Times New Roman"/>
          <w:lang w:val="en-US"/>
        </w:rPr>
        <w:t xml:space="preserve"> </w:t>
      </w:r>
    </w:p>
    <w:p w14:paraId="6F166883" w14:textId="77777777" w:rsidR="006B77D2" w:rsidRPr="00D31A20" w:rsidRDefault="006B77D2" w:rsidP="006B77D2">
      <w:pPr>
        <w:pStyle w:val="NoSpacing"/>
        <w:jc w:val="both"/>
        <w:rPr>
          <w:rFonts w:ascii="Times New Roman" w:hAnsi="Times New Roman" w:cs="Times New Roman"/>
          <w:b/>
          <w:bCs/>
          <w:lang w:val="en-US"/>
        </w:rPr>
      </w:pPr>
    </w:p>
    <w:p w14:paraId="6DE568B0" w14:textId="04F979D7" w:rsidR="002D17F5" w:rsidRPr="00D31A20" w:rsidRDefault="00384BA7" w:rsidP="00384BA7">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III. </w:t>
      </w:r>
      <w:r w:rsidR="002D17F5" w:rsidRPr="00D31A20">
        <w:rPr>
          <w:rFonts w:ascii="Times New Roman" w:hAnsi="Times New Roman" w:cs="Times New Roman"/>
          <w:b/>
          <w:bCs/>
          <w:lang w:val="en-US"/>
        </w:rPr>
        <w:t>Legal framework</w:t>
      </w:r>
    </w:p>
    <w:p w14:paraId="30440A03" w14:textId="77777777" w:rsidR="00346F5F" w:rsidRPr="00D31A20" w:rsidRDefault="00346F5F" w:rsidP="00346F5F">
      <w:pPr>
        <w:pStyle w:val="NoSpacing"/>
        <w:jc w:val="both"/>
        <w:rPr>
          <w:rFonts w:ascii="Times New Roman" w:hAnsi="Times New Roman" w:cs="Times New Roman"/>
          <w:lang w:val="en-US"/>
        </w:rPr>
      </w:pPr>
    </w:p>
    <w:p w14:paraId="64D0372D" w14:textId="53BCAF14" w:rsidR="00FF35D0" w:rsidRPr="00D31A20" w:rsidRDefault="003B5C7B" w:rsidP="00346F5F">
      <w:pPr>
        <w:pStyle w:val="NoSpacing"/>
        <w:jc w:val="both"/>
        <w:rPr>
          <w:rFonts w:ascii="Times New Roman" w:hAnsi="Times New Roman" w:cs="Times New Roman"/>
          <w:lang w:val="en-US"/>
        </w:rPr>
      </w:pPr>
      <w:r w:rsidRPr="00083A82">
        <w:rPr>
          <w:rFonts w:ascii="Times New Roman" w:hAnsi="Times New Roman" w:cs="Times New Roman"/>
          <w:b/>
          <w:bCs/>
          <w:lang w:val="en-US"/>
        </w:rPr>
        <w:t>8</w:t>
      </w:r>
      <w:r w:rsidR="00261AC3" w:rsidRPr="00083A82">
        <w:rPr>
          <w:rFonts w:ascii="Times New Roman" w:hAnsi="Times New Roman" w:cs="Times New Roman"/>
          <w:b/>
          <w:bCs/>
          <w:lang w:val="en-US"/>
        </w:rPr>
        <w:t>)</w:t>
      </w:r>
      <w:r w:rsidR="00261AC3" w:rsidRPr="00D31A20">
        <w:rPr>
          <w:rFonts w:ascii="Times New Roman" w:hAnsi="Times New Roman" w:cs="Times New Roman"/>
          <w:lang w:val="en-US"/>
        </w:rPr>
        <w:t xml:space="preserve"> </w:t>
      </w:r>
      <w:r w:rsidR="009D1C3A" w:rsidRPr="00D31A20">
        <w:rPr>
          <w:rFonts w:ascii="Times New Roman" w:hAnsi="Times New Roman" w:cs="Times New Roman"/>
          <w:lang w:val="en-US"/>
        </w:rPr>
        <w:t>T</w:t>
      </w:r>
      <w:r w:rsidR="00001AC8" w:rsidRPr="00D31A20">
        <w:rPr>
          <w:rFonts w:ascii="Times New Roman" w:hAnsi="Times New Roman" w:cs="Times New Roman"/>
          <w:lang w:val="en-US"/>
        </w:rPr>
        <w:t xml:space="preserve">he </w:t>
      </w:r>
      <w:r w:rsidR="00C91D10" w:rsidRPr="00D31A20">
        <w:rPr>
          <w:rFonts w:ascii="Times New Roman" w:hAnsi="Times New Roman" w:cs="Times New Roman"/>
          <w:lang w:val="en-US"/>
        </w:rPr>
        <w:t>‘</w:t>
      </w:r>
      <w:r w:rsidR="00001AC8" w:rsidRPr="00D31A20">
        <w:rPr>
          <w:rFonts w:ascii="Times New Roman" w:hAnsi="Times New Roman" w:cs="Times New Roman"/>
          <w:lang w:val="en-US"/>
        </w:rPr>
        <w:t>purpose of exploitation</w:t>
      </w:r>
      <w:r w:rsidR="00C91D10" w:rsidRPr="00D31A20">
        <w:rPr>
          <w:rFonts w:ascii="Times New Roman" w:hAnsi="Times New Roman" w:cs="Times New Roman"/>
          <w:lang w:val="en-US"/>
        </w:rPr>
        <w:t>’</w:t>
      </w:r>
      <w:r w:rsidR="00001AC8" w:rsidRPr="00D31A20">
        <w:rPr>
          <w:rFonts w:ascii="Times New Roman" w:hAnsi="Times New Roman" w:cs="Times New Roman"/>
          <w:lang w:val="en-US"/>
        </w:rPr>
        <w:t xml:space="preserve"> </w:t>
      </w:r>
      <w:r w:rsidR="00621700" w:rsidRPr="00D31A20">
        <w:rPr>
          <w:rFonts w:ascii="Times New Roman" w:hAnsi="Times New Roman" w:cs="Times New Roman"/>
          <w:lang w:val="en-US"/>
        </w:rPr>
        <w:t xml:space="preserve">is applicable </w:t>
      </w:r>
      <w:r w:rsidR="00F77247" w:rsidRPr="00D31A20">
        <w:rPr>
          <w:rFonts w:ascii="Times New Roman" w:hAnsi="Times New Roman" w:cs="Times New Roman"/>
          <w:lang w:val="en-US"/>
        </w:rPr>
        <w:t>when considering</w:t>
      </w:r>
      <w:r w:rsidR="00D22A07" w:rsidRPr="00D31A20">
        <w:rPr>
          <w:rFonts w:ascii="Times New Roman" w:hAnsi="Times New Roman" w:cs="Times New Roman"/>
          <w:lang w:val="en-US"/>
        </w:rPr>
        <w:t xml:space="preserve"> </w:t>
      </w:r>
      <w:r w:rsidR="005F111E" w:rsidRPr="00D31A20">
        <w:rPr>
          <w:rFonts w:ascii="Times New Roman" w:hAnsi="Times New Roman" w:cs="Times New Roman"/>
          <w:lang w:val="en-US"/>
        </w:rPr>
        <w:t xml:space="preserve">whether </w:t>
      </w:r>
      <w:r w:rsidR="00621700" w:rsidRPr="00D31A20">
        <w:rPr>
          <w:rFonts w:ascii="Times New Roman" w:hAnsi="Times New Roman" w:cs="Times New Roman"/>
          <w:lang w:val="en-US"/>
        </w:rPr>
        <w:t>both women and girls</w:t>
      </w:r>
      <w:r w:rsidR="005F111E" w:rsidRPr="00D31A20">
        <w:rPr>
          <w:rFonts w:ascii="Times New Roman" w:hAnsi="Times New Roman" w:cs="Times New Roman"/>
          <w:lang w:val="en-US"/>
        </w:rPr>
        <w:t xml:space="preserve"> have been trafficked. </w:t>
      </w:r>
      <w:r w:rsidR="00621700" w:rsidRPr="00D31A20">
        <w:rPr>
          <w:rFonts w:ascii="Times New Roman" w:hAnsi="Times New Roman" w:cs="Times New Roman"/>
          <w:lang w:val="en-US"/>
        </w:rPr>
        <w:t xml:space="preserve">The use of the words </w:t>
      </w:r>
      <w:r w:rsidR="004B1D2B" w:rsidRPr="00D31A20">
        <w:rPr>
          <w:rFonts w:ascii="Times New Roman" w:hAnsi="Times New Roman" w:cs="Times New Roman"/>
          <w:lang w:val="en-US"/>
        </w:rPr>
        <w:t xml:space="preserve">in the second sentence, </w:t>
      </w:r>
      <w:r w:rsidR="00621700" w:rsidRPr="00D31A20">
        <w:rPr>
          <w:rFonts w:ascii="Times New Roman" w:hAnsi="Times New Roman" w:cs="Times New Roman"/>
          <w:lang w:val="en-US"/>
        </w:rPr>
        <w:t>‘</w:t>
      </w:r>
      <w:r w:rsidR="00E15F7F" w:rsidRPr="00D31A20">
        <w:rPr>
          <w:rFonts w:ascii="Times New Roman" w:hAnsi="Times New Roman" w:cs="Times New Roman"/>
          <w:lang w:val="en-US"/>
        </w:rPr>
        <w:t>Particularly</w:t>
      </w:r>
      <w:r w:rsidR="00621700" w:rsidRPr="00D31A20">
        <w:rPr>
          <w:rFonts w:ascii="Times New Roman" w:hAnsi="Times New Roman" w:cs="Times New Roman"/>
          <w:lang w:val="en-US"/>
        </w:rPr>
        <w:t xml:space="preserve"> in the case of girls’, </w:t>
      </w:r>
      <w:r w:rsidR="005F111E" w:rsidRPr="00D31A20">
        <w:rPr>
          <w:rFonts w:ascii="Times New Roman" w:hAnsi="Times New Roman" w:cs="Times New Roman"/>
          <w:lang w:val="en-US"/>
        </w:rPr>
        <w:t xml:space="preserve">suggests </w:t>
      </w:r>
      <w:r w:rsidR="004D6F24" w:rsidRPr="00D31A20">
        <w:rPr>
          <w:rFonts w:ascii="Times New Roman" w:hAnsi="Times New Roman" w:cs="Times New Roman"/>
          <w:lang w:val="en-US"/>
        </w:rPr>
        <w:t xml:space="preserve">that ‘exploitation’ is not as relevant a consideration </w:t>
      </w:r>
      <w:r w:rsidR="00F7216B" w:rsidRPr="00D31A20">
        <w:rPr>
          <w:rFonts w:ascii="Times New Roman" w:hAnsi="Times New Roman" w:cs="Times New Roman"/>
          <w:lang w:val="en-US"/>
        </w:rPr>
        <w:t xml:space="preserve">when determining </w:t>
      </w:r>
      <w:r w:rsidR="004B1D2B" w:rsidRPr="00D31A20">
        <w:rPr>
          <w:rFonts w:ascii="Times New Roman" w:hAnsi="Times New Roman" w:cs="Times New Roman"/>
          <w:lang w:val="en-US"/>
        </w:rPr>
        <w:t>whether</w:t>
      </w:r>
      <w:r w:rsidR="00F7216B" w:rsidRPr="00D31A20">
        <w:rPr>
          <w:rFonts w:ascii="Times New Roman" w:hAnsi="Times New Roman" w:cs="Times New Roman"/>
          <w:lang w:val="en-US"/>
        </w:rPr>
        <w:t xml:space="preserve"> a woman has been trafficked.</w:t>
      </w:r>
      <w:r w:rsidR="007400E6" w:rsidRPr="00D31A20">
        <w:rPr>
          <w:rFonts w:ascii="Times New Roman" w:hAnsi="Times New Roman" w:cs="Times New Roman"/>
          <w:lang w:val="en-US"/>
        </w:rPr>
        <w:t xml:space="preserve"> Suggest </w:t>
      </w:r>
      <w:r w:rsidR="00B664D3" w:rsidRPr="00D31A20">
        <w:rPr>
          <w:rFonts w:ascii="Times New Roman" w:hAnsi="Times New Roman" w:cs="Times New Roman"/>
          <w:lang w:val="en-US"/>
        </w:rPr>
        <w:t xml:space="preserve">broadening to </w:t>
      </w:r>
      <w:r w:rsidR="008D5833" w:rsidRPr="00D31A20">
        <w:rPr>
          <w:rFonts w:ascii="Times New Roman" w:hAnsi="Times New Roman" w:cs="Times New Roman"/>
          <w:lang w:val="en-US"/>
        </w:rPr>
        <w:t xml:space="preserve">‘Particularly in the case of women and </w:t>
      </w:r>
      <w:r w:rsidR="0080016E" w:rsidRPr="00D31A20">
        <w:rPr>
          <w:rFonts w:ascii="Times New Roman" w:hAnsi="Times New Roman" w:cs="Times New Roman"/>
          <w:lang w:val="en-US"/>
        </w:rPr>
        <w:t>girls.’ In</w:t>
      </w:r>
      <w:r w:rsidR="00FF35D0" w:rsidRPr="00D31A20">
        <w:rPr>
          <w:rFonts w:ascii="Times New Roman" w:hAnsi="Times New Roman" w:cs="Times New Roman"/>
          <w:lang w:val="en-US"/>
        </w:rPr>
        <w:t xml:space="preserve"> reference to ‘forced, child/early</w:t>
      </w:r>
      <w:r w:rsidR="002B0CD1" w:rsidRPr="00D31A20">
        <w:rPr>
          <w:rFonts w:ascii="Times New Roman" w:hAnsi="Times New Roman" w:cs="Times New Roman"/>
          <w:lang w:val="en-US"/>
        </w:rPr>
        <w:t xml:space="preserve">’ marriage, </w:t>
      </w:r>
      <w:r w:rsidR="007F326E" w:rsidRPr="00D31A20">
        <w:rPr>
          <w:rFonts w:ascii="Times New Roman" w:hAnsi="Times New Roman" w:cs="Times New Roman"/>
          <w:lang w:val="en-US"/>
        </w:rPr>
        <w:t>separate ‘child’ and ‘early’</w:t>
      </w:r>
      <w:r w:rsidR="00092434" w:rsidRPr="00D31A20">
        <w:rPr>
          <w:rFonts w:ascii="Times New Roman" w:hAnsi="Times New Roman" w:cs="Times New Roman"/>
          <w:lang w:val="en-US"/>
        </w:rPr>
        <w:t xml:space="preserve"> as these are two separate concepts</w:t>
      </w:r>
      <w:r w:rsidR="004E2BF3" w:rsidRPr="00D31A20">
        <w:rPr>
          <w:rFonts w:ascii="Times New Roman" w:hAnsi="Times New Roman" w:cs="Times New Roman"/>
          <w:lang w:val="en-US"/>
        </w:rPr>
        <w:t xml:space="preserve">, in line with </w:t>
      </w:r>
      <w:r w:rsidR="00842A3B" w:rsidRPr="00D31A20">
        <w:rPr>
          <w:rFonts w:ascii="Times New Roman" w:hAnsi="Times New Roman" w:cs="Times New Roman"/>
          <w:lang w:val="en-US"/>
        </w:rPr>
        <w:t xml:space="preserve">the </w:t>
      </w:r>
      <w:r w:rsidR="000716AA" w:rsidRPr="00D31A20">
        <w:rPr>
          <w:rFonts w:ascii="Times New Roman" w:hAnsi="Times New Roman" w:cs="Times New Roman"/>
          <w:lang w:val="en-US"/>
        </w:rPr>
        <w:t>UNGA</w:t>
      </w:r>
      <w:r w:rsidR="00AC3D72" w:rsidRPr="00D31A20">
        <w:rPr>
          <w:rFonts w:ascii="Times New Roman" w:hAnsi="Times New Roman" w:cs="Times New Roman"/>
          <w:lang w:val="en-US"/>
        </w:rPr>
        <w:t xml:space="preserve"> resolution</w:t>
      </w:r>
      <w:r w:rsidR="00444A53" w:rsidRPr="00D31A20">
        <w:rPr>
          <w:rFonts w:ascii="Times New Roman" w:hAnsi="Times New Roman" w:cs="Times New Roman"/>
          <w:lang w:val="en-US"/>
        </w:rPr>
        <w:t xml:space="preserve"> on </w:t>
      </w:r>
      <w:r w:rsidR="0080016E" w:rsidRPr="00D31A20">
        <w:rPr>
          <w:rFonts w:ascii="Times New Roman" w:hAnsi="Times New Roman" w:cs="Times New Roman"/>
          <w:lang w:val="en-US"/>
        </w:rPr>
        <w:t>‘</w:t>
      </w:r>
      <w:hyperlink r:id="rId11">
        <w:r w:rsidR="79C6CD67" w:rsidRPr="00D31A20">
          <w:rPr>
            <w:rStyle w:val="Hyperlink"/>
            <w:rFonts w:ascii="Times New Roman" w:hAnsi="Times New Roman" w:cs="Times New Roman"/>
            <w:lang w:val="en-US"/>
          </w:rPr>
          <w:t>Child, early and force marriage</w:t>
        </w:r>
      </w:hyperlink>
      <w:r w:rsidR="000D054E" w:rsidRPr="00D31A20">
        <w:rPr>
          <w:rFonts w:ascii="Times New Roman" w:hAnsi="Times New Roman" w:cs="Times New Roman"/>
          <w:lang w:val="en-US"/>
        </w:rPr>
        <w:t>,</w:t>
      </w:r>
      <w:r w:rsidR="0080016E" w:rsidRPr="00D31A20">
        <w:rPr>
          <w:rFonts w:ascii="Times New Roman" w:hAnsi="Times New Roman" w:cs="Times New Roman"/>
          <w:lang w:val="en-US"/>
        </w:rPr>
        <w:t>’</w:t>
      </w:r>
      <w:r w:rsidR="002169D3" w:rsidRPr="00D31A20">
        <w:rPr>
          <w:rFonts w:ascii="Times New Roman" w:hAnsi="Times New Roman" w:cs="Times New Roman"/>
          <w:lang w:val="en-US"/>
        </w:rPr>
        <w:t xml:space="preserve"> and SDG Target 5.3</w:t>
      </w:r>
      <w:r w:rsidR="00092434" w:rsidRPr="00D31A20">
        <w:rPr>
          <w:rFonts w:ascii="Times New Roman" w:hAnsi="Times New Roman" w:cs="Times New Roman"/>
          <w:lang w:val="en-US"/>
        </w:rPr>
        <w:t xml:space="preserve"> </w:t>
      </w:r>
      <w:r w:rsidR="00FF30F0" w:rsidRPr="00D31A20">
        <w:rPr>
          <w:rFonts w:ascii="Times New Roman" w:hAnsi="Times New Roman" w:cs="Times New Roman"/>
          <w:lang w:val="en-US"/>
        </w:rPr>
        <w:t>–</w:t>
      </w:r>
      <w:r w:rsidR="00092434" w:rsidRPr="00D31A20">
        <w:rPr>
          <w:rFonts w:ascii="Times New Roman" w:hAnsi="Times New Roman" w:cs="Times New Roman"/>
          <w:lang w:val="en-US"/>
        </w:rPr>
        <w:t xml:space="preserve"> </w:t>
      </w:r>
      <w:r w:rsidR="0080016E" w:rsidRPr="00D31A20">
        <w:rPr>
          <w:rFonts w:ascii="Times New Roman" w:hAnsi="Times New Roman" w:cs="Times New Roman"/>
          <w:lang w:val="en-US"/>
        </w:rPr>
        <w:t>‘</w:t>
      </w:r>
      <w:r w:rsidR="00092434" w:rsidRPr="00D31A20">
        <w:rPr>
          <w:rFonts w:ascii="Times New Roman" w:hAnsi="Times New Roman" w:cs="Times New Roman"/>
          <w:lang w:val="en-US"/>
        </w:rPr>
        <w:t>eliminate all harmful practices, such as child, early and forced marriage</w:t>
      </w:r>
      <w:r w:rsidR="0080016E" w:rsidRPr="00D31A20">
        <w:rPr>
          <w:rFonts w:ascii="Times New Roman" w:hAnsi="Times New Roman" w:cs="Times New Roman"/>
          <w:lang w:val="en-US"/>
        </w:rPr>
        <w:t>.</w:t>
      </w:r>
    </w:p>
    <w:p w14:paraId="118540B4" w14:textId="6A14877B" w:rsidR="000716AA" w:rsidRPr="00D31A20" w:rsidRDefault="0080016E" w:rsidP="00892E49">
      <w:pPr>
        <w:pStyle w:val="NoSpacing"/>
        <w:jc w:val="both"/>
        <w:rPr>
          <w:rFonts w:ascii="Times New Roman" w:hAnsi="Times New Roman" w:cs="Times New Roman"/>
          <w:lang w:val="en-US"/>
        </w:rPr>
      </w:pPr>
      <w:r w:rsidRPr="00083A82">
        <w:rPr>
          <w:rFonts w:ascii="Times New Roman" w:hAnsi="Times New Roman" w:cs="Times New Roman"/>
          <w:b/>
          <w:bCs/>
          <w:lang w:val="en-US"/>
        </w:rPr>
        <w:t>10)</w:t>
      </w:r>
      <w:r w:rsidRPr="00D31A20">
        <w:rPr>
          <w:rFonts w:ascii="Times New Roman" w:hAnsi="Times New Roman" w:cs="Times New Roman"/>
          <w:lang w:val="en-US"/>
        </w:rPr>
        <w:t xml:space="preserve"> A reference to relevant legal frameworks on migrant smuggling could be added, such as the Protocol against smuggling of migrants by land, sea and air, </w:t>
      </w:r>
      <w:r w:rsidR="006B3919" w:rsidRPr="00D31A20">
        <w:rPr>
          <w:rFonts w:ascii="Times New Roman" w:hAnsi="Times New Roman" w:cs="Times New Roman"/>
          <w:lang w:val="en-US"/>
        </w:rPr>
        <w:t xml:space="preserve">especially its Art. 16, </w:t>
      </w:r>
      <w:r w:rsidRPr="00D31A20">
        <w:rPr>
          <w:rFonts w:ascii="Times New Roman" w:hAnsi="Times New Roman" w:cs="Times New Roman"/>
          <w:lang w:val="en-US"/>
        </w:rPr>
        <w:t>as well as the Global Compact for Migration, and the Global Compact on Refugees</w:t>
      </w:r>
      <w:r w:rsidR="006B3919" w:rsidRPr="00D31A20">
        <w:rPr>
          <w:rFonts w:ascii="Times New Roman" w:hAnsi="Times New Roman" w:cs="Times New Roman"/>
          <w:lang w:val="en-US"/>
        </w:rPr>
        <w:t>, especially its Paragraph 13.</w:t>
      </w:r>
    </w:p>
    <w:p w14:paraId="48455062" w14:textId="1DD365D2" w:rsidR="003C043F" w:rsidRPr="00D31A20" w:rsidRDefault="003C043F" w:rsidP="00346F5F">
      <w:pPr>
        <w:pStyle w:val="NoSpacing"/>
        <w:jc w:val="both"/>
        <w:rPr>
          <w:rFonts w:ascii="Times New Roman" w:hAnsi="Times New Roman" w:cs="Times New Roman"/>
          <w:lang w:val="en-US"/>
        </w:rPr>
      </w:pPr>
      <w:r w:rsidRPr="00083A82">
        <w:rPr>
          <w:rFonts w:ascii="Times New Roman" w:hAnsi="Times New Roman" w:cs="Times New Roman"/>
          <w:b/>
          <w:bCs/>
          <w:lang w:val="en-US"/>
        </w:rPr>
        <w:t>11)</w:t>
      </w:r>
      <w:r w:rsidRPr="00D31A20">
        <w:rPr>
          <w:rFonts w:ascii="Times New Roman" w:hAnsi="Times New Roman" w:cs="Times New Roman"/>
          <w:lang w:val="en-US"/>
        </w:rPr>
        <w:t xml:space="preserve"> </w:t>
      </w:r>
      <w:r w:rsidR="00373C11" w:rsidRPr="00D31A20">
        <w:rPr>
          <w:rFonts w:ascii="Times New Roman" w:hAnsi="Times New Roman" w:cs="Times New Roman"/>
          <w:lang w:val="en-US"/>
        </w:rPr>
        <w:t xml:space="preserve">A reference to the Convention of the Rights of the Child could be added, as well as its provisions on </w:t>
      </w:r>
      <w:r w:rsidR="008C548C" w:rsidRPr="00D31A20">
        <w:rPr>
          <w:rFonts w:ascii="Times New Roman" w:hAnsi="Times New Roman" w:cs="Times New Roman"/>
          <w:lang w:val="en-US"/>
        </w:rPr>
        <w:t xml:space="preserve">the </w:t>
      </w:r>
      <w:r w:rsidR="00373C11" w:rsidRPr="00D31A20">
        <w:rPr>
          <w:rFonts w:ascii="Times New Roman" w:hAnsi="Times New Roman" w:cs="Times New Roman"/>
          <w:lang w:val="en-US"/>
        </w:rPr>
        <w:t>protection of girls from trafficking.</w:t>
      </w:r>
    </w:p>
    <w:p w14:paraId="4993A069" w14:textId="77777777" w:rsidR="00EA6990" w:rsidRPr="00D31A20" w:rsidRDefault="00EA6990" w:rsidP="00346F5F">
      <w:pPr>
        <w:pStyle w:val="NoSpacing"/>
        <w:jc w:val="both"/>
        <w:rPr>
          <w:rFonts w:ascii="Times New Roman" w:hAnsi="Times New Roman" w:cs="Times New Roman"/>
          <w:lang w:val="en-US"/>
        </w:rPr>
      </w:pPr>
    </w:p>
    <w:p w14:paraId="2CE42548" w14:textId="2278FED0" w:rsidR="00384BA7" w:rsidRPr="00D31A20" w:rsidRDefault="00384BA7" w:rsidP="00384BA7">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IV. </w:t>
      </w:r>
      <w:r w:rsidR="002D17F5" w:rsidRPr="00D31A20">
        <w:rPr>
          <w:rFonts w:ascii="Times New Roman" w:hAnsi="Times New Roman" w:cs="Times New Roman"/>
          <w:b/>
          <w:bCs/>
          <w:lang w:val="en-US"/>
        </w:rPr>
        <w:t>Root causes and discouraging the demand that fosters exploitation through trafficking</w:t>
      </w:r>
    </w:p>
    <w:p w14:paraId="44E5218D" w14:textId="77777777" w:rsidR="00384BA7" w:rsidRPr="00D31A20" w:rsidRDefault="00384BA7" w:rsidP="00384BA7">
      <w:pPr>
        <w:pStyle w:val="NoSpacing"/>
        <w:ind w:left="720"/>
        <w:jc w:val="both"/>
        <w:rPr>
          <w:rFonts w:ascii="Times New Roman" w:hAnsi="Times New Roman" w:cs="Times New Roman"/>
          <w:b/>
          <w:bCs/>
          <w:lang w:val="en-US"/>
        </w:rPr>
      </w:pPr>
    </w:p>
    <w:p w14:paraId="568322C2" w14:textId="70C8B382" w:rsidR="002D17F5" w:rsidRPr="00D31A20" w:rsidRDefault="00384BA7" w:rsidP="00384BA7">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a.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Women and girls are disproportionately affected by human trafficking</w:t>
      </w:r>
    </w:p>
    <w:p w14:paraId="3A95217A" w14:textId="77777777" w:rsidR="006B314B" w:rsidRPr="00D31A20" w:rsidRDefault="006B314B" w:rsidP="006B314B">
      <w:pPr>
        <w:pStyle w:val="NoSpacing"/>
        <w:ind w:left="1440"/>
        <w:jc w:val="both"/>
        <w:rPr>
          <w:rFonts w:ascii="Times New Roman" w:hAnsi="Times New Roman" w:cs="Times New Roman"/>
          <w:b/>
          <w:bCs/>
          <w:lang w:val="en-US"/>
        </w:rPr>
      </w:pPr>
    </w:p>
    <w:p w14:paraId="4B94CC45" w14:textId="558A5239" w:rsidR="000F1E90" w:rsidRPr="00D31A20" w:rsidRDefault="00C274A2" w:rsidP="002D17F5">
      <w:pPr>
        <w:pStyle w:val="NoSpacing"/>
        <w:jc w:val="both"/>
        <w:rPr>
          <w:rFonts w:ascii="Times New Roman" w:hAnsi="Times New Roman" w:cs="Times New Roman"/>
          <w:lang w:val="en-US"/>
        </w:rPr>
      </w:pPr>
      <w:r w:rsidRPr="00030464">
        <w:rPr>
          <w:rFonts w:ascii="Times New Roman" w:hAnsi="Times New Roman" w:cs="Times New Roman"/>
          <w:b/>
          <w:bCs/>
          <w:lang w:val="en-US"/>
        </w:rPr>
        <w:t>12)</w:t>
      </w:r>
      <w:r w:rsidRPr="00D31A20">
        <w:rPr>
          <w:rFonts w:ascii="Times New Roman" w:hAnsi="Times New Roman" w:cs="Times New Roman"/>
          <w:lang w:val="en-US"/>
        </w:rPr>
        <w:t xml:space="preserve"> </w:t>
      </w:r>
      <w:r w:rsidR="00DC6DA2" w:rsidRPr="00D31A20">
        <w:rPr>
          <w:rFonts w:ascii="Times New Roman" w:hAnsi="Times New Roman" w:cs="Times New Roman"/>
          <w:lang w:val="en-US"/>
        </w:rPr>
        <w:t>We find very important to underscore the intersectionalit</w:t>
      </w:r>
      <w:r w:rsidR="0047421F" w:rsidRPr="00D31A20">
        <w:rPr>
          <w:rFonts w:ascii="Times New Roman" w:hAnsi="Times New Roman" w:cs="Times New Roman"/>
          <w:lang w:val="en-US"/>
        </w:rPr>
        <w:t>ies</w:t>
      </w:r>
      <w:r w:rsidR="00DC6DA2" w:rsidRPr="00D31A20">
        <w:rPr>
          <w:rFonts w:ascii="Times New Roman" w:hAnsi="Times New Roman" w:cs="Times New Roman"/>
          <w:lang w:val="en-US"/>
        </w:rPr>
        <w:t xml:space="preserve"> </w:t>
      </w:r>
      <w:r w:rsidR="00B14940" w:rsidRPr="00D31A20">
        <w:rPr>
          <w:rFonts w:ascii="Times New Roman" w:hAnsi="Times New Roman" w:cs="Times New Roman"/>
          <w:lang w:val="en-US"/>
        </w:rPr>
        <w:t xml:space="preserve">when discussing the profile of the </w:t>
      </w:r>
      <w:r w:rsidR="00DC6DA2" w:rsidRPr="00D31A20">
        <w:rPr>
          <w:rFonts w:ascii="Times New Roman" w:hAnsi="Times New Roman" w:cs="Times New Roman"/>
          <w:lang w:val="en-US"/>
        </w:rPr>
        <w:t>victims</w:t>
      </w:r>
      <w:r w:rsidR="0047421F" w:rsidRPr="00D31A20">
        <w:rPr>
          <w:rFonts w:ascii="Times New Roman" w:hAnsi="Times New Roman" w:cs="Times New Roman"/>
          <w:lang w:val="en-US"/>
        </w:rPr>
        <w:t xml:space="preserve">, as </w:t>
      </w:r>
      <w:r w:rsidR="00DC6DA2" w:rsidRPr="00D31A20">
        <w:rPr>
          <w:rFonts w:ascii="Times New Roman" w:hAnsi="Times New Roman" w:cs="Times New Roman"/>
          <w:lang w:val="en-US"/>
        </w:rPr>
        <w:t xml:space="preserve">women belonging to marginalized </w:t>
      </w:r>
      <w:r w:rsidR="004E4F18">
        <w:rPr>
          <w:rFonts w:ascii="Times New Roman" w:hAnsi="Times New Roman" w:cs="Times New Roman"/>
          <w:lang w:val="en-US"/>
        </w:rPr>
        <w:t>groups</w:t>
      </w:r>
      <w:r w:rsidR="00DC6DA2" w:rsidRPr="00D31A20">
        <w:rPr>
          <w:rFonts w:ascii="Times New Roman" w:hAnsi="Times New Roman" w:cs="Times New Roman"/>
          <w:lang w:val="en-US"/>
        </w:rPr>
        <w:t xml:space="preserve"> </w:t>
      </w:r>
      <w:r w:rsidR="0047421F" w:rsidRPr="00D31A20">
        <w:rPr>
          <w:rFonts w:ascii="Times New Roman" w:hAnsi="Times New Roman" w:cs="Times New Roman"/>
          <w:lang w:val="en-US"/>
        </w:rPr>
        <w:t>are</w:t>
      </w:r>
      <w:r w:rsidR="002C678E" w:rsidRPr="00D31A20">
        <w:rPr>
          <w:rFonts w:ascii="Times New Roman" w:hAnsi="Times New Roman" w:cs="Times New Roman"/>
          <w:lang w:val="en-US"/>
        </w:rPr>
        <w:t xml:space="preserve"> </w:t>
      </w:r>
      <w:r w:rsidR="00B14940" w:rsidRPr="00D31A20">
        <w:rPr>
          <w:rFonts w:ascii="Times New Roman" w:hAnsi="Times New Roman" w:cs="Times New Roman"/>
          <w:lang w:val="en-US"/>
        </w:rPr>
        <w:t xml:space="preserve">particularly </w:t>
      </w:r>
      <w:r w:rsidR="00FF0554" w:rsidRPr="00D31A20">
        <w:rPr>
          <w:rFonts w:ascii="Times New Roman" w:hAnsi="Times New Roman" w:cs="Times New Roman"/>
          <w:lang w:val="en-US"/>
        </w:rPr>
        <w:t>vulnerable to trafficking</w:t>
      </w:r>
      <w:r w:rsidR="00B14940" w:rsidRPr="00D31A20">
        <w:rPr>
          <w:rFonts w:ascii="Times New Roman" w:hAnsi="Times New Roman" w:cs="Times New Roman"/>
          <w:lang w:val="en-US"/>
        </w:rPr>
        <w:t>, for example, as there are higher rates of trafficking among indigenous women, women of color, and women from lower GDP countries</w:t>
      </w:r>
      <w:r w:rsidR="7272857D" w:rsidRPr="00D31A20">
        <w:rPr>
          <w:rFonts w:ascii="Times New Roman" w:hAnsi="Times New Roman" w:cs="Times New Roman"/>
          <w:lang w:val="en-US"/>
        </w:rPr>
        <w:t xml:space="preserve"> and lesbian, bisexual and transgender women</w:t>
      </w:r>
      <w:r w:rsidR="00B14940" w:rsidRPr="00D31A20">
        <w:rPr>
          <w:rFonts w:ascii="Times New Roman" w:hAnsi="Times New Roman" w:cs="Times New Roman"/>
          <w:lang w:val="en-US"/>
        </w:rPr>
        <w:t>.</w:t>
      </w:r>
      <w:r w:rsidR="0047421F" w:rsidRPr="00D31A20">
        <w:rPr>
          <w:rFonts w:ascii="Times New Roman" w:hAnsi="Times New Roman" w:cs="Times New Roman"/>
          <w:lang w:val="en-US"/>
        </w:rPr>
        <w:t xml:space="preserve"> </w:t>
      </w:r>
    </w:p>
    <w:p w14:paraId="6F32C47B" w14:textId="40385E05" w:rsidR="009E7A52" w:rsidRPr="00D31A20" w:rsidRDefault="009E7A52" w:rsidP="002D17F5">
      <w:pPr>
        <w:pStyle w:val="NoSpacing"/>
        <w:jc w:val="both"/>
        <w:rPr>
          <w:rFonts w:ascii="Times New Roman" w:hAnsi="Times New Roman" w:cs="Times New Roman"/>
          <w:lang w:val="en-US"/>
        </w:rPr>
      </w:pPr>
      <w:r w:rsidRPr="00030464">
        <w:rPr>
          <w:rFonts w:ascii="Times New Roman" w:hAnsi="Times New Roman" w:cs="Times New Roman"/>
          <w:b/>
          <w:bCs/>
          <w:lang w:val="en-US"/>
        </w:rPr>
        <w:t>13)</w:t>
      </w:r>
      <w:r w:rsidRPr="00D31A20">
        <w:rPr>
          <w:rFonts w:ascii="Times New Roman" w:hAnsi="Times New Roman" w:cs="Times New Roman"/>
          <w:lang w:val="en-US"/>
        </w:rPr>
        <w:t xml:space="preserve"> The porn</w:t>
      </w:r>
      <w:r w:rsidR="00964882" w:rsidRPr="00D31A20">
        <w:rPr>
          <w:rFonts w:ascii="Times New Roman" w:hAnsi="Times New Roman" w:cs="Times New Roman"/>
          <w:lang w:val="en-US"/>
        </w:rPr>
        <w:t>ography</w:t>
      </w:r>
      <w:r w:rsidRPr="00D31A20">
        <w:rPr>
          <w:rFonts w:ascii="Times New Roman" w:hAnsi="Times New Roman" w:cs="Times New Roman"/>
          <w:lang w:val="en-US"/>
        </w:rPr>
        <w:t xml:space="preserve"> industry</w:t>
      </w:r>
      <w:r w:rsidR="00FF7EBE">
        <w:rPr>
          <w:rFonts w:ascii="Times New Roman" w:hAnsi="Times New Roman" w:cs="Times New Roman"/>
          <w:lang w:val="en-US"/>
        </w:rPr>
        <w:t xml:space="preserve"> and sites</w:t>
      </w:r>
      <w:r w:rsidRPr="00D31A20">
        <w:rPr>
          <w:rFonts w:ascii="Times New Roman" w:hAnsi="Times New Roman" w:cs="Times New Roman"/>
          <w:lang w:val="en-US"/>
        </w:rPr>
        <w:t xml:space="preserve"> should be included as one of the parties involved in the web of trafficking</w:t>
      </w:r>
      <w:r w:rsidR="00B87B37" w:rsidRPr="00D31A20">
        <w:rPr>
          <w:rFonts w:ascii="Times New Roman" w:hAnsi="Times New Roman" w:cs="Times New Roman"/>
          <w:lang w:val="en-US"/>
        </w:rPr>
        <w:t xml:space="preserve">. </w:t>
      </w:r>
      <w:r w:rsidR="00955AEA" w:rsidRPr="00D31A20">
        <w:rPr>
          <w:rFonts w:ascii="Times New Roman" w:hAnsi="Times New Roman" w:cs="Times New Roman"/>
          <w:lang w:val="en-US"/>
        </w:rPr>
        <w:t>It would also</w:t>
      </w:r>
      <w:r w:rsidR="00F13EE2" w:rsidRPr="00D31A20">
        <w:rPr>
          <w:rFonts w:ascii="Times New Roman" w:hAnsi="Times New Roman" w:cs="Times New Roman"/>
          <w:lang w:val="en-US"/>
        </w:rPr>
        <w:t xml:space="preserve"> be important to clarify in the text that trafficking </w:t>
      </w:r>
      <w:r w:rsidR="00F27C7D">
        <w:rPr>
          <w:rFonts w:ascii="Times New Roman" w:hAnsi="Times New Roman" w:cs="Times New Roman"/>
          <w:lang w:val="en-US"/>
        </w:rPr>
        <w:t xml:space="preserve">doesn’t always </w:t>
      </w:r>
      <w:r w:rsidR="00F13EE2" w:rsidRPr="00D31A20">
        <w:rPr>
          <w:rFonts w:ascii="Times New Roman" w:hAnsi="Times New Roman" w:cs="Times New Roman"/>
          <w:lang w:val="en-US"/>
        </w:rPr>
        <w:t xml:space="preserve">occur under a complex web </w:t>
      </w:r>
      <w:r w:rsidR="009968C8" w:rsidRPr="00D31A20">
        <w:rPr>
          <w:rFonts w:ascii="Times New Roman" w:hAnsi="Times New Roman" w:cs="Times New Roman"/>
          <w:lang w:val="en-US"/>
        </w:rPr>
        <w:t xml:space="preserve">of </w:t>
      </w:r>
      <w:r w:rsidR="004561E1" w:rsidRPr="00D31A20">
        <w:rPr>
          <w:rFonts w:ascii="Times New Roman" w:hAnsi="Times New Roman" w:cs="Times New Roman"/>
          <w:lang w:val="en-US"/>
        </w:rPr>
        <w:t>perpetrators</w:t>
      </w:r>
      <w:r w:rsidR="009968C8" w:rsidRPr="00D31A20">
        <w:rPr>
          <w:rFonts w:ascii="Times New Roman" w:hAnsi="Times New Roman" w:cs="Times New Roman"/>
          <w:lang w:val="en-US"/>
        </w:rPr>
        <w:t xml:space="preserve"> and victims</w:t>
      </w:r>
      <w:r w:rsidR="00E97B84" w:rsidRPr="00D31A20">
        <w:rPr>
          <w:rFonts w:ascii="Times New Roman" w:hAnsi="Times New Roman" w:cs="Times New Roman"/>
          <w:lang w:val="en-US"/>
        </w:rPr>
        <w:t>, as trafficking can</w:t>
      </w:r>
      <w:r w:rsidR="00245B76" w:rsidRPr="00D31A20">
        <w:rPr>
          <w:rFonts w:ascii="Times New Roman" w:hAnsi="Times New Roman" w:cs="Times New Roman"/>
          <w:lang w:val="en-US"/>
        </w:rPr>
        <w:t xml:space="preserve"> also</w:t>
      </w:r>
      <w:r w:rsidR="00E97B84" w:rsidRPr="00D31A20">
        <w:rPr>
          <w:rFonts w:ascii="Times New Roman" w:hAnsi="Times New Roman" w:cs="Times New Roman"/>
          <w:lang w:val="en-US"/>
        </w:rPr>
        <w:t xml:space="preserve"> occur </w:t>
      </w:r>
      <w:r w:rsidR="00EC4501" w:rsidRPr="00D31A20">
        <w:rPr>
          <w:rFonts w:ascii="Times New Roman" w:hAnsi="Times New Roman" w:cs="Times New Roman"/>
          <w:lang w:val="en-US"/>
        </w:rPr>
        <w:t>with one individual trafficking another</w:t>
      </w:r>
      <w:r w:rsidR="002B298A" w:rsidRPr="00D31A20">
        <w:rPr>
          <w:rFonts w:ascii="Times New Roman" w:hAnsi="Times New Roman" w:cs="Times New Roman"/>
          <w:lang w:val="en-US"/>
        </w:rPr>
        <w:t xml:space="preserve">, without being </w:t>
      </w:r>
      <w:r w:rsidR="00AE73D1" w:rsidRPr="00D31A20">
        <w:rPr>
          <w:rFonts w:ascii="Times New Roman" w:hAnsi="Times New Roman" w:cs="Times New Roman"/>
          <w:lang w:val="en-US"/>
        </w:rPr>
        <w:t xml:space="preserve">necessarily </w:t>
      </w:r>
      <w:r w:rsidR="002B298A" w:rsidRPr="00D31A20">
        <w:rPr>
          <w:rFonts w:ascii="Times New Roman" w:hAnsi="Times New Roman" w:cs="Times New Roman"/>
          <w:lang w:val="en-US"/>
        </w:rPr>
        <w:t xml:space="preserve">organized or </w:t>
      </w:r>
      <w:r w:rsidR="00245B76" w:rsidRPr="00D31A20">
        <w:rPr>
          <w:rFonts w:ascii="Times New Roman" w:hAnsi="Times New Roman" w:cs="Times New Roman"/>
          <w:lang w:val="en-US"/>
        </w:rPr>
        <w:t xml:space="preserve">even </w:t>
      </w:r>
      <w:r w:rsidR="002B298A" w:rsidRPr="00D31A20">
        <w:rPr>
          <w:rFonts w:ascii="Times New Roman" w:hAnsi="Times New Roman" w:cs="Times New Roman"/>
          <w:lang w:val="en-US"/>
        </w:rPr>
        <w:t>trans-national</w:t>
      </w:r>
      <w:r w:rsidR="00B87B37" w:rsidRPr="00D31A20">
        <w:rPr>
          <w:rFonts w:ascii="Times New Roman" w:hAnsi="Times New Roman" w:cs="Times New Roman"/>
          <w:lang w:val="en-US"/>
        </w:rPr>
        <w:t xml:space="preserve">. </w:t>
      </w:r>
    </w:p>
    <w:p w14:paraId="579315FC" w14:textId="3BD6F06F" w:rsidR="002D17F5" w:rsidRPr="00D31A20" w:rsidRDefault="002D17F5" w:rsidP="002D17F5">
      <w:pPr>
        <w:pStyle w:val="NoSpacing"/>
        <w:jc w:val="both"/>
        <w:rPr>
          <w:rFonts w:ascii="Times New Roman" w:hAnsi="Times New Roman" w:cs="Times New Roman"/>
          <w:lang w:val="en-US"/>
        </w:rPr>
      </w:pPr>
    </w:p>
    <w:p w14:paraId="58F9F81D" w14:textId="5457CB8E" w:rsidR="00346F5F" w:rsidRPr="00D31A20" w:rsidRDefault="002135E7" w:rsidP="002135E7">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b.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Trafficking in women and girls constitutes gender-based violence against women</w:t>
      </w:r>
    </w:p>
    <w:p w14:paraId="4BE23991" w14:textId="77777777" w:rsidR="006B314B" w:rsidRPr="00D31A20" w:rsidRDefault="006B314B" w:rsidP="006B314B">
      <w:pPr>
        <w:pStyle w:val="NoSpacing"/>
        <w:ind w:left="1440"/>
        <w:jc w:val="both"/>
        <w:rPr>
          <w:rFonts w:ascii="Times New Roman" w:hAnsi="Times New Roman" w:cs="Times New Roman"/>
          <w:b/>
          <w:bCs/>
          <w:lang w:val="en-US"/>
        </w:rPr>
      </w:pPr>
    </w:p>
    <w:p w14:paraId="57DF0B54" w14:textId="69528AAF" w:rsidR="23DD5502" w:rsidRPr="00D31A20" w:rsidRDefault="286D6134" w:rsidP="2F207D89">
      <w:pPr>
        <w:rPr>
          <w:rFonts w:ascii="Times New Roman" w:hAnsi="Times New Roman" w:cs="Times New Roman"/>
          <w:lang w:val="en-US"/>
        </w:rPr>
      </w:pPr>
      <w:r w:rsidRPr="00030464">
        <w:rPr>
          <w:rFonts w:ascii="Times New Roman" w:hAnsi="Times New Roman" w:cs="Times New Roman"/>
          <w:b/>
          <w:bCs/>
          <w:lang w:val="en-US"/>
        </w:rPr>
        <w:t>14)</w:t>
      </w:r>
      <w:r w:rsidRPr="00D31A20">
        <w:rPr>
          <w:rFonts w:ascii="Times New Roman" w:hAnsi="Times New Roman" w:cs="Times New Roman"/>
          <w:lang w:val="en-US"/>
        </w:rPr>
        <w:t xml:space="preserve"> </w:t>
      </w:r>
      <w:r w:rsidR="00B00E2E" w:rsidRPr="00D31A20">
        <w:rPr>
          <w:rFonts w:ascii="Times New Roman" w:hAnsi="Times New Roman" w:cs="Times New Roman"/>
          <w:lang w:val="en-US"/>
        </w:rPr>
        <w:t xml:space="preserve">Suggest to further add to the explanation of why </w:t>
      </w:r>
      <w:r w:rsidR="5492F85A" w:rsidRPr="00D31A20">
        <w:rPr>
          <w:rFonts w:ascii="Times New Roman" w:hAnsi="Times New Roman" w:cs="Times New Roman"/>
          <w:lang w:val="en-US"/>
        </w:rPr>
        <w:t>trafficking in</w:t>
      </w:r>
      <w:r w:rsidR="00B00E2E" w:rsidRPr="00D31A20">
        <w:rPr>
          <w:rFonts w:ascii="Times New Roman" w:hAnsi="Times New Roman" w:cs="Times New Roman"/>
          <w:lang w:val="en-US"/>
        </w:rPr>
        <w:t xml:space="preserve"> women and girls </w:t>
      </w:r>
      <w:r w:rsidR="00E833BC" w:rsidRPr="00D31A20">
        <w:rPr>
          <w:rFonts w:ascii="Times New Roman" w:hAnsi="Times New Roman" w:cs="Times New Roman"/>
          <w:lang w:val="en-US"/>
        </w:rPr>
        <w:t>is considered a form of gender</w:t>
      </w:r>
      <w:r w:rsidR="00741E88" w:rsidRPr="00D31A20">
        <w:rPr>
          <w:rFonts w:ascii="Times New Roman" w:hAnsi="Times New Roman" w:cs="Times New Roman"/>
          <w:lang w:val="en-US"/>
        </w:rPr>
        <w:t>-based violence</w:t>
      </w:r>
      <w:r w:rsidR="5492F85A" w:rsidRPr="00D31A20">
        <w:rPr>
          <w:rFonts w:ascii="Times New Roman" w:hAnsi="Times New Roman" w:cs="Times New Roman"/>
          <w:lang w:val="en-US"/>
        </w:rPr>
        <w:t xml:space="preserve">, by </w:t>
      </w:r>
      <w:r w:rsidR="00E15717" w:rsidRPr="00D31A20">
        <w:rPr>
          <w:rFonts w:ascii="Times New Roman" w:hAnsi="Times New Roman" w:cs="Times New Roman"/>
          <w:lang w:val="en-US"/>
        </w:rPr>
        <w:t xml:space="preserve">articulating the </w:t>
      </w:r>
      <w:r w:rsidR="00741E88" w:rsidRPr="00D31A20">
        <w:rPr>
          <w:rFonts w:ascii="Times New Roman" w:hAnsi="Times New Roman" w:cs="Times New Roman"/>
          <w:lang w:val="en-US"/>
        </w:rPr>
        <w:t xml:space="preserve">trends in line </w:t>
      </w:r>
      <w:r w:rsidR="07B7542F" w:rsidRPr="00D31A20">
        <w:rPr>
          <w:rFonts w:ascii="Times New Roman" w:hAnsi="Times New Roman" w:cs="Times New Roman"/>
          <w:lang w:val="en-US"/>
        </w:rPr>
        <w:t>with</w:t>
      </w:r>
      <w:r w:rsidR="5492F85A" w:rsidRPr="00D31A20">
        <w:rPr>
          <w:rFonts w:ascii="Times New Roman" w:hAnsi="Times New Roman" w:cs="Times New Roman"/>
          <w:lang w:val="en-US"/>
        </w:rPr>
        <w:t xml:space="preserve"> the existence of negative social and gender norms and how it places women and girls in inferior social, political and economic status in relation to men. The phenomenon of</w:t>
      </w:r>
      <w:r w:rsidR="09265A50" w:rsidRPr="00D31A20">
        <w:rPr>
          <w:rFonts w:ascii="Times New Roman" w:hAnsi="Times New Roman" w:cs="Times New Roman"/>
          <w:lang w:val="en-US"/>
        </w:rPr>
        <w:t xml:space="preserve"> the</w:t>
      </w:r>
      <w:r w:rsidR="5492F85A" w:rsidRPr="00D31A20">
        <w:rPr>
          <w:rFonts w:ascii="Times New Roman" w:hAnsi="Times New Roman" w:cs="Times New Roman"/>
          <w:lang w:val="en-US"/>
        </w:rPr>
        <w:t xml:space="preserve"> feminization of poverty also </w:t>
      </w:r>
      <w:r w:rsidR="07B7542F" w:rsidRPr="00D31A20">
        <w:rPr>
          <w:rFonts w:ascii="Times New Roman" w:hAnsi="Times New Roman" w:cs="Times New Roman"/>
          <w:lang w:val="en-US"/>
        </w:rPr>
        <w:t>deserve</w:t>
      </w:r>
      <w:r w:rsidR="426AAED2" w:rsidRPr="00D31A20">
        <w:rPr>
          <w:rFonts w:ascii="Times New Roman" w:hAnsi="Times New Roman" w:cs="Times New Roman"/>
          <w:lang w:val="en-US"/>
        </w:rPr>
        <w:t>s</w:t>
      </w:r>
      <w:r w:rsidR="5492F85A" w:rsidRPr="00D31A20">
        <w:rPr>
          <w:rFonts w:ascii="Times New Roman" w:hAnsi="Times New Roman" w:cs="Times New Roman"/>
          <w:lang w:val="en-US"/>
        </w:rPr>
        <w:t xml:space="preserve"> to </w:t>
      </w:r>
      <w:r w:rsidR="000915AF" w:rsidRPr="00D31A20">
        <w:rPr>
          <w:rFonts w:ascii="Times New Roman" w:hAnsi="Times New Roman" w:cs="Times New Roman"/>
          <w:lang w:val="en-US"/>
        </w:rPr>
        <w:t>b</w:t>
      </w:r>
      <w:r w:rsidR="5492F85A" w:rsidRPr="00D31A20">
        <w:rPr>
          <w:rFonts w:ascii="Times New Roman" w:hAnsi="Times New Roman" w:cs="Times New Roman"/>
          <w:lang w:val="en-US"/>
        </w:rPr>
        <w:t>e expla</w:t>
      </w:r>
      <w:r w:rsidR="5FC360A9" w:rsidRPr="00D31A20">
        <w:rPr>
          <w:rFonts w:ascii="Times New Roman" w:hAnsi="Times New Roman" w:cs="Times New Roman"/>
          <w:lang w:val="en-US"/>
        </w:rPr>
        <w:t xml:space="preserve">ined </w:t>
      </w:r>
      <w:r w:rsidR="5492F85A" w:rsidRPr="00D31A20">
        <w:rPr>
          <w:rFonts w:ascii="Times New Roman" w:hAnsi="Times New Roman" w:cs="Times New Roman"/>
          <w:lang w:val="en-US"/>
        </w:rPr>
        <w:t xml:space="preserve">and how it plays a key role in the predominance of women and girls among the victims of trafficking in persons. </w:t>
      </w:r>
    </w:p>
    <w:p w14:paraId="1C1DAA38" w14:textId="4AF54BB3" w:rsidR="00E76927" w:rsidRPr="00D31A20" w:rsidRDefault="00AE73D1" w:rsidP="00346F5F">
      <w:pPr>
        <w:pStyle w:val="NoSpacing"/>
        <w:jc w:val="both"/>
        <w:rPr>
          <w:rFonts w:ascii="Times New Roman" w:hAnsi="Times New Roman" w:cs="Times New Roman"/>
          <w:lang w:val="en-US"/>
        </w:rPr>
      </w:pPr>
      <w:r w:rsidRPr="00030464">
        <w:rPr>
          <w:rFonts w:ascii="Times New Roman" w:hAnsi="Times New Roman" w:cs="Times New Roman"/>
          <w:b/>
          <w:bCs/>
          <w:lang w:val="en-US"/>
        </w:rPr>
        <w:t>15)</w:t>
      </w:r>
      <w:r w:rsidR="00030464">
        <w:rPr>
          <w:rFonts w:ascii="Times New Roman" w:hAnsi="Times New Roman" w:cs="Times New Roman"/>
          <w:lang w:val="en-US"/>
        </w:rPr>
        <w:t xml:space="preserve"> Here</w:t>
      </w:r>
      <w:r w:rsidR="00FC5E65" w:rsidRPr="00D31A20">
        <w:rPr>
          <w:rFonts w:ascii="Times New Roman" w:hAnsi="Times New Roman" w:cs="Times New Roman"/>
          <w:lang w:val="en-US"/>
        </w:rPr>
        <w:t xml:space="preserve">, as throughout the </w:t>
      </w:r>
      <w:r w:rsidR="6903D191" w:rsidRPr="00D31A20">
        <w:rPr>
          <w:rFonts w:ascii="Times New Roman" w:hAnsi="Times New Roman" w:cs="Times New Roman"/>
          <w:lang w:val="en-US"/>
        </w:rPr>
        <w:t xml:space="preserve">document, </w:t>
      </w:r>
      <w:r w:rsidR="00FC5E65" w:rsidRPr="00D31A20">
        <w:rPr>
          <w:rFonts w:ascii="Times New Roman" w:hAnsi="Times New Roman" w:cs="Times New Roman"/>
          <w:lang w:val="en-US"/>
        </w:rPr>
        <w:t xml:space="preserve">suggest removing the word “may” when referring to the human rights violations that occur to survivors of trafficking, and the vulnerability of women and girls in general. </w:t>
      </w:r>
    </w:p>
    <w:p w14:paraId="3270002C" w14:textId="77777777" w:rsidR="00346F5F" w:rsidRPr="00D31A20" w:rsidRDefault="00346F5F" w:rsidP="00346F5F">
      <w:pPr>
        <w:pStyle w:val="NoSpacing"/>
        <w:jc w:val="both"/>
        <w:rPr>
          <w:rFonts w:ascii="Times New Roman" w:hAnsi="Times New Roman" w:cs="Times New Roman"/>
          <w:lang w:val="en-US"/>
        </w:rPr>
      </w:pPr>
    </w:p>
    <w:p w14:paraId="05BD9469" w14:textId="007DF47F" w:rsidR="002D17F5" w:rsidRPr="00D31A20" w:rsidRDefault="002135E7" w:rsidP="002135E7">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c.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Scope of application of the Convention</w:t>
      </w:r>
    </w:p>
    <w:p w14:paraId="66D33EED" w14:textId="77777777" w:rsidR="002135E7" w:rsidRPr="00D31A20" w:rsidRDefault="002135E7" w:rsidP="002135E7">
      <w:pPr>
        <w:pStyle w:val="NoSpacing"/>
        <w:jc w:val="both"/>
        <w:rPr>
          <w:rFonts w:ascii="Times New Roman" w:eastAsia="Helvetica" w:hAnsi="Times New Roman" w:cs="Times New Roman"/>
          <w:color w:val="333333"/>
          <w:lang w:val="en-US"/>
        </w:rPr>
      </w:pPr>
    </w:p>
    <w:p w14:paraId="7B245C81" w14:textId="51D4A2B6" w:rsidR="002D17F5" w:rsidRPr="00D31A20" w:rsidRDefault="25202124" w:rsidP="54E3F60F">
      <w:pPr>
        <w:pStyle w:val="NoSpacing"/>
        <w:jc w:val="both"/>
        <w:rPr>
          <w:rFonts w:ascii="Times New Roman" w:hAnsi="Times New Roman" w:cs="Times New Roman"/>
          <w:b/>
          <w:bCs/>
          <w:lang w:val="en-US"/>
        </w:rPr>
      </w:pPr>
      <w:r w:rsidRPr="00030464">
        <w:rPr>
          <w:rFonts w:ascii="Times New Roman" w:hAnsi="Times New Roman" w:cs="Times New Roman"/>
          <w:b/>
          <w:bCs/>
          <w:lang w:val="en-US"/>
        </w:rPr>
        <w:t>16)</w:t>
      </w:r>
      <w:r w:rsidRPr="00D31A20">
        <w:rPr>
          <w:rFonts w:ascii="Times New Roman" w:hAnsi="Times New Roman" w:cs="Times New Roman"/>
          <w:lang w:val="en-US"/>
        </w:rPr>
        <w:t xml:space="preserve"> Suggest adding that State Parties must enact and implement measures that address the appropriate identification, protection and assistance to migrant women and girls, especially the most vulnerable</w:t>
      </w:r>
      <w:r w:rsidR="6203BF3E" w:rsidRPr="00D31A20">
        <w:rPr>
          <w:rFonts w:ascii="Times New Roman" w:hAnsi="Times New Roman" w:cs="Times New Roman"/>
          <w:lang w:val="en-US"/>
        </w:rPr>
        <w:t>, in accordance with international law</w:t>
      </w:r>
      <w:r w:rsidRPr="00D31A20">
        <w:rPr>
          <w:rFonts w:ascii="Times New Roman" w:hAnsi="Times New Roman" w:cs="Times New Roman"/>
          <w:lang w:val="en-US"/>
        </w:rPr>
        <w:t>.</w:t>
      </w:r>
      <w:r w:rsidRPr="00D31A20">
        <w:rPr>
          <w:rFonts w:ascii="Times New Roman" w:eastAsia="Helvetica" w:hAnsi="Times New Roman" w:cs="Times New Roman"/>
          <w:color w:val="333333"/>
          <w:lang w:val="en-US"/>
        </w:rPr>
        <w:t xml:space="preserve"> </w:t>
      </w:r>
    </w:p>
    <w:p w14:paraId="3762194E" w14:textId="76BC252C" w:rsidR="00EE250E" w:rsidRPr="00D31A20" w:rsidRDefault="00EE250E" w:rsidP="54E3F60F">
      <w:pPr>
        <w:pStyle w:val="NoSpacing"/>
        <w:jc w:val="both"/>
        <w:rPr>
          <w:rFonts w:ascii="Times New Roman" w:eastAsia="Helvetica" w:hAnsi="Times New Roman" w:cs="Times New Roman"/>
          <w:color w:val="333333"/>
          <w:lang w:val="en-US"/>
        </w:rPr>
      </w:pPr>
    </w:p>
    <w:p w14:paraId="3EF5902C" w14:textId="0BFEEB06" w:rsidR="002D17F5" w:rsidRPr="00D31A20" w:rsidRDefault="002135E7" w:rsidP="002135E7">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d. </w:t>
      </w:r>
      <w:r w:rsidRPr="00D31A20">
        <w:rPr>
          <w:rFonts w:ascii="Times New Roman" w:hAnsi="Times New Roman" w:cs="Times New Roman"/>
        </w:rPr>
        <w:tab/>
      </w:r>
      <w:r w:rsidR="002D17F5" w:rsidRPr="00D31A20">
        <w:rPr>
          <w:rFonts w:ascii="Times New Roman" w:hAnsi="Times New Roman" w:cs="Times New Roman"/>
          <w:b/>
          <w:bCs/>
          <w:lang w:val="en-US"/>
        </w:rPr>
        <w:t>Obligation to identify women and girls subjected to multiple forms and compounded discrimination as rights bearers</w:t>
      </w:r>
    </w:p>
    <w:p w14:paraId="539453B3" w14:textId="11AFA705" w:rsidR="4C505136" w:rsidRPr="00030464" w:rsidRDefault="4C505136" w:rsidP="4C505136">
      <w:pPr>
        <w:pStyle w:val="NoSpacing"/>
        <w:jc w:val="both"/>
        <w:rPr>
          <w:rFonts w:ascii="Times New Roman" w:hAnsi="Times New Roman" w:cs="Times New Roman"/>
          <w:b/>
          <w:bCs/>
          <w:lang w:val="en-US"/>
        </w:rPr>
      </w:pPr>
    </w:p>
    <w:p w14:paraId="76652C3A" w14:textId="4C53FA1B" w:rsidR="00137FAB" w:rsidRPr="00D31A20" w:rsidRDefault="5A7219FE" w:rsidP="00FA65A5">
      <w:pPr>
        <w:pStyle w:val="NoSpacing"/>
        <w:jc w:val="both"/>
        <w:rPr>
          <w:rFonts w:ascii="Times New Roman" w:hAnsi="Times New Roman" w:cs="Times New Roman"/>
          <w:lang w:val="en-US"/>
        </w:rPr>
      </w:pPr>
      <w:r w:rsidRPr="00030464">
        <w:rPr>
          <w:rFonts w:ascii="Times New Roman" w:hAnsi="Times New Roman" w:cs="Times New Roman"/>
          <w:b/>
          <w:bCs/>
          <w:lang w:val="en-US"/>
        </w:rPr>
        <w:t>18)</w:t>
      </w:r>
      <w:r w:rsidRPr="00D31A20">
        <w:rPr>
          <w:rFonts w:ascii="Times New Roman" w:hAnsi="Times New Roman" w:cs="Times New Roman"/>
          <w:lang w:val="en-US"/>
        </w:rPr>
        <w:t xml:space="preserve"> </w:t>
      </w:r>
      <w:r w:rsidR="1F98A324" w:rsidRPr="00D31A20">
        <w:rPr>
          <w:rFonts w:ascii="Times New Roman" w:hAnsi="Times New Roman" w:cs="Times New Roman"/>
          <w:lang w:val="en-US"/>
        </w:rPr>
        <w:t>Remove</w:t>
      </w:r>
      <w:r w:rsidR="4E09C06E" w:rsidRPr="00D31A20">
        <w:rPr>
          <w:rFonts w:ascii="Times New Roman" w:hAnsi="Times New Roman" w:cs="Times New Roman"/>
          <w:lang w:val="en-US"/>
        </w:rPr>
        <w:t xml:space="preserve"> the word “may” </w:t>
      </w:r>
      <w:r w:rsidR="56E28CA0" w:rsidRPr="00D31A20">
        <w:rPr>
          <w:rFonts w:ascii="Times New Roman" w:hAnsi="Times New Roman" w:cs="Times New Roman"/>
          <w:lang w:val="en-US"/>
        </w:rPr>
        <w:t xml:space="preserve">in the sentence “discrimination on the basis of sex or gender may affect women belonging to groups in </w:t>
      </w:r>
      <w:r w:rsidRPr="00D31A20">
        <w:rPr>
          <w:rFonts w:ascii="Times New Roman" w:hAnsi="Times New Roman" w:cs="Times New Roman"/>
          <w:lang w:val="en-US"/>
        </w:rPr>
        <w:t>situation</w:t>
      </w:r>
      <w:r w:rsidR="002135E7" w:rsidRPr="00D31A20">
        <w:rPr>
          <w:rFonts w:ascii="Times New Roman" w:hAnsi="Times New Roman" w:cs="Times New Roman"/>
          <w:lang w:val="en-US"/>
        </w:rPr>
        <w:t>s</w:t>
      </w:r>
      <w:r w:rsidR="56E28CA0" w:rsidRPr="00D31A20">
        <w:rPr>
          <w:rFonts w:ascii="Times New Roman" w:hAnsi="Times New Roman" w:cs="Times New Roman"/>
          <w:lang w:val="en-US"/>
        </w:rPr>
        <w:t xml:space="preserve"> of vulnerability in different ways”</w:t>
      </w:r>
      <w:r w:rsidR="7C6D26F9" w:rsidRPr="00D31A20">
        <w:rPr>
          <w:rFonts w:ascii="Times New Roman" w:hAnsi="Times New Roman" w:cs="Times New Roman"/>
          <w:lang w:val="en-US"/>
        </w:rPr>
        <w:t xml:space="preserve"> </w:t>
      </w:r>
      <w:r w:rsidR="4DAB5DBC" w:rsidRPr="00D31A20">
        <w:rPr>
          <w:rFonts w:ascii="Times New Roman" w:hAnsi="Times New Roman" w:cs="Times New Roman"/>
          <w:lang w:val="en-US"/>
        </w:rPr>
        <w:t>and</w:t>
      </w:r>
      <w:r w:rsidR="486FBCFC" w:rsidRPr="00D31A20">
        <w:rPr>
          <w:rFonts w:ascii="Times New Roman" w:hAnsi="Times New Roman" w:cs="Times New Roman"/>
          <w:lang w:val="en-US"/>
        </w:rPr>
        <w:t xml:space="preserve"> recognis</w:t>
      </w:r>
      <w:r w:rsidR="01FB93A5" w:rsidRPr="00D31A20">
        <w:rPr>
          <w:rFonts w:ascii="Times New Roman" w:hAnsi="Times New Roman" w:cs="Times New Roman"/>
          <w:lang w:val="en-US"/>
        </w:rPr>
        <w:t>e</w:t>
      </w:r>
      <w:r w:rsidR="486FBCFC" w:rsidRPr="00D31A20">
        <w:rPr>
          <w:rFonts w:ascii="Times New Roman" w:hAnsi="Times New Roman" w:cs="Times New Roman"/>
          <w:lang w:val="en-US"/>
        </w:rPr>
        <w:t xml:space="preserve"> sexual orientation </w:t>
      </w:r>
      <w:r w:rsidR="002135E7" w:rsidRPr="00D31A20">
        <w:rPr>
          <w:rFonts w:ascii="Times New Roman" w:hAnsi="Times New Roman" w:cs="Times New Roman"/>
          <w:lang w:val="en-US"/>
        </w:rPr>
        <w:t>w</w:t>
      </w:r>
      <w:r w:rsidR="0FA1D99E" w:rsidRPr="00D31A20">
        <w:rPr>
          <w:rFonts w:ascii="Times New Roman" w:hAnsi="Times New Roman" w:cs="Times New Roman"/>
          <w:lang w:val="en-US"/>
        </w:rPr>
        <w:t xml:space="preserve">hen discussing multiple and intersecting forms of discrimination </w:t>
      </w:r>
      <w:r w:rsidR="45D127DF" w:rsidRPr="00D31A20">
        <w:rPr>
          <w:rFonts w:ascii="Times New Roman" w:hAnsi="Times New Roman" w:cs="Times New Roman"/>
          <w:lang w:val="en-US"/>
        </w:rPr>
        <w:t>in the context of trafficking</w:t>
      </w:r>
      <w:r w:rsidR="58B13673" w:rsidRPr="00D31A20">
        <w:rPr>
          <w:rFonts w:ascii="Times New Roman" w:hAnsi="Times New Roman" w:cs="Times New Roman"/>
          <w:lang w:val="en-US"/>
        </w:rPr>
        <w:t>.</w:t>
      </w:r>
    </w:p>
    <w:p w14:paraId="25674501" w14:textId="779CCB62" w:rsidR="4C505136" w:rsidRPr="00D31A20" w:rsidRDefault="4C505136" w:rsidP="4C505136">
      <w:pPr>
        <w:pStyle w:val="NoSpacing"/>
        <w:jc w:val="both"/>
        <w:rPr>
          <w:rFonts w:ascii="Times New Roman" w:hAnsi="Times New Roman" w:cs="Times New Roman"/>
          <w:lang w:val="en-US"/>
        </w:rPr>
      </w:pPr>
    </w:p>
    <w:p w14:paraId="5FC2C053" w14:textId="596EBA36" w:rsidR="002D17F5" w:rsidRPr="00D31A20" w:rsidRDefault="002135E7" w:rsidP="002135E7">
      <w:pPr>
        <w:pStyle w:val="NoSpacing"/>
        <w:jc w:val="both"/>
        <w:rPr>
          <w:rFonts w:ascii="Times New Roman" w:hAnsi="Times New Roman" w:cs="Times New Roman"/>
          <w:b/>
          <w:bCs/>
          <w:lang w:val="en-US"/>
        </w:rPr>
      </w:pPr>
      <w:r w:rsidRPr="00D31A20">
        <w:rPr>
          <w:rFonts w:ascii="Times New Roman" w:hAnsi="Times New Roman" w:cs="Times New Roman"/>
          <w:b/>
          <w:bCs/>
          <w:lang w:val="en-US"/>
        </w:rPr>
        <w:t>e.</w:t>
      </w:r>
      <w:r w:rsidRPr="00D31A20">
        <w:rPr>
          <w:rFonts w:ascii="Times New Roman" w:hAnsi="Times New Roman" w:cs="Times New Roman"/>
          <w:b/>
          <w:bCs/>
          <w:lang w:val="en-US"/>
        </w:rPr>
        <w:tab/>
      </w:r>
      <w:r w:rsidR="002D17F5" w:rsidRPr="00C8463F">
        <w:rPr>
          <w:rFonts w:ascii="Times New Roman" w:hAnsi="Times New Roman" w:cs="Times New Roman"/>
          <w:b/>
          <w:bCs/>
          <w:lang w:val="en-US"/>
        </w:rPr>
        <w:t>Root cau</w:t>
      </w:r>
      <w:r w:rsidR="002D17F5" w:rsidRPr="00D31A20">
        <w:rPr>
          <w:rFonts w:ascii="Times New Roman" w:hAnsi="Times New Roman" w:cs="Times New Roman"/>
          <w:b/>
          <w:bCs/>
          <w:lang w:val="en-US"/>
        </w:rPr>
        <w:t xml:space="preserve">ses of trafficking in women and girls and discouraging the demand that </w:t>
      </w:r>
      <w:r w:rsidR="00774205" w:rsidRPr="00D31A20">
        <w:rPr>
          <w:rFonts w:ascii="Times New Roman" w:hAnsi="Times New Roman" w:cs="Times New Roman"/>
          <w:b/>
          <w:bCs/>
          <w:lang w:val="en-US"/>
        </w:rPr>
        <w:t>fosters</w:t>
      </w:r>
      <w:r w:rsidR="002D17F5" w:rsidRPr="00D31A20">
        <w:rPr>
          <w:rFonts w:ascii="Times New Roman" w:hAnsi="Times New Roman" w:cs="Times New Roman"/>
          <w:b/>
          <w:bCs/>
          <w:lang w:val="en-US"/>
        </w:rPr>
        <w:t xml:space="preserve"> their exploitation through trafficking</w:t>
      </w:r>
    </w:p>
    <w:p w14:paraId="4193DC7C" w14:textId="77777777" w:rsidR="00474E8B" w:rsidRPr="00D31A20" w:rsidRDefault="00474E8B" w:rsidP="00474E8B">
      <w:pPr>
        <w:pStyle w:val="NoSpacing"/>
        <w:ind w:left="1440"/>
        <w:jc w:val="both"/>
        <w:rPr>
          <w:rFonts w:ascii="Times New Roman" w:hAnsi="Times New Roman" w:cs="Times New Roman"/>
          <w:b/>
          <w:bCs/>
          <w:lang w:val="en-US"/>
        </w:rPr>
      </w:pPr>
    </w:p>
    <w:p w14:paraId="7DF083A9" w14:textId="24867BC8" w:rsidR="003F5CA8" w:rsidRPr="00D31A20" w:rsidRDefault="56E28CA0" w:rsidP="00F1705C">
      <w:pPr>
        <w:pStyle w:val="NoSpacing"/>
        <w:jc w:val="both"/>
        <w:rPr>
          <w:rFonts w:ascii="Times New Roman" w:hAnsi="Times New Roman" w:cs="Times New Roman"/>
          <w:lang w:val="en-US"/>
        </w:rPr>
      </w:pPr>
      <w:r w:rsidRPr="00030464">
        <w:rPr>
          <w:rFonts w:ascii="Times New Roman" w:hAnsi="Times New Roman" w:cs="Times New Roman"/>
          <w:b/>
          <w:bCs/>
          <w:lang w:val="en-US"/>
        </w:rPr>
        <w:t>20)</w:t>
      </w:r>
      <w:r w:rsidRPr="00D31A20">
        <w:rPr>
          <w:rFonts w:ascii="Times New Roman" w:hAnsi="Times New Roman" w:cs="Times New Roman"/>
          <w:lang w:val="en-US"/>
        </w:rPr>
        <w:t xml:space="preserve"> </w:t>
      </w:r>
      <w:r w:rsidR="27AA46CB" w:rsidRPr="00D31A20">
        <w:rPr>
          <w:rFonts w:ascii="Times New Roman" w:hAnsi="Times New Roman" w:cs="Times New Roman"/>
          <w:lang w:val="en-US"/>
        </w:rPr>
        <w:t>Reiterate the impact of</w:t>
      </w:r>
      <w:r w:rsidR="77BDC695" w:rsidRPr="00D31A20">
        <w:rPr>
          <w:rFonts w:ascii="Times New Roman" w:hAnsi="Times New Roman" w:cs="Times New Roman"/>
          <w:lang w:val="en-US"/>
        </w:rPr>
        <w:t xml:space="preserve"> </w:t>
      </w:r>
      <w:r w:rsidR="36054A13" w:rsidRPr="00D31A20">
        <w:rPr>
          <w:rFonts w:ascii="Times New Roman" w:hAnsi="Times New Roman" w:cs="Times New Roman"/>
          <w:lang w:val="en-US"/>
        </w:rPr>
        <w:t>patriarchy,</w:t>
      </w:r>
      <w:r w:rsidR="5A29B986" w:rsidRPr="00D31A20">
        <w:rPr>
          <w:rFonts w:ascii="Times New Roman" w:hAnsi="Times New Roman" w:cs="Times New Roman"/>
          <w:lang w:val="en-US"/>
        </w:rPr>
        <w:t xml:space="preserve"> structural inequalities, </w:t>
      </w:r>
      <w:r w:rsidR="3FEEAF3A" w:rsidRPr="00D31A20">
        <w:rPr>
          <w:rFonts w:ascii="Times New Roman" w:hAnsi="Times New Roman" w:cs="Times New Roman"/>
          <w:lang w:val="en-US"/>
        </w:rPr>
        <w:t>link to</w:t>
      </w:r>
      <w:r w:rsidR="5A29B986" w:rsidRPr="00D31A20">
        <w:rPr>
          <w:rFonts w:ascii="Times New Roman" w:hAnsi="Times New Roman" w:cs="Times New Roman"/>
          <w:lang w:val="en-US"/>
        </w:rPr>
        <w:t xml:space="preserve"> feminization of poverty</w:t>
      </w:r>
      <w:r w:rsidR="4A606CC0" w:rsidRPr="00D31A20">
        <w:rPr>
          <w:rFonts w:ascii="Times New Roman" w:hAnsi="Times New Roman" w:cs="Times New Roman"/>
          <w:lang w:val="en-US"/>
        </w:rPr>
        <w:t xml:space="preserve"> elaborated in para</w:t>
      </w:r>
      <w:r w:rsidR="00E30FF5">
        <w:rPr>
          <w:rFonts w:ascii="Times New Roman" w:hAnsi="Times New Roman" w:cs="Times New Roman"/>
          <w:lang w:val="en-US"/>
        </w:rPr>
        <w:t>.</w:t>
      </w:r>
      <w:r w:rsidR="4A606CC0" w:rsidRPr="00D31A20">
        <w:rPr>
          <w:rFonts w:ascii="Times New Roman" w:hAnsi="Times New Roman" w:cs="Times New Roman"/>
          <w:lang w:val="en-US"/>
        </w:rPr>
        <w:t>14</w:t>
      </w:r>
      <w:r w:rsidR="6FA2B3C0" w:rsidRPr="00D31A20">
        <w:rPr>
          <w:rFonts w:ascii="Times New Roman" w:hAnsi="Times New Roman" w:cs="Times New Roman"/>
          <w:lang w:val="en-US"/>
        </w:rPr>
        <w:t>.</w:t>
      </w:r>
    </w:p>
    <w:p w14:paraId="549447EC" w14:textId="22FDA252" w:rsidR="003F5CA8" w:rsidRPr="00D31A20" w:rsidRDefault="003F5CA8" w:rsidP="00F1705C">
      <w:pPr>
        <w:pStyle w:val="NoSpacing"/>
        <w:jc w:val="both"/>
        <w:rPr>
          <w:rFonts w:ascii="Times New Roman" w:hAnsi="Times New Roman" w:cs="Times New Roman"/>
          <w:lang w:val="en-US"/>
        </w:rPr>
      </w:pPr>
      <w:r w:rsidRPr="00030464">
        <w:rPr>
          <w:rFonts w:ascii="Times New Roman" w:hAnsi="Times New Roman" w:cs="Times New Roman"/>
          <w:b/>
          <w:bCs/>
          <w:lang w:val="en-US"/>
        </w:rPr>
        <w:t>21)</w:t>
      </w:r>
      <w:r w:rsidRPr="00D31A20">
        <w:rPr>
          <w:rFonts w:ascii="Times New Roman" w:hAnsi="Times New Roman" w:cs="Times New Roman"/>
          <w:lang w:val="en-US"/>
        </w:rPr>
        <w:t xml:space="preserve"> Add ‘and limited gender-responsive social protection measures’ </w:t>
      </w:r>
      <w:r w:rsidR="008C6384" w:rsidRPr="00D31A20">
        <w:rPr>
          <w:rFonts w:ascii="Times New Roman" w:hAnsi="Times New Roman" w:cs="Times New Roman"/>
          <w:lang w:val="en-US"/>
        </w:rPr>
        <w:t xml:space="preserve">after ‘and their lack of decent work opportunities’ on the third line from the bottom. </w:t>
      </w:r>
    </w:p>
    <w:p w14:paraId="442151DD" w14:textId="49738CDA" w:rsidR="009C6D49" w:rsidRPr="00D31A20" w:rsidRDefault="009C6D49" w:rsidP="00F1705C">
      <w:pPr>
        <w:pStyle w:val="NoSpacing"/>
        <w:jc w:val="both"/>
        <w:rPr>
          <w:rFonts w:ascii="Times New Roman" w:hAnsi="Times New Roman" w:cs="Times New Roman"/>
          <w:lang w:val="en-US"/>
        </w:rPr>
      </w:pPr>
      <w:r w:rsidRPr="00030464">
        <w:rPr>
          <w:rFonts w:ascii="Times New Roman" w:hAnsi="Times New Roman" w:cs="Times New Roman"/>
          <w:b/>
          <w:bCs/>
          <w:lang w:val="en-US"/>
        </w:rPr>
        <w:t>22)</w:t>
      </w:r>
      <w:r w:rsidRPr="00D31A20">
        <w:rPr>
          <w:rFonts w:ascii="Times New Roman" w:hAnsi="Times New Roman" w:cs="Times New Roman"/>
          <w:lang w:val="en-US"/>
        </w:rPr>
        <w:t xml:space="preserve"> </w:t>
      </w:r>
      <w:r w:rsidR="18B08A3F" w:rsidRPr="00D31A20">
        <w:rPr>
          <w:rFonts w:ascii="Times New Roman" w:hAnsi="Times New Roman" w:cs="Times New Roman"/>
          <w:lang w:val="en-US"/>
        </w:rPr>
        <w:t xml:space="preserve"> Acknowledge that w</w:t>
      </w:r>
      <w:r w:rsidR="00C07B4D" w:rsidRPr="00D31A20">
        <w:rPr>
          <w:rFonts w:ascii="Times New Roman" w:hAnsi="Times New Roman" w:cs="Times New Roman"/>
          <w:lang w:val="en-US"/>
        </w:rPr>
        <w:t xml:space="preserve">omen </w:t>
      </w:r>
      <w:r w:rsidR="006A21E7" w:rsidRPr="00D31A20">
        <w:rPr>
          <w:rFonts w:ascii="Times New Roman" w:hAnsi="Times New Roman" w:cs="Times New Roman"/>
          <w:lang w:val="en-US"/>
        </w:rPr>
        <w:t>are</w:t>
      </w:r>
      <w:r w:rsidR="00C07B4D" w:rsidRPr="00D31A20">
        <w:rPr>
          <w:rFonts w:ascii="Times New Roman" w:hAnsi="Times New Roman" w:cs="Times New Roman"/>
          <w:lang w:val="en-US"/>
        </w:rPr>
        <w:t xml:space="preserve"> also sus</w:t>
      </w:r>
      <w:r w:rsidR="005534BC" w:rsidRPr="00D31A20">
        <w:rPr>
          <w:rFonts w:ascii="Times New Roman" w:hAnsi="Times New Roman" w:cs="Times New Roman"/>
          <w:lang w:val="en-US"/>
        </w:rPr>
        <w:t xml:space="preserve">ceptible to trafficking </w:t>
      </w:r>
      <w:r w:rsidR="006A21E7" w:rsidRPr="00D31A20">
        <w:rPr>
          <w:rFonts w:ascii="Times New Roman" w:hAnsi="Times New Roman" w:cs="Times New Roman"/>
          <w:lang w:val="en-US"/>
        </w:rPr>
        <w:t>in situations such as trying to</w:t>
      </w:r>
      <w:r w:rsidR="000F3D7E" w:rsidRPr="00D31A20">
        <w:rPr>
          <w:rFonts w:ascii="Times New Roman" w:hAnsi="Times New Roman" w:cs="Times New Roman"/>
          <w:lang w:val="en-US"/>
        </w:rPr>
        <w:t xml:space="preserve"> escape violence </w:t>
      </w:r>
      <w:r w:rsidR="006A21E7" w:rsidRPr="00D31A20">
        <w:rPr>
          <w:rFonts w:ascii="Times New Roman" w:hAnsi="Times New Roman" w:cs="Times New Roman"/>
          <w:lang w:val="en-US"/>
        </w:rPr>
        <w:t>and</w:t>
      </w:r>
      <w:r w:rsidR="000F3D7E" w:rsidRPr="00D31A20">
        <w:rPr>
          <w:rFonts w:ascii="Times New Roman" w:hAnsi="Times New Roman" w:cs="Times New Roman"/>
          <w:lang w:val="en-US"/>
        </w:rPr>
        <w:t xml:space="preserve"> poverty</w:t>
      </w:r>
      <w:r w:rsidR="27AC611E" w:rsidRPr="00D31A20">
        <w:rPr>
          <w:rFonts w:ascii="Times New Roman" w:hAnsi="Times New Roman" w:cs="Times New Roman"/>
          <w:lang w:val="en-US"/>
        </w:rPr>
        <w:t xml:space="preserve"> and </w:t>
      </w:r>
      <w:r w:rsidR="006A21E7" w:rsidRPr="00D31A20">
        <w:rPr>
          <w:rFonts w:ascii="Times New Roman" w:hAnsi="Times New Roman" w:cs="Times New Roman"/>
          <w:lang w:val="en-US"/>
        </w:rPr>
        <w:t xml:space="preserve">that women </w:t>
      </w:r>
      <w:r w:rsidR="4A457910" w:rsidRPr="00D31A20">
        <w:rPr>
          <w:rFonts w:ascii="Times New Roman" w:hAnsi="Times New Roman" w:cs="Times New Roman"/>
          <w:lang w:val="en-US"/>
        </w:rPr>
        <w:t xml:space="preserve">can be </w:t>
      </w:r>
      <w:r w:rsidR="006A21E7" w:rsidRPr="00D31A20">
        <w:rPr>
          <w:rFonts w:ascii="Times New Roman" w:hAnsi="Times New Roman" w:cs="Times New Roman"/>
          <w:lang w:val="en-US"/>
        </w:rPr>
        <w:t>trafficked by intimate partners</w:t>
      </w:r>
      <w:r w:rsidR="20D45C5E" w:rsidRPr="00D31A20">
        <w:rPr>
          <w:rFonts w:ascii="Times New Roman" w:hAnsi="Times New Roman" w:cs="Times New Roman"/>
          <w:lang w:val="en-US"/>
        </w:rPr>
        <w:t xml:space="preserve"> and family</w:t>
      </w:r>
      <w:r w:rsidR="006A21E7" w:rsidRPr="00D31A20">
        <w:rPr>
          <w:rFonts w:ascii="Times New Roman" w:hAnsi="Times New Roman" w:cs="Times New Roman"/>
          <w:lang w:val="en-US"/>
        </w:rPr>
        <w:t>.</w:t>
      </w:r>
      <w:r w:rsidR="00296876" w:rsidRPr="00D31A20">
        <w:rPr>
          <w:rFonts w:ascii="Times New Roman" w:hAnsi="Times New Roman" w:cs="Times New Roman"/>
          <w:lang w:val="en-US"/>
        </w:rPr>
        <w:t xml:space="preserve"> </w:t>
      </w:r>
      <w:r w:rsidR="1863F353" w:rsidRPr="00D31A20">
        <w:rPr>
          <w:rFonts w:ascii="Times New Roman" w:hAnsi="Times New Roman" w:cs="Times New Roman"/>
          <w:lang w:val="en-US"/>
        </w:rPr>
        <w:t>S</w:t>
      </w:r>
      <w:r w:rsidR="00296876" w:rsidRPr="00D31A20">
        <w:rPr>
          <w:rFonts w:ascii="Times New Roman" w:hAnsi="Times New Roman" w:cs="Times New Roman"/>
          <w:lang w:val="en-US"/>
        </w:rPr>
        <w:t xml:space="preserve">uggest the elaboration of a section on technology, especially addressing </w:t>
      </w:r>
      <w:r w:rsidR="00252FFD" w:rsidRPr="00D31A20">
        <w:rPr>
          <w:rFonts w:ascii="Times New Roman" w:hAnsi="Times New Roman" w:cs="Times New Roman"/>
          <w:lang w:val="en-US"/>
        </w:rPr>
        <w:t>online</w:t>
      </w:r>
      <w:r w:rsidR="00296876" w:rsidRPr="00D31A20">
        <w:rPr>
          <w:rFonts w:ascii="Times New Roman" w:hAnsi="Times New Roman" w:cs="Times New Roman"/>
          <w:lang w:val="en-US"/>
        </w:rPr>
        <w:t xml:space="preserve"> grooming. </w:t>
      </w:r>
      <w:r w:rsidR="00E414AD" w:rsidRPr="00D31A20">
        <w:rPr>
          <w:rFonts w:ascii="Times New Roman" w:hAnsi="Times New Roman" w:cs="Times New Roman"/>
          <w:lang w:val="en-US"/>
        </w:rPr>
        <w:t xml:space="preserve">And, finally, it is recommended to add impunity as one of the push factors </w:t>
      </w:r>
      <w:r w:rsidR="0054097B" w:rsidRPr="00D31A20">
        <w:rPr>
          <w:rFonts w:ascii="Times New Roman" w:hAnsi="Times New Roman" w:cs="Times New Roman"/>
          <w:lang w:val="en-US"/>
        </w:rPr>
        <w:t>for trafficking.</w:t>
      </w:r>
      <w:r w:rsidR="005142A5" w:rsidRPr="00D31A20">
        <w:rPr>
          <w:rFonts w:ascii="Times New Roman" w:hAnsi="Times New Roman" w:cs="Times New Roman"/>
          <w:lang w:val="en-US"/>
        </w:rPr>
        <w:t xml:space="preserve"> </w:t>
      </w:r>
      <w:r w:rsidR="003023C2" w:rsidRPr="00D31A20">
        <w:rPr>
          <w:rFonts w:ascii="Times New Roman" w:hAnsi="Times New Roman" w:cs="Times New Roman"/>
          <w:lang w:val="en-US"/>
        </w:rPr>
        <w:t>Delete ‘push’ on the sixth line from the bottom and replace with ‘reasons for women’s increased risk of being trafficked’</w:t>
      </w:r>
    </w:p>
    <w:p w14:paraId="1789F312" w14:textId="2758FCA2" w:rsidR="001752A5" w:rsidRPr="00D31A20" w:rsidRDefault="00E71547" w:rsidP="00F1705C">
      <w:pPr>
        <w:pStyle w:val="NoSpacing"/>
        <w:jc w:val="both"/>
        <w:rPr>
          <w:rFonts w:ascii="Times New Roman" w:hAnsi="Times New Roman" w:cs="Times New Roman"/>
          <w:lang w:val="en-US"/>
        </w:rPr>
      </w:pPr>
      <w:r w:rsidRPr="00030464">
        <w:rPr>
          <w:rFonts w:ascii="Times New Roman" w:hAnsi="Times New Roman" w:cs="Times New Roman"/>
          <w:b/>
          <w:bCs/>
          <w:lang w:val="en-US"/>
        </w:rPr>
        <w:t>23)</w:t>
      </w:r>
      <w:r w:rsidRPr="00D31A20">
        <w:rPr>
          <w:rFonts w:ascii="Times New Roman" w:hAnsi="Times New Roman" w:cs="Times New Roman"/>
          <w:lang w:val="en-US"/>
        </w:rPr>
        <w:t xml:space="preserve"> </w:t>
      </w:r>
      <w:r w:rsidR="6288970C" w:rsidRPr="00D31A20">
        <w:rPr>
          <w:rFonts w:ascii="Times New Roman" w:hAnsi="Times New Roman" w:cs="Times New Roman"/>
          <w:lang w:val="en-US"/>
        </w:rPr>
        <w:t xml:space="preserve">Add that </w:t>
      </w:r>
      <w:r w:rsidR="00A50B98" w:rsidRPr="00D31A20">
        <w:rPr>
          <w:rFonts w:ascii="Times New Roman" w:hAnsi="Times New Roman" w:cs="Times New Roman"/>
          <w:lang w:val="en-US"/>
        </w:rPr>
        <w:t xml:space="preserve">patriarchal norms and values are not just formalized in legislation, but also embedded in the </w:t>
      </w:r>
      <w:r w:rsidR="00B555CA" w:rsidRPr="00D31A20">
        <w:rPr>
          <w:rFonts w:ascii="Times New Roman" w:hAnsi="Times New Roman" w:cs="Times New Roman"/>
          <w:lang w:val="en-US"/>
        </w:rPr>
        <w:t>social norms and</w:t>
      </w:r>
      <w:r w:rsidR="007D7900" w:rsidRPr="00D31A20">
        <w:rPr>
          <w:rFonts w:ascii="Times New Roman" w:hAnsi="Times New Roman" w:cs="Times New Roman"/>
          <w:lang w:val="en-US"/>
        </w:rPr>
        <w:t xml:space="preserve"> </w:t>
      </w:r>
      <w:r w:rsidR="00904919" w:rsidRPr="00D31A20">
        <w:rPr>
          <w:rFonts w:ascii="Times New Roman" w:hAnsi="Times New Roman" w:cs="Times New Roman"/>
          <w:lang w:val="en-US"/>
        </w:rPr>
        <w:t>behaviours of duty bearers, including for example</w:t>
      </w:r>
      <w:r w:rsidR="00A50B98" w:rsidRPr="00D31A20">
        <w:rPr>
          <w:rFonts w:ascii="Times New Roman" w:hAnsi="Times New Roman" w:cs="Times New Roman"/>
          <w:lang w:val="en-US"/>
        </w:rPr>
        <w:t xml:space="preserve"> judges, police officers, and other members of the judiciary system</w:t>
      </w:r>
      <w:r w:rsidR="00904919" w:rsidRPr="00D31A20">
        <w:rPr>
          <w:rFonts w:ascii="Times New Roman" w:hAnsi="Times New Roman" w:cs="Times New Roman"/>
          <w:lang w:val="en-US"/>
        </w:rPr>
        <w:t>.</w:t>
      </w:r>
      <w:r w:rsidR="00DB6FCE" w:rsidRPr="00D31A20">
        <w:rPr>
          <w:rFonts w:ascii="Times New Roman" w:hAnsi="Times New Roman" w:cs="Times New Roman"/>
          <w:lang w:val="en-US"/>
        </w:rPr>
        <w:t xml:space="preserve"> </w:t>
      </w:r>
      <w:r w:rsidR="2D58F021" w:rsidRPr="00D31A20">
        <w:rPr>
          <w:rFonts w:ascii="Times New Roman" w:hAnsi="Times New Roman" w:cs="Times New Roman"/>
          <w:lang w:val="en-US"/>
        </w:rPr>
        <w:t>E</w:t>
      </w:r>
      <w:r w:rsidR="00DB6FCE" w:rsidRPr="00D31A20">
        <w:rPr>
          <w:rFonts w:ascii="Times New Roman" w:hAnsi="Times New Roman" w:cs="Times New Roman"/>
          <w:lang w:val="en-US"/>
        </w:rPr>
        <w:t xml:space="preserve">laborate further on </w:t>
      </w:r>
      <w:r w:rsidR="00894E46" w:rsidRPr="00D31A20">
        <w:rPr>
          <w:rFonts w:ascii="Times New Roman" w:hAnsi="Times New Roman" w:cs="Times New Roman"/>
          <w:lang w:val="en-US"/>
        </w:rPr>
        <w:t xml:space="preserve">“women shortages” due to family planning policies </w:t>
      </w:r>
      <w:r w:rsidR="00894E46" w:rsidRPr="00D31A20">
        <w:rPr>
          <w:rFonts w:ascii="Times New Roman" w:hAnsi="Times New Roman" w:cs="Times New Roman"/>
          <w:lang w:val="en-US"/>
        </w:rPr>
        <w:lastRenderedPageBreak/>
        <w:t xml:space="preserve">in some countries has exacerbated this situation’ as without the relevant context it is not clear to what this refers. </w:t>
      </w:r>
      <w:r w:rsidR="00EC65A9" w:rsidRPr="00D31A20">
        <w:rPr>
          <w:rFonts w:ascii="Times New Roman" w:hAnsi="Times New Roman" w:cs="Times New Roman"/>
          <w:lang w:val="en-US"/>
        </w:rPr>
        <w:t>Moreover, s</w:t>
      </w:r>
      <w:r w:rsidR="001752A5" w:rsidRPr="00D31A20">
        <w:rPr>
          <w:rFonts w:ascii="Times New Roman" w:hAnsi="Times New Roman" w:cs="Times New Roman"/>
          <w:lang w:val="en-US"/>
        </w:rPr>
        <w:t xml:space="preserve">uggest </w:t>
      </w:r>
      <w:r w:rsidR="00285A4C" w:rsidRPr="00D31A20">
        <w:rPr>
          <w:rFonts w:ascii="Times New Roman" w:hAnsi="Times New Roman" w:cs="Times New Roman"/>
          <w:lang w:val="en-US"/>
        </w:rPr>
        <w:t>noting that</w:t>
      </w:r>
      <w:r w:rsidR="001D4A99" w:rsidRPr="00D31A20">
        <w:rPr>
          <w:rFonts w:ascii="Times New Roman" w:hAnsi="Times New Roman" w:cs="Times New Roman"/>
          <w:lang w:val="en-US"/>
        </w:rPr>
        <w:t xml:space="preserve"> the risk of</w:t>
      </w:r>
      <w:r w:rsidR="00285A4C" w:rsidRPr="00D31A20">
        <w:rPr>
          <w:rFonts w:ascii="Times New Roman" w:hAnsi="Times New Roman" w:cs="Times New Roman"/>
          <w:lang w:val="en-US"/>
        </w:rPr>
        <w:t xml:space="preserve"> </w:t>
      </w:r>
      <w:r w:rsidR="00774825" w:rsidRPr="00D31A20">
        <w:rPr>
          <w:rFonts w:ascii="Times New Roman" w:hAnsi="Times New Roman" w:cs="Times New Roman"/>
          <w:lang w:val="en-US"/>
        </w:rPr>
        <w:t xml:space="preserve">trafficking for the purpose of </w:t>
      </w:r>
      <w:r w:rsidR="00BE2DFF" w:rsidRPr="00D31A20">
        <w:rPr>
          <w:rFonts w:ascii="Times New Roman" w:hAnsi="Times New Roman" w:cs="Times New Roman"/>
          <w:lang w:val="en-US"/>
        </w:rPr>
        <w:t xml:space="preserve">child, early and forced marriage </w:t>
      </w:r>
      <w:r w:rsidR="00774825" w:rsidRPr="00D31A20">
        <w:rPr>
          <w:rFonts w:ascii="Times New Roman" w:hAnsi="Times New Roman" w:cs="Times New Roman"/>
          <w:lang w:val="en-US"/>
        </w:rPr>
        <w:t>i</w:t>
      </w:r>
      <w:r w:rsidR="00766067" w:rsidRPr="00D31A20">
        <w:rPr>
          <w:rFonts w:ascii="Times New Roman" w:hAnsi="Times New Roman" w:cs="Times New Roman"/>
          <w:lang w:val="en-US"/>
        </w:rPr>
        <w:t xml:space="preserve">ncreases in </w:t>
      </w:r>
      <w:r w:rsidR="20B249F7" w:rsidRPr="00D31A20">
        <w:rPr>
          <w:rFonts w:ascii="Times New Roman" w:hAnsi="Times New Roman" w:cs="Times New Roman"/>
          <w:lang w:val="en-US"/>
        </w:rPr>
        <w:t>c</w:t>
      </w:r>
      <w:r w:rsidR="669B3422" w:rsidRPr="00D31A20">
        <w:rPr>
          <w:rFonts w:ascii="Times New Roman" w:hAnsi="Times New Roman" w:cs="Times New Roman"/>
          <w:lang w:val="en-US"/>
        </w:rPr>
        <w:t>risis</w:t>
      </w:r>
      <w:r w:rsidR="20B249F7" w:rsidRPr="00D31A20">
        <w:rPr>
          <w:rFonts w:ascii="Times New Roman" w:hAnsi="Times New Roman" w:cs="Times New Roman"/>
          <w:lang w:val="en-US"/>
        </w:rPr>
        <w:t xml:space="preserve"> settings. </w:t>
      </w:r>
    </w:p>
    <w:p w14:paraId="365B10F4" w14:textId="5114EC5B" w:rsidR="4BC652E7" w:rsidRDefault="088BDA30" w:rsidP="4C505136">
      <w:pPr>
        <w:pStyle w:val="NoSpacing"/>
        <w:jc w:val="both"/>
        <w:rPr>
          <w:rFonts w:ascii="Times New Roman" w:hAnsi="Times New Roman" w:cs="Times New Roman"/>
          <w:lang w:val="en-US"/>
        </w:rPr>
      </w:pPr>
      <w:r w:rsidRPr="00030464">
        <w:rPr>
          <w:rFonts w:ascii="Times New Roman" w:hAnsi="Times New Roman" w:cs="Times New Roman"/>
          <w:b/>
          <w:bCs/>
          <w:lang w:val="en-US"/>
        </w:rPr>
        <w:t>24)</w:t>
      </w:r>
      <w:r w:rsidRPr="00D31A20">
        <w:rPr>
          <w:rFonts w:ascii="Times New Roman" w:hAnsi="Times New Roman" w:cs="Times New Roman"/>
          <w:lang w:val="en-US"/>
        </w:rPr>
        <w:t xml:space="preserve"> </w:t>
      </w:r>
      <w:r w:rsidR="54BA4F54" w:rsidRPr="00D31A20">
        <w:rPr>
          <w:rFonts w:ascii="Times New Roman" w:hAnsi="Times New Roman" w:cs="Times New Roman"/>
          <w:lang w:val="en-US"/>
        </w:rPr>
        <w:t>Differentiate between</w:t>
      </w:r>
      <w:r w:rsidR="0837616A" w:rsidRPr="00D31A20">
        <w:rPr>
          <w:rFonts w:ascii="Times New Roman" w:hAnsi="Times New Roman" w:cs="Times New Roman"/>
          <w:lang w:val="en-US"/>
        </w:rPr>
        <w:t xml:space="preserve"> women refugees, women migrant workers, women who are irregular migrants and women engaged in prostitution and discuss </w:t>
      </w:r>
      <w:r w:rsidR="4F30150D" w:rsidRPr="00D31A20">
        <w:rPr>
          <w:rFonts w:ascii="Times New Roman" w:hAnsi="Times New Roman" w:cs="Times New Roman"/>
          <w:lang w:val="en-US"/>
        </w:rPr>
        <w:t>their vulnerabilities to trafficking separately</w:t>
      </w:r>
      <w:r w:rsidR="0837616A" w:rsidRPr="00D31A20">
        <w:rPr>
          <w:rFonts w:ascii="Times New Roman" w:hAnsi="Times New Roman" w:cs="Times New Roman"/>
          <w:lang w:val="en-US"/>
        </w:rPr>
        <w:t>. Women refugees are vulnerable to trafficking and are in need international protection, especially against refoulement. Women migrant workers are at risk of trafficking due to limited access to social and legal protection and restrictive immigration policies which result in women migrating through irregular channels</w:t>
      </w:r>
      <w:r w:rsidR="769BFD2B" w:rsidRPr="00D31A20">
        <w:rPr>
          <w:rFonts w:ascii="Times New Roman" w:hAnsi="Times New Roman" w:cs="Times New Roman"/>
          <w:lang w:val="en-US"/>
        </w:rPr>
        <w:t>.</w:t>
      </w:r>
      <w:r w:rsidR="00EF1420" w:rsidRPr="00D31A20">
        <w:rPr>
          <w:rFonts w:ascii="Times New Roman" w:hAnsi="Times New Roman" w:cs="Times New Roman"/>
          <w:lang w:val="en-US"/>
        </w:rPr>
        <w:t xml:space="preserve"> </w:t>
      </w:r>
      <w:r w:rsidR="00B27CC7" w:rsidRPr="00D31A20">
        <w:rPr>
          <w:rFonts w:ascii="Times New Roman" w:hAnsi="Times New Roman" w:cs="Times New Roman"/>
          <w:lang w:val="en-US"/>
        </w:rPr>
        <w:t xml:space="preserve">For women in prostitution, suggest to make reference to the existing CEDAW GR 19 paragraphs </w:t>
      </w:r>
      <w:r w:rsidR="00210D35" w:rsidRPr="00D31A20">
        <w:rPr>
          <w:rFonts w:ascii="Times New Roman" w:hAnsi="Times New Roman" w:cs="Times New Roman"/>
          <w:lang w:val="en-US"/>
        </w:rPr>
        <w:t>14 and 16</w:t>
      </w:r>
      <w:r w:rsidR="0029142C" w:rsidRPr="00D31A20">
        <w:rPr>
          <w:rFonts w:ascii="Times New Roman" w:hAnsi="Times New Roman" w:cs="Times New Roman"/>
          <w:lang w:val="en-US"/>
        </w:rPr>
        <w:t xml:space="preserve">, as well as those articulated in CEDAW’s GR 26 on women migrant workers. </w:t>
      </w:r>
    </w:p>
    <w:p w14:paraId="7FE332D6" w14:textId="66F3289C" w:rsidR="00B81A84" w:rsidRPr="00D31A20" w:rsidRDefault="00470A33" w:rsidP="00162535">
      <w:pPr>
        <w:pStyle w:val="NoSpacing"/>
        <w:jc w:val="both"/>
        <w:rPr>
          <w:rFonts w:ascii="Times New Roman" w:hAnsi="Times New Roman" w:cs="Times New Roman"/>
          <w:lang w:val="en-US"/>
        </w:rPr>
      </w:pPr>
      <w:r w:rsidRPr="00030464">
        <w:rPr>
          <w:rFonts w:ascii="Times New Roman" w:hAnsi="Times New Roman" w:cs="Times New Roman"/>
          <w:b/>
          <w:bCs/>
          <w:lang w:val="en-US"/>
        </w:rPr>
        <w:t>25) a)</w:t>
      </w:r>
      <w:r w:rsidRPr="00D31A20">
        <w:rPr>
          <w:rFonts w:ascii="Times New Roman" w:hAnsi="Times New Roman" w:cs="Times New Roman"/>
          <w:lang w:val="en-US"/>
        </w:rPr>
        <w:t xml:space="preserve"> </w:t>
      </w:r>
      <w:r w:rsidR="0E783E5F" w:rsidRPr="00D31A20">
        <w:rPr>
          <w:rFonts w:ascii="Times New Roman" w:hAnsi="Times New Roman" w:cs="Times New Roman"/>
          <w:lang w:val="en-US"/>
        </w:rPr>
        <w:t xml:space="preserve">Include </w:t>
      </w:r>
      <w:r w:rsidR="00A56E6A" w:rsidRPr="00D31A20">
        <w:rPr>
          <w:rFonts w:ascii="Times New Roman" w:hAnsi="Times New Roman" w:cs="Times New Roman"/>
          <w:lang w:val="en-US"/>
        </w:rPr>
        <w:t xml:space="preserve">collection of data on perpetrators, </w:t>
      </w:r>
      <w:r w:rsidR="3CC382BD" w:rsidRPr="00D31A20">
        <w:rPr>
          <w:rFonts w:ascii="Times New Roman" w:hAnsi="Times New Roman" w:cs="Times New Roman"/>
          <w:lang w:val="en-US"/>
        </w:rPr>
        <w:t>including information regarding their profiles, origin, ways of finding, choosing, recruiting and controlling victims</w:t>
      </w:r>
      <w:r w:rsidR="34396CA3" w:rsidRPr="00D31A20">
        <w:rPr>
          <w:rFonts w:ascii="Times New Roman" w:hAnsi="Times New Roman" w:cs="Times New Roman"/>
          <w:lang w:val="en-US"/>
        </w:rPr>
        <w:t>. T</w:t>
      </w:r>
      <w:r w:rsidR="75582F0C" w:rsidRPr="00D31A20">
        <w:rPr>
          <w:rFonts w:ascii="Times New Roman" w:hAnsi="Times New Roman" w:cs="Times New Roman"/>
          <w:lang w:val="en-US"/>
        </w:rPr>
        <w:t xml:space="preserve">here is a need to </w:t>
      </w:r>
      <w:r w:rsidR="00A56E6A" w:rsidRPr="00D31A20">
        <w:rPr>
          <w:rFonts w:ascii="Times New Roman" w:hAnsi="Times New Roman" w:cs="Times New Roman"/>
          <w:lang w:val="en-US"/>
        </w:rPr>
        <w:t xml:space="preserve">map sectors that experience </w:t>
      </w:r>
      <w:r w:rsidR="00BD716C" w:rsidRPr="00D31A20">
        <w:rPr>
          <w:rFonts w:ascii="Times New Roman" w:hAnsi="Times New Roman" w:cs="Times New Roman"/>
          <w:lang w:val="en-US"/>
        </w:rPr>
        <w:t xml:space="preserve">a </w:t>
      </w:r>
      <w:r w:rsidR="00A56E6A" w:rsidRPr="00D31A20">
        <w:rPr>
          <w:rFonts w:ascii="Times New Roman" w:hAnsi="Times New Roman" w:cs="Times New Roman"/>
          <w:lang w:val="en-US"/>
        </w:rPr>
        <w:t>high level of trafficking, developing indicators for businesses/ employers that may be exploiting victims of trafficking.</w:t>
      </w:r>
      <w:r w:rsidR="00B81A84" w:rsidRPr="00D31A20">
        <w:rPr>
          <w:rFonts w:ascii="Times New Roman" w:hAnsi="Times New Roman" w:cs="Times New Roman"/>
          <w:lang w:val="en-US"/>
        </w:rPr>
        <w:t xml:space="preserve"> </w:t>
      </w:r>
    </w:p>
    <w:p w14:paraId="314F8FFD" w14:textId="46528321" w:rsidR="00B81A84" w:rsidRPr="00D31A20" w:rsidRDefault="00B81A84" w:rsidP="00F1705C">
      <w:pPr>
        <w:pStyle w:val="NoSpacing"/>
        <w:jc w:val="both"/>
        <w:rPr>
          <w:rFonts w:ascii="Times New Roman" w:hAnsi="Times New Roman" w:cs="Times New Roman"/>
          <w:lang w:val="en-US"/>
        </w:rPr>
      </w:pPr>
      <w:r w:rsidRPr="00030464">
        <w:rPr>
          <w:rFonts w:ascii="Times New Roman" w:hAnsi="Times New Roman" w:cs="Times New Roman"/>
          <w:b/>
          <w:bCs/>
          <w:lang w:val="en-US"/>
        </w:rPr>
        <w:t>25) b)</w:t>
      </w:r>
      <w:r w:rsidRPr="00D31A20">
        <w:rPr>
          <w:rFonts w:ascii="Times New Roman" w:hAnsi="Times New Roman" w:cs="Times New Roman"/>
          <w:lang w:val="en-US"/>
        </w:rPr>
        <w:t xml:space="preserve"> </w:t>
      </w:r>
      <w:r w:rsidR="002A1DB6">
        <w:rPr>
          <w:rFonts w:ascii="Times New Roman" w:hAnsi="Times New Roman" w:cs="Times New Roman"/>
          <w:lang w:val="en-US"/>
        </w:rPr>
        <w:t>P</w:t>
      </w:r>
      <w:r w:rsidRPr="00D31A20">
        <w:rPr>
          <w:rFonts w:ascii="Times New Roman" w:hAnsi="Times New Roman" w:cs="Times New Roman"/>
          <w:lang w:val="en-US"/>
        </w:rPr>
        <w:t>ropose deleting ‘immigration status’ as there are ethical issues around the collection of such data</w:t>
      </w:r>
      <w:r w:rsidR="000E012F" w:rsidRPr="00D31A20">
        <w:rPr>
          <w:rFonts w:ascii="Times New Roman" w:hAnsi="Times New Roman" w:cs="Times New Roman"/>
          <w:lang w:val="en-US"/>
        </w:rPr>
        <w:t>.</w:t>
      </w:r>
      <w:r w:rsidRPr="00D31A20">
        <w:rPr>
          <w:rFonts w:ascii="Times New Roman" w:hAnsi="Times New Roman" w:cs="Times New Roman"/>
          <w:lang w:val="en-US"/>
        </w:rPr>
        <w:t xml:space="preserve"> </w:t>
      </w:r>
    </w:p>
    <w:p w14:paraId="4FD64F98" w14:textId="2F999F05" w:rsidR="00A56E6A" w:rsidRPr="00D31A20" w:rsidRDefault="00A56E6A" w:rsidP="00F1705C">
      <w:pPr>
        <w:pStyle w:val="NoSpacing"/>
        <w:jc w:val="both"/>
        <w:rPr>
          <w:rFonts w:ascii="Times New Roman" w:hAnsi="Times New Roman" w:cs="Times New Roman"/>
          <w:lang w:val="en-US"/>
        </w:rPr>
      </w:pPr>
      <w:r w:rsidRPr="00030464">
        <w:rPr>
          <w:rFonts w:ascii="Times New Roman" w:hAnsi="Times New Roman" w:cs="Times New Roman"/>
          <w:b/>
          <w:bCs/>
          <w:lang w:val="en-US"/>
        </w:rPr>
        <w:t xml:space="preserve">25) c) </w:t>
      </w:r>
      <w:r w:rsidR="006933E6" w:rsidRPr="00030464">
        <w:rPr>
          <w:rFonts w:ascii="Times New Roman" w:hAnsi="Times New Roman" w:cs="Times New Roman"/>
          <w:b/>
          <w:bCs/>
          <w:lang w:val="en-US"/>
        </w:rPr>
        <w:t>vi)</w:t>
      </w:r>
      <w:r w:rsidR="006933E6" w:rsidRPr="00D31A20">
        <w:rPr>
          <w:rFonts w:ascii="Times New Roman" w:hAnsi="Times New Roman" w:cs="Times New Roman"/>
          <w:lang w:val="en-US"/>
        </w:rPr>
        <w:t xml:space="preserve"> </w:t>
      </w:r>
      <w:r w:rsidR="2473A62F" w:rsidRPr="00D31A20">
        <w:rPr>
          <w:rFonts w:ascii="Times New Roman" w:hAnsi="Times New Roman" w:cs="Times New Roman"/>
          <w:lang w:val="en-US"/>
        </w:rPr>
        <w:t>C</w:t>
      </w:r>
      <w:r w:rsidR="006933E6" w:rsidRPr="00D31A20">
        <w:rPr>
          <w:rFonts w:ascii="Times New Roman" w:hAnsi="Times New Roman" w:cs="Times New Roman"/>
          <w:lang w:val="en-US"/>
        </w:rPr>
        <w:t xml:space="preserve">ollect data on compensation paid to victims and survivors from the perpetrators.  </w:t>
      </w:r>
    </w:p>
    <w:p w14:paraId="7CC4CD38" w14:textId="0D8DB7D1" w:rsidR="00C37FA2" w:rsidRPr="00D31A20" w:rsidRDefault="000E0985" w:rsidP="00F1705C">
      <w:pPr>
        <w:pStyle w:val="NoSpacing"/>
        <w:jc w:val="both"/>
        <w:rPr>
          <w:rFonts w:ascii="Times New Roman" w:hAnsi="Times New Roman" w:cs="Times New Roman"/>
          <w:lang w:val="en-US"/>
        </w:rPr>
      </w:pPr>
      <w:r w:rsidRPr="00030464">
        <w:rPr>
          <w:rFonts w:ascii="Times New Roman" w:hAnsi="Times New Roman" w:cs="Times New Roman"/>
          <w:b/>
          <w:bCs/>
          <w:lang w:val="en-US"/>
        </w:rPr>
        <w:t xml:space="preserve">25) </w:t>
      </w:r>
      <w:r w:rsidR="0078473A" w:rsidRPr="00030464">
        <w:rPr>
          <w:rFonts w:ascii="Times New Roman" w:hAnsi="Times New Roman" w:cs="Times New Roman"/>
          <w:b/>
          <w:bCs/>
          <w:lang w:val="en-US"/>
        </w:rPr>
        <w:t>c) vii)</w:t>
      </w:r>
      <w:r w:rsidR="0078473A" w:rsidRPr="00D31A20">
        <w:rPr>
          <w:rFonts w:ascii="Times New Roman" w:hAnsi="Times New Roman" w:cs="Times New Roman"/>
          <w:lang w:val="en-US"/>
        </w:rPr>
        <w:t xml:space="preserve"> </w:t>
      </w:r>
      <w:r w:rsidR="0051621E" w:rsidRPr="00D31A20">
        <w:rPr>
          <w:rFonts w:ascii="Times New Roman" w:hAnsi="Times New Roman" w:cs="Times New Roman"/>
          <w:lang w:val="en-US"/>
        </w:rPr>
        <w:t>Collecting d</w:t>
      </w:r>
      <w:r w:rsidR="003F35D8" w:rsidRPr="00D31A20">
        <w:rPr>
          <w:rFonts w:ascii="Times New Roman" w:hAnsi="Times New Roman" w:cs="Times New Roman"/>
          <w:lang w:val="en-US"/>
        </w:rPr>
        <w:t xml:space="preserve">ata on reintegration assistance, ensuring that women and girls are not re-trafficked </w:t>
      </w:r>
      <w:r w:rsidR="001A28EF" w:rsidRPr="00D31A20">
        <w:rPr>
          <w:rFonts w:ascii="Times New Roman" w:hAnsi="Times New Roman" w:cs="Times New Roman"/>
          <w:lang w:val="en-US"/>
        </w:rPr>
        <w:t xml:space="preserve">because they didn’t receive </w:t>
      </w:r>
      <w:r w:rsidR="55123301" w:rsidRPr="00D31A20">
        <w:rPr>
          <w:rFonts w:ascii="Times New Roman" w:hAnsi="Times New Roman" w:cs="Times New Roman"/>
          <w:lang w:val="en-US"/>
        </w:rPr>
        <w:t>assistance,</w:t>
      </w:r>
      <w:r w:rsidR="001A28EF" w:rsidRPr="00D31A20">
        <w:rPr>
          <w:rFonts w:ascii="Times New Roman" w:hAnsi="Times New Roman" w:cs="Times New Roman"/>
          <w:lang w:val="en-US"/>
        </w:rPr>
        <w:t xml:space="preserve"> or </w:t>
      </w:r>
      <w:r w:rsidR="00E11314" w:rsidRPr="00D31A20">
        <w:rPr>
          <w:rFonts w:ascii="Times New Roman" w:hAnsi="Times New Roman" w:cs="Times New Roman"/>
          <w:lang w:val="en-US"/>
        </w:rPr>
        <w:t xml:space="preserve">the assistance </w:t>
      </w:r>
      <w:r w:rsidR="00705E66" w:rsidRPr="00D31A20">
        <w:rPr>
          <w:rFonts w:ascii="Times New Roman" w:hAnsi="Times New Roman" w:cs="Times New Roman"/>
          <w:lang w:val="en-US"/>
        </w:rPr>
        <w:t>received</w:t>
      </w:r>
      <w:r w:rsidR="00E11314" w:rsidRPr="00D31A20">
        <w:rPr>
          <w:rFonts w:ascii="Times New Roman" w:hAnsi="Times New Roman" w:cs="Times New Roman"/>
          <w:lang w:val="en-US"/>
        </w:rPr>
        <w:t xml:space="preserve"> was inappropriate</w:t>
      </w:r>
      <w:r w:rsidR="003B47FA" w:rsidRPr="00D31A20">
        <w:rPr>
          <w:rFonts w:ascii="Times New Roman" w:hAnsi="Times New Roman" w:cs="Times New Roman"/>
          <w:lang w:val="en-US"/>
        </w:rPr>
        <w:t>.</w:t>
      </w:r>
    </w:p>
    <w:p w14:paraId="2240B7BB" w14:textId="66963AE4" w:rsidR="00235332" w:rsidRPr="00D31A20" w:rsidRDefault="00C37FA2" w:rsidP="00F1705C">
      <w:pPr>
        <w:pStyle w:val="NoSpacing"/>
        <w:jc w:val="both"/>
        <w:rPr>
          <w:rFonts w:ascii="Times New Roman" w:hAnsi="Times New Roman" w:cs="Times New Roman"/>
          <w:lang w:val="en-US"/>
        </w:rPr>
      </w:pPr>
      <w:r w:rsidRPr="002A1DB6">
        <w:rPr>
          <w:rFonts w:ascii="Times New Roman" w:hAnsi="Times New Roman" w:cs="Times New Roman"/>
          <w:b/>
          <w:bCs/>
          <w:lang w:val="en-US"/>
        </w:rPr>
        <w:t>25) c) ix)</w:t>
      </w:r>
      <w:r w:rsidRPr="00D31A20">
        <w:rPr>
          <w:rFonts w:ascii="Times New Roman" w:hAnsi="Times New Roman" w:cs="Times New Roman"/>
          <w:lang w:val="en-US"/>
        </w:rPr>
        <w:t xml:space="preserve"> Add ‘or other forms of humanitarian protection’ at the end of the sentence</w:t>
      </w:r>
      <w:r w:rsidR="000E012F" w:rsidRPr="00D31A20">
        <w:rPr>
          <w:rFonts w:ascii="Times New Roman" w:hAnsi="Times New Roman" w:cs="Times New Roman"/>
          <w:lang w:val="en-US"/>
        </w:rPr>
        <w:t>.</w:t>
      </w:r>
    </w:p>
    <w:p w14:paraId="038B9659" w14:textId="4486E438" w:rsidR="0094438E" w:rsidRPr="00D31A20" w:rsidRDefault="0094438E" w:rsidP="00F1705C">
      <w:pPr>
        <w:pStyle w:val="NoSpacing"/>
        <w:jc w:val="both"/>
        <w:rPr>
          <w:rFonts w:ascii="Times New Roman" w:hAnsi="Times New Roman" w:cs="Times New Roman"/>
          <w:lang w:val="en-GB"/>
        </w:rPr>
      </w:pPr>
      <w:r w:rsidRPr="002A1DB6">
        <w:rPr>
          <w:rFonts w:ascii="Times New Roman" w:hAnsi="Times New Roman" w:cs="Times New Roman"/>
          <w:b/>
          <w:bCs/>
          <w:lang w:val="en-US"/>
        </w:rPr>
        <w:t>25) e)</w:t>
      </w:r>
      <w:r w:rsidRPr="00D31A20">
        <w:rPr>
          <w:rFonts w:ascii="Times New Roman" w:hAnsi="Times New Roman" w:cs="Times New Roman"/>
          <w:lang w:val="en-US"/>
        </w:rPr>
        <w:t xml:space="preserve"> Add ‘gender-responsive, human rights</w:t>
      </w:r>
      <w:r w:rsidR="002421D2" w:rsidRPr="00D31A20">
        <w:rPr>
          <w:rFonts w:ascii="Times New Roman" w:hAnsi="Times New Roman" w:cs="Times New Roman"/>
          <w:lang w:val="en-US"/>
        </w:rPr>
        <w:t>-</w:t>
      </w:r>
      <w:r w:rsidRPr="00D31A20">
        <w:rPr>
          <w:rFonts w:ascii="Times New Roman" w:hAnsi="Times New Roman" w:cs="Times New Roman"/>
          <w:lang w:val="en-US"/>
        </w:rPr>
        <w:t xml:space="preserve">’ </w:t>
      </w:r>
      <w:r w:rsidR="002421D2" w:rsidRPr="00D31A20">
        <w:rPr>
          <w:rFonts w:ascii="Times New Roman" w:hAnsi="Times New Roman" w:cs="Times New Roman"/>
          <w:lang w:val="en-US"/>
        </w:rPr>
        <w:t xml:space="preserve">before ‘and needs-based assistance’ </w:t>
      </w:r>
    </w:p>
    <w:p w14:paraId="7DA9DC8F" w14:textId="02ABA764" w:rsidR="005C04CA" w:rsidRPr="00D31A20" w:rsidRDefault="005C04CA" w:rsidP="00F1705C">
      <w:pPr>
        <w:pStyle w:val="NoSpacing"/>
        <w:jc w:val="both"/>
        <w:rPr>
          <w:rFonts w:ascii="Times New Roman" w:hAnsi="Times New Roman" w:cs="Times New Roman"/>
          <w:lang w:val="en-US"/>
        </w:rPr>
      </w:pPr>
      <w:r w:rsidRPr="002A1DB6">
        <w:rPr>
          <w:rFonts w:ascii="Times New Roman" w:hAnsi="Times New Roman" w:cs="Times New Roman"/>
          <w:b/>
          <w:bCs/>
          <w:lang w:val="en-US"/>
        </w:rPr>
        <w:t>25) f) iv)</w:t>
      </w:r>
      <w:r w:rsidRPr="00D31A20">
        <w:rPr>
          <w:rFonts w:ascii="Times New Roman" w:hAnsi="Times New Roman" w:cs="Times New Roman"/>
          <w:lang w:val="en-US"/>
        </w:rPr>
        <w:t xml:space="preserve"> As means </w:t>
      </w:r>
      <w:r w:rsidR="00A16DA7" w:rsidRPr="00D31A20">
        <w:rPr>
          <w:rFonts w:ascii="Times New Roman" w:hAnsi="Times New Roman" w:cs="Times New Roman"/>
          <w:lang w:val="en-US"/>
        </w:rPr>
        <w:t>of</w:t>
      </w:r>
      <w:r w:rsidRPr="00D31A20">
        <w:rPr>
          <w:rFonts w:ascii="Times New Roman" w:hAnsi="Times New Roman" w:cs="Times New Roman"/>
          <w:lang w:val="en-US"/>
        </w:rPr>
        <w:t xml:space="preserve"> identify</w:t>
      </w:r>
      <w:r w:rsidR="00A16DA7" w:rsidRPr="00D31A20">
        <w:rPr>
          <w:rFonts w:ascii="Times New Roman" w:hAnsi="Times New Roman" w:cs="Times New Roman"/>
          <w:lang w:val="en-US"/>
        </w:rPr>
        <w:t>ing</w:t>
      </w:r>
      <w:r w:rsidRPr="00D31A20">
        <w:rPr>
          <w:rFonts w:ascii="Times New Roman" w:hAnsi="Times New Roman" w:cs="Times New Roman"/>
          <w:lang w:val="en-US"/>
        </w:rPr>
        <w:t xml:space="preserve"> victims, the use of technology </w:t>
      </w:r>
      <w:r w:rsidR="00A16DA7" w:rsidRPr="00D31A20">
        <w:rPr>
          <w:rFonts w:ascii="Times New Roman" w:hAnsi="Times New Roman" w:cs="Times New Roman"/>
          <w:lang w:val="en-US"/>
        </w:rPr>
        <w:t>can play an important role, adding reference</w:t>
      </w:r>
      <w:r w:rsidR="005B2B65" w:rsidRPr="00D31A20">
        <w:rPr>
          <w:rFonts w:ascii="Times New Roman" w:hAnsi="Times New Roman" w:cs="Times New Roman"/>
          <w:lang w:val="en-US"/>
        </w:rPr>
        <w:t>s</w:t>
      </w:r>
      <w:r w:rsidR="00A16DA7" w:rsidRPr="00D31A20">
        <w:rPr>
          <w:rFonts w:ascii="Times New Roman" w:hAnsi="Times New Roman" w:cs="Times New Roman"/>
          <w:lang w:val="en-US"/>
        </w:rPr>
        <w:t xml:space="preserve"> to the ICAT Issue Brief on the Use of Technology to Combat Trafficking in Persons.</w:t>
      </w:r>
    </w:p>
    <w:p w14:paraId="57CB7CD2" w14:textId="066A5FD1" w:rsidR="00A53A7E" w:rsidRPr="00D31A20" w:rsidRDefault="177880D3" w:rsidP="00F1705C">
      <w:pPr>
        <w:pStyle w:val="NoSpacing"/>
        <w:jc w:val="both"/>
        <w:rPr>
          <w:rFonts w:ascii="Times New Roman" w:hAnsi="Times New Roman" w:cs="Times New Roman"/>
          <w:lang w:val="en-US"/>
        </w:rPr>
      </w:pPr>
      <w:r w:rsidRPr="002A1DB6">
        <w:rPr>
          <w:rFonts w:ascii="Times New Roman" w:hAnsi="Times New Roman" w:cs="Times New Roman"/>
          <w:b/>
          <w:bCs/>
          <w:lang w:val="en-US"/>
        </w:rPr>
        <w:t>26) b)</w:t>
      </w:r>
      <w:r w:rsidRPr="00D31A20">
        <w:rPr>
          <w:rFonts w:ascii="Times New Roman" w:hAnsi="Times New Roman" w:cs="Times New Roman"/>
          <w:lang w:val="en-US"/>
        </w:rPr>
        <w:t xml:space="preserve"> Add ‘all’ before ‘women and girls’ and then add ‘particularly those’ before ‘in situations of disadvantage’. Add ‘including sexual and reproductive health care’ after ‘health care</w:t>
      </w:r>
      <w:r w:rsidR="00071C6E" w:rsidRPr="00D31A20">
        <w:rPr>
          <w:rFonts w:ascii="Times New Roman" w:hAnsi="Times New Roman" w:cs="Times New Roman"/>
          <w:lang w:val="en-US"/>
        </w:rPr>
        <w:t>.</w:t>
      </w:r>
      <w:r w:rsidRPr="00D31A20">
        <w:rPr>
          <w:rFonts w:ascii="Times New Roman" w:hAnsi="Times New Roman" w:cs="Times New Roman"/>
          <w:lang w:val="en-US"/>
        </w:rPr>
        <w:t>’</w:t>
      </w:r>
      <w:r w:rsidR="00071C6E" w:rsidRPr="00D31A20">
        <w:rPr>
          <w:rFonts w:ascii="Times New Roman" w:hAnsi="Times New Roman" w:cs="Times New Roman"/>
          <w:lang w:val="en-US"/>
        </w:rPr>
        <w:t xml:space="preserve"> Replace ‘basic’ for ‘essential and coordinated’. </w:t>
      </w:r>
      <w:r w:rsidRPr="00D31A20">
        <w:rPr>
          <w:rFonts w:ascii="Times New Roman" w:hAnsi="Times New Roman" w:cs="Times New Roman"/>
          <w:lang w:val="en-US"/>
        </w:rPr>
        <w:t xml:space="preserve"> </w:t>
      </w:r>
    </w:p>
    <w:p w14:paraId="2E0D38CD" w14:textId="0BEDC6A3" w:rsidR="0022507F" w:rsidRPr="00D31A20" w:rsidRDefault="3F0EF50B" w:rsidP="00F1705C">
      <w:pPr>
        <w:pStyle w:val="NoSpacing"/>
        <w:jc w:val="both"/>
        <w:rPr>
          <w:rFonts w:ascii="Times New Roman" w:hAnsi="Times New Roman" w:cs="Times New Roman"/>
          <w:lang w:val="en-US"/>
        </w:rPr>
      </w:pPr>
      <w:r w:rsidRPr="002A1DB6">
        <w:rPr>
          <w:rFonts w:ascii="Times New Roman" w:hAnsi="Times New Roman" w:cs="Times New Roman"/>
          <w:b/>
          <w:bCs/>
          <w:lang w:val="en-US"/>
        </w:rPr>
        <w:t>26) f)</w:t>
      </w:r>
      <w:r w:rsidRPr="00D31A20">
        <w:rPr>
          <w:rFonts w:ascii="Times New Roman" w:hAnsi="Times New Roman" w:cs="Times New Roman"/>
          <w:lang w:val="en-US"/>
        </w:rPr>
        <w:t xml:space="preserve"> Delete ‘any’ before ‘potentially disadvantageous’</w:t>
      </w:r>
      <w:r w:rsidR="7F5B233C" w:rsidRPr="00D31A20">
        <w:rPr>
          <w:rFonts w:ascii="Times New Roman" w:hAnsi="Times New Roman" w:cs="Times New Roman"/>
          <w:lang w:val="en-US"/>
        </w:rPr>
        <w:t>. Add ‘discriminatory’ before ‘nationality</w:t>
      </w:r>
      <w:r w:rsidR="00071C6E" w:rsidRPr="00D31A20">
        <w:rPr>
          <w:rFonts w:ascii="Times New Roman" w:hAnsi="Times New Roman" w:cs="Times New Roman"/>
          <w:lang w:val="en-US"/>
        </w:rPr>
        <w:t>.</w:t>
      </w:r>
      <w:r w:rsidR="7F5B233C" w:rsidRPr="00D31A20">
        <w:rPr>
          <w:rFonts w:ascii="Times New Roman" w:hAnsi="Times New Roman" w:cs="Times New Roman"/>
          <w:lang w:val="en-US"/>
        </w:rPr>
        <w:t xml:space="preserve">’ </w:t>
      </w:r>
    </w:p>
    <w:p w14:paraId="094773B2" w14:textId="146A0B6D" w:rsidR="00670DF4" w:rsidRPr="00D31A20" w:rsidRDefault="00670DF4" w:rsidP="00F1705C">
      <w:pPr>
        <w:pStyle w:val="NoSpacing"/>
        <w:jc w:val="both"/>
        <w:rPr>
          <w:rFonts w:ascii="Times New Roman" w:hAnsi="Times New Roman" w:cs="Times New Roman"/>
          <w:lang w:val="en-US"/>
        </w:rPr>
      </w:pPr>
      <w:r w:rsidRPr="002A1DB6">
        <w:rPr>
          <w:rFonts w:ascii="Times New Roman" w:hAnsi="Times New Roman" w:cs="Times New Roman"/>
          <w:b/>
          <w:bCs/>
          <w:lang w:val="en-US"/>
        </w:rPr>
        <w:t>27) b)</w:t>
      </w:r>
      <w:r w:rsidRPr="00D31A20">
        <w:rPr>
          <w:rFonts w:ascii="Times New Roman" w:hAnsi="Times New Roman" w:cs="Times New Roman"/>
          <w:lang w:val="en-US"/>
        </w:rPr>
        <w:t xml:space="preserve"> </w:t>
      </w:r>
      <w:r w:rsidR="000F7752" w:rsidRPr="00D31A20">
        <w:rPr>
          <w:rFonts w:ascii="Times New Roman" w:hAnsi="Times New Roman" w:cs="Times New Roman"/>
          <w:lang w:val="en-US"/>
        </w:rPr>
        <w:t>T</w:t>
      </w:r>
      <w:r w:rsidRPr="00D31A20">
        <w:rPr>
          <w:rFonts w:ascii="Times New Roman" w:hAnsi="Times New Roman" w:cs="Times New Roman"/>
          <w:lang w:val="en-US"/>
        </w:rPr>
        <w:t xml:space="preserve">he use of administrative sanctions could </w:t>
      </w:r>
      <w:r w:rsidR="000F7752" w:rsidRPr="00D31A20">
        <w:rPr>
          <w:rFonts w:ascii="Times New Roman" w:hAnsi="Times New Roman" w:cs="Times New Roman"/>
          <w:lang w:val="en-US"/>
        </w:rPr>
        <w:t xml:space="preserve">be another mechanism for punishing the use of services from trafficking victims, particularly for businesses. </w:t>
      </w:r>
    </w:p>
    <w:p w14:paraId="31D87EA4" w14:textId="32F08A93" w:rsidR="0032335F" w:rsidRPr="00D31A20" w:rsidRDefault="0032335F" w:rsidP="00F1705C">
      <w:pPr>
        <w:pStyle w:val="NoSpacing"/>
        <w:jc w:val="both"/>
        <w:rPr>
          <w:rFonts w:ascii="Times New Roman" w:hAnsi="Times New Roman" w:cs="Times New Roman"/>
          <w:lang w:val="en-US"/>
        </w:rPr>
      </w:pPr>
      <w:r w:rsidRPr="002A1DB6">
        <w:rPr>
          <w:rFonts w:ascii="Times New Roman" w:hAnsi="Times New Roman" w:cs="Times New Roman"/>
          <w:b/>
          <w:bCs/>
          <w:lang w:val="en-US"/>
        </w:rPr>
        <w:t>27) d)</w:t>
      </w:r>
      <w:r w:rsidR="009A6F36" w:rsidRPr="00D31A20">
        <w:rPr>
          <w:rFonts w:ascii="Times New Roman" w:hAnsi="Times New Roman" w:cs="Times New Roman"/>
          <w:lang w:val="en-US"/>
        </w:rPr>
        <w:t xml:space="preserve"> The text could include de possibility of criminally and civically prosecuting private entities for involvement with trafficking and exploitation. </w:t>
      </w:r>
    </w:p>
    <w:p w14:paraId="5594212C" w14:textId="2111611C" w:rsidR="009A6F36" w:rsidRPr="00D31A20" w:rsidRDefault="009A6F36" w:rsidP="00F1705C">
      <w:pPr>
        <w:pStyle w:val="NoSpacing"/>
        <w:jc w:val="both"/>
        <w:rPr>
          <w:rFonts w:ascii="Times New Roman" w:hAnsi="Times New Roman" w:cs="Times New Roman"/>
          <w:lang w:val="en-US"/>
        </w:rPr>
      </w:pPr>
      <w:r w:rsidRPr="002A1DB6">
        <w:rPr>
          <w:rFonts w:ascii="Times New Roman" w:hAnsi="Times New Roman" w:cs="Times New Roman"/>
          <w:b/>
          <w:bCs/>
          <w:lang w:val="en-US"/>
        </w:rPr>
        <w:t>29) e)</w:t>
      </w:r>
      <w:r w:rsidRPr="00D31A20">
        <w:rPr>
          <w:rFonts w:ascii="Times New Roman" w:hAnsi="Times New Roman" w:cs="Times New Roman"/>
          <w:lang w:val="en-US"/>
        </w:rPr>
        <w:t xml:space="preserve"> </w:t>
      </w:r>
      <w:r w:rsidR="00766016" w:rsidRPr="00D31A20">
        <w:rPr>
          <w:rFonts w:ascii="Times New Roman" w:hAnsi="Times New Roman" w:cs="Times New Roman"/>
          <w:lang w:val="en-US"/>
        </w:rPr>
        <w:t xml:space="preserve">Recognizing the rehabilitation of victims </w:t>
      </w:r>
      <w:r w:rsidR="001A5C87" w:rsidRPr="00D31A20">
        <w:rPr>
          <w:rFonts w:ascii="Times New Roman" w:hAnsi="Times New Roman" w:cs="Times New Roman"/>
          <w:lang w:val="en-US"/>
        </w:rPr>
        <w:t xml:space="preserve">and survivors </w:t>
      </w:r>
      <w:r w:rsidR="00766016" w:rsidRPr="00D31A20">
        <w:rPr>
          <w:rFonts w:ascii="Times New Roman" w:hAnsi="Times New Roman" w:cs="Times New Roman"/>
          <w:lang w:val="en-US"/>
        </w:rPr>
        <w:t xml:space="preserve">of trafficking needs to be tailored to </w:t>
      </w:r>
      <w:r w:rsidR="00463F49" w:rsidRPr="00D31A20">
        <w:rPr>
          <w:rFonts w:ascii="Times New Roman" w:hAnsi="Times New Roman" w:cs="Times New Roman"/>
          <w:lang w:val="en-US"/>
        </w:rPr>
        <w:t xml:space="preserve">the </w:t>
      </w:r>
      <w:r w:rsidR="00766016" w:rsidRPr="00D31A20">
        <w:rPr>
          <w:rFonts w:ascii="Times New Roman" w:hAnsi="Times New Roman" w:cs="Times New Roman"/>
          <w:lang w:val="en-US"/>
        </w:rPr>
        <w:t>unique circumstances of each wom</w:t>
      </w:r>
      <w:r w:rsidR="00BB6B6E" w:rsidRPr="00D31A20">
        <w:rPr>
          <w:rFonts w:ascii="Times New Roman" w:hAnsi="Times New Roman" w:cs="Times New Roman"/>
          <w:lang w:val="en-US"/>
        </w:rPr>
        <w:t>an and girl</w:t>
      </w:r>
      <w:r w:rsidR="003A73AE" w:rsidRPr="00D31A20">
        <w:rPr>
          <w:rFonts w:ascii="Times New Roman" w:hAnsi="Times New Roman" w:cs="Times New Roman"/>
          <w:lang w:val="en-US"/>
        </w:rPr>
        <w:t>. Some women and girls may face stigma and further violence if they return to their communities.</w:t>
      </w:r>
    </w:p>
    <w:p w14:paraId="29E528D0" w14:textId="0E8C20E4" w:rsidR="003F0D0B" w:rsidRPr="00D31A20" w:rsidRDefault="003F0D0B" w:rsidP="00F1705C">
      <w:pPr>
        <w:pStyle w:val="NoSpacing"/>
        <w:jc w:val="both"/>
        <w:rPr>
          <w:rFonts w:ascii="Times New Roman" w:hAnsi="Times New Roman" w:cs="Times New Roman"/>
          <w:lang w:val="en-US"/>
        </w:rPr>
      </w:pPr>
      <w:r w:rsidRPr="00C20F01">
        <w:rPr>
          <w:rFonts w:ascii="Times New Roman" w:hAnsi="Times New Roman" w:cs="Times New Roman"/>
          <w:b/>
          <w:bCs/>
          <w:lang w:val="en-US"/>
        </w:rPr>
        <w:t>29) g)</w:t>
      </w:r>
      <w:r w:rsidRPr="00D31A20">
        <w:rPr>
          <w:rFonts w:ascii="Times New Roman" w:hAnsi="Times New Roman" w:cs="Times New Roman"/>
          <w:lang w:val="en-US"/>
        </w:rPr>
        <w:t xml:space="preserve"> </w:t>
      </w:r>
      <w:r w:rsidR="00012A4B" w:rsidRPr="00D31A20">
        <w:rPr>
          <w:rFonts w:ascii="Times New Roman" w:hAnsi="Times New Roman" w:cs="Times New Roman"/>
          <w:lang w:val="en-US"/>
        </w:rPr>
        <w:t xml:space="preserve">Replace ‘irregular migrants’ with ‘those with irregular migration status’ this change should be made throughout the text. </w:t>
      </w:r>
    </w:p>
    <w:p w14:paraId="2F3AB2B0" w14:textId="76820454" w:rsidR="00521F99" w:rsidRPr="00D31A20" w:rsidRDefault="003A73AE" w:rsidP="00F1705C">
      <w:pPr>
        <w:pStyle w:val="NoSpacing"/>
        <w:jc w:val="both"/>
        <w:rPr>
          <w:rFonts w:ascii="Times New Roman" w:hAnsi="Times New Roman" w:cs="Times New Roman"/>
          <w:lang w:val="en-US"/>
        </w:rPr>
      </w:pPr>
      <w:r w:rsidRPr="00C20F01">
        <w:rPr>
          <w:rFonts w:ascii="Times New Roman" w:hAnsi="Times New Roman" w:cs="Times New Roman"/>
          <w:b/>
          <w:bCs/>
          <w:lang w:val="en-US"/>
        </w:rPr>
        <w:t>29) j)</w:t>
      </w:r>
      <w:r w:rsidRPr="00D31A20">
        <w:rPr>
          <w:rFonts w:ascii="Times New Roman" w:hAnsi="Times New Roman" w:cs="Times New Roman"/>
          <w:lang w:val="en-US"/>
        </w:rPr>
        <w:t xml:space="preserve"> </w:t>
      </w:r>
      <w:r w:rsidR="000400D9" w:rsidRPr="00D31A20">
        <w:rPr>
          <w:rFonts w:ascii="Times New Roman" w:hAnsi="Times New Roman" w:cs="Times New Roman"/>
          <w:lang w:val="en-US"/>
        </w:rPr>
        <w:t>In addition to training l</w:t>
      </w:r>
      <w:r w:rsidR="001A5C87" w:rsidRPr="00D31A20">
        <w:rPr>
          <w:rFonts w:ascii="Times New Roman" w:hAnsi="Times New Roman" w:cs="Times New Roman"/>
          <w:lang w:val="en-US"/>
        </w:rPr>
        <w:t xml:space="preserve">aw enforcement officials </w:t>
      </w:r>
      <w:r w:rsidR="00FA4A22" w:rsidRPr="00D31A20">
        <w:rPr>
          <w:rFonts w:ascii="Times New Roman" w:hAnsi="Times New Roman" w:cs="Times New Roman"/>
          <w:lang w:val="en-US"/>
        </w:rPr>
        <w:t>on</w:t>
      </w:r>
      <w:r w:rsidR="001A5C87" w:rsidRPr="00D31A20">
        <w:rPr>
          <w:rFonts w:ascii="Times New Roman" w:hAnsi="Times New Roman" w:cs="Times New Roman"/>
          <w:lang w:val="en-US"/>
        </w:rPr>
        <w:t xml:space="preserve"> </w:t>
      </w:r>
      <w:r w:rsidR="0090234F" w:rsidRPr="00D31A20">
        <w:rPr>
          <w:rFonts w:ascii="Times New Roman" w:hAnsi="Times New Roman" w:cs="Times New Roman"/>
          <w:lang w:val="en-US"/>
        </w:rPr>
        <w:t>gender</w:t>
      </w:r>
      <w:r w:rsidR="00463F49" w:rsidRPr="00D31A20">
        <w:rPr>
          <w:rFonts w:ascii="Times New Roman" w:hAnsi="Times New Roman" w:cs="Times New Roman"/>
          <w:lang w:val="en-US"/>
        </w:rPr>
        <w:t>-</w:t>
      </w:r>
      <w:r w:rsidR="0090234F" w:rsidRPr="00D31A20">
        <w:rPr>
          <w:rFonts w:ascii="Times New Roman" w:hAnsi="Times New Roman" w:cs="Times New Roman"/>
          <w:lang w:val="en-US"/>
        </w:rPr>
        <w:t>sensitive approaches</w:t>
      </w:r>
      <w:r w:rsidR="001A5C87" w:rsidRPr="00D31A20">
        <w:rPr>
          <w:rFonts w:ascii="Times New Roman" w:hAnsi="Times New Roman" w:cs="Times New Roman"/>
          <w:lang w:val="en-US"/>
        </w:rPr>
        <w:t xml:space="preserve"> when responding to survivors of trafficking</w:t>
      </w:r>
      <w:r w:rsidR="00FA4A22" w:rsidRPr="00D31A20">
        <w:rPr>
          <w:rFonts w:ascii="Times New Roman" w:hAnsi="Times New Roman" w:cs="Times New Roman"/>
          <w:lang w:val="en-US"/>
        </w:rPr>
        <w:t>, t</w:t>
      </w:r>
      <w:r w:rsidR="00234A61" w:rsidRPr="00D31A20">
        <w:rPr>
          <w:rFonts w:ascii="Times New Roman" w:hAnsi="Times New Roman" w:cs="Times New Roman"/>
          <w:lang w:val="en-US"/>
        </w:rPr>
        <w:t xml:space="preserve">here needs to be </w:t>
      </w:r>
      <w:r w:rsidR="00C65055" w:rsidRPr="00D31A20">
        <w:rPr>
          <w:rFonts w:ascii="Times New Roman" w:hAnsi="Times New Roman" w:cs="Times New Roman"/>
          <w:lang w:val="en-US"/>
        </w:rPr>
        <w:t>specialized</w:t>
      </w:r>
      <w:r w:rsidR="00234A61" w:rsidRPr="00D31A20">
        <w:rPr>
          <w:rFonts w:ascii="Times New Roman" w:hAnsi="Times New Roman" w:cs="Times New Roman"/>
          <w:lang w:val="en-US"/>
        </w:rPr>
        <w:t xml:space="preserve"> understanding of </w:t>
      </w:r>
      <w:r w:rsidR="0000637F" w:rsidRPr="00D31A20">
        <w:rPr>
          <w:rFonts w:ascii="Times New Roman" w:hAnsi="Times New Roman" w:cs="Times New Roman"/>
          <w:lang w:val="en-US"/>
        </w:rPr>
        <w:t>specific profiles</w:t>
      </w:r>
      <w:r w:rsidR="00D57720" w:rsidRPr="00D31A20">
        <w:rPr>
          <w:rFonts w:ascii="Times New Roman" w:hAnsi="Times New Roman" w:cs="Times New Roman"/>
          <w:lang w:val="en-US"/>
        </w:rPr>
        <w:t>.</w:t>
      </w:r>
      <w:r w:rsidR="0000637F" w:rsidRPr="00D31A20">
        <w:rPr>
          <w:rFonts w:ascii="Times New Roman" w:hAnsi="Times New Roman" w:cs="Times New Roman"/>
          <w:lang w:val="en-US"/>
        </w:rPr>
        <w:t xml:space="preserve"> </w:t>
      </w:r>
      <w:r w:rsidR="00C012F6" w:rsidRPr="00D31A20">
        <w:rPr>
          <w:rFonts w:ascii="Times New Roman" w:hAnsi="Times New Roman" w:cs="Times New Roman"/>
          <w:lang w:val="en-US"/>
        </w:rPr>
        <w:t>S</w:t>
      </w:r>
      <w:r w:rsidR="0000637F" w:rsidRPr="00D31A20">
        <w:rPr>
          <w:rFonts w:ascii="Times New Roman" w:hAnsi="Times New Roman" w:cs="Times New Roman"/>
          <w:lang w:val="en-US"/>
        </w:rPr>
        <w:t>urvivors of trafficking</w:t>
      </w:r>
      <w:r w:rsidR="00C012F6" w:rsidRPr="00D31A20">
        <w:rPr>
          <w:rFonts w:ascii="Times New Roman" w:hAnsi="Times New Roman" w:cs="Times New Roman"/>
          <w:lang w:val="en-US"/>
        </w:rPr>
        <w:t xml:space="preserve"> may not appear as straight-forward victims, they may seem to have assets, </w:t>
      </w:r>
      <w:r w:rsidR="00965E23" w:rsidRPr="00D31A20">
        <w:rPr>
          <w:rFonts w:ascii="Times New Roman" w:hAnsi="Times New Roman" w:cs="Times New Roman"/>
          <w:lang w:val="en-US"/>
        </w:rPr>
        <w:t>not have visible signs of abuse</w:t>
      </w:r>
      <w:r w:rsidR="00DE14C8" w:rsidRPr="00D31A20">
        <w:rPr>
          <w:rFonts w:ascii="Times New Roman" w:hAnsi="Times New Roman" w:cs="Times New Roman"/>
          <w:lang w:val="en-US"/>
        </w:rPr>
        <w:t>,</w:t>
      </w:r>
      <w:r w:rsidR="00965E23" w:rsidRPr="00D31A20">
        <w:rPr>
          <w:rFonts w:ascii="Times New Roman" w:hAnsi="Times New Roman" w:cs="Times New Roman"/>
          <w:lang w:val="en-US"/>
        </w:rPr>
        <w:t xml:space="preserve"> or</w:t>
      </w:r>
      <w:r w:rsidR="00DE14C8" w:rsidRPr="00D31A20">
        <w:rPr>
          <w:rFonts w:ascii="Times New Roman" w:hAnsi="Times New Roman" w:cs="Times New Roman"/>
          <w:lang w:val="en-US"/>
        </w:rPr>
        <w:t xml:space="preserve"> they may appear to be</w:t>
      </w:r>
      <w:r w:rsidR="00965E23" w:rsidRPr="00D31A20">
        <w:rPr>
          <w:rFonts w:ascii="Times New Roman" w:hAnsi="Times New Roman" w:cs="Times New Roman"/>
          <w:lang w:val="en-US"/>
        </w:rPr>
        <w:t xml:space="preserve"> breaking </w:t>
      </w:r>
      <w:r w:rsidR="00DE14C8" w:rsidRPr="00D31A20">
        <w:rPr>
          <w:rFonts w:ascii="Times New Roman" w:hAnsi="Times New Roman" w:cs="Times New Roman"/>
          <w:lang w:val="en-US"/>
        </w:rPr>
        <w:t>im</w:t>
      </w:r>
      <w:r w:rsidR="00965E23" w:rsidRPr="00D31A20">
        <w:rPr>
          <w:rFonts w:ascii="Times New Roman" w:hAnsi="Times New Roman" w:cs="Times New Roman"/>
          <w:lang w:val="en-US"/>
        </w:rPr>
        <w:t xml:space="preserve">migration or </w:t>
      </w:r>
      <w:r w:rsidR="00942447" w:rsidRPr="00D31A20">
        <w:rPr>
          <w:rFonts w:ascii="Times New Roman" w:hAnsi="Times New Roman" w:cs="Times New Roman"/>
          <w:lang w:val="en-US"/>
        </w:rPr>
        <w:t>prostitution</w:t>
      </w:r>
      <w:r w:rsidR="00463F49" w:rsidRPr="00D31A20">
        <w:rPr>
          <w:rFonts w:ascii="Times New Roman" w:hAnsi="Times New Roman" w:cs="Times New Roman"/>
          <w:lang w:val="en-US"/>
        </w:rPr>
        <w:t>-related</w:t>
      </w:r>
      <w:r w:rsidR="00965E23" w:rsidRPr="00D31A20">
        <w:rPr>
          <w:rFonts w:ascii="Times New Roman" w:hAnsi="Times New Roman" w:cs="Times New Roman"/>
          <w:lang w:val="en-US"/>
        </w:rPr>
        <w:t xml:space="preserve"> laws. It is important that law enforcement actors </w:t>
      </w:r>
      <w:r w:rsidR="481DF936" w:rsidRPr="00D31A20">
        <w:rPr>
          <w:rFonts w:ascii="Times New Roman" w:hAnsi="Times New Roman" w:cs="Times New Roman"/>
          <w:lang w:val="en-US"/>
        </w:rPr>
        <w:t>can</w:t>
      </w:r>
      <w:r w:rsidR="00965E23" w:rsidRPr="00D31A20">
        <w:rPr>
          <w:rFonts w:ascii="Times New Roman" w:hAnsi="Times New Roman" w:cs="Times New Roman"/>
          <w:lang w:val="en-US"/>
        </w:rPr>
        <w:t xml:space="preserve"> recognize these differences and enact </w:t>
      </w:r>
      <w:r w:rsidR="007307DA" w:rsidRPr="00D31A20">
        <w:rPr>
          <w:rFonts w:ascii="Times New Roman" w:hAnsi="Times New Roman" w:cs="Times New Roman"/>
          <w:lang w:val="en-US"/>
        </w:rPr>
        <w:t xml:space="preserve">counter-trafficking legislation accordingly. </w:t>
      </w:r>
    </w:p>
    <w:p w14:paraId="7876FA04" w14:textId="077AE626" w:rsidR="00E61B8D" w:rsidRDefault="00E61B8D" w:rsidP="00F1705C">
      <w:pPr>
        <w:pStyle w:val="NoSpacing"/>
        <w:jc w:val="both"/>
        <w:rPr>
          <w:rFonts w:ascii="Times New Roman" w:hAnsi="Times New Roman" w:cs="Times New Roman"/>
          <w:lang w:val="en-US"/>
        </w:rPr>
      </w:pPr>
      <w:r w:rsidRPr="00C20F01">
        <w:rPr>
          <w:rFonts w:ascii="Times New Roman" w:hAnsi="Times New Roman" w:cs="Times New Roman"/>
          <w:b/>
          <w:bCs/>
          <w:lang w:val="en-US"/>
        </w:rPr>
        <w:t>30) a) ii)</w:t>
      </w:r>
      <w:r w:rsidRPr="00D31A20">
        <w:rPr>
          <w:rFonts w:ascii="Times New Roman" w:hAnsi="Times New Roman" w:cs="Times New Roman"/>
          <w:lang w:val="en-US"/>
        </w:rPr>
        <w:t xml:space="preserve"> Suggest the inclusion of private sector.</w:t>
      </w:r>
    </w:p>
    <w:p w14:paraId="4B006FBC" w14:textId="6619D529" w:rsidR="006B32AE" w:rsidRDefault="006B32AE" w:rsidP="006B32AE">
      <w:pPr>
        <w:pStyle w:val="NoSpacing"/>
        <w:jc w:val="both"/>
        <w:rPr>
          <w:rFonts w:ascii="Times New Roman" w:hAnsi="Times New Roman" w:cs="Times New Roman"/>
          <w:lang w:val="en-US"/>
        </w:rPr>
      </w:pPr>
      <w:r>
        <w:rPr>
          <w:rFonts w:ascii="Times New Roman" w:hAnsi="Times New Roman" w:cs="Times New Roman"/>
        </w:rPr>
        <w:t xml:space="preserve">Overall: this section should include a clearer articulation of the position of vulnerability and inequality in which women and girls find themselves vis a vis those who generate demand, as well as those who exploit them. Before paragraph 25, there should an articulation of the power structures and harmful masculinities that perpetuate inequalities and therefore fuel demand. In addition to this, the recommendations section should include recommendations on addressing harmful masculinities and the commodification of women’s and girls’ bodies. The role of men as agents of change in breaking the cycle and understanding their role in </w:t>
      </w:r>
      <w:r w:rsidR="00E35C1F">
        <w:rPr>
          <w:rFonts w:ascii="Times New Roman" w:hAnsi="Times New Roman" w:cs="Times New Roman"/>
        </w:rPr>
        <w:t>fuelling</w:t>
      </w:r>
      <w:r>
        <w:rPr>
          <w:rFonts w:ascii="Times New Roman" w:hAnsi="Times New Roman" w:cs="Times New Roman"/>
        </w:rPr>
        <w:t xml:space="preserve"> demand is crucial to address prevention. </w:t>
      </w:r>
    </w:p>
    <w:p w14:paraId="3FCF41F6" w14:textId="77777777" w:rsidR="002D17F5" w:rsidRPr="00D31A20" w:rsidRDefault="002D17F5" w:rsidP="002D17F5">
      <w:pPr>
        <w:pStyle w:val="NoSpacing"/>
        <w:jc w:val="both"/>
        <w:rPr>
          <w:rFonts w:ascii="Times New Roman" w:hAnsi="Times New Roman" w:cs="Times New Roman"/>
          <w:lang w:val="en-US"/>
        </w:rPr>
      </w:pPr>
    </w:p>
    <w:p w14:paraId="07CB3FBD" w14:textId="13238638" w:rsidR="002D17F5" w:rsidRPr="00D31A20" w:rsidRDefault="00C65055" w:rsidP="00C65055">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f.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Forcibly displaced women and girls face a higher risk of being trafficked</w:t>
      </w:r>
      <w:r w:rsidR="009E20DB" w:rsidRPr="00D31A20">
        <w:rPr>
          <w:rFonts w:ascii="Times New Roman" w:hAnsi="Times New Roman" w:cs="Times New Roman"/>
          <w:b/>
          <w:bCs/>
          <w:lang w:val="en-US"/>
        </w:rPr>
        <w:t xml:space="preserve"> </w:t>
      </w:r>
    </w:p>
    <w:p w14:paraId="206631B7" w14:textId="77777777" w:rsidR="003329E1" w:rsidRPr="00D31A20" w:rsidRDefault="003329E1" w:rsidP="003329E1">
      <w:pPr>
        <w:pStyle w:val="NoSpacing"/>
        <w:ind w:left="1440"/>
        <w:jc w:val="both"/>
        <w:rPr>
          <w:rFonts w:ascii="Times New Roman" w:hAnsi="Times New Roman" w:cs="Times New Roman"/>
          <w:b/>
          <w:bCs/>
          <w:lang w:val="en-US"/>
        </w:rPr>
      </w:pPr>
    </w:p>
    <w:p w14:paraId="19119B4B" w14:textId="50B6B78E" w:rsidR="00FA65A5" w:rsidRPr="00D31A20" w:rsidRDefault="58D57F4B" w:rsidP="4C505136">
      <w:pPr>
        <w:pStyle w:val="NoSpacing"/>
        <w:jc w:val="both"/>
        <w:rPr>
          <w:rFonts w:ascii="Times New Roman" w:eastAsiaTheme="minorEastAsia" w:hAnsi="Times New Roman" w:cs="Times New Roman"/>
          <w:lang w:val="en-US"/>
        </w:rPr>
      </w:pPr>
      <w:r w:rsidRPr="00D31A20">
        <w:rPr>
          <w:rFonts w:ascii="Times New Roman" w:eastAsiaTheme="minorEastAsia" w:hAnsi="Times New Roman" w:cs="Times New Roman"/>
          <w:lang w:val="en-US"/>
        </w:rPr>
        <w:t xml:space="preserve">Overall: </w:t>
      </w:r>
      <w:r w:rsidR="00677686" w:rsidRPr="00D31A20">
        <w:rPr>
          <w:rFonts w:ascii="Times New Roman" w:eastAsiaTheme="minorEastAsia" w:hAnsi="Times New Roman" w:cs="Times New Roman"/>
          <w:lang w:val="en-US"/>
        </w:rPr>
        <w:t xml:space="preserve">Forced displacement should be viewed beyond a conflict </w:t>
      </w:r>
      <w:r w:rsidR="00FA65A5" w:rsidRPr="00D31A20">
        <w:rPr>
          <w:rFonts w:ascii="Times New Roman" w:eastAsiaTheme="minorEastAsia" w:hAnsi="Times New Roman" w:cs="Times New Roman"/>
          <w:lang w:val="en-US"/>
        </w:rPr>
        <w:t>lens</w:t>
      </w:r>
      <w:r w:rsidR="00677686" w:rsidRPr="00D31A20">
        <w:rPr>
          <w:rFonts w:ascii="Times New Roman" w:eastAsiaTheme="minorEastAsia" w:hAnsi="Times New Roman" w:cs="Times New Roman"/>
          <w:lang w:val="en-US"/>
        </w:rPr>
        <w:t xml:space="preserve">. </w:t>
      </w:r>
      <w:r w:rsidR="00AC61CD" w:rsidRPr="00D31A20">
        <w:rPr>
          <w:rFonts w:ascii="Times New Roman" w:eastAsiaTheme="minorEastAsia" w:hAnsi="Times New Roman" w:cs="Times New Roman"/>
          <w:lang w:val="en-US"/>
        </w:rPr>
        <w:t>N</w:t>
      </w:r>
      <w:r w:rsidR="00FA65A5" w:rsidRPr="00D31A20">
        <w:rPr>
          <w:rFonts w:ascii="Times New Roman" w:eastAsiaTheme="minorEastAsia" w:hAnsi="Times New Roman" w:cs="Times New Roman"/>
          <w:lang w:val="en-US"/>
        </w:rPr>
        <w:t>atural disasters</w:t>
      </w:r>
      <w:r w:rsidR="66BDC973" w:rsidRPr="00D31A20">
        <w:rPr>
          <w:rFonts w:ascii="Times New Roman" w:eastAsiaTheme="minorEastAsia" w:hAnsi="Times New Roman" w:cs="Times New Roman"/>
          <w:lang w:val="en-US"/>
        </w:rPr>
        <w:t>, economic crisis and political persecution</w:t>
      </w:r>
      <w:r w:rsidR="5F5A4B22" w:rsidRPr="00D31A20">
        <w:rPr>
          <w:rFonts w:ascii="Times New Roman" w:eastAsiaTheme="minorEastAsia" w:hAnsi="Times New Roman" w:cs="Times New Roman"/>
          <w:lang w:val="en-US"/>
        </w:rPr>
        <w:t xml:space="preserve"> are also </w:t>
      </w:r>
      <w:r w:rsidR="00731C18" w:rsidRPr="00D31A20">
        <w:rPr>
          <w:rFonts w:ascii="Times New Roman" w:eastAsiaTheme="minorEastAsia" w:hAnsi="Times New Roman" w:cs="Times New Roman"/>
          <w:lang w:val="en-US"/>
        </w:rPr>
        <w:t xml:space="preserve">the </w:t>
      </w:r>
      <w:r w:rsidR="5F5A4B22" w:rsidRPr="00D31A20">
        <w:rPr>
          <w:rFonts w:ascii="Times New Roman" w:eastAsiaTheme="minorEastAsia" w:hAnsi="Times New Roman" w:cs="Times New Roman"/>
          <w:lang w:val="en-US"/>
        </w:rPr>
        <w:t>causes of forced displacement and it may be useful to include.</w:t>
      </w:r>
      <w:r w:rsidR="6806EE8D" w:rsidRPr="00D31A20">
        <w:rPr>
          <w:rFonts w:ascii="Times New Roman" w:eastAsiaTheme="minorEastAsia" w:hAnsi="Times New Roman" w:cs="Times New Roman"/>
          <w:lang w:val="en-US"/>
        </w:rPr>
        <w:t xml:space="preserve"> More consideration of technology in the recommendations would be useful, including </w:t>
      </w:r>
      <w:r w:rsidR="00FA65A5" w:rsidRPr="00D31A20">
        <w:rPr>
          <w:rFonts w:ascii="Times New Roman" w:eastAsiaTheme="minorEastAsia" w:hAnsi="Times New Roman" w:cs="Times New Roman"/>
          <w:lang w:val="en-US"/>
        </w:rPr>
        <w:t xml:space="preserve">increasing women’s access to technology and their ability to navigate it safely in order to use it for their advantage, either to prevent </w:t>
      </w:r>
      <w:r w:rsidR="1EFAA4D4" w:rsidRPr="00D31A20">
        <w:rPr>
          <w:rFonts w:ascii="Times New Roman" w:eastAsiaTheme="minorEastAsia" w:hAnsi="Times New Roman" w:cs="Times New Roman"/>
          <w:lang w:val="en-US"/>
        </w:rPr>
        <w:t>or escape tra</w:t>
      </w:r>
      <w:r w:rsidR="2274622D" w:rsidRPr="00D31A20">
        <w:rPr>
          <w:rFonts w:ascii="Times New Roman" w:eastAsiaTheme="minorEastAsia" w:hAnsi="Times New Roman" w:cs="Times New Roman"/>
          <w:lang w:val="en-US"/>
        </w:rPr>
        <w:t>fficking, particularly during a crisis.</w:t>
      </w:r>
      <w:r w:rsidR="05F06844" w:rsidRPr="00D31A20">
        <w:rPr>
          <w:rFonts w:ascii="Times New Roman" w:eastAsiaTheme="minorEastAsia" w:hAnsi="Times New Roman" w:cs="Times New Roman"/>
          <w:lang w:val="en-US"/>
        </w:rPr>
        <w:t xml:space="preserve"> </w:t>
      </w:r>
    </w:p>
    <w:p w14:paraId="01662C31" w14:textId="4801F684" w:rsidR="00FA65A5" w:rsidRPr="00D31A20" w:rsidRDefault="00755DDE" w:rsidP="07528620">
      <w:pPr>
        <w:pStyle w:val="NoSpacing"/>
        <w:jc w:val="both"/>
        <w:rPr>
          <w:rFonts w:ascii="Times New Roman" w:hAnsi="Times New Roman" w:cs="Times New Roman"/>
          <w:lang w:val="en-US"/>
        </w:rPr>
      </w:pPr>
      <w:r w:rsidRPr="008B4D83">
        <w:rPr>
          <w:rFonts w:ascii="Times New Roman" w:eastAsiaTheme="minorEastAsia" w:hAnsi="Times New Roman" w:cs="Times New Roman"/>
          <w:b/>
          <w:bCs/>
          <w:lang w:val="en-US"/>
        </w:rPr>
        <w:t>33)</w:t>
      </w:r>
      <w:r w:rsidRPr="00D31A20">
        <w:rPr>
          <w:rFonts w:ascii="Times New Roman" w:eastAsiaTheme="minorEastAsia" w:hAnsi="Times New Roman" w:cs="Times New Roman"/>
          <w:lang w:val="en-US"/>
        </w:rPr>
        <w:t xml:space="preserve"> </w:t>
      </w:r>
      <w:r w:rsidR="00306743" w:rsidRPr="00D31A20">
        <w:rPr>
          <w:rFonts w:ascii="Times New Roman" w:eastAsiaTheme="minorEastAsia" w:hAnsi="Times New Roman" w:cs="Times New Roman"/>
          <w:lang w:val="en-US"/>
        </w:rPr>
        <w:t>It w</w:t>
      </w:r>
      <w:r w:rsidR="466482CB" w:rsidRPr="00D31A20">
        <w:rPr>
          <w:rFonts w:ascii="Times New Roman" w:eastAsiaTheme="minorEastAsia" w:hAnsi="Times New Roman" w:cs="Times New Roman"/>
          <w:lang w:val="en-US"/>
        </w:rPr>
        <w:t xml:space="preserve">ould be useful to speak of all crises that can cause displacement as the latter paragraphs that reference climate change and natural </w:t>
      </w:r>
      <w:r w:rsidR="008935DE" w:rsidRPr="00D31A20">
        <w:rPr>
          <w:rFonts w:ascii="Times New Roman" w:eastAsiaTheme="minorEastAsia" w:hAnsi="Times New Roman" w:cs="Times New Roman"/>
          <w:lang w:val="en-US"/>
        </w:rPr>
        <w:t>disasters</w:t>
      </w:r>
      <w:r w:rsidR="007E6BCF">
        <w:rPr>
          <w:rFonts w:ascii="Times New Roman" w:eastAsiaTheme="minorEastAsia" w:hAnsi="Times New Roman" w:cs="Times New Roman"/>
          <w:lang w:val="en-US"/>
        </w:rPr>
        <w:t xml:space="preserve"> are not </w:t>
      </w:r>
      <w:r w:rsidR="007C76AE">
        <w:rPr>
          <w:rFonts w:ascii="Times New Roman" w:eastAsiaTheme="minorEastAsia" w:hAnsi="Times New Roman" w:cs="Times New Roman"/>
          <w:lang w:val="en-US"/>
        </w:rPr>
        <w:t>clearly</w:t>
      </w:r>
      <w:r w:rsidR="007E6BCF">
        <w:rPr>
          <w:rFonts w:ascii="Times New Roman" w:eastAsiaTheme="minorEastAsia" w:hAnsi="Times New Roman" w:cs="Times New Roman"/>
          <w:lang w:val="en-US"/>
        </w:rPr>
        <w:t xml:space="preserve"> articulated </w:t>
      </w:r>
      <w:r w:rsidR="008935DE" w:rsidRPr="00D31A20">
        <w:rPr>
          <w:rFonts w:ascii="Times New Roman" w:eastAsiaTheme="minorEastAsia" w:hAnsi="Times New Roman" w:cs="Times New Roman"/>
          <w:lang w:val="en-US"/>
        </w:rPr>
        <w:t xml:space="preserve">in this first section. </w:t>
      </w:r>
      <w:r w:rsidR="7F66841A" w:rsidRPr="00D31A20">
        <w:rPr>
          <w:rFonts w:ascii="Times New Roman" w:eastAsiaTheme="minorEastAsia" w:hAnsi="Times New Roman" w:cs="Times New Roman"/>
          <w:lang w:val="en-US"/>
        </w:rPr>
        <w:t xml:space="preserve"> </w:t>
      </w:r>
    </w:p>
    <w:p w14:paraId="1F7651B6" w14:textId="3649F174" w:rsidR="00FA65A5" w:rsidRPr="00D31A20" w:rsidRDefault="7F66841A" w:rsidP="07528620">
      <w:pPr>
        <w:pStyle w:val="NoSpacing"/>
        <w:jc w:val="both"/>
        <w:rPr>
          <w:rFonts w:ascii="Times New Roman" w:eastAsiaTheme="minorEastAsia" w:hAnsi="Times New Roman" w:cs="Times New Roman"/>
          <w:lang w:val="en-US"/>
        </w:rPr>
      </w:pPr>
      <w:r w:rsidRPr="008B4D83">
        <w:rPr>
          <w:rFonts w:ascii="Times New Roman" w:eastAsiaTheme="minorEastAsia" w:hAnsi="Times New Roman" w:cs="Times New Roman"/>
          <w:b/>
          <w:bCs/>
          <w:lang w:val="en-US"/>
        </w:rPr>
        <w:t xml:space="preserve">34) </w:t>
      </w:r>
      <w:r w:rsidRPr="00D31A20">
        <w:rPr>
          <w:rFonts w:ascii="Times New Roman" w:eastAsiaTheme="minorEastAsia" w:hAnsi="Times New Roman" w:cs="Times New Roman"/>
          <w:lang w:val="en-US"/>
        </w:rPr>
        <w:t xml:space="preserve">It </w:t>
      </w:r>
      <w:r w:rsidR="007E6BCF">
        <w:rPr>
          <w:rFonts w:ascii="Times New Roman" w:eastAsiaTheme="minorEastAsia" w:hAnsi="Times New Roman" w:cs="Times New Roman"/>
          <w:lang w:val="en-US"/>
        </w:rPr>
        <w:t xml:space="preserve">is </w:t>
      </w:r>
      <w:r w:rsidR="00FA65A5" w:rsidRPr="00D31A20">
        <w:rPr>
          <w:rFonts w:ascii="Times New Roman" w:eastAsiaTheme="minorEastAsia" w:hAnsi="Times New Roman" w:cs="Times New Roman"/>
          <w:lang w:val="en-US"/>
        </w:rPr>
        <w:t xml:space="preserve">also worth adding enslaving women is a tactic of war and a form of Conflict Related Sexual Violence (CRSV) and is a way of demoralizing a community, especially those with patriarchal values that see men’s roles as protecting women. </w:t>
      </w:r>
    </w:p>
    <w:p w14:paraId="1A291102" w14:textId="24017C8E" w:rsidR="00FA65A5" w:rsidRPr="00D31A20" w:rsidRDefault="12D4FE95" w:rsidP="07528620">
      <w:pPr>
        <w:pStyle w:val="NoSpacing"/>
        <w:jc w:val="both"/>
        <w:rPr>
          <w:rFonts w:ascii="Times New Roman" w:eastAsiaTheme="minorEastAsia" w:hAnsi="Times New Roman" w:cs="Times New Roman"/>
          <w:lang w:val="en-US"/>
        </w:rPr>
      </w:pPr>
      <w:r w:rsidRPr="008B4D83">
        <w:rPr>
          <w:rFonts w:ascii="Times New Roman" w:eastAsiaTheme="minorEastAsia" w:hAnsi="Times New Roman" w:cs="Times New Roman"/>
          <w:b/>
          <w:bCs/>
          <w:lang w:val="en-US"/>
        </w:rPr>
        <w:t xml:space="preserve">36) </w:t>
      </w:r>
      <w:r w:rsidR="007307DA" w:rsidRPr="00D31A20">
        <w:rPr>
          <w:rFonts w:ascii="Times New Roman" w:eastAsiaTheme="minorEastAsia" w:hAnsi="Times New Roman" w:cs="Times New Roman"/>
          <w:lang w:val="en-US"/>
        </w:rPr>
        <w:t xml:space="preserve">Suggest </w:t>
      </w:r>
      <w:r w:rsidR="00AC0FA8" w:rsidRPr="00D31A20">
        <w:rPr>
          <w:rFonts w:ascii="Times New Roman" w:eastAsiaTheme="minorEastAsia" w:hAnsi="Times New Roman" w:cs="Times New Roman"/>
          <w:lang w:val="en-US"/>
        </w:rPr>
        <w:t>changing</w:t>
      </w:r>
      <w:r w:rsidR="007307DA" w:rsidRPr="00D31A20">
        <w:rPr>
          <w:rFonts w:ascii="Times New Roman" w:eastAsiaTheme="minorEastAsia" w:hAnsi="Times New Roman" w:cs="Times New Roman"/>
          <w:lang w:val="en-US"/>
        </w:rPr>
        <w:t xml:space="preserve"> the word “misconception” to “perception”</w:t>
      </w:r>
      <w:r w:rsidR="003604B8" w:rsidRPr="00D31A20">
        <w:rPr>
          <w:rFonts w:ascii="Times New Roman" w:eastAsiaTheme="minorEastAsia" w:hAnsi="Times New Roman" w:cs="Times New Roman"/>
          <w:lang w:val="en-US"/>
        </w:rPr>
        <w:t>.</w:t>
      </w:r>
    </w:p>
    <w:p w14:paraId="3A304220" w14:textId="543D7E93" w:rsidR="00755DDE" w:rsidRPr="00D31A20" w:rsidRDefault="00755DDE" w:rsidP="00FA65A5">
      <w:pPr>
        <w:pStyle w:val="NoSpacing"/>
        <w:jc w:val="both"/>
        <w:rPr>
          <w:rFonts w:ascii="Times New Roman" w:hAnsi="Times New Roman" w:cs="Times New Roman"/>
        </w:rPr>
      </w:pPr>
      <w:r w:rsidRPr="008B4D83">
        <w:rPr>
          <w:rFonts w:ascii="Times New Roman" w:eastAsiaTheme="minorEastAsia" w:hAnsi="Times New Roman" w:cs="Times New Roman"/>
          <w:b/>
          <w:bCs/>
          <w:lang w:val="en-US"/>
        </w:rPr>
        <w:t>40)</w:t>
      </w:r>
      <w:r w:rsidRPr="00D31A20">
        <w:rPr>
          <w:rFonts w:ascii="Times New Roman" w:eastAsiaTheme="minorEastAsia" w:hAnsi="Times New Roman" w:cs="Times New Roman"/>
          <w:lang w:val="en-US"/>
        </w:rPr>
        <w:t xml:space="preserve"> </w:t>
      </w:r>
      <w:r w:rsidR="004F6E68" w:rsidRPr="00D31A20">
        <w:rPr>
          <w:rFonts w:ascii="Times New Roman" w:hAnsi="Times New Roman" w:cs="Times New Roman"/>
        </w:rPr>
        <w:t>S</w:t>
      </w:r>
      <w:r w:rsidRPr="00D31A20">
        <w:rPr>
          <w:rFonts w:ascii="Times New Roman" w:hAnsi="Times New Roman" w:cs="Times New Roman"/>
        </w:rPr>
        <w:t xml:space="preserve">ome attention must be given for other situations, such as displacement due to economic crisis, for example with Venezuela, </w:t>
      </w:r>
      <w:r w:rsidR="005D48D1" w:rsidRPr="00D31A20">
        <w:rPr>
          <w:rFonts w:ascii="Times New Roman" w:hAnsi="Times New Roman" w:cs="Times New Roman"/>
        </w:rPr>
        <w:t xml:space="preserve">potential socio-economic impacts of post-COVID 19, </w:t>
      </w:r>
      <w:r w:rsidRPr="00D31A20">
        <w:rPr>
          <w:rFonts w:ascii="Times New Roman" w:hAnsi="Times New Roman" w:cs="Times New Roman"/>
        </w:rPr>
        <w:t>etc.</w:t>
      </w:r>
    </w:p>
    <w:p w14:paraId="423AEBA7" w14:textId="77777777" w:rsidR="0016276C" w:rsidRPr="00D31A20" w:rsidRDefault="0016276C" w:rsidP="00FA65A5">
      <w:pPr>
        <w:pStyle w:val="NoSpacing"/>
        <w:jc w:val="both"/>
        <w:rPr>
          <w:rFonts w:ascii="Times New Roman" w:hAnsi="Times New Roman" w:cs="Times New Roman"/>
        </w:rPr>
      </w:pPr>
    </w:p>
    <w:p w14:paraId="07D3D323" w14:textId="77777777" w:rsidR="00C17593" w:rsidRPr="00D31A20" w:rsidRDefault="00FA65A5" w:rsidP="4C505136">
      <w:pPr>
        <w:pStyle w:val="NoSpacing"/>
        <w:jc w:val="both"/>
        <w:rPr>
          <w:rFonts w:ascii="Times New Roman" w:eastAsiaTheme="minorEastAsia" w:hAnsi="Times New Roman" w:cs="Times New Roman"/>
          <w:b/>
          <w:bCs/>
          <w:lang w:val="en-US"/>
        </w:rPr>
      </w:pPr>
      <w:r w:rsidRPr="00D31A20">
        <w:rPr>
          <w:rFonts w:ascii="Times New Roman" w:eastAsiaTheme="minorEastAsia" w:hAnsi="Times New Roman" w:cs="Times New Roman"/>
          <w:b/>
          <w:bCs/>
          <w:lang w:val="en-US"/>
        </w:rPr>
        <w:t>Recommendations</w:t>
      </w:r>
    </w:p>
    <w:p w14:paraId="057D4836" w14:textId="77777777" w:rsidR="00C65055" w:rsidRPr="00D31A20" w:rsidRDefault="00C65055" w:rsidP="00363EE6">
      <w:pPr>
        <w:pStyle w:val="NoSpacing"/>
        <w:jc w:val="both"/>
        <w:rPr>
          <w:rFonts w:ascii="Times New Roman" w:hAnsi="Times New Roman" w:cs="Times New Roman"/>
        </w:rPr>
      </w:pPr>
    </w:p>
    <w:p w14:paraId="4213212E" w14:textId="0AFD4E88" w:rsidR="00363EE6" w:rsidRPr="00D31A20" w:rsidRDefault="00363EE6" w:rsidP="00363EE6">
      <w:pPr>
        <w:pStyle w:val="NoSpacing"/>
        <w:jc w:val="both"/>
        <w:rPr>
          <w:rFonts w:ascii="Times New Roman" w:hAnsi="Times New Roman" w:cs="Times New Roman"/>
        </w:rPr>
      </w:pPr>
      <w:r w:rsidRPr="009F73EA">
        <w:rPr>
          <w:rFonts w:ascii="Times New Roman" w:hAnsi="Times New Roman" w:cs="Times New Roman"/>
          <w:b/>
          <w:bCs/>
        </w:rPr>
        <w:t xml:space="preserve">41) </w:t>
      </w:r>
      <w:r w:rsidR="00C65055" w:rsidRPr="00D31A20">
        <w:rPr>
          <w:rFonts w:ascii="Times New Roman" w:hAnsi="Times New Roman" w:cs="Times New Roman"/>
        </w:rPr>
        <w:t>A</w:t>
      </w:r>
      <w:r w:rsidRPr="00D31A20">
        <w:rPr>
          <w:rFonts w:ascii="Times New Roman" w:hAnsi="Times New Roman" w:cs="Times New Roman"/>
        </w:rPr>
        <w:t>fter SC</w:t>
      </w:r>
      <w:r w:rsidR="00166F50">
        <w:rPr>
          <w:rFonts w:ascii="Times New Roman" w:hAnsi="Times New Roman" w:cs="Times New Roman"/>
        </w:rPr>
        <w:t>R</w:t>
      </w:r>
      <w:r w:rsidRPr="00D31A20">
        <w:rPr>
          <w:rFonts w:ascii="Times New Roman" w:hAnsi="Times New Roman" w:cs="Times New Roman"/>
        </w:rPr>
        <w:t xml:space="preserve"> 1325 (2000), add ‘and its follow up resolutions on women, peace and security</w:t>
      </w:r>
      <w:r w:rsidR="00C65055" w:rsidRPr="00D31A20">
        <w:rPr>
          <w:rFonts w:ascii="Times New Roman" w:hAnsi="Times New Roman" w:cs="Times New Roman"/>
        </w:rPr>
        <w:t>.</w:t>
      </w:r>
      <w:r w:rsidRPr="00D31A20">
        <w:rPr>
          <w:rFonts w:ascii="Times New Roman" w:hAnsi="Times New Roman" w:cs="Times New Roman"/>
        </w:rPr>
        <w:t>’</w:t>
      </w:r>
    </w:p>
    <w:p w14:paraId="3F82DBFF" w14:textId="05ADFADD" w:rsidR="00755DDE" w:rsidRPr="00D31A20" w:rsidRDefault="00755DDE" w:rsidP="4C505136">
      <w:pPr>
        <w:pStyle w:val="NoSpacing"/>
        <w:jc w:val="both"/>
        <w:rPr>
          <w:rFonts w:ascii="Times New Roman" w:eastAsiaTheme="minorEastAsia" w:hAnsi="Times New Roman" w:cs="Times New Roman"/>
          <w:lang w:val="en-US"/>
        </w:rPr>
      </w:pPr>
      <w:r w:rsidRPr="009F73EA">
        <w:rPr>
          <w:rFonts w:ascii="Times New Roman" w:eastAsiaTheme="minorEastAsia" w:hAnsi="Times New Roman" w:cs="Times New Roman"/>
          <w:b/>
          <w:bCs/>
          <w:lang w:val="en-US"/>
        </w:rPr>
        <w:t>42. c)</w:t>
      </w:r>
      <w:r w:rsidR="486D2254" w:rsidRPr="00D31A20">
        <w:rPr>
          <w:rFonts w:ascii="Times New Roman" w:eastAsiaTheme="minorEastAsia" w:hAnsi="Times New Roman" w:cs="Times New Roman"/>
          <w:lang w:val="en-US"/>
        </w:rPr>
        <w:t xml:space="preserve"> Include the</w:t>
      </w:r>
      <w:r w:rsidR="00463F49" w:rsidRPr="00D31A20">
        <w:rPr>
          <w:rFonts w:ascii="Times New Roman" w:eastAsiaTheme="minorEastAsia" w:hAnsi="Times New Roman" w:cs="Times New Roman"/>
          <w:lang w:val="en-US"/>
        </w:rPr>
        <w:t xml:space="preserve"> </w:t>
      </w:r>
      <w:r w:rsidR="7AD34C9E" w:rsidRPr="00D31A20">
        <w:rPr>
          <w:rFonts w:ascii="Times New Roman" w:eastAsiaTheme="minorEastAsia" w:hAnsi="Times New Roman" w:cs="Times New Roman"/>
          <w:lang w:val="en-US"/>
        </w:rPr>
        <w:t>development</w:t>
      </w:r>
      <w:r w:rsidR="007422FC" w:rsidRPr="00D31A20">
        <w:rPr>
          <w:rFonts w:ascii="Times New Roman" w:eastAsiaTheme="minorEastAsia" w:hAnsi="Times New Roman" w:cs="Times New Roman"/>
          <w:lang w:val="en-US"/>
        </w:rPr>
        <w:t xml:space="preserve"> of</w:t>
      </w:r>
      <w:r w:rsidR="7AD34C9E" w:rsidRPr="00D31A20">
        <w:rPr>
          <w:rFonts w:ascii="Times New Roman" w:eastAsiaTheme="minorEastAsia" w:hAnsi="Times New Roman" w:cs="Times New Roman"/>
          <w:lang w:val="en-US"/>
        </w:rPr>
        <w:t xml:space="preserve"> recommendations for</w:t>
      </w:r>
      <w:r w:rsidRPr="00D31A20">
        <w:rPr>
          <w:rFonts w:ascii="Times New Roman" w:eastAsiaTheme="minorEastAsia" w:hAnsi="Times New Roman" w:cs="Times New Roman"/>
          <w:lang w:val="en-US"/>
        </w:rPr>
        <w:t xml:space="preserve"> displacement due to </w:t>
      </w:r>
      <w:r w:rsidR="7CD83117" w:rsidRPr="00D31A20">
        <w:rPr>
          <w:rFonts w:ascii="Times New Roman" w:eastAsiaTheme="minorEastAsia" w:hAnsi="Times New Roman" w:cs="Times New Roman"/>
          <w:lang w:val="en-US"/>
        </w:rPr>
        <w:t xml:space="preserve">other forms of crisis including </w:t>
      </w:r>
      <w:r w:rsidR="0066562B" w:rsidRPr="00D31A20">
        <w:rPr>
          <w:rFonts w:ascii="Times New Roman" w:eastAsiaTheme="minorEastAsia" w:hAnsi="Times New Roman" w:cs="Times New Roman"/>
          <w:lang w:val="en-US"/>
        </w:rPr>
        <w:t xml:space="preserve">the </w:t>
      </w:r>
      <w:r w:rsidRPr="00D31A20">
        <w:rPr>
          <w:rFonts w:ascii="Times New Roman" w:eastAsiaTheme="minorEastAsia" w:hAnsi="Times New Roman" w:cs="Times New Roman"/>
          <w:lang w:val="en-US"/>
        </w:rPr>
        <w:t>economic</w:t>
      </w:r>
      <w:r w:rsidR="6413DD88" w:rsidRPr="00D31A20">
        <w:rPr>
          <w:rFonts w:ascii="Times New Roman" w:eastAsiaTheme="minorEastAsia" w:hAnsi="Times New Roman" w:cs="Times New Roman"/>
          <w:lang w:val="en-US"/>
        </w:rPr>
        <w:t>, social and health</w:t>
      </w:r>
      <w:r w:rsidRPr="00D31A20">
        <w:rPr>
          <w:rFonts w:ascii="Times New Roman" w:eastAsiaTheme="minorEastAsia" w:hAnsi="Times New Roman" w:cs="Times New Roman"/>
          <w:lang w:val="en-US"/>
        </w:rPr>
        <w:t xml:space="preserve"> crisis</w:t>
      </w:r>
      <w:r w:rsidR="797BDCE0" w:rsidRPr="00D31A20">
        <w:rPr>
          <w:rFonts w:ascii="Times New Roman" w:eastAsiaTheme="minorEastAsia" w:hAnsi="Times New Roman" w:cs="Times New Roman"/>
          <w:lang w:val="en-US"/>
        </w:rPr>
        <w:t>, p</w:t>
      </w:r>
      <w:r w:rsidRPr="00D31A20">
        <w:rPr>
          <w:rFonts w:ascii="Times New Roman" w:eastAsiaTheme="minorEastAsia" w:hAnsi="Times New Roman" w:cs="Times New Roman"/>
          <w:lang w:val="en-US"/>
        </w:rPr>
        <w:t xml:space="preserve">olitical persecution </w:t>
      </w:r>
      <w:r w:rsidR="5FA0FFB4" w:rsidRPr="00D31A20">
        <w:rPr>
          <w:rFonts w:ascii="Times New Roman" w:eastAsiaTheme="minorEastAsia" w:hAnsi="Times New Roman" w:cs="Times New Roman"/>
          <w:lang w:val="en-US"/>
        </w:rPr>
        <w:t>and natural disasters</w:t>
      </w:r>
      <w:r w:rsidR="00766BC8" w:rsidRPr="00D31A20">
        <w:rPr>
          <w:rFonts w:ascii="Times New Roman" w:eastAsiaTheme="minorEastAsia" w:hAnsi="Times New Roman" w:cs="Times New Roman"/>
          <w:lang w:val="en-US"/>
        </w:rPr>
        <w:t>.</w:t>
      </w:r>
    </w:p>
    <w:p w14:paraId="6A8453EF" w14:textId="6F48B129" w:rsidR="00FA65A5" w:rsidRPr="00D31A20" w:rsidRDefault="00FA65A5" w:rsidP="4C505136">
      <w:pPr>
        <w:pStyle w:val="NoSpacing"/>
        <w:jc w:val="both"/>
        <w:rPr>
          <w:rFonts w:ascii="Times New Roman" w:eastAsiaTheme="minorEastAsia" w:hAnsi="Times New Roman" w:cs="Times New Roman"/>
          <w:lang w:val="en-US"/>
        </w:rPr>
      </w:pPr>
      <w:r w:rsidRPr="009F73EA">
        <w:rPr>
          <w:rFonts w:ascii="Times New Roman" w:eastAsiaTheme="minorEastAsia" w:hAnsi="Times New Roman" w:cs="Times New Roman"/>
          <w:b/>
          <w:bCs/>
          <w:lang w:val="en-US"/>
        </w:rPr>
        <w:t xml:space="preserve">42.f) </w:t>
      </w:r>
      <w:r w:rsidRPr="00D31A20">
        <w:rPr>
          <w:rFonts w:ascii="Times New Roman" w:eastAsiaTheme="minorEastAsia" w:hAnsi="Times New Roman" w:cs="Times New Roman"/>
          <w:lang w:val="en-US"/>
        </w:rPr>
        <w:t xml:space="preserve">Communities need to be involved in increasing awareness of trafficking and its impact on women and girls. This includes being aware of women and girls that at more risk and what they can do help protect them, but also </w:t>
      </w:r>
      <w:r w:rsidR="00C65055" w:rsidRPr="00D31A20">
        <w:rPr>
          <w:rFonts w:ascii="Times New Roman" w:eastAsiaTheme="minorEastAsia" w:hAnsi="Times New Roman" w:cs="Times New Roman"/>
          <w:lang w:val="en-US"/>
        </w:rPr>
        <w:t>recognizing</w:t>
      </w:r>
      <w:r w:rsidRPr="00D31A20">
        <w:rPr>
          <w:rFonts w:ascii="Times New Roman" w:eastAsiaTheme="minorEastAsia" w:hAnsi="Times New Roman" w:cs="Times New Roman"/>
          <w:lang w:val="en-US"/>
        </w:rPr>
        <w:t xml:space="preserve"> who potential traffickers are and have pathways to report this to authorities. The burden of preventing trafficking cannot always fall on women and girls, particularly those who are forcibly displaced as they don’t always have decision-making power. </w:t>
      </w:r>
    </w:p>
    <w:p w14:paraId="00ECDEB2" w14:textId="265F99C7" w:rsidR="008610A9" w:rsidRPr="00D31A20" w:rsidRDefault="008610A9" w:rsidP="07528620">
      <w:pPr>
        <w:pStyle w:val="NoSpacing"/>
        <w:jc w:val="both"/>
        <w:rPr>
          <w:rFonts w:ascii="Times New Roman" w:eastAsiaTheme="minorEastAsia" w:hAnsi="Times New Roman" w:cs="Times New Roman"/>
          <w:lang w:val="en-US"/>
        </w:rPr>
      </w:pPr>
      <w:r w:rsidRPr="009F73EA">
        <w:rPr>
          <w:rFonts w:ascii="Times New Roman" w:eastAsiaTheme="minorEastAsia" w:hAnsi="Times New Roman" w:cs="Times New Roman"/>
          <w:b/>
          <w:bCs/>
          <w:lang w:val="en-US"/>
        </w:rPr>
        <w:t>42) g)</w:t>
      </w:r>
      <w:r w:rsidRPr="00D31A20">
        <w:rPr>
          <w:rFonts w:ascii="Times New Roman" w:eastAsiaTheme="minorEastAsia" w:hAnsi="Times New Roman" w:cs="Times New Roman"/>
          <w:lang w:val="en-US"/>
        </w:rPr>
        <w:t xml:space="preserve"> </w:t>
      </w:r>
      <w:r w:rsidR="0096369C" w:rsidRPr="00D31A20">
        <w:rPr>
          <w:rFonts w:ascii="Times New Roman" w:eastAsiaTheme="minorEastAsia" w:hAnsi="Times New Roman" w:cs="Times New Roman"/>
          <w:lang w:val="en-US"/>
        </w:rPr>
        <w:t>Add ‘stereotypes about gender roles’ after ‘including economic insecurity</w:t>
      </w:r>
      <w:r w:rsidR="00C060EA">
        <w:rPr>
          <w:rFonts w:ascii="Times New Roman" w:eastAsiaTheme="minorEastAsia" w:hAnsi="Times New Roman" w:cs="Times New Roman"/>
          <w:lang w:val="en-US"/>
        </w:rPr>
        <w:t xml:space="preserve">’. Addressing the issue of harmful masculinities and </w:t>
      </w:r>
      <w:r w:rsidR="00B72D1F">
        <w:rPr>
          <w:rFonts w:ascii="Times New Roman" w:eastAsiaTheme="minorEastAsia" w:hAnsi="Times New Roman" w:cs="Times New Roman"/>
          <w:lang w:val="en-US"/>
        </w:rPr>
        <w:t xml:space="preserve">unequal power relations </w:t>
      </w:r>
      <w:r w:rsidR="00B52253">
        <w:rPr>
          <w:rFonts w:ascii="Times New Roman" w:eastAsiaTheme="minorEastAsia" w:hAnsi="Times New Roman" w:cs="Times New Roman"/>
          <w:lang w:val="en-US"/>
        </w:rPr>
        <w:t xml:space="preserve">in this context </w:t>
      </w:r>
      <w:r w:rsidR="00B72D1F">
        <w:rPr>
          <w:rFonts w:ascii="Times New Roman" w:eastAsiaTheme="minorEastAsia" w:hAnsi="Times New Roman" w:cs="Times New Roman"/>
          <w:lang w:val="en-US"/>
        </w:rPr>
        <w:t xml:space="preserve">should also be added in this section. </w:t>
      </w:r>
    </w:p>
    <w:p w14:paraId="356B6512" w14:textId="2F3AD9D8" w:rsidR="00391892" w:rsidRPr="00D31A20" w:rsidRDefault="00391892" w:rsidP="07528620">
      <w:pPr>
        <w:pStyle w:val="NoSpacing"/>
        <w:jc w:val="both"/>
        <w:rPr>
          <w:rFonts w:ascii="Times New Roman" w:eastAsiaTheme="minorEastAsia" w:hAnsi="Times New Roman" w:cs="Times New Roman"/>
          <w:lang w:val="en-US"/>
        </w:rPr>
      </w:pPr>
      <w:r w:rsidRPr="009F73EA">
        <w:rPr>
          <w:rFonts w:ascii="Times New Roman" w:eastAsiaTheme="minorEastAsia" w:hAnsi="Times New Roman" w:cs="Times New Roman"/>
          <w:b/>
          <w:bCs/>
          <w:lang w:val="en-US"/>
        </w:rPr>
        <w:t>42) i)</w:t>
      </w:r>
      <w:r w:rsidRPr="00D31A20">
        <w:rPr>
          <w:rFonts w:ascii="Times New Roman" w:eastAsiaTheme="minorEastAsia" w:hAnsi="Times New Roman" w:cs="Times New Roman"/>
          <w:lang w:val="en-US"/>
        </w:rPr>
        <w:t xml:space="preserve"> Add ‘gender-responsive’ before ‘policy and legislative framework’ </w:t>
      </w:r>
    </w:p>
    <w:p w14:paraId="6A9EA919" w14:textId="1949700D" w:rsidR="00755DDE" w:rsidRPr="00D31A20" w:rsidRDefault="00755DDE" w:rsidP="07528620">
      <w:pPr>
        <w:pStyle w:val="NoSpacing"/>
        <w:jc w:val="both"/>
        <w:rPr>
          <w:rFonts w:ascii="Times New Roman" w:eastAsiaTheme="minorEastAsia" w:hAnsi="Times New Roman" w:cs="Times New Roman"/>
          <w:lang w:val="en-US"/>
        </w:rPr>
      </w:pPr>
      <w:r w:rsidRPr="009F73EA">
        <w:rPr>
          <w:rFonts w:ascii="Times New Roman" w:eastAsiaTheme="minorEastAsia" w:hAnsi="Times New Roman" w:cs="Times New Roman"/>
          <w:b/>
          <w:bCs/>
          <w:lang w:val="en-US"/>
        </w:rPr>
        <w:t>42</w:t>
      </w:r>
      <w:r w:rsidR="00B80474" w:rsidRPr="009F73EA">
        <w:rPr>
          <w:rFonts w:ascii="Times New Roman" w:eastAsiaTheme="minorEastAsia" w:hAnsi="Times New Roman" w:cs="Times New Roman"/>
          <w:b/>
          <w:bCs/>
          <w:lang w:val="en-US"/>
        </w:rPr>
        <w:t xml:space="preserve">) </w:t>
      </w:r>
      <w:r w:rsidRPr="009F73EA">
        <w:rPr>
          <w:rFonts w:ascii="Times New Roman" w:eastAsiaTheme="minorEastAsia" w:hAnsi="Times New Roman" w:cs="Times New Roman"/>
          <w:b/>
          <w:bCs/>
          <w:lang w:val="en-US"/>
        </w:rPr>
        <w:t>j)</w:t>
      </w:r>
      <w:r w:rsidR="03B849F1" w:rsidRPr="00D31A20">
        <w:rPr>
          <w:rFonts w:ascii="Times New Roman" w:eastAsiaTheme="minorEastAsia" w:hAnsi="Times New Roman" w:cs="Times New Roman"/>
          <w:lang w:val="en-US"/>
        </w:rPr>
        <w:t xml:space="preserve"> Include </w:t>
      </w:r>
      <w:r w:rsidRPr="00D31A20">
        <w:rPr>
          <w:rFonts w:ascii="Times New Roman" w:eastAsiaTheme="minorEastAsia" w:hAnsi="Times New Roman" w:cs="Times New Roman"/>
          <w:lang w:val="en-US"/>
        </w:rPr>
        <w:t>training to identify potential victims of trafficking</w:t>
      </w:r>
      <w:r w:rsidR="00627ECE" w:rsidRPr="00D31A20">
        <w:rPr>
          <w:rFonts w:ascii="Times New Roman" w:eastAsiaTheme="minorEastAsia" w:hAnsi="Times New Roman" w:cs="Times New Roman"/>
          <w:lang w:val="en-US"/>
        </w:rPr>
        <w:t>.</w:t>
      </w:r>
    </w:p>
    <w:p w14:paraId="3E1EFFD9" w14:textId="1B119A98" w:rsidR="00755DDE" w:rsidRPr="00D31A20" w:rsidRDefault="00755DDE" w:rsidP="4C505136">
      <w:pPr>
        <w:pStyle w:val="NoSpacing"/>
        <w:jc w:val="both"/>
        <w:rPr>
          <w:rFonts w:ascii="Times New Roman" w:eastAsiaTheme="minorEastAsia" w:hAnsi="Times New Roman" w:cs="Times New Roman"/>
          <w:lang w:val="en-US"/>
        </w:rPr>
      </w:pPr>
      <w:r w:rsidRPr="00E64E83">
        <w:rPr>
          <w:rFonts w:ascii="Times New Roman" w:eastAsiaTheme="minorEastAsia" w:hAnsi="Times New Roman" w:cs="Times New Roman"/>
          <w:b/>
          <w:bCs/>
          <w:lang w:val="en-US"/>
        </w:rPr>
        <w:t>44)</w:t>
      </w:r>
      <w:r w:rsidRPr="00D31A20">
        <w:rPr>
          <w:rFonts w:ascii="Times New Roman" w:eastAsiaTheme="minorEastAsia" w:hAnsi="Times New Roman" w:cs="Times New Roman"/>
          <w:lang w:val="en-US"/>
        </w:rPr>
        <w:t xml:space="preserve"> Emphasize that responses should be victim- and survivor-centered, with measures being tailored to each victim and survivor.</w:t>
      </w:r>
    </w:p>
    <w:p w14:paraId="2B7C9F21" w14:textId="6D9F113E" w:rsidR="00FE6703" w:rsidRPr="00D31A20" w:rsidRDefault="00FE6703" w:rsidP="07528620">
      <w:pPr>
        <w:pStyle w:val="NoSpacing"/>
        <w:jc w:val="both"/>
        <w:rPr>
          <w:rFonts w:ascii="Times New Roman" w:eastAsiaTheme="minorEastAsia" w:hAnsi="Times New Roman" w:cs="Times New Roman"/>
          <w:lang w:val="en-US"/>
        </w:rPr>
      </w:pPr>
      <w:r w:rsidRPr="009F73EA">
        <w:rPr>
          <w:rFonts w:ascii="Times New Roman" w:eastAsiaTheme="minorEastAsia" w:hAnsi="Times New Roman" w:cs="Times New Roman"/>
          <w:b/>
          <w:bCs/>
          <w:lang w:val="en-US"/>
        </w:rPr>
        <w:t>45</w:t>
      </w:r>
      <w:r w:rsidR="001C30A3" w:rsidRPr="009F73EA">
        <w:rPr>
          <w:rFonts w:ascii="Times New Roman" w:eastAsiaTheme="minorEastAsia" w:hAnsi="Times New Roman" w:cs="Times New Roman"/>
          <w:b/>
          <w:bCs/>
          <w:lang w:val="en-US"/>
        </w:rPr>
        <w:t>) a)</w:t>
      </w:r>
      <w:r w:rsidR="001C30A3" w:rsidRPr="00D31A20">
        <w:rPr>
          <w:rFonts w:ascii="Times New Roman" w:eastAsiaTheme="minorEastAsia" w:hAnsi="Times New Roman" w:cs="Times New Roman"/>
          <w:lang w:val="en-US"/>
        </w:rPr>
        <w:t xml:space="preserve"> </w:t>
      </w:r>
      <w:r w:rsidR="00333BEB" w:rsidRPr="00D31A20">
        <w:rPr>
          <w:rFonts w:ascii="Times New Roman" w:eastAsiaTheme="minorEastAsia" w:hAnsi="Times New Roman" w:cs="Times New Roman"/>
          <w:lang w:val="en-US"/>
        </w:rPr>
        <w:t xml:space="preserve">Include </w:t>
      </w:r>
      <w:r w:rsidR="00D07389" w:rsidRPr="00D31A20">
        <w:rPr>
          <w:rFonts w:ascii="Times New Roman" w:eastAsiaTheme="minorEastAsia" w:hAnsi="Times New Roman" w:cs="Times New Roman"/>
          <w:lang w:val="en-US"/>
        </w:rPr>
        <w:t xml:space="preserve">‘gender-sensitive’ </w:t>
      </w:r>
      <w:r w:rsidR="00333BEB" w:rsidRPr="00D31A20">
        <w:rPr>
          <w:rFonts w:ascii="Times New Roman" w:eastAsiaTheme="minorEastAsia" w:hAnsi="Times New Roman" w:cs="Times New Roman"/>
          <w:lang w:val="en-US"/>
        </w:rPr>
        <w:t>before ‘</w:t>
      </w:r>
      <w:r w:rsidR="00D07389" w:rsidRPr="00D31A20">
        <w:rPr>
          <w:rFonts w:ascii="Times New Roman" w:eastAsiaTheme="minorEastAsia" w:hAnsi="Times New Roman" w:cs="Times New Roman"/>
          <w:lang w:val="en-US"/>
        </w:rPr>
        <w:t>mechanisms</w:t>
      </w:r>
      <w:r w:rsidR="00627C8B" w:rsidRPr="00D31A20">
        <w:rPr>
          <w:rFonts w:ascii="Times New Roman" w:eastAsiaTheme="minorEastAsia" w:hAnsi="Times New Roman" w:cs="Times New Roman"/>
          <w:lang w:val="en-US"/>
        </w:rPr>
        <w:t>.</w:t>
      </w:r>
      <w:r w:rsidR="00333BEB" w:rsidRPr="00D31A20">
        <w:rPr>
          <w:rFonts w:ascii="Times New Roman" w:eastAsiaTheme="minorEastAsia" w:hAnsi="Times New Roman" w:cs="Times New Roman"/>
          <w:lang w:val="en-US"/>
        </w:rPr>
        <w:t>’</w:t>
      </w:r>
    </w:p>
    <w:p w14:paraId="32B9710E" w14:textId="4266678B" w:rsidR="0031797E" w:rsidRPr="00D31A20" w:rsidRDefault="0031797E" w:rsidP="07528620">
      <w:pPr>
        <w:pStyle w:val="NoSpacing"/>
        <w:jc w:val="both"/>
        <w:rPr>
          <w:rFonts w:ascii="Times New Roman" w:eastAsiaTheme="minorEastAsia" w:hAnsi="Times New Roman" w:cs="Times New Roman"/>
          <w:lang w:val="en-US"/>
        </w:rPr>
      </w:pPr>
      <w:r w:rsidRPr="009F73EA">
        <w:rPr>
          <w:rFonts w:ascii="Times New Roman" w:eastAsiaTheme="minorEastAsia" w:hAnsi="Times New Roman" w:cs="Times New Roman"/>
          <w:b/>
          <w:bCs/>
          <w:lang w:val="en-US"/>
        </w:rPr>
        <w:t>45) b)</w:t>
      </w:r>
      <w:r w:rsidRPr="00D31A20">
        <w:rPr>
          <w:rFonts w:ascii="Times New Roman" w:eastAsiaTheme="minorEastAsia" w:hAnsi="Times New Roman" w:cs="Times New Roman"/>
          <w:lang w:val="en-US"/>
        </w:rPr>
        <w:t xml:space="preserve"> </w:t>
      </w:r>
      <w:r w:rsidR="00333BEB" w:rsidRPr="00D31A20">
        <w:rPr>
          <w:rFonts w:ascii="Times New Roman" w:eastAsiaTheme="minorEastAsia" w:hAnsi="Times New Roman" w:cs="Times New Roman"/>
          <w:lang w:val="en-US"/>
        </w:rPr>
        <w:t xml:space="preserve">Include ‘and girls’ </w:t>
      </w:r>
      <w:r w:rsidR="004E3D19" w:rsidRPr="00D31A20">
        <w:rPr>
          <w:rFonts w:ascii="Times New Roman" w:eastAsiaTheme="minorEastAsia" w:hAnsi="Times New Roman" w:cs="Times New Roman"/>
          <w:lang w:val="en-US"/>
        </w:rPr>
        <w:t>before</w:t>
      </w:r>
      <w:r w:rsidR="00880FDB" w:rsidRPr="00D31A20">
        <w:rPr>
          <w:rFonts w:ascii="Times New Roman" w:eastAsiaTheme="minorEastAsia" w:hAnsi="Times New Roman" w:cs="Times New Roman"/>
          <w:lang w:val="en-US"/>
        </w:rPr>
        <w:t xml:space="preserve"> </w:t>
      </w:r>
      <w:r w:rsidR="00627C8B" w:rsidRPr="00D31A20">
        <w:rPr>
          <w:rFonts w:ascii="Times New Roman" w:eastAsiaTheme="minorEastAsia" w:hAnsi="Times New Roman" w:cs="Times New Roman"/>
          <w:lang w:val="en-US"/>
        </w:rPr>
        <w:t>‘</w:t>
      </w:r>
      <w:r w:rsidR="00880FDB" w:rsidRPr="00D31A20">
        <w:rPr>
          <w:rFonts w:ascii="Times New Roman" w:eastAsiaTheme="minorEastAsia" w:hAnsi="Times New Roman" w:cs="Times New Roman"/>
          <w:lang w:val="en-US"/>
        </w:rPr>
        <w:t>as gender-related persecution</w:t>
      </w:r>
      <w:r w:rsidR="00627C8B" w:rsidRPr="00D31A20">
        <w:rPr>
          <w:rFonts w:ascii="Times New Roman" w:eastAsiaTheme="minorEastAsia" w:hAnsi="Times New Roman" w:cs="Times New Roman"/>
          <w:lang w:val="en-US"/>
        </w:rPr>
        <w:t>.’</w:t>
      </w:r>
    </w:p>
    <w:p w14:paraId="039CE9A4" w14:textId="50670B09" w:rsidR="003128A6" w:rsidRPr="00D31A20" w:rsidRDefault="70771B1B" w:rsidP="4C505136">
      <w:pPr>
        <w:pStyle w:val="NoSpacing"/>
        <w:jc w:val="both"/>
        <w:rPr>
          <w:rFonts w:ascii="Times New Roman" w:eastAsiaTheme="minorEastAsia" w:hAnsi="Times New Roman" w:cs="Times New Roman"/>
          <w:lang w:val="en-US"/>
        </w:rPr>
      </w:pPr>
      <w:r w:rsidRPr="009F73EA">
        <w:rPr>
          <w:rFonts w:ascii="Times New Roman" w:eastAsiaTheme="minorEastAsia" w:hAnsi="Times New Roman" w:cs="Times New Roman"/>
          <w:b/>
          <w:bCs/>
          <w:lang w:val="en-US"/>
        </w:rPr>
        <w:t>45) d)</w:t>
      </w:r>
      <w:r w:rsidRPr="00D31A20">
        <w:rPr>
          <w:rFonts w:ascii="Times New Roman" w:eastAsiaTheme="minorEastAsia" w:hAnsi="Times New Roman" w:cs="Times New Roman"/>
          <w:lang w:val="en-US"/>
        </w:rPr>
        <w:t xml:space="preserve"> </w:t>
      </w:r>
      <w:r w:rsidR="55837864" w:rsidRPr="00D31A20">
        <w:rPr>
          <w:rFonts w:ascii="Times New Roman" w:eastAsiaTheme="minorEastAsia" w:hAnsi="Times New Roman" w:cs="Times New Roman"/>
          <w:lang w:val="en-US"/>
        </w:rPr>
        <w:t>Add ‘adequate and tailored’ before ‘resources’.</w:t>
      </w:r>
    </w:p>
    <w:p w14:paraId="7194FA46" w14:textId="77777777" w:rsidR="00FA65A5" w:rsidRPr="00D31A20" w:rsidRDefault="00FA65A5" w:rsidP="07528620">
      <w:pPr>
        <w:pStyle w:val="NoSpacing"/>
        <w:jc w:val="both"/>
        <w:rPr>
          <w:rFonts w:ascii="Times New Roman" w:eastAsiaTheme="minorEastAsia" w:hAnsi="Times New Roman" w:cs="Times New Roman"/>
          <w:lang w:val="en-US"/>
        </w:rPr>
      </w:pPr>
    </w:p>
    <w:p w14:paraId="7B523255" w14:textId="5AE594B0" w:rsidR="00FA65A5" w:rsidRPr="00D31A20" w:rsidRDefault="00FA65A5" w:rsidP="4C505136">
      <w:pPr>
        <w:pStyle w:val="NoSpacing"/>
        <w:jc w:val="both"/>
        <w:rPr>
          <w:rFonts w:ascii="Times New Roman" w:eastAsiaTheme="minorEastAsia" w:hAnsi="Times New Roman" w:cs="Times New Roman"/>
          <w:lang w:val="en-US"/>
        </w:rPr>
      </w:pPr>
      <w:r w:rsidRPr="00D31A20">
        <w:rPr>
          <w:rFonts w:ascii="Times New Roman" w:eastAsiaTheme="minorEastAsia" w:hAnsi="Times New Roman" w:cs="Times New Roman"/>
          <w:lang w:val="en-US"/>
        </w:rPr>
        <w:t xml:space="preserve">Additional recommendation of </w:t>
      </w:r>
      <w:r w:rsidR="00627C8B" w:rsidRPr="00D31A20">
        <w:rPr>
          <w:rFonts w:ascii="Times New Roman" w:eastAsiaTheme="minorEastAsia" w:hAnsi="Times New Roman" w:cs="Times New Roman"/>
          <w:lang w:val="en-US"/>
        </w:rPr>
        <w:t>recognizing</w:t>
      </w:r>
      <w:r w:rsidRPr="00D31A20">
        <w:rPr>
          <w:rFonts w:ascii="Times New Roman" w:eastAsiaTheme="minorEastAsia" w:hAnsi="Times New Roman" w:cs="Times New Roman"/>
          <w:lang w:val="en-US"/>
        </w:rPr>
        <w:t xml:space="preserve"> that women and girls who were trafficked by terrorist organizations should not be considered members of terrorist organizations. It is important to note</w:t>
      </w:r>
      <w:r w:rsidR="005D1DDA"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 xml:space="preserve"> however, that </w:t>
      </w:r>
      <w:r w:rsidR="005D1DDA" w:rsidRPr="00D31A20">
        <w:rPr>
          <w:rFonts w:ascii="Times New Roman" w:eastAsiaTheme="minorEastAsia" w:hAnsi="Times New Roman" w:cs="Times New Roman"/>
          <w:lang w:val="en-US"/>
        </w:rPr>
        <w:t>the</w:t>
      </w:r>
      <w:r w:rsidRPr="00D31A20">
        <w:rPr>
          <w:rFonts w:ascii="Times New Roman" w:eastAsiaTheme="minorEastAsia" w:hAnsi="Times New Roman" w:cs="Times New Roman"/>
          <w:lang w:val="en-US"/>
        </w:rPr>
        <w:t xml:space="preserve"> type of rehabilitation will need </w:t>
      </w:r>
      <w:r w:rsidR="005D1DDA" w:rsidRPr="00D31A20">
        <w:rPr>
          <w:rFonts w:ascii="Times New Roman" w:eastAsiaTheme="minorEastAsia" w:hAnsi="Times New Roman" w:cs="Times New Roman"/>
          <w:lang w:val="en-US"/>
        </w:rPr>
        <w:t xml:space="preserve">to </w:t>
      </w:r>
      <w:r w:rsidRPr="00D31A20">
        <w:rPr>
          <w:rFonts w:ascii="Times New Roman" w:eastAsiaTheme="minorEastAsia" w:hAnsi="Times New Roman" w:cs="Times New Roman"/>
          <w:lang w:val="en-US"/>
        </w:rPr>
        <w:t xml:space="preserve">be highly nuanced as there may be loyalties to these groups due to trauma experienced, especially when experienced at </w:t>
      </w:r>
      <w:r w:rsidR="009A3E74" w:rsidRPr="00D31A20">
        <w:rPr>
          <w:rFonts w:ascii="Times New Roman" w:eastAsiaTheme="minorEastAsia" w:hAnsi="Times New Roman" w:cs="Times New Roman"/>
          <w:lang w:val="en-US"/>
        </w:rPr>
        <w:t xml:space="preserve">a </w:t>
      </w:r>
      <w:r w:rsidRPr="00D31A20">
        <w:rPr>
          <w:rFonts w:ascii="Times New Roman" w:eastAsiaTheme="minorEastAsia" w:hAnsi="Times New Roman" w:cs="Times New Roman"/>
          <w:lang w:val="en-US"/>
        </w:rPr>
        <w:t xml:space="preserve">young age. </w:t>
      </w:r>
    </w:p>
    <w:p w14:paraId="4D83B53C" w14:textId="77777777" w:rsidR="00FA65A5" w:rsidRPr="00D31A20" w:rsidRDefault="00FA65A5" w:rsidP="00FA65A5">
      <w:pPr>
        <w:pStyle w:val="NoSpacing"/>
        <w:jc w:val="both"/>
        <w:rPr>
          <w:rFonts w:ascii="Times New Roman" w:hAnsi="Times New Roman" w:cs="Times New Roman"/>
          <w:b/>
          <w:bCs/>
          <w:lang w:val="en-US"/>
        </w:rPr>
      </w:pPr>
    </w:p>
    <w:p w14:paraId="205F473E" w14:textId="4FA75313" w:rsidR="00755DDE" w:rsidRPr="00D31A20" w:rsidRDefault="00627C8B" w:rsidP="00627C8B">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g.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Women and girl migrants’ increased risk of being trafficked</w:t>
      </w:r>
    </w:p>
    <w:p w14:paraId="60556D08" w14:textId="0BA92F81" w:rsidR="00755DDE" w:rsidRPr="00D31A20" w:rsidRDefault="00755DDE" w:rsidP="07528620">
      <w:pPr>
        <w:pStyle w:val="NoSpacing"/>
        <w:ind w:left="1440"/>
        <w:jc w:val="both"/>
        <w:rPr>
          <w:rFonts w:ascii="Times New Roman" w:hAnsi="Times New Roman" w:cs="Times New Roman"/>
          <w:b/>
          <w:bCs/>
          <w:lang w:val="en-US"/>
        </w:rPr>
      </w:pPr>
    </w:p>
    <w:p w14:paraId="17E2208E" w14:textId="612AD159" w:rsidR="005C3F82" w:rsidRPr="00D31A20" w:rsidRDefault="005C3F82" w:rsidP="07528620">
      <w:pPr>
        <w:pStyle w:val="NoSpacing"/>
        <w:jc w:val="both"/>
        <w:rPr>
          <w:rFonts w:ascii="Times New Roman" w:eastAsiaTheme="minorEastAsia" w:hAnsi="Times New Roman" w:cs="Times New Roman"/>
          <w:lang w:val="en-US"/>
        </w:rPr>
      </w:pPr>
      <w:r w:rsidRPr="007A0718">
        <w:rPr>
          <w:rFonts w:ascii="Times New Roman" w:eastAsiaTheme="minorEastAsia" w:hAnsi="Times New Roman" w:cs="Times New Roman"/>
          <w:b/>
          <w:bCs/>
          <w:lang w:val="en-US"/>
        </w:rPr>
        <w:t>47)</w:t>
      </w:r>
      <w:r w:rsidRPr="00D31A20">
        <w:rPr>
          <w:rFonts w:ascii="Times New Roman" w:eastAsiaTheme="minorEastAsia" w:hAnsi="Times New Roman" w:cs="Times New Roman"/>
          <w:lang w:val="en-US"/>
        </w:rPr>
        <w:t xml:space="preserve"> Add ‘many’ </w:t>
      </w:r>
      <w:r w:rsidR="007A1B38" w:rsidRPr="00D31A20">
        <w:rPr>
          <w:rFonts w:ascii="Times New Roman" w:eastAsiaTheme="minorEastAsia" w:hAnsi="Times New Roman" w:cs="Times New Roman"/>
          <w:lang w:val="en-US"/>
        </w:rPr>
        <w:t>before ‘women’ on the second line. Delete ‘irregularly’ on the third line and replace with ‘through irregular channels’</w:t>
      </w:r>
      <w:r w:rsidR="0094079D" w:rsidRPr="00D31A20">
        <w:rPr>
          <w:rFonts w:ascii="Times New Roman" w:eastAsiaTheme="minorEastAsia" w:hAnsi="Times New Roman" w:cs="Times New Roman"/>
          <w:lang w:val="en-US"/>
        </w:rPr>
        <w:t>. Delete ‘adequate enforcement of’ and replace with ‘and ensuring labour protections for all women migrant workers</w:t>
      </w:r>
      <w:r w:rsidR="00627C8B" w:rsidRPr="00D31A20">
        <w:rPr>
          <w:rFonts w:ascii="Times New Roman" w:eastAsiaTheme="minorEastAsia" w:hAnsi="Times New Roman" w:cs="Times New Roman"/>
          <w:lang w:val="en-US"/>
        </w:rPr>
        <w:t>.</w:t>
      </w:r>
      <w:r w:rsidR="0094079D" w:rsidRPr="00D31A20">
        <w:rPr>
          <w:rFonts w:ascii="Times New Roman" w:eastAsiaTheme="minorEastAsia" w:hAnsi="Times New Roman" w:cs="Times New Roman"/>
          <w:lang w:val="en-US"/>
        </w:rPr>
        <w:t xml:space="preserve">’ </w:t>
      </w:r>
    </w:p>
    <w:p w14:paraId="6D1A3FE2" w14:textId="1D2EC471" w:rsidR="00FA65A5" w:rsidRPr="00D31A20" w:rsidRDefault="2739C45C" w:rsidP="4C505136">
      <w:pPr>
        <w:pStyle w:val="NoSpacing"/>
        <w:jc w:val="both"/>
        <w:rPr>
          <w:rFonts w:ascii="Times New Roman" w:eastAsiaTheme="minorEastAsia" w:hAnsi="Times New Roman" w:cs="Times New Roman"/>
          <w:lang w:val="en-US"/>
        </w:rPr>
      </w:pPr>
      <w:r w:rsidRPr="007A0718">
        <w:rPr>
          <w:rFonts w:ascii="Times New Roman" w:eastAsiaTheme="minorEastAsia" w:hAnsi="Times New Roman" w:cs="Times New Roman"/>
          <w:b/>
          <w:bCs/>
          <w:lang w:val="en-US"/>
        </w:rPr>
        <w:t>48)</w:t>
      </w:r>
      <w:r w:rsidRPr="00D31A20">
        <w:rPr>
          <w:rFonts w:ascii="Times New Roman" w:eastAsiaTheme="minorEastAsia" w:hAnsi="Times New Roman" w:cs="Times New Roman"/>
          <w:lang w:val="en-US"/>
        </w:rPr>
        <w:t xml:space="preserve"> </w:t>
      </w:r>
      <w:r w:rsidR="00FA65A5" w:rsidRPr="00D31A20">
        <w:rPr>
          <w:rFonts w:ascii="Times New Roman" w:eastAsiaTheme="minorEastAsia" w:hAnsi="Times New Roman" w:cs="Times New Roman"/>
          <w:lang w:val="en-US"/>
        </w:rPr>
        <w:t>Migrant women and girls also need greater access and ability to safely navigate technology</w:t>
      </w:r>
      <w:r w:rsidR="00652106" w:rsidRPr="00D31A20">
        <w:rPr>
          <w:rFonts w:ascii="Times New Roman" w:eastAsiaTheme="minorEastAsia" w:hAnsi="Times New Roman" w:cs="Times New Roman"/>
          <w:lang w:val="en-US"/>
        </w:rPr>
        <w:t>.</w:t>
      </w:r>
      <w:r w:rsidR="005618EA" w:rsidRPr="00D31A20">
        <w:rPr>
          <w:rFonts w:ascii="Times New Roman" w:eastAsiaTheme="minorEastAsia" w:hAnsi="Times New Roman" w:cs="Times New Roman"/>
          <w:lang w:val="en-US"/>
        </w:rPr>
        <w:t xml:space="preserve"> </w:t>
      </w:r>
      <w:r w:rsidR="0075009F" w:rsidRPr="00D31A20">
        <w:rPr>
          <w:rFonts w:ascii="Times New Roman" w:eastAsiaTheme="minorEastAsia" w:hAnsi="Times New Roman" w:cs="Times New Roman"/>
          <w:lang w:val="en-US"/>
        </w:rPr>
        <w:t>On the third line from the bottom, add ‘decent work and’ before ‘economic resources</w:t>
      </w:r>
      <w:r w:rsidR="005618EA" w:rsidRPr="00D31A20">
        <w:rPr>
          <w:rFonts w:ascii="Times New Roman" w:eastAsiaTheme="minorEastAsia" w:hAnsi="Times New Roman" w:cs="Times New Roman"/>
          <w:lang w:val="en-US"/>
        </w:rPr>
        <w:t>.</w:t>
      </w:r>
      <w:r w:rsidR="0075009F" w:rsidRPr="00D31A20">
        <w:rPr>
          <w:rFonts w:ascii="Times New Roman" w:eastAsiaTheme="minorEastAsia" w:hAnsi="Times New Roman" w:cs="Times New Roman"/>
          <w:lang w:val="en-US"/>
        </w:rPr>
        <w:t xml:space="preserve">’ </w:t>
      </w:r>
    </w:p>
    <w:p w14:paraId="766351E5" w14:textId="7894EE91" w:rsidR="00676112" w:rsidRDefault="00676112" w:rsidP="4C505136">
      <w:pPr>
        <w:pStyle w:val="NoSpacing"/>
        <w:jc w:val="both"/>
        <w:rPr>
          <w:rFonts w:ascii="Times New Roman" w:eastAsiaTheme="minorEastAsia" w:hAnsi="Times New Roman" w:cs="Times New Roman"/>
          <w:lang w:val="en-US"/>
        </w:rPr>
      </w:pPr>
      <w:r w:rsidRPr="007A0718">
        <w:rPr>
          <w:rFonts w:ascii="Times New Roman" w:eastAsiaTheme="minorEastAsia" w:hAnsi="Times New Roman" w:cs="Times New Roman"/>
          <w:b/>
          <w:bCs/>
          <w:lang w:val="en-US"/>
        </w:rPr>
        <w:lastRenderedPageBreak/>
        <w:t>49)</w:t>
      </w:r>
      <w:r w:rsidRPr="00D31A20">
        <w:rPr>
          <w:rFonts w:ascii="Times New Roman" w:eastAsiaTheme="minorEastAsia" w:hAnsi="Times New Roman" w:cs="Times New Roman"/>
          <w:lang w:val="en-US"/>
        </w:rPr>
        <w:t xml:space="preserve"> </w:t>
      </w:r>
      <w:r w:rsidR="005618EA" w:rsidRPr="00D31A20">
        <w:rPr>
          <w:rFonts w:ascii="Times New Roman" w:eastAsiaTheme="minorEastAsia" w:hAnsi="Times New Roman" w:cs="Times New Roman"/>
          <w:lang w:val="en-US"/>
        </w:rPr>
        <w:t xml:space="preserve">Replace ‘legal routes to migration’ with ‘regular migration routes.’ </w:t>
      </w:r>
      <w:r w:rsidR="00296AFA" w:rsidRPr="00D31A20">
        <w:rPr>
          <w:rFonts w:ascii="Times New Roman" w:eastAsiaTheme="minorEastAsia" w:hAnsi="Times New Roman" w:cs="Times New Roman"/>
          <w:lang w:val="en-US"/>
        </w:rPr>
        <w:t>Add ‘reception and’ before ‘accommodation facilities</w:t>
      </w:r>
      <w:r w:rsidR="005618EA" w:rsidRPr="00D31A20">
        <w:rPr>
          <w:rFonts w:ascii="Times New Roman" w:eastAsiaTheme="minorEastAsia" w:hAnsi="Times New Roman" w:cs="Times New Roman"/>
          <w:lang w:val="en-US"/>
        </w:rPr>
        <w:t>.</w:t>
      </w:r>
      <w:r w:rsidR="00296AFA" w:rsidRPr="00D31A20">
        <w:rPr>
          <w:rFonts w:ascii="Times New Roman" w:eastAsiaTheme="minorEastAsia" w:hAnsi="Times New Roman" w:cs="Times New Roman"/>
          <w:lang w:val="en-US"/>
        </w:rPr>
        <w:t>’</w:t>
      </w:r>
      <w:r w:rsidR="00BB3B33" w:rsidRPr="00D31A20">
        <w:rPr>
          <w:rFonts w:ascii="Times New Roman" w:eastAsiaTheme="minorEastAsia" w:hAnsi="Times New Roman" w:cs="Times New Roman"/>
          <w:lang w:val="en-US"/>
        </w:rPr>
        <w:t xml:space="preserve"> </w:t>
      </w:r>
      <w:r w:rsidR="005618EA" w:rsidRPr="00D31A20">
        <w:rPr>
          <w:rFonts w:ascii="Times New Roman" w:eastAsiaTheme="minorEastAsia" w:hAnsi="Times New Roman" w:cs="Times New Roman"/>
          <w:lang w:val="en-US"/>
        </w:rPr>
        <w:t>R</w:t>
      </w:r>
      <w:r w:rsidR="00BB3B33" w:rsidRPr="00D31A20">
        <w:rPr>
          <w:rFonts w:ascii="Times New Roman" w:eastAsiaTheme="minorEastAsia" w:hAnsi="Times New Roman" w:cs="Times New Roman"/>
          <w:lang w:val="en-US"/>
        </w:rPr>
        <w:t>eplace ‘are vulnerable’ with ‘face a heightened risk</w:t>
      </w:r>
      <w:r w:rsidR="005618EA" w:rsidRPr="00D31A20">
        <w:rPr>
          <w:rFonts w:ascii="Times New Roman" w:eastAsiaTheme="minorEastAsia" w:hAnsi="Times New Roman" w:cs="Times New Roman"/>
          <w:lang w:val="en-US"/>
        </w:rPr>
        <w:t>.</w:t>
      </w:r>
      <w:r w:rsidR="00BB3B33" w:rsidRPr="00D31A20">
        <w:rPr>
          <w:rFonts w:ascii="Times New Roman" w:eastAsiaTheme="minorEastAsia" w:hAnsi="Times New Roman" w:cs="Times New Roman"/>
          <w:lang w:val="en-US"/>
        </w:rPr>
        <w:t xml:space="preserve">’ </w:t>
      </w:r>
    </w:p>
    <w:p w14:paraId="0491342E" w14:textId="5D83C593" w:rsidR="00191857" w:rsidRPr="00D31A20" w:rsidRDefault="00191857" w:rsidP="4C505136">
      <w:pPr>
        <w:pStyle w:val="NoSpacing"/>
        <w:jc w:val="both"/>
        <w:rPr>
          <w:rFonts w:ascii="Times New Roman" w:eastAsiaTheme="minorEastAsia" w:hAnsi="Times New Roman" w:cs="Times New Roman"/>
          <w:lang w:val="en-US"/>
        </w:rPr>
      </w:pPr>
      <w:r w:rsidRPr="002B062F">
        <w:rPr>
          <w:rFonts w:ascii="Times New Roman" w:eastAsiaTheme="minorEastAsia" w:hAnsi="Times New Roman" w:cs="Times New Roman"/>
          <w:b/>
          <w:bCs/>
          <w:lang w:val="en-US"/>
        </w:rPr>
        <w:t>50)</w:t>
      </w:r>
      <w:r>
        <w:rPr>
          <w:rFonts w:ascii="Times New Roman" w:eastAsiaTheme="minorEastAsia" w:hAnsi="Times New Roman" w:cs="Times New Roman"/>
          <w:lang w:val="en-US"/>
        </w:rPr>
        <w:t xml:space="preserve"> As in section iv, this paragraph should </w:t>
      </w:r>
      <w:r w:rsidR="006D1AB0">
        <w:rPr>
          <w:rFonts w:ascii="Times New Roman" w:eastAsiaTheme="minorEastAsia" w:hAnsi="Times New Roman" w:cs="Times New Roman"/>
          <w:lang w:val="en-US"/>
        </w:rPr>
        <w:t>refer</w:t>
      </w:r>
      <w:r>
        <w:rPr>
          <w:rFonts w:ascii="Times New Roman" w:eastAsiaTheme="minorEastAsia" w:hAnsi="Times New Roman" w:cs="Times New Roman"/>
          <w:lang w:val="en-US"/>
        </w:rPr>
        <w:t xml:space="preserve"> to </w:t>
      </w:r>
      <w:r w:rsidR="00664CFA">
        <w:rPr>
          <w:rFonts w:ascii="Times New Roman" w:eastAsiaTheme="minorEastAsia" w:hAnsi="Times New Roman" w:cs="Times New Roman"/>
          <w:lang w:val="en-US"/>
        </w:rPr>
        <w:t>how the ‘male centered entertainment sector’</w:t>
      </w:r>
      <w:r w:rsidR="002B062F">
        <w:rPr>
          <w:rFonts w:ascii="Times New Roman" w:eastAsiaTheme="minorEastAsia" w:hAnsi="Times New Roman" w:cs="Times New Roman"/>
          <w:lang w:val="en-US"/>
        </w:rPr>
        <w:t xml:space="preserve"> reaffirms unequal power structures, harmful masculinities</w:t>
      </w:r>
      <w:r w:rsidR="00D81325">
        <w:rPr>
          <w:rFonts w:ascii="Times New Roman" w:eastAsiaTheme="minorEastAsia" w:hAnsi="Times New Roman" w:cs="Times New Roman"/>
          <w:lang w:val="en-US"/>
        </w:rPr>
        <w:t>,</w:t>
      </w:r>
      <w:r w:rsidR="002B062F">
        <w:rPr>
          <w:rFonts w:ascii="Times New Roman" w:eastAsiaTheme="minorEastAsia" w:hAnsi="Times New Roman" w:cs="Times New Roman"/>
          <w:lang w:val="en-US"/>
        </w:rPr>
        <w:t xml:space="preserve"> and the objectification of women</w:t>
      </w:r>
      <w:r w:rsidR="00D2352B">
        <w:rPr>
          <w:rFonts w:ascii="Times New Roman" w:eastAsiaTheme="minorEastAsia" w:hAnsi="Times New Roman" w:cs="Times New Roman"/>
          <w:lang w:val="en-US"/>
        </w:rPr>
        <w:t xml:space="preserve">. </w:t>
      </w:r>
      <w:r w:rsidR="003E2988">
        <w:rPr>
          <w:rFonts w:ascii="Times New Roman" w:eastAsiaTheme="minorEastAsia" w:hAnsi="Times New Roman" w:cs="Times New Roman"/>
          <w:lang w:val="en-US"/>
        </w:rPr>
        <w:t>It should also be noted that a</w:t>
      </w:r>
      <w:r w:rsidR="002B062F">
        <w:rPr>
          <w:rFonts w:ascii="Times New Roman" w:eastAsiaTheme="minorEastAsia" w:hAnsi="Times New Roman" w:cs="Times New Roman"/>
          <w:lang w:val="en-US"/>
        </w:rPr>
        <w:t xml:space="preserve">ddressing these should be at the core of prevention efforts. </w:t>
      </w:r>
    </w:p>
    <w:p w14:paraId="12948293" w14:textId="26C33071" w:rsidR="009202C8" w:rsidRPr="00D31A20" w:rsidRDefault="009202C8" w:rsidP="07528620">
      <w:pPr>
        <w:pStyle w:val="NoSpacing"/>
        <w:jc w:val="both"/>
        <w:rPr>
          <w:rFonts w:ascii="Times New Roman" w:eastAsiaTheme="minorEastAsia" w:hAnsi="Times New Roman" w:cs="Times New Roman"/>
          <w:lang w:val="en-US"/>
        </w:rPr>
      </w:pPr>
      <w:r w:rsidRPr="007A0718">
        <w:rPr>
          <w:rFonts w:ascii="Times New Roman" w:eastAsiaTheme="minorEastAsia" w:hAnsi="Times New Roman" w:cs="Times New Roman"/>
          <w:b/>
          <w:bCs/>
          <w:lang w:val="en-US"/>
        </w:rPr>
        <w:t>51)</w:t>
      </w:r>
      <w:r w:rsidRPr="00D31A20">
        <w:rPr>
          <w:rFonts w:ascii="Times New Roman" w:eastAsiaTheme="minorEastAsia" w:hAnsi="Times New Roman" w:cs="Times New Roman"/>
          <w:lang w:val="en-US"/>
        </w:rPr>
        <w:t xml:space="preserve"> Replace ‘husband’ with ‘spouse’</w:t>
      </w:r>
      <w:r w:rsidR="0007727B" w:rsidRPr="00D31A20">
        <w:rPr>
          <w:rFonts w:ascii="Times New Roman" w:eastAsiaTheme="minorEastAsia" w:hAnsi="Times New Roman" w:cs="Times New Roman"/>
          <w:lang w:val="en-US"/>
        </w:rPr>
        <w:t>. On the last line, add ‘gender-responsive social protection and’ before ‘essential services</w:t>
      </w:r>
      <w:r w:rsidR="003F5D97" w:rsidRPr="00D31A20">
        <w:rPr>
          <w:rFonts w:ascii="Times New Roman" w:eastAsiaTheme="minorEastAsia" w:hAnsi="Times New Roman" w:cs="Times New Roman"/>
          <w:lang w:val="en-US"/>
        </w:rPr>
        <w:t>.</w:t>
      </w:r>
      <w:r w:rsidR="0007727B" w:rsidRPr="00D31A20">
        <w:rPr>
          <w:rFonts w:ascii="Times New Roman" w:eastAsiaTheme="minorEastAsia" w:hAnsi="Times New Roman" w:cs="Times New Roman"/>
          <w:lang w:val="en-US"/>
        </w:rPr>
        <w:t xml:space="preserve">’ </w:t>
      </w:r>
    </w:p>
    <w:p w14:paraId="5D9A7267" w14:textId="2FCAFB08" w:rsidR="00543C08" w:rsidRPr="00D31A20" w:rsidRDefault="00543C08" w:rsidP="07528620">
      <w:pPr>
        <w:pStyle w:val="NoSpacing"/>
        <w:jc w:val="both"/>
        <w:rPr>
          <w:rFonts w:ascii="Times New Roman" w:eastAsiaTheme="minorEastAsia" w:hAnsi="Times New Roman" w:cs="Times New Roman"/>
          <w:lang w:val="en-US"/>
        </w:rPr>
      </w:pPr>
      <w:r w:rsidRPr="007A0718">
        <w:rPr>
          <w:rFonts w:ascii="Times New Roman" w:eastAsiaTheme="minorEastAsia" w:hAnsi="Times New Roman" w:cs="Times New Roman"/>
          <w:b/>
          <w:bCs/>
          <w:lang w:val="en-US"/>
        </w:rPr>
        <w:t>52)</w:t>
      </w:r>
      <w:r w:rsidR="003F5D97" w:rsidRPr="00D31A20">
        <w:rPr>
          <w:rFonts w:ascii="Times New Roman" w:eastAsiaTheme="minorEastAsia" w:hAnsi="Times New Roman" w:cs="Times New Roman"/>
          <w:lang w:val="en-US"/>
        </w:rPr>
        <w:t xml:space="preserve"> R</w:t>
      </w:r>
      <w:r w:rsidRPr="00D31A20">
        <w:rPr>
          <w:rFonts w:ascii="Times New Roman" w:eastAsiaTheme="minorEastAsia" w:hAnsi="Times New Roman" w:cs="Times New Roman"/>
          <w:lang w:val="en-US"/>
        </w:rPr>
        <w:t xml:space="preserve">eplace </w:t>
      </w:r>
      <w:r w:rsidR="003F5D97" w:rsidRPr="00D31A20">
        <w:rPr>
          <w:rFonts w:ascii="Times New Roman" w:eastAsiaTheme="minorEastAsia" w:hAnsi="Times New Roman" w:cs="Times New Roman"/>
          <w:lang w:val="en-US"/>
        </w:rPr>
        <w:t xml:space="preserve">‘must’ </w:t>
      </w:r>
      <w:r w:rsidRPr="00D31A20">
        <w:rPr>
          <w:rFonts w:ascii="Times New Roman" w:eastAsiaTheme="minorEastAsia" w:hAnsi="Times New Roman" w:cs="Times New Roman"/>
          <w:lang w:val="en-US"/>
        </w:rPr>
        <w:t>with ‘have no other option but to’ before ‘rely on dangerous and exploitative</w:t>
      </w:r>
      <w:r w:rsidR="003F5D97" w:rsidRPr="00D31A20">
        <w:rPr>
          <w:rFonts w:ascii="Times New Roman" w:eastAsiaTheme="minorEastAsia" w:hAnsi="Times New Roman" w:cs="Times New Roman"/>
          <w:lang w:val="en-US"/>
        </w:rPr>
        <w:t>.’</w:t>
      </w:r>
    </w:p>
    <w:p w14:paraId="51ADAAD3" w14:textId="77777777" w:rsidR="00F12FD9" w:rsidRPr="00D31A20" w:rsidRDefault="00F12FD9" w:rsidP="07528620">
      <w:pPr>
        <w:pStyle w:val="NoSpacing"/>
        <w:jc w:val="both"/>
        <w:rPr>
          <w:rFonts w:ascii="Times New Roman" w:eastAsiaTheme="minorEastAsia" w:hAnsi="Times New Roman" w:cs="Times New Roman"/>
          <w:b/>
          <w:bCs/>
          <w:lang w:val="en-US"/>
        </w:rPr>
      </w:pPr>
    </w:p>
    <w:p w14:paraId="4052C3A0" w14:textId="561DD628" w:rsidR="00FA65A5" w:rsidRPr="00D31A20" w:rsidRDefault="00FA65A5" w:rsidP="07528620">
      <w:pPr>
        <w:pStyle w:val="NoSpacing"/>
        <w:jc w:val="both"/>
        <w:rPr>
          <w:rFonts w:ascii="Times New Roman" w:eastAsiaTheme="minorEastAsia" w:hAnsi="Times New Roman" w:cs="Times New Roman"/>
          <w:lang w:val="en-US"/>
        </w:rPr>
      </w:pPr>
      <w:r w:rsidRPr="00D31A20">
        <w:rPr>
          <w:rFonts w:ascii="Times New Roman" w:eastAsiaTheme="minorEastAsia" w:hAnsi="Times New Roman" w:cs="Times New Roman"/>
          <w:b/>
          <w:bCs/>
          <w:lang w:val="en-US"/>
        </w:rPr>
        <w:t>Recommendations</w:t>
      </w:r>
    </w:p>
    <w:p w14:paraId="441BAC9D" w14:textId="77777777" w:rsidR="00F12FD9" w:rsidRPr="00D31A20" w:rsidRDefault="00F12FD9" w:rsidP="07528620">
      <w:pPr>
        <w:pStyle w:val="NoSpacing"/>
        <w:jc w:val="both"/>
        <w:rPr>
          <w:rFonts w:ascii="Times New Roman" w:eastAsiaTheme="minorEastAsia" w:hAnsi="Times New Roman" w:cs="Times New Roman"/>
          <w:lang w:val="en-US"/>
        </w:rPr>
      </w:pPr>
    </w:p>
    <w:p w14:paraId="4227B228" w14:textId="104F181B" w:rsidR="00FA65A5" w:rsidRPr="00D31A20" w:rsidRDefault="00FA65A5" w:rsidP="4C505136">
      <w:pPr>
        <w:pStyle w:val="NoSpacing"/>
        <w:jc w:val="both"/>
        <w:rPr>
          <w:rFonts w:ascii="Times New Roman" w:eastAsiaTheme="minorEastAsia" w:hAnsi="Times New Roman" w:cs="Times New Roman"/>
          <w:lang w:val="en-US"/>
        </w:rPr>
      </w:pPr>
      <w:r w:rsidRPr="007A0718">
        <w:rPr>
          <w:rFonts w:ascii="Times New Roman" w:eastAsiaTheme="minorEastAsia" w:hAnsi="Times New Roman" w:cs="Times New Roman"/>
          <w:b/>
          <w:bCs/>
          <w:lang w:val="en-US"/>
        </w:rPr>
        <w:t>53</w:t>
      </w:r>
      <w:r w:rsidR="299BC5C6" w:rsidRPr="007A0718">
        <w:rPr>
          <w:rFonts w:ascii="Times New Roman" w:eastAsiaTheme="minorEastAsia" w:hAnsi="Times New Roman" w:cs="Times New Roman"/>
          <w:b/>
          <w:bCs/>
          <w:lang w:val="en-US"/>
        </w:rPr>
        <w:t>)</w:t>
      </w:r>
      <w:r w:rsidRPr="00D31A20">
        <w:rPr>
          <w:rFonts w:ascii="Times New Roman" w:eastAsiaTheme="minorEastAsia" w:hAnsi="Times New Roman" w:cs="Times New Roman"/>
          <w:lang w:val="en-US"/>
        </w:rPr>
        <w:t xml:space="preserve"> There needs to be national data collection on sectors that experience trafficking, based on identified </w:t>
      </w:r>
      <w:r w:rsidR="00C9041B" w:rsidRPr="00D31A20">
        <w:rPr>
          <w:rFonts w:ascii="Times New Roman" w:eastAsiaTheme="minorEastAsia" w:hAnsi="Times New Roman" w:cs="Times New Roman"/>
          <w:lang w:val="en-US"/>
        </w:rPr>
        <w:t>victims of trafficking (</w:t>
      </w:r>
      <w:r w:rsidRPr="00D31A20">
        <w:rPr>
          <w:rFonts w:ascii="Times New Roman" w:eastAsiaTheme="minorEastAsia" w:hAnsi="Times New Roman" w:cs="Times New Roman"/>
          <w:lang w:val="en-US"/>
        </w:rPr>
        <w:t>VoTs</w:t>
      </w:r>
      <w:r w:rsidR="00C9041B"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 not necessarily court cases</w:t>
      </w:r>
      <w:r w:rsidR="00652106"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 xml:space="preserve"> and cooperation with sending countries. This data should be used to empower labour and law enforcement authorities to proactively monitor high risk businesses, based on a set of indicators that are evidence driven. This includes understanding </w:t>
      </w:r>
      <w:r w:rsidR="0056770C" w:rsidRPr="00D31A20">
        <w:rPr>
          <w:rFonts w:ascii="Times New Roman" w:eastAsiaTheme="minorEastAsia" w:hAnsi="Times New Roman" w:cs="Times New Roman"/>
          <w:lang w:val="en-US"/>
        </w:rPr>
        <w:t>suspicious</w:t>
      </w:r>
      <w:r w:rsidRPr="00D31A20">
        <w:rPr>
          <w:rFonts w:ascii="Times New Roman" w:eastAsiaTheme="minorEastAsia" w:hAnsi="Times New Roman" w:cs="Times New Roman"/>
          <w:lang w:val="en-US"/>
        </w:rPr>
        <w:t xml:space="preserve"> financial flows. Furthermore, this data can also be used to identify the gaps in legislation and policies that are allowing businesses and individuals to use trafficked women and girls undetected. </w:t>
      </w:r>
    </w:p>
    <w:p w14:paraId="3D595585" w14:textId="190D2E69" w:rsidR="00ED2961" w:rsidRPr="00B6686A" w:rsidRDefault="00ED2961" w:rsidP="4C505136">
      <w:pPr>
        <w:pStyle w:val="NoSpacing"/>
        <w:jc w:val="both"/>
        <w:rPr>
          <w:rFonts w:ascii="Times New Roman" w:eastAsiaTheme="minorEastAsia" w:hAnsi="Times New Roman" w:cs="Times New Roman"/>
          <w:lang w:val="en-US"/>
        </w:rPr>
      </w:pPr>
      <w:r w:rsidRPr="007A0718">
        <w:rPr>
          <w:rFonts w:ascii="Times New Roman" w:eastAsiaTheme="minorEastAsia" w:hAnsi="Times New Roman" w:cs="Times New Roman"/>
          <w:b/>
          <w:bCs/>
          <w:lang w:val="en-US"/>
        </w:rPr>
        <w:t>53) b)</w:t>
      </w:r>
      <w:r w:rsidRPr="00B6686A">
        <w:rPr>
          <w:rFonts w:ascii="Times New Roman" w:eastAsiaTheme="minorEastAsia" w:hAnsi="Times New Roman" w:cs="Times New Roman"/>
          <w:lang w:val="en-US"/>
        </w:rPr>
        <w:t xml:space="preserve"> </w:t>
      </w:r>
      <w:r w:rsidR="0093004E" w:rsidRPr="00B6686A">
        <w:rPr>
          <w:rFonts w:ascii="Times New Roman" w:eastAsiaTheme="minorEastAsia" w:hAnsi="Times New Roman" w:cs="Times New Roman"/>
          <w:lang w:val="en-US"/>
        </w:rPr>
        <w:t>Replace ‘in every phase of the migration cycle’ with ‘at all stages of migration</w:t>
      </w:r>
      <w:r w:rsidR="003F5D97" w:rsidRPr="00B6686A">
        <w:rPr>
          <w:rFonts w:ascii="Times New Roman" w:eastAsiaTheme="minorEastAsia" w:hAnsi="Times New Roman" w:cs="Times New Roman"/>
          <w:lang w:val="en-US"/>
        </w:rPr>
        <w:t>.</w:t>
      </w:r>
      <w:r w:rsidR="0093004E" w:rsidRPr="00B6686A">
        <w:rPr>
          <w:rFonts w:ascii="Times New Roman" w:eastAsiaTheme="minorEastAsia" w:hAnsi="Times New Roman" w:cs="Times New Roman"/>
          <w:lang w:val="en-US"/>
        </w:rPr>
        <w:t>’</w:t>
      </w:r>
    </w:p>
    <w:p w14:paraId="4BE2D950" w14:textId="0A34037C" w:rsidR="00FA65A5" w:rsidRPr="00D31A20" w:rsidRDefault="00FA65A5" w:rsidP="4C505136">
      <w:pPr>
        <w:pStyle w:val="NoSpacing"/>
        <w:jc w:val="both"/>
        <w:rPr>
          <w:rFonts w:ascii="Times New Roman" w:eastAsiaTheme="minorEastAsia" w:hAnsi="Times New Roman" w:cs="Times New Roman"/>
          <w:lang w:val="en-US"/>
        </w:rPr>
      </w:pPr>
      <w:r w:rsidRPr="007A0718">
        <w:rPr>
          <w:rFonts w:ascii="Times New Roman" w:eastAsiaTheme="minorEastAsia" w:hAnsi="Times New Roman" w:cs="Times New Roman"/>
          <w:b/>
          <w:bCs/>
          <w:lang w:val="en-US"/>
        </w:rPr>
        <w:t>54</w:t>
      </w:r>
      <w:r w:rsidR="0059179E" w:rsidRPr="007A0718">
        <w:rPr>
          <w:rFonts w:ascii="Times New Roman" w:eastAsiaTheme="minorEastAsia" w:hAnsi="Times New Roman" w:cs="Times New Roman"/>
          <w:b/>
          <w:bCs/>
          <w:lang w:val="en-US"/>
        </w:rPr>
        <w:t>)</w:t>
      </w:r>
      <w:r w:rsidRPr="00D31A20">
        <w:rPr>
          <w:rFonts w:ascii="Times New Roman" w:eastAsiaTheme="minorEastAsia" w:hAnsi="Times New Roman" w:cs="Times New Roman"/>
          <w:lang w:val="en-US"/>
        </w:rPr>
        <w:t xml:space="preserve"> </w:t>
      </w:r>
      <w:r w:rsidR="006871C0" w:rsidRPr="00D31A20">
        <w:rPr>
          <w:rFonts w:ascii="Times New Roman" w:eastAsiaTheme="minorEastAsia" w:hAnsi="Times New Roman" w:cs="Times New Roman"/>
          <w:lang w:val="en-US"/>
        </w:rPr>
        <w:t xml:space="preserve">Suggest </w:t>
      </w:r>
      <w:r w:rsidR="00BA680B" w:rsidRPr="00D31A20">
        <w:rPr>
          <w:rFonts w:ascii="Times New Roman" w:eastAsiaTheme="minorEastAsia" w:hAnsi="Times New Roman" w:cs="Times New Roman"/>
          <w:lang w:val="en-US"/>
        </w:rPr>
        <w:t>recognizing</w:t>
      </w:r>
      <w:r w:rsidRPr="00D31A20">
        <w:rPr>
          <w:rFonts w:ascii="Times New Roman" w:eastAsiaTheme="minorEastAsia" w:hAnsi="Times New Roman" w:cs="Times New Roman"/>
          <w:lang w:val="en-US"/>
        </w:rPr>
        <w:t xml:space="preserve"> that th</w:t>
      </w:r>
      <w:r w:rsidR="00413774" w:rsidRPr="00D31A20">
        <w:rPr>
          <w:rFonts w:ascii="Times New Roman" w:eastAsiaTheme="minorEastAsia" w:hAnsi="Times New Roman" w:cs="Times New Roman"/>
          <w:lang w:val="en-US"/>
        </w:rPr>
        <w:t xml:space="preserve">ere </w:t>
      </w:r>
      <w:r w:rsidR="002004B6" w:rsidRPr="00D31A20">
        <w:rPr>
          <w:rFonts w:ascii="Times New Roman" w:eastAsiaTheme="minorEastAsia" w:hAnsi="Times New Roman" w:cs="Times New Roman"/>
          <w:lang w:val="en-US"/>
        </w:rPr>
        <w:t>are</w:t>
      </w:r>
      <w:r w:rsidR="00413774" w:rsidRPr="00D31A20">
        <w:rPr>
          <w:rFonts w:ascii="Times New Roman" w:eastAsiaTheme="minorEastAsia" w:hAnsi="Times New Roman" w:cs="Times New Roman"/>
          <w:lang w:val="en-US"/>
        </w:rPr>
        <w:t xml:space="preserve"> additional complexities for States </w:t>
      </w:r>
      <w:r w:rsidRPr="00D31A20">
        <w:rPr>
          <w:rFonts w:ascii="Times New Roman" w:eastAsiaTheme="minorEastAsia" w:hAnsi="Times New Roman" w:cs="Times New Roman"/>
          <w:lang w:val="en-US"/>
        </w:rPr>
        <w:t xml:space="preserve">that are </w:t>
      </w:r>
      <w:r w:rsidR="002004B6" w:rsidRPr="00D31A20">
        <w:rPr>
          <w:rFonts w:ascii="Times New Roman" w:eastAsiaTheme="minorEastAsia" w:hAnsi="Times New Roman" w:cs="Times New Roman"/>
          <w:lang w:val="en-US"/>
        </w:rPr>
        <w:t>simultaneously</w:t>
      </w:r>
      <w:r w:rsidRPr="00D31A20">
        <w:rPr>
          <w:rFonts w:ascii="Times New Roman" w:eastAsiaTheme="minorEastAsia" w:hAnsi="Times New Roman" w:cs="Times New Roman"/>
          <w:lang w:val="en-US"/>
        </w:rPr>
        <w:t xml:space="preserve"> sending, transit and destination countries</w:t>
      </w:r>
      <w:r w:rsidR="1A7FF96D"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 xml:space="preserve"> and </w:t>
      </w:r>
      <w:r w:rsidR="008465AE" w:rsidRPr="00D31A20">
        <w:rPr>
          <w:rFonts w:ascii="Times New Roman" w:eastAsiaTheme="minorEastAsia" w:hAnsi="Times New Roman" w:cs="Times New Roman"/>
          <w:lang w:val="en-US"/>
        </w:rPr>
        <w:t>cooperation</w:t>
      </w:r>
      <w:r w:rsidR="005B30A5" w:rsidRPr="00D31A20">
        <w:rPr>
          <w:rFonts w:ascii="Times New Roman" w:eastAsiaTheme="minorEastAsia" w:hAnsi="Times New Roman" w:cs="Times New Roman"/>
          <w:lang w:val="en-US"/>
        </w:rPr>
        <w:t xml:space="preserve"> and support</w:t>
      </w:r>
      <w:r w:rsidRPr="00D31A20">
        <w:rPr>
          <w:rFonts w:ascii="Times New Roman" w:eastAsiaTheme="minorEastAsia" w:hAnsi="Times New Roman" w:cs="Times New Roman"/>
          <w:lang w:val="en-US"/>
        </w:rPr>
        <w:t xml:space="preserve"> is needed </w:t>
      </w:r>
      <w:r w:rsidR="008465AE" w:rsidRPr="00D31A20">
        <w:rPr>
          <w:rFonts w:ascii="Times New Roman" w:eastAsiaTheme="minorEastAsia" w:hAnsi="Times New Roman" w:cs="Times New Roman"/>
          <w:lang w:val="en-US"/>
        </w:rPr>
        <w:t xml:space="preserve">at a regional and international </w:t>
      </w:r>
      <w:r w:rsidR="001A4E39" w:rsidRPr="00D31A20">
        <w:rPr>
          <w:rFonts w:ascii="Times New Roman" w:eastAsiaTheme="minorEastAsia" w:hAnsi="Times New Roman" w:cs="Times New Roman"/>
          <w:lang w:val="en-US"/>
        </w:rPr>
        <w:t>level</w:t>
      </w:r>
      <w:r w:rsidR="00233626" w:rsidRPr="00D31A20">
        <w:rPr>
          <w:rFonts w:ascii="Times New Roman" w:eastAsiaTheme="minorEastAsia" w:hAnsi="Times New Roman" w:cs="Times New Roman"/>
          <w:lang w:val="en-US"/>
        </w:rPr>
        <w:t xml:space="preserve"> in addition to those State’s national responsibilities</w:t>
      </w:r>
      <w:r w:rsidR="002004B6" w:rsidRPr="00D31A20">
        <w:rPr>
          <w:rFonts w:ascii="Times New Roman" w:eastAsiaTheme="minorEastAsia" w:hAnsi="Times New Roman" w:cs="Times New Roman"/>
          <w:lang w:val="en-US"/>
        </w:rPr>
        <w:t xml:space="preserve">. </w:t>
      </w:r>
      <w:r w:rsidRPr="00D31A20">
        <w:rPr>
          <w:rFonts w:ascii="Times New Roman" w:eastAsiaTheme="minorEastAsia" w:hAnsi="Times New Roman" w:cs="Times New Roman"/>
          <w:lang w:val="en-US"/>
        </w:rPr>
        <w:t xml:space="preserve"> </w:t>
      </w:r>
    </w:p>
    <w:p w14:paraId="676B129B" w14:textId="08767269" w:rsidR="005C3FB8" w:rsidRPr="00D31A20" w:rsidRDefault="005C3FB8" w:rsidP="4C505136">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t>55)</w:t>
      </w:r>
      <w:r w:rsidRPr="00D31A20">
        <w:rPr>
          <w:rFonts w:ascii="Times New Roman" w:eastAsiaTheme="minorEastAsia" w:hAnsi="Times New Roman" w:cs="Times New Roman"/>
          <w:lang w:val="en-US"/>
        </w:rPr>
        <w:t xml:space="preserve"> Replace ‘home countries’ with ‘countries of origin</w:t>
      </w:r>
      <w:r w:rsidR="003F5D97"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w:t>
      </w:r>
    </w:p>
    <w:p w14:paraId="4385C5B4" w14:textId="0A2CC21E" w:rsidR="00755DDE" w:rsidRPr="00D31A20" w:rsidRDefault="00755DDE" w:rsidP="4C505136">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t>56.a.)</w:t>
      </w:r>
      <w:r w:rsidRPr="00D31A20">
        <w:rPr>
          <w:rFonts w:ascii="Times New Roman" w:eastAsiaTheme="minorEastAsia" w:hAnsi="Times New Roman" w:cs="Times New Roman"/>
          <w:lang w:val="en-US"/>
        </w:rPr>
        <w:t xml:space="preserve"> </w:t>
      </w:r>
      <w:r w:rsidR="00B33196" w:rsidRPr="00D31A20">
        <w:rPr>
          <w:rFonts w:ascii="Times New Roman" w:eastAsiaTheme="minorEastAsia" w:hAnsi="Times New Roman" w:cs="Times New Roman"/>
          <w:lang w:val="en-US"/>
        </w:rPr>
        <w:t>Add ‘accessible’ before ‘information</w:t>
      </w:r>
      <w:r w:rsidR="003F5D97" w:rsidRPr="00D31A20">
        <w:rPr>
          <w:rFonts w:ascii="Times New Roman" w:eastAsiaTheme="minorEastAsia" w:hAnsi="Times New Roman" w:cs="Times New Roman"/>
          <w:lang w:val="en-US"/>
        </w:rPr>
        <w:t>.</w:t>
      </w:r>
      <w:r w:rsidR="00B33196" w:rsidRPr="00D31A20">
        <w:rPr>
          <w:rFonts w:ascii="Times New Roman" w:eastAsiaTheme="minorEastAsia" w:hAnsi="Times New Roman" w:cs="Times New Roman"/>
          <w:lang w:val="en-US"/>
        </w:rPr>
        <w:t xml:space="preserve">’ </w:t>
      </w:r>
    </w:p>
    <w:p w14:paraId="32C0E231" w14:textId="0E326CF0" w:rsidR="00E34036" w:rsidRPr="00D31A20" w:rsidRDefault="00E34036" w:rsidP="07528620">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t xml:space="preserve">56) b) </w:t>
      </w:r>
      <w:r w:rsidRPr="00D31A20">
        <w:rPr>
          <w:rFonts w:ascii="Times New Roman" w:eastAsiaTheme="minorEastAsia" w:hAnsi="Times New Roman" w:cs="Times New Roman"/>
          <w:lang w:val="en-US"/>
        </w:rPr>
        <w:t>Add ‘gender’ before ‘sensitivity’</w:t>
      </w:r>
      <w:r w:rsidR="00CA188D" w:rsidRPr="00D31A20">
        <w:rPr>
          <w:rFonts w:ascii="Times New Roman" w:eastAsiaTheme="minorEastAsia" w:hAnsi="Times New Roman" w:cs="Times New Roman"/>
          <w:lang w:val="en-US"/>
        </w:rPr>
        <w:t>. Add ‘and girls’ after ‘migrant women</w:t>
      </w:r>
      <w:r w:rsidR="003F5D97" w:rsidRPr="00D31A20">
        <w:rPr>
          <w:rFonts w:ascii="Times New Roman" w:eastAsiaTheme="minorEastAsia" w:hAnsi="Times New Roman" w:cs="Times New Roman"/>
          <w:lang w:val="en-US"/>
        </w:rPr>
        <w:t>.</w:t>
      </w:r>
      <w:r w:rsidR="00CA188D" w:rsidRPr="00D31A20">
        <w:rPr>
          <w:rFonts w:ascii="Times New Roman" w:eastAsiaTheme="minorEastAsia" w:hAnsi="Times New Roman" w:cs="Times New Roman"/>
          <w:lang w:val="en-US"/>
        </w:rPr>
        <w:t xml:space="preserve">’ </w:t>
      </w:r>
      <w:r w:rsidRPr="00D31A20">
        <w:rPr>
          <w:rFonts w:ascii="Times New Roman" w:eastAsiaTheme="minorEastAsia" w:hAnsi="Times New Roman" w:cs="Times New Roman"/>
          <w:lang w:val="en-US"/>
        </w:rPr>
        <w:t xml:space="preserve"> </w:t>
      </w:r>
    </w:p>
    <w:p w14:paraId="173106C7" w14:textId="0002B0F2" w:rsidR="00FA65A5" w:rsidRPr="00D31A20" w:rsidRDefault="00FA65A5" w:rsidP="4C505136">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t>57</w:t>
      </w:r>
      <w:r w:rsidR="6A0A62B9" w:rsidRPr="00994168">
        <w:rPr>
          <w:rFonts w:ascii="Times New Roman" w:eastAsiaTheme="minorEastAsia" w:hAnsi="Times New Roman" w:cs="Times New Roman"/>
          <w:b/>
          <w:bCs/>
          <w:lang w:val="en-US"/>
        </w:rPr>
        <w:t>)</w:t>
      </w:r>
      <w:r w:rsidRPr="00D31A20">
        <w:rPr>
          <w:rFonts w:ascii="Times New Roman" w:eastAsiaTheme="minorEastAsia" w:hAnsi="Times New Roman" w:cs="Times New Roman"/>
          <w:lang w:val="en-US"/>
        </w:rPr>
        <w:t xml:space="preserve"> A gender responsive framework includes increasing awareness in countries where exploitation is occurring about the sectors most vulnerable to trafficking and which businesses are legitimate, based on evidence and data collected by labour authorities.  Citizens should also have safe ways to report suspicious businesses that will be investigated in a transparent way. </w:t>
      </w:r>
      <w:r w:rsidR="22EFC081" w:rsidRPr="00D31A20">
        <w:rPr>
          <w:rFonts w:ascii="Times New Roman" w:eastAsiaTheme="minorEastAsia" w:hAnsi="Times New Roman" w:cs="Times New Roman"/>
          <w:lang w:val="en-US"/>
        </w:rPr>
        <w:t>Can r</w:t>
      </w:r>
      <w:r w:rsidR="1785C681" w:rsidRPr="00D31A20">
        <w:rPr>
          <w:rFonts w:ascii="Times New Roman" w:eastAsiaTheme="minorEastAsia" w:hAnsi="Times New Roman" w:cs="Times New Roman"/>
          <w:lang w:val="en-US"/>
        </w:rPr>
        <w:t>eference</w:t>
      </w:r>
      <w:r w:rsidR="00347F37" w:rsidRPr="00D31A20">
        <w:rPr>
          <w:rFonts w:ascii="Times New Roman" w:eastAsiaTheme="minorEastAsia" w:hAnsi="Times New Roman" w:cs="Times New Roman"/>
          <w:lang w:val="en-US"/>
        </w:rPr>
        <w:t xml:space="preserve"> </w:t>
      </w:r>
      <w:r w:rsidR="44ABB698" w:rsidRPr="00D31A20">
        <w:rPr>
          <w:rFonts w:ascii="Times New Roman" w:eastAsiaTheme="minorEastAsia" w:hAnsi="Times New Roman" w:cs="Times New Roman"/>
          <w:lang w:val="en-US"/>
        </w:rPr>
        <w:t xml:space="preserve">objective 10 of </w:t>
      </w:r>
      <w:r w:rsidR="00347F37" w:rsidRPr="00D31A20">
        <w:rPr>
          <w:rFonts w:ascii="Times New Roman" w:eastAsiaTheme="minorEastAsia" w:hAnsi="Times New Roman" w:cs="Times New Roman"/>
          <w:lang w:val="en-US"/>
        </w:rPr>
        <w:t>the Global Compact for Safe, Orderly and Regular migration</w:t>
      </w:r>
      <w:r w:rsidR="13B9AD9C" w:rsidRPr="00D31A20">
        <w:rPr>
          <w:rFonts w:ascii="Times New Roman" w:eastAsiaTheme="minorEastAsia" w:hAnsi="Times New Roman" w:cs="Times New Roman"/>
          <w:lang w:val="en-US"/>
        </w:rPr>
        <w:t xml:space="preserve">. </w:t>
      </w:r>
      <w:r w:rsidR="003F5D97" w:rsidRPr="00D31A20">
        <w:rPr>
          <w:rFonts w:ascii="Times New Roman" w:eastAsiaTheme="minorEastAsia" w:hAnsi="Times New Roman" w:cs="Times New Roman"/>
          <w:lang w:val="en-US"/>
        </w:rPr>
        <w:t>Replace</w:t>
      </w:r>
      <w:r w:rsidR="006609D7" w:rsidRPr="00D31A20">
        <w:rPr>
          <w:rFonts w:ascii="Times New Roman" w:eastAsiaTheme="minorEastAsia" w:hAnsi="Times New Roman" w:cs="Times New Roman"/>
          <w:lang w:val="en-US"/>
        </w:rPr>
        <w:t xml:space="preserve"> ‘irregular migrants’ with ‘migrants with irregular migration status</w:t>
      </w:r>
      <w:r w:rsidR="003F5D97" w:rsidRPr="00D31A20">
        <w:rPr>
          <w:rFonts w:ascii="Times New Roman" w:eastAsiaTheme="minorEastAsia" w:hAnsi="Times New Roman" w:cs="Times New Roman"/>
          <w:lang w:val="en-US"/>
        </w:rPr>
        <w:t>.</w:t>
      </w:r>
      <w:r w:rsidR="006609D7" w:rsidRPr="00D31A20">
        <w:rPr>
          <w:rFonts w:ascii="Times New Roman" w:eastAsiaTheme="minorEastAsia" w:hAnsi="Times New Roman" w:cs="Times New Roman"/>
          <w:lang w:val="en-US"/>
        </w:rPr>
        <w:t xml:space="preserve">’ </w:t>
      </w:r>
      <w:r w:rsidR="003F5D97" w:rsidRPr="00D31A20">
        <w:rPr>
          <w:rFonts w:ascii="Times New Roman" w:eastAsiaTheme="minorEastAsia" w:hAnsi="Times New Roman" w:cs="Times New Roman"/>
          <w:lang w:val="en-US"/>
        </w:rPr>
        <w:t>Moreover, there</w:t>
      </w:r>
      <w:r w:rsidRPr="00D31A20">
        <w:rPr>
          <w:rFonts w:ascii="Times New Roman" w:eastAsiaTheme="minorEastAsia" w:hAnsi="Times New Roman" w:cs="Times New Roman"/>
          <w:lang w:val="en-US"/>
        </w:rPr>
        <w:t xml:space="preserve"> should also be awareness raising for migrant women so they can identify potential traffickers once they have migrated or are in transit and service providers they can go to when they feel vulnerable to trafficking</w:t>
      </w:r>
      <w:r w:rsidR="000A0C12" w:rsidRPr="00D31A20">
        <w:rPr>
          <w:rFonts w:ascii="Times New Roman" w:eastAsiaTheme="minorEastAsia" w:hAnsi="Times New Roman" w:cs="Times New Roman"/>
          <w:lang w:val="en-US"/>
        </w:rPr>
        <w:t xml:space="preserve"> or exploitation</w:t>
      </w:r>
      <w:r w:rsidRPr="00D31A20">
        <w:rPr>
          <w:rFonts w:ascii="Times New Roman" w:eastAsiaTheme="minorEastAsia" w:hAnsi="Times New Roman" w:cs="Times New Roman"/>
          <w:lang w:val="en-US"/>
        </w:rPr>
        <w:t xml:space="preserve">. </w:t>
      </w:r>
    </w:p>
    <w:p w14:paraId="643D212F" w14:textId="314F046C" w:rsidR="003E7D79" w:rsidRPr="00D31A20" w:rsidRDefault="003E7D79" w:rsidP="07528620">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t>57) c)</w:t>
      </w:r>
      <w:r w:rsidRPr="00D31A20">
        <w:rPr>
          <w:rFonts w:ascii="Times New Roman" w:eastAsiaTheme="minorEastAsia" w:hAnsi="Times New Roman" w:cs="Times New Roman"/>
          <w:lang w:val="en-US"/>
        </w:rPr>
        <w:t xml:space="preserve"> Add ‘independent’ before ‘access to visas</w:t>
      </w:r>
      <w:r w:rsidR="003F5D97"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 xml:space="preserve">’ </w:t>
      </w:r>
    </w:p>
    <w:p w14:paraId="5E7C4956" w14:textId="77777777" w:rsidR="001F0BBB" w:rsidRDefault="00755DDE" w:rsidP="07528620">
      <w:pPr>
        <w:pStyle w:val="NoSpacing"/>
        <w:jc w:val="both"/>
        <w:rPr>
          <w:rFonts w:ascii="Times New Roman" w:eastAsia="Times New Roman" w:hAnsi="Times New Roman" w:cs="Times New Roman"/>
          <w:lang w:val="en-US"/>
        </w:rPr>
      </w:pPr>
      <w:r w:rsidRPr="00994168">
        <w:rPr>
          <w:rFonts w:ascii="Times New Roman" w:eastAsiaTheme="minorEastAsia" w:hAnsi="Times New Roman" w:cs="Times New Roman"/>
          <w:b/>
          <w:bCs/>
          <w:lang w:val="en-US"/>
        </w:rPr>
        <w:t>58</w:t>
      </w:r>
      <w:r w:rsidR="003F5D97" w:rsidRPr="00994168">
        <w:rPr>
          <w:rFonts w:ascii="Times New Roman" w:eastAsiaTheme="minorEastAsia" w:hAnsi="Times New Roman" w:cs="Times New Roman"/>
          <w:b/>
          <w:bCs/>
          <w:lang w:val="en-US"/>
        </w:rPr>
        <w:t xml:space="preserve">) </w:t>
      </w:r>
      <w:r w:rsidRPr="00994168">
        <w:rPr>
          <w:rFonts w:ascii="Times New Roman" w:eastAsiaTheme="minorEastAsia" w:hAnsi="Times New Roman" w:cs="Times New Roman"/>
          <w:b/>
          <w:bCs/>
          <w:lang w:val="en-US"/>
        </w:rPr>
        <w:t>b)</w:t>
      </w:r>
      <w:r w:rsidRPr="00D31A20">
        <w:rPr>
          <w:rFonts w:ascii="Times New Roman" w:hAnsi="Times New Roman" w:cs="Times New Roman"/>
        </w:rPr>
        <w:t xml:space="preserve"> </w:t>
      </w:r>
      <w:r w:rsidR="10AC9162" w:rsidRPr="00D31A20">
        <w:rPr>
          <w:rFonts w:ascii="Times New Roman" w:eastAsia="Times New Roman" w:hAnsi="Times New Roman" w:cs="Times New Roman"/>
        </w:rPr>
        <w:t>Include</w:t>
      </w:r>
      <w:r w:rsidRPr="00D31A20">
        <w:rPr>
          <w:rFonts w:ascii="Times New Roman" w:eastAsia="Times New Roman" w:hAnsi="Times New Roman" w:cs="Times New Roman"/>
          <w:lang w:val="en-US"/>
        </w:rPr>
        <w:t xml:space="preserve"> a section on supply chains</w:t>
      </w:r>
      <w:r w:rsidR="429B76A7" w:rsidRPr="00D31A20">
        <w:rPr>
          <w:rFonts w:ascii="Times New Roman" w:eastAsia="Times New Roman" w:hAnsi="Times New Roman" w:cs="Times New Roman"/>
          <w:lang w:val="en-US"/>
        </w:rPr>
        <w:t>,</w:t>
      </w:r>
      <w:r w:rsidRPr="00D31A20">
        <w:rPr>
          <w:rFonts w:ascii="Times New Roman" w:eastAsia="Times New Roman" w:hAnsi="Times New Roman" w:cs="Times New Roman"/>
          <w:lang w:val="en-US"/>
        </w:rPr>
        <w:t xml:space="preserve"> recommend</w:t>
      </w:r>
      <w:r w:rsidR="0EF0A8E6" w:rsidRPr="00D31A20">
        <w:rPr>
          <w:rFonts w:ascii="Times New Roman" w:eastAsia="Times New Roman" w:hAnsi="Times New Roman" w:cs="Times New Roman"/>
          <w:lang w:val="en-US"/>
        </w:rPr>
        <w:t>ing</w:t>
      </w:r>
      <w:r w:rsidRPr="00D31A20">
        <w:rPr>
          <w:rFonts w:ascii="Times New Roman" w:eastAsia="Times New Roman" w:hAnsi="Times New Roman" w:cs="Times New Roman"/>
          <w:lang w:val="en-US"/>
        </w:rPr>
        <w:t xml:space="preserve"> the responsibility of all parties involved in the supply chain</w:t>
      </w:r>
      <w:r w:rsidR="56303F55" w:rsidRPr="00D31A20">
        <w:rPr>
          <w:rFonts w:ascii="Times New Roman" w:eastAsia="Times New Roman" w:hAnsi="Times New Roman" w:cs="Times New Roman"/>
          <w:lang w:val="en-US"/>
        </w:rPr>
        <w:t xml:space="preserve">, </w:t>
      </w:r>
      <w:r w:rsidRPr="00D31A20">
        <w:rPr>
          <w:rFonts w:ascii="Times New Roman" w:eastAsia="Times New Roman" w:hAnsi="Times New Roman" w:cs="Times New Roman"/>
          <w:lang w:val="en-US"/>
        </w:rPr>
        <w:t>not only the ones directly involved with the trafficking</w:t>
      </w:r>
      <w:r w:rsidR="6A000517" w:rsidRPr="00D31A20">
        <w:rPr>
          <w:rFonts w:ascii="Times New Roman" w:eastAsia="Times New Roman" w:hAnsi="Times New Roman" w:cs="Times New Roman"/>
          <w:lang w:val="en-US"/>
        </w:rPr>
        <w:t>.</w:t>
      </w:r>
      <w:r w:rsidR="00540B67">
        <w:rPr>
          <w:rFonts w:ascii="Times New Roman" w:eastAsia="Times New Roman" w:hAnsi="Times New Roman" w:cs="Times New Roman"/>
          <w:lang w:val="en-US"/>
        </w:rPr>
        <w:t xml:space="preserve"> </w:t>
      </w:r>
      <w:r w:rsidR="66EFA24F" w:rsidRPr="00D31A20">
        <w:rPr>
          <w:rFonts w:ascii="Times New Roman" w:eastAsia="Times New Roman" w:hAnsi="Times New Roman" w:cs="Times New Roman"/>
          <w:lang w:val="en-US"/>
        </w:rPr>
        <w:t xml:space="preserve">Include measures targeting recruitment agencies for </w:t>
      </w:r>
      <w:r w:rsidR="01D43BF6" w:rsidRPr="00D31A20">
        <w:rPr>
          <w:rFonts w:ascii="Times New Roman" w:eastAsia="Times New Roman" w:hAnsi="Times New Roman" w:cs="Times New Roman"/>
          <w:lang w:val="en-US"/>
        </w:rPr>
        <w:t>organized</w:t>
      </w:r>
      <w:r w:rsidR="66EFA24F" w:rsidRPr="00D31A20">
        <w:rPr>
          <w:rFonts w:ascii="Times New Roman" w:eastAsia="Times New Roman" w:hAnsi="Times New Roman" w:cs="Times New Roman"/>
          <w:lang w:val="en-US"/>
        </w:rPr>
        <w:t xml:space="preserve"> migration to ensure they have necessary actions within their policies/procedures to prevent tra</w:t>
      </w:r>
      <w:r w:rsidR="3820D43D" w:rsidRPr="00D31A20">
        <w:rPr>
          <w:rFonts w:ascii="Times New Roman" w:eastAsia="Times New Roman" w:hAnsi="Times New Roman" w:cs="Times New Roman"/>
          <w:lang w:val="en-US"/>
        </w:rPr>
        <w:t>fficking and oversight/</w:t>
      </w:r>
      <w:r w:rsidR="64DDF1DE" w:rsidRPr="00D31A20">
        <w:rPr>
          <w:rFonts w:ascii="Times New Roman" w:eastAsia="Times New Roman" w:hAnsi="Times New Roman" w:cs="Times New Roman"/>
          <w:lang w:val="en-US"/>
        </w:rPr>
        <w:t>monitor</w:t>
      </w:r>
      <w:r w:rsidR="3820D43D" w:rsidRPr="00D31A20">
        <w:rPr>
          <w:rFonts w:ascii="Times New Roman" w:eastAsia="Times New Roman" w:hAnsi="Times New Roman" w:cs="Times New Roman"/>
          <w:lang w:val="en-US"/>
        </w:rPr>
        <w:t xml:space="preserve"> those who were recruited through them to avoid risks of trafficking</w:t>
      </w:r>
      <w:r w:rsidR="001F0BBB">
        <w:rPr>
          <w:rFonts w:ascii="Times New Roman" w:eastAsia="Times New Roman" w:hAnsi="Times New Roman" w:cs="Times New Roman"/>
          <w:lang w:val="en-US"/>
        </w:rPr>
        <w:t>.</w:t>
      </w:r>
    </w:p>
    <w:p w14:paraId="16F03076" w14:textId="70A75532" w:rsidR="00BB7F7D" w:rsidRPr="00D31A20" w:rsidRDefault="00BB7F7D" w:rsidP="07528620">
      <w:pPr>
        <w:pStyle w:val="NoSpacing"/>
        <w:jc w:val="both"/>
        <w:rPr>
          <w:rFonts w:ascii="Times New Roman" w:eastAsia="Times New Roman" w:hAnsi="Times New Roman" w:cs="Times New Roman"/>
          <w:lang w:val="en-US"/>
        </w:rPr>
      </w:pPr>
      <w:r w:rsidRPr="00994168">
        <w:rPr>
          <w:rFonts w:ascii="Times New Roman" w:eastAsia="Times New Roman" w:hAnsi="Times New Roman" w:cs="Times New Roman"/>
          <w:b/>
          <w:bCs/>
          <w:lang w:val="en-US"/>
        </w:rPr>
        <w:t>58)</w:t>
      </w:r>
      <w:r w:rsidR="00053A39" w:rsidRPr="00994168">
        <w:rPr>
          <w:rFonts w:ascii="Times New Roman" w:eastAsia="Times New Roman" w:hAnsi="Times New Roman" w:cs="Times New Roman"/>
          <w:b/>
          <w:bCs/>
          <w:lang w:val="en-US"/>
        </w:rPr>
        <w:t xml:space="preserve"> </w:t>
      </w:r>
      <w:r w:rsidRPr="00994168">
        <w:rPr>
          <w:rFonts w:ascii="Times New Roman" w:eastAsia="Times New Roman" w:hAnsi="Times New Roman" w:cs="Times New Roman"/>
          <w:b/>
          <w:bCs/>
          <w:lang w:val="en-US"/>
        </w:rPr>
        <w:t>d)</w:t>
      </w:r>
      <w:r w:rsidRPr="00D31A20">
        <w:rPr>
          <w:rFonts w:ascii="Times New Roman" w:eastAsia="Times New Roman" w:hAnsi="Times New Roman" w:cs="Times New Roman"/>
          <w:lang w:val="en-US"/>
        </w:rPr>
        <w:t xml:space="preserve"> </w:t>
      </w:r>
      <w:r w:rsidR="00C80E54" w:rsidRPr="00D31A20">
        <w:rPr>
          <w:rFonts w:ascii="Times New Roman" w:eastAsia="Times New Roman" w:hAnsi="Times New Roman" w:cs="Times New Roman"/>
          <w:lang w:val="en-US"/>
        </w:rPr>
        <w:t>Add ‘particularly in the context of care and domestic work</w:t>
      </w:r>
      <w:r w:rsidR="00053A39" w:rsidRPr="00D31A20">
        <w:rPr>
          <w:rFonts w:ascii="Times New Roman" w:eastAsia="Times New Roman" w:hAnsi="Times New Roman" w:cs="Times New Roman"/>
          <w:lang w:val="en-US"/>
        </w:rPr>
        <w:t>.</w:t>
      </w:r>
      <w:r w:rsidR="00C80E54" w:rsidRPr="00D31A20">
        <w:rPr>
          <w:rFonts w:ascii="Times New Roman" w:eastAsia="Times New Roman" w:hAnsi="Times New Roman" w:cs="Times New Roman"/>
          <w:lang w:val="en-US"/>
        </w:rPr>
        <w:t xml:space="preserve">’ </w:t>
      </w:r>
    </w:p>
    <w:p w14:paraId="0F564741" w14:textId="717FE88E" w:rsidR="00BB7F7D" w:rsidRPr="00D31A20" w:rsidRDefault="00BB7F7D" w:rsidP="07528620">
      <w:pPr>
        <w:pStyle w:val="NoSpacing"/>
        <w:jc w:val="both"/>
        <w:rPr>
          <w:rFonts w:ascii="Times New Roman" w:eastAsia="Times New Roman" w:hAnsi="Times New Roman" w:cs="Times New Roman"/>
          <w:lang w:val="en-US"/>
        </w:rPr>
      </w:pPr>
    </w:p>
    <w:p w14:paraId="5FCD17F6" w14:textId="76449CF1" w:rsidR="002D17F5" w:rsidRDefault="00053A39" w:rsidP="00053A39">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V.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Victim identification, assistance and protection</w:t>
      </w:r>
    </w:p>
    <w:p w14:paraId="34E0167A" w14:textId="77777777" w:rsidR="00994168" w:rsidRPr="00D31A20" w:rsidRDefault="00994168" w:rsidP="00053A39">
      <w:pPr>
        <w:pStyle w:val="NoSpacing"/>
        <w:jc w:val="both"/>
        <w:rPr>
          <w:rFonts w:ascii="Times New Roman" w:hAnsi="Times New Roman" w:cs="Times New Roman"/>
          <w:b/>
          <w:bCs/>
          <w:lang w:val="en-US"/>
        </w:rPr>
      </w:pPr>
    </w:p>
    <w:p w14:paraId="6A0C0BB8" w14:textId="733659CA" w:rsidR="007C0653" w:rsidRPr="00D31A20" w:rsidRDefault="1E72ACC1" w:rsidP="4C505136">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t>66)</w:t>
      </w:r>
      <w:r w:rsidRPr="00D31A20">
        <w:rPr>
          <w:rFonts w:ascii="Times New Roman" w:eastAsiaTheme="minorEastAsia" w:hAnsi="Times New Roman" w:cs="Times New Roman"/>
          <w:lang w:val="en-US"/>
        </w:rPr>
        <w:t xml:space="preserve"> </w:t>
      </w:r>
      <w:r w:rsidR="00FA65A5" w:rsidRPr="00D31A20">
        <w:rPr>
          <w:rFonts w:ascii="Times New Roman" w:eastAsiaTheme="minorEastAsia" w:hAnsi="Times New Roman" w:cs="Times New Roman"/>
          <w:lang w:val="en-US"/>
        </w:rPr>
        <w:t>Include proactive monitoring by labour authorities of sectors/</w:t>
      </w:r>
      <w:r w:rsidR="00327635" w:rsidRPr="00D31A20">
        <w:rPr>
          <w:rFonts w:ascii="Times New Roman" w:eastAsiaTheme="minorEastAsia" w:hAnsi="Times New Roman" w:cs="Times New Roman"/>
          <w:lang w:val="en-US"/>
        </w:rPr>
        <w:t>businesses</w:t>
      </w:r>
      <w:r w:rsidR="00FA65A5" w:rsidRPr="00D31A20">
        <w:rPr>
          <w:rFonts w:ascii="Times New Roman" w:eastAsiaTheme="minorEastAsia" w:hAnsi="Times New Roman" w:cs="Times New Roman"/>
          <w:lang w:val="en-US"/>
        </w:rPr>
        <w:t xml:space="preserve"> that are at risk of using trafficked women and girls, based on data and </w:t>
      </w:r>
      <w:r w:rsidR="00751E40" w:rsidRPr="00D31A20">
        <w:rPr>
          <w:rFonts w:ascii="Times New Roman" w:eastAsiaTheme="minorEastAsia" w:hAnsi="Times New Roman" w:cs="Times New Roman"/>
          <w:lang w:val="en-US"/>
        </w:rPr>
        <w:t>evidence-based</w:t>
      </w:r>
      <w:r w:rsidR="00FA65A5" w:rsidRPr="00D31A20">
        <w:rPr>
          <w:rFonts w:ascii="Times New Roman" w:eastAsiaTheme="minorEastAsia" w:hAnsi="Times New Roman" w:cs="Times New Roman"/>
          <w:lang w:val="en-US"/>
        </w:rPr>
        <w:t xml:space="preserve"> indicators.</w:t>
      </w:r>
      <w:r w:rsidR="007C0653" w:rsidRPr="00D31A20">
        <w:rPr>
          <w:rFonts w:ascii="Times New Roman" w:eastAsiaTheme="minorEastAsia" w:hAnsi="Times New Roman" w:cs="Times New Roman"/>
          <w:lang w:val="en-US"/>
        </w:rPr>
        <w:t xml:space="preserve"> </w:t>
      </w:r>
      <w:r w:rsidR="00053A39" w:rsidRPr="00D31A20">
        <w:rPr>
          <w:rFonts w:ascii="Times New Roman" w:eastAsiaTheme="minorEastAsia" w:hAnsi="Times New Roman" w:cs="Times New Roman"/>
          <w:lang w:val="en-US"/>
        </w:rPr>
        <w:t>Replace ‘female’ with women and girls, including transgender women.’</w:t>
      </w:r>
    </w:p>
    <w:p w14:paraId="62ECB0F4" w14:textId="7CBF841C" w:rsidR="00075AA1" w:rsidRPr="00D31A20" w:rsidRDefault="00075AA1" w:rsidP="07528620">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t>67)</w:t>
      </w:r>
      <w:r w:rsidRPr="00D31A20">
        <w:rPr>
          <w:rFonts w:ascii="Times New Roman" w:eastAsiaTheme="minorEastAsia" w:hAnsi="Times New Roman" w:cs="Times New Roman"/>
          <w:lang w:val="en-US"/>
        </w:rPr>
        <w:t xml:space="preserve"> Add ‘injury’ after ‘physical</w:t>
      </w:r>
      <w:r w:rsidR="00053A39" w:rsidRPr="00D31A20">
        <w:rPr>
          <w:rFonts w:ascii="Times New Roman" w:eastAsiaTheme="minorEastAsia" w:hAnsi="Times New Roman" w:cs="Times New Roman"/>
          <w:lang w:val="en-US"/>
        </w:rPr>
        <w:t>’ and</w:t>
      </w:r>
      <w:r w:rsidRPr="00D31A20">
        <w:rPr>
          <w:rFonts w:ascii="Times New Roman" w:eastAsiaTheme="minorEastAsia" w:hAnsi="Times New Roman" w:cs="Times New Roman"/>
          <w:lang w:val="en-US"/>
        </w:rPr>
        <w:t xml:space="preserve"> </w:t>
      </w:r>
      <w:r w:rsidR="00053A39" w:rsidRPr="00D31A20">
        <w:rPr>
          <w:rFonts w:ascii="Times New Roman" w:eastAsiaTheme="minorEastAsia" w:hAnsi="Times New Roman" w:cs="Times New Roman"/>
          <w:lang w:val="en-US"/>
        </w:rPr>
        <w:t>replace</w:t>
      </w:r>
      <w:r w:rsidRPr="00D31A20">
        <w:rPr>
          <w:rFonts w:ascii="Times New Roman" w:eastAsiaTheme="minorEastAsia" w:hAnsi="Times New Roman" w:cs="Times New Roman"/>
          <w:lang w:val="en-US"/>
        </w:rPr>
        <w:t xml:space="preserve"> ‘injury’ after ‘psychological’ with ‘trauma’</w:t>
      </w:r>
      <w:r w:rsidR="00F27039" w:rsidRPr="00D31A20">
        <w:rPr>
          <w:rFonts w:ascii="Times New Roman" w:eastAsiaTheme="minorEastAsia" w:hAnsi="Times New Roman" w:cs="Times New Roman"/>
          <w:lang w:val="en-US"/>
        </w:rPr>
        <w:t>. On the fifth line delete ‘migrant’ before ‘victims</w:t>
      </w:r>
      <w:r w:rsidR="00053A39" w:rsidRPr="00D31A20">
        <w:rPr>
          <w:rFonts w:ascii="Times New Roman" w:eastAsiaTheme="minorEastAsia" w:hAnsi="Times New Roman" w:cs="Times New Roman"/>
          <w:lang w:val="en-US"/>
        </w:rPr>
        <w:t>.</w:t>
      </w:r>
      <w:r w:rsidR="00F27039" w:rsidRPr="00D31A20">
        <w:rPr>
          <w:rFonts w:ascii="Times New Roman" w:eastAsiaTheme="minorEastAsia" w:hAnsi="Times New Roman" w:cs="Times New Roman"/>
          <w:lang w:val="en-US"/>
        </w:rPr>
        <w:t xml:space="preserve">’ </w:t>
      </w:r>
    </w:p>
    <w:p w14:paraId="0EB59843" w14:textId="77777777" w:rsidR="00FA65A5" w:rsidRPr="00D31A20" w:rsidRDefault="00FA65A5" w:rsidP="4C505136">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lastRenderedPageBreak/>
        <w:t xml:space="preserve">68) </w:t>
      </w:r>
      <w:r w:rsidRPr="00D31A20">
        <w:rPr>
          <w:rFonts w:ascii="Times New Roman" w:eastAsiaTheme="minorEastAsia" w:hAnsi="Times New Roman" w:cs="Times New Roman"/>
          <w:lang w:val="en-US"/>
        </w:rPr>
        <w:t xml:space="preserve">Responses should be culturally appropriate, involve the community by increasing awareness of trafficking and what sectors are most susceptible, creating a safe way to report to authorities that will result in a fair and transparent investigation. </w:t>
      </w:r>
    </w:p>
    <w:p w14:paraId="75543843" w14:textId="2CA9C82A" w:rsidR="007E7501" w:rsidRPr="00D31A20" w:rsidRDefault="007E7501" w:rsidP="07528620">
      <w:pPr>
        <w:pStyle w:val="NoSpacing"/>
        <w:jc w:val="both"/>
        <w:rPr>
          <w:rFonts w:ascii="Times New Roman" w:eastAsiaTheme="minorEastAsia" w:hAnsi="Times New Roman" w:cs="Times New Roman"/>
          <w:lang w:val="en-US"/>
        </w:rPr>
      </w:pPr>
      <w:r w:rsidRPr="00994168">
        <w:rPr>
          <w:rFonts w:ascii="Times New Roman" w:eastAsiaTheme="minorEastAsia" w:hAnsi="Times New Roman" w:cs="Times New Roman"/>
          <w:b/>
          <w:bCs/>
          <w:lang w:val="en-US"/>
        </w:rPr>
        <w:t>68) f)</w:t>
      </w:r>
      <w:r w:rsidRPr="00D31A20">
        <w:rPr>
          <w:rFonts w:ascii="Times New Roman" w:eastAsiaTheme="minorEastAsia" w:hAnsi="Times New Roman" w:cs="Times New Roman"/>
          <w:lang w:val="en-US"/>
        </w:rPr>
        <w:t xml:space="preserve"> </w:t>
      </w:r>
      <w:r w:rsidR="00DB377B" w:rsidRPr="00D31A20">
        <w:rPr>
          <w:rFonts w:ascii="Times New Roman" w:eastAsiaTheme="minorEastAsia" w:hAnsi="Times New Roman" w:cs="Times New Roman"/>
          <w:lang w:val="en-US"/>
        </w:rPr>
        <w:t xml:space="preserve">Replace ‘between’ with ‘among’. </w:t>
      </w:r>
      <w:r w:rsidRPr="00D31A20">
        <w:rPr>
          <w:rFonts w:ascii="Times New Roman" w:eastAsiaTheme="minorEastAsia" w:hAnsi="Times New Roman" w:cs="Times New Roman"/>
          <w:lang w:val="en-US"/>
        </w:rPr>
        <w:t>Add ‘including healthcare services’ after ‘public services</w:t>
      </w:r>
      <w:r w:rsidR="00053A39"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w:t>
      </w:r>
    </w:p>
    <w:p w14:paraId="4BC31E43" w14:textId="77777777" w:rsidR="00FA65A5" w:rsidRPr="00D31A20" w:rsidRDefault="00FA65A5" w:rsidP="00FA65A5">
      <w:pPr>
        <w:pStyle w:val="NoSpacing"/>
        <w:jc w:val="both"/>
        <w:rPr>
          <w:rFonts w:ascii="Times New Roman" w:hAnsi="Times New Roman" w:cs="Times New Roman"/>
          <w:lang w:val="en-US"/>
        </w:rPr>
      </w:pPr>
    </w:p>
    <w:p w14:paraId="1F07AC0B" w14:textId="2F6392D7" w:rsidR="002D17F5" w:rsidRPr="00D31A20" w:rsidRDefault="00053A39" w:rsidP="00053A39">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b.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Victim assistance and protection</w:t>
      </w:r>
    </w:p>
    <w:p w14:paraId="3A004C33" w14:textId="77777777" w:rsidR="003329E1" w:rsidRPr="00D31A20" w:rsidRDefault="003329E1" w:rsidP="003329E1">
      <w:pPr>
        <w:pStyle w:val="NoSpacing"/>
        <w:ind w:left="1440"/>
        <w:jc w:val="both"/>
        <w:rPr>
          <w:rFonts w:ascii="Times New Roman" w:hAnsi="Times New Roman" w:cs="Times New Roman"/>
          <w:b/>
          <w:bCs/>
          <w:lang w:val="en-US"/>
        </w:rPr>
      </w:pPr>
    </w:p>
    <w:p w14:paraId="3BC31D9E" w14:textId="5A270876" w:rsidR="583EF458" w:rsidRPr="00D31A20" w:rsidRDefault="583EF458" w:rsidP="4C505136">
      <w:pPr>
        <w:pStyle w:val="NoSpacing"/>
        <w:jc w:val="both"/>
        <w:rPr>
          <w:rFonts w:ascii="Times New Roman" w:eastAsia="Times New Roman" w:hAnsi="Times New Roman" w:cs="Times New Roman"/>
          <w:lang w:val="en-US"/>
        </w:rPr>
      </w:pPr>
      <w:r w:rsidRPr="00D31A20">
        <w:rPr>
          <w:rFonts w:ascii="Times New Roman" w:eastAsiaTheme="minorEastAsia" w:hAnsi="Times New Roman" w:cs="Times New Roman"/>
          <w:lang w:val="en-US"/>
        </w:rPr>
        <w:t xml:space="preserve">Overall comment: </w:t>
      </w:r>
      <w:r w:rsidR="38673555" w:rsidRPr="00D31A20">
        <w:rPr>
          <w:rFonts w:ascii="Times New Roman" w:eastAsiaTheme="minorEastAsia" w:hAnsi="Times New Roman" w:cs="Times New Roman"/>
          <w:lang w:val="en-US"/>
        </w:rPr>
        <w:t>Recognise</w:t>
      </w:r>
      <w:r w:rsidRPr="00D31A20">
        <w:rPr>
          <w:rFonts w:ascii="Times New Roman" w:eastAsia="Times New Roman" w:hAnsi="Times New Roman" w:cs="Times New Roman"/>
          <w:lang w:val="en-US"/>
        </w:rPr>
        <w:t xml:space="preserve"> the importance of work</w:t>
      </w:r>
      <w:r w:rsidR="7793FB91" w:rsidRPr="00D31A20">
        <w:rPr>
          <w:rFonts w:ascii="Times New Roman" w:eastAsia="Times New Roman" w:hAnsi="Times New Roman" w:cs="Times New Roman"/>
          <w:lang w:val="en-US"/>
        </w:rPr>
        <w:t>ing with</w:t>
      </w:r>
      <w:r w:rsidRPr="00D31A20">
        <w:rPr>
          <w:rFonts w:ascii="Times New Roman" w:eastAsia="Times New Roman" w:hAnsi="Times New Roman" w:cs="Times New Roman"/>
          <w:lang w:val="en-US"/>
        </w:rPr>
        <w:t xml:space="preserve"> civil society organizations in </w:t>
      </w:r>
      <w:r w:rsidR="3600C1A8" w:rsidRPr="00D31A20">
        <w:rPr>
          <w:rFonts w:ascii="Times New Roman" w:eastAsia="Times New Roman" w:hAnsi="Times New Roman" w:cs="Times New Roman"/>
          <w:lang w:val="en-US"/>
        </w:rPr>
        <w:t>oversight, independent monitoring, as well as service delivery to prevent and respond to</w:t>
      </w:r>
      <w:r w:rsidRPr="00D31A20">
        <w:rPr>
          <w:rFonts w:ascii="Times New Roman" w:eastAsia="Times New Roman" w:hAnsi="Times New Roman" w:cs="Times New Roman"/>
          <w:lang w:val="en-US"/>
        </w:rPr>
        <w:t xml:space="preserve"> trafficking</w:t>
      </w:r>
      <w:r w:rsidR="60D83ECC" w:rsidRPr="00D31A20">
        <w:rPr>
          <w:rFonts w:ascii="Times New Roman" w:eastAsia="Times New Roman" w:hAnsi="Times New Roman" w:cs="Times New Roman"/>
          <w:lang w:val="en-US"/>
        </w:rPr>
        <w:t>.</w:t>
      </w:r>
    </w:p>
    <w:p w14:paraId="2C03131F" w14:textId="77777777" w:rsidR="00EB6002" w:rsidRPr="00D31A20" w:rsidRDefault="00EB6002" w:rsidP="00EB6002">
      <w:pPr>
        <w:pStyle w:val="NoSpacing"/>
        <w:jc w:val="both"/>
        <w:rPr>
          <w:rFonts w:ascii="Times New Roman" w:eastAsiaTheme="minorEastAsia" w:hAnsi="Times New Roman" w:cs="Times New Roman"/>
          <w:lang w:val="en-US"/>
        </w:rPr>
      </w:pPr>
      <w:r w:rsidRPr="00084D4D">
        <w:rPr>
          <w:rFonts w:ascii="Times New Roman" w:eastAsiaTheme="minorEastAsia" w:hAnsi="Times New Roman" w:cs="Times New Roman"/>
          <w:b/>
          <w:bCs/>
          <w:lang w:val="en-US"/>
        </w:rPr>
        <w:t>69)</w:t>
      </w:r>
      <w:r w:rsidRPr="00D31A20">
        <w:rPr>
          <w:rFonts w:ascii="Times New Roman" w:eastAsiaTheme="minorEastAsia" w:hAnsi="Times New Roman" w:cs="Times New Roman"/>
          <w:lang w:val="en-US"/>
        </w:rPr>
        <w:t xml:space="preserve"> States must include protection against online forms of trafficking but also support innovative ways to detect trafficking and identify perpetrators using technology in line with legal provisions. </w:t>
      </w:r>
    </w:p>
    <w:p w14:paraId="79A581E4" w14:textId="0BDDDD26" w:rsidR="00FA65A5" w:rsidRPr="00D31A20" w:rsidRDefault="3E8532C9" w:rsidP="07528620">
      <w:pPr>
        <w:pStyle w:val="NoSpacing"/>
        <w:jc w:val="both"/>
        <w:rPr>
          <w:rFonts w:ascii="Times New Roman" w:eastAsiaTheme="minorEastAsia" w:hAnsi="Times New Roman" w:cs="Times New Roman"/>
          <w:lang w:val="en-US"/>
        </w:rPr>
      </w:pPr>
      <w:r w:rsidRPr="00084D4D">
        <w:rPr>
          <w:rFonts w:ascii="Times New Roman" w:eastAsiaTheme="minorEastAsia" w:hAnsi="Times New Roman" w:cs="Times New Roman"/>
          <w:b/>
          <w:bCs/>
          <w:lang w:val="en-US"/>
        </w:rPr>
        <w:t>70)</w:t>
      </w:r>
      <w:r w:rsidR="00053A39" w:rsidRPr="00D31A20">
        <w:rPr>
          <w:rFonts w:ascii="Times New Roman" w:eastAsiaTheme="minorEastAsia" w:hAnsi="Times New Roman" w:cs="Times New Roman"/>
          <w:lang w:val="en-US"/>
        </w:rPr>
        <w:t xml:space="preserve"> </w:t>
      </w:r>
      <w:r w:rsidR="00FA65A5" w:rsidRPr="00D31A20">
        <w:rPr>
          <w:rFonts w:ascii="Times New Roman" w:eastAsiaTheme="minorEastAsia" w:hAnsi="Times New Roman" w:cs="Times New Roman"/>
          <w:lang w:val="en-US"/>
        </w:rPr>
        <w:t>Survivors also need to have access to technology and understand how to navigate it safely</w:t>
      </w:r>
      <w:r w:rsidR="199E2D14" w:rsidRPr="00D31A20">
        <w:rPr>
          <w:rFonts w:ascii="Times New Roman" w:eastAsiaTheme="minorEastAsia" w:hAnsi="Times New Roman" w:cs="Times New Roman"/>
          <w:lang w:val="en-US"/>
        </w:rPr>
        <w:t xml:space="preserve">. </w:t>
      </w:r>
    </w:p>
    <w:p w14:paraId="7BBEB54D" w14:textId="45724BE9" w:rsidR="00751E40" w:rsidRPr="00D31A20" w:rsidRDefault="3564A8F5" w:rsidP="07528620">
      <w:pPr>
        <w:pStyle w:val="NoSpacing"/>
        <w:jc w:val="both"/>
        <w:rPr>
          <w:rFonts w:ascii="Times New Roman" w:eastAsiaTheme="minorEastAsia" w:hAnsi="Times New Roman" w:cs="Times New Roman"/>
          <w:lang w:val="en-US"/>
        </w:rPr>
      </w:pPr>
      <w:r w:rsidRPr="00084D4D">
        <w:rPr>
          <w:rFonts w:ascii="Times New Roman" w:eastAsiaTheme="minorEastAsia" w:hAnsi="Times New Roman" w:cs="Times New Roman"/>
          <w:b/>
          <w:bCs/>
          <w:lang w:val="en-US"/>
        </w:rPr>
        <w:t>71)</w:t>
      </w:r>
      <w:r w:rsidRPr="00D31A20">
        <w:rPr>
          <w:rFonts w:ascii="Times New Roman" w:eastAsiaTheme="minorEastAsia" w:hAnsi="Times New Roman" w:cs="Times New Roman"/>
          <w:lang w:val="en-US"/>
        </w:rPr>
        <w:t xml:space="preserve"> </w:t>
      </w:r>
      <w:r w:rsidR="00FA65A5" w:rsidRPr="00D31A20">
        <w:rPr>
          <w:rFonts w:ascii="Times New Roman" w:eastAsiaTheme="minorEastAsia" w:hAnsi="Times New Roman" w:cs="Times New Roman"/>
          <w:lang w:val="en-US"/>
        </w:rPr>
        <w:t xml:space="preserve">Victims should make an informed decision to seek justice, including understanding not only the risks involved, including the potential for re-victimization and punishment for breaking laws, but also the level of support that would be provided for them after the process, especially in cases where they may face ostracization from community members or providing support to dependents </w:t>
      </w:r>
    </w:p>
    <w:p w14:paraId="15B1D6A7" w14:textId="766DF240" w:rsidR="00F545A8" w:rsidRPr="00D31A20" w:rsidRDefault="00F545A8" w:rsidP="07528620">
      <w:pPr>
        <w:pStyle w:val="NoSpacing"/>
        <w:jc w:val="both"/>
        <w:rPr>
          <w:rFonts w:ascii="Times New Roman" w:eastAsiaTheme="minorEastAsia" w:hAnsi="Times New Roman" w:cs="Times New Roman"/>
          <w:lang w:val="en-US"/>
        </w:rPr>
      </w:pPr>
      <w:r w:rsidRPr="00084D4D">
        <w:rPr>
          <w:rFonts w:ascii="Times New Roman" w:eastAsiaTheme="minorEastAsia" w:hAnsi="Times New Roman" w:cs="Times New Roman"/>
          <w:b/>
          <w:bCs/>
          <w:lang w:val="en-US"/>
        </w:rPr>
        <w:t>72) i)</w:t>
      </w:r>
      <w:r w:rsidRPr="00D31A20">
        <w:rPr>
          <w:rFonts w:ascii="Times New Roman" w:eastAsiaTheme="minorEastAsia" w:hAnsi="Times New Roman" w:cs="Times New Roman"/>
          <w:lang w:val="en-US"/>
        </w:rPr>
        <w:t xml:space="preserve"> Add ‘only’ before ‘</w:t>
      </w:r>
      <w:r w:rsidR="00027EDE" w:rsidRPr="00D31A20">
        <w:rPr>
          <w:rFonts w:ascii="Times New Roman" w:eastAsiaTheme="minorEastAsia" w:hAnsi="Times New Roman" w:cs="Times New Roman"/>
          <w:lang w:val="en-US"/>
        </w:rPr>
        <w:t>to security considerations</w:t>
      </w:r>
      <w:r w:rsidR="00D01530" w:rsidRPr="00D31A20">
        <w:rPr>
          <w:rFonts w:ascii="Times New Roman" w:eastAsiaTheme="minorEastAsia" w:hAnsi="Times New Roman" w:cs="Times New Roman"/>
          <w:lang w:val="en-US"/>
        </w:rPr>
        <w:t>.</w:t>
      </w:r>
      <w:r w:rsidR="00027EDE" w:rsidRPr="00D31A20">
        <w:rPr>
          <w:rFonts w:ascii="Times New Roman" w:eastAsiaTheme="minorEastAsia" w:hAnsi="Times New Roman" w:cs="Times New Roman"/>
          <w:lang w:val="en-US"/>
        </w:rPr>
        <w:t xml:space="preserve">’ </w:t>
      </w:r>
    </w:p>
    <w:p w14:paraId="52C1CFC1" w14:textId="72F36700" w:rsidR="00BD325E" w:rsidRPr="00D31A20" w:rsidRDefault="00BD325E" w:rsidP="07528620">
      <w:pPr>
        <w:pStyle w:val="NoSpacing"/>
        <w:jc w:val="both"/>
        <w:rPr>
          <w:rFonts w:ascii="Times New Roman" w:eastAsiaTheme="minorEastAsia" w:hAnsi="Times New Roman" w:cs="Times New Roman"/>
          <w:lang w:val="en-US"/>
        </w:rPr>
      </w:pPr>
      <w:r w:rsidRPr="00166C46">
        <w:rPr>
          <w:rFonts w:ascii="Times New Roman" w:eastAsiaTheme="minorEastAsia" w:hAnsi="Times New Roman" w:cs="Times New Roman"/>
          <w:b/>
          <w:bCs/>
          <w:lang w:val="en-US"/>
        </w:rPr>
        <w:t>72) m)</w:t>
      </w:r>
      <w:r w:rsidRPr="00D31A20">
        <w:rPr>
          <w:rFonts w:ascii="Times New Roman" w:eastAsiaTheme="minorEastAsia" w:hAnsi="Times New Roman" w:cs="Times New Roman"/>
          <w:lang w:val="en-US"/>
        </w:rPr>
        <w:t xml:space="preserve"> Delete ‘their’ on the first line and replace with ‘them from being’ before ‘re</w:t>
      </w:r>
      <w:r w:rsidR="0024224B"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trafficked</w:t>
      </w:r>
      <w:r w:rsidR="00D01530" w:rsidRPr="00D31A20">
        <w:rPr>
          <w:rFonts w:ascii="Times New Roman" w:eastAsiaTheme="minorEastAsia" w:hAnsi="Times New Roman" w:cs="Times New Roman"/>
          <w:lang w:val="en-US"/>
        </w:rPr>
        <w:t>.</w:t>
      </w:r>
      <w:r w:rsidRPr="00D31A20">
        <w:rPr>
          <w:rFonts w:ascii="Times New Roman" w:eastAsiaTheme="minorEastAsia" w:hAnsi="Times New Roman" w:cs="Times New Roman"/>
          <w:lang w:val="en-US"/>
        </w:rPr>
        <w:t>’</w:t>
      </w:r>
    </w:p>
    <w:p w14:paraId="5489E0D7" w14:textId="17D7DAB8" w:rsidR="0024224B" w:rsidRPr="00D31A20" w:rsidRDefault="0024224B" w:rsidP="4C505136">
      <w:pPr>
        <w:pStyle w:val="NoSpacing"/>
        <w:jc w:val="both"/>
        <w:rPr>
          <w:rFonts w:ascii="Times New Roman" w:eastAsiaTheme="minorEastAsia" w:hAnsi="Times New Roman" w:cs="Times New Roman"/>
          <w:lang w:val="en-US"/>
        </w:rPr>
      </w:pPr>
      <w:r w:rsidRPr="00166C46">
        <w:rPr>
          <w:rFonts w:ascii="Times New Roman" w:eastAsiaTheme="minorEastAsia" w:hAnsi="Times New Roman" w:cs="Times New Roman"/>
          <w:b/>
          <w:bCs/>
          <w:lang w:val="en-US"/>
        </w:rPr>
        <w:t>72) n)</w:t>
      </w:r>
      <w:r w:rsidRPr="00D31A20">
        <w:rPr>
          <w:rFonts w:ascii="Times New Roman" w:eastAsiaTheme="minorEastAsia" w:hAnsi="Times New Roman" w:cs="Times New Roman"/>
          <w:lang w:val="en-US"/>
        </w:rPr>
        <w:t xml:space="preserve"> </w:t>
      </w:r>
      <w:r w:rsidR="00D01530" w:rsidRPr="00D31A20">
        <w:rPr>
          <w:rFonts w:ascii="Times New Roman" w:eastAsiaTheme="minorEastAsia" w:hAnsi="Times New Roman" w:cs="Times New Roman"/>
          <w:lang w:val="en-US"/>
        </w:rPr>
        <w:t>A</w:t>
      </w:r>
      <w:r w:rsidRPr="00D31A20">
        <w:rPr>
          <w:rFonts w:ascii="Times New Roman" w:eastAsiaTheme="minorEastAsia" w:hAnsi="Times New Roman" w:cs="Times New Roman"/>
          <w:lang w:val="en-US"/>
        </w:rPr>
        <w:t xml:space="preserve">dd ‘healthcare services’ </w:t>
      </w:r>
      <w:r w:rsidR="00D01530" w:rsidRPr="00D31A20">
        <w:rPr>
          <w:rFonts w:ascii="Times New Roman" w:eastAsiaTheme="minorEastAsia" w:hAnsi="Times New Roman" w:cs="Times New Roman"/>
          <w:lang w:val="en-US"/>
        </w:rPr>
        <w:t>after ‘psychosocial support.’</w:t>
      </w:r>
      <w:r w:rsidRPr="00D31A20">
        <w:rPr>
          <w:rFonts w:ascii="Times New Roman" w:eastAsiaTheme="minorEastAsia" w:hAnsi="Times New Roman" w:cs="Times New Roman"/>
          <w:lang w:val="en-US"/>
        </w:rPr>
        <w:t xml:space="preserve"> </w:t>
      </w:r>
      <w:r w:rsidR="003A5AAB" w:rsidRPr="00D31A20">
        <w:rPr>
          <w:rFonts w:ascii="Times New Roman" w:eastAsiaTheme="minorEastAsia" w:hAnsi="Times New Roman" w:cs="Times New Roman"/>
          <w:lang w:val="en-US"/>
        </w:rPr>
        <w:t>Add ‘in the allocation of skills training or employment opportunities’ after ‘gender stereotypes</w:t>
      </w:r>
      <w:r w:rsidR="00D01530" w:rsidRPr="00D31A20">
        <w:rPr>
          <w:rFonts w:ascii="Times New Roman" w:eastAsiaTheme="minorEastAsia" w:hAnsi="Times New Roman" w:cs="Times New Roman"/>
          <w:lang w:val="en-US"/>
        </w:rPr>
        <w:t>.</w:t>
      </w:r>
      <w:r w:rsidR="003A5AAB" w:rsidRPr="00D31A20">
        <w:rPr>
          <w:rFonts w:ascii="Times New Roman" w:eastAsiaTheme="minorEastAsia" w:hAnsi="Times New Roman" w:cs="Times New Roman"/>
          <w:lang w:val="en-US"/>
        </w:rPr>
        <w:t>’</w:t>
      </w:r>
    </w:p>
    <w:p w14:paraId="47395506" w14:textId="7D38A772" w:rsidR="00FA65A5" w:rsidRPr="00D31A20" w:rsidRDefault="3958AEDC" w:rsidP="07528620">
      <w:pPr>
        <w:pStyle w:val="NoSpacing"/>
        <w:jc w:val="both"/>
        <w:rPr>
          <w:rFonts w:ascii="Times New Roman" w:eastAsiaTheme="minorEastAsia" w:hAnsi="Times New Roman" w:cs="Times New Roman"/>
          <w:lang w:val="en-US"/>
        </w:rPr>
      </w:pPr>
      <w:r w:rsidRPr="00166C46">
        <w:rPr>
          <w:rFonts w:ascii="Times New Roman" w:eastAsiaTheme="minorEastAsia" w:hAnsi="Times New Roman" w:cs="Times New Roman"/>
          <w:b/>
          <w:bCs/>
          <w:lang w:val="en-US"/>
        </w:rPr>
        <w:t>83, 84.b)</w:t>
      </w:r>
      <w:r w:rsidRPr="00D31A20">
        <w:rPr>
          <w:rFonts w:ascii="Times New Roman" w:eastAsiaTheme="minorEastAsia" w:hAnsi="Times New Roman" w:cs="Times New Roman"/>
          <w:lang w:val="en-US"/>
        </w:rPr>
        <w:t xml:space="preserve"> </w:t>
      </w:r>
      <w:r w:rsidR="00FA65A5" w:rsidRPr="00D31A20">
        <w:rPr>
          <w:rFonts w:ascii="Times New Roman" w:eastAsiaTheme="minorEastAsia" w:hAnsi="Times New Roman" w:cs="Times New Roman"/>
          <w:lang w:val="en-US"/>
        </w:rPr>
        <w:t>Technology also needs to be understood, in terms of how it can help and hinder counter trafficking efforts</w:t>
      </w:r>
      <w:r w:rsidR="08742739" w:rsidRPr="00D31A20">
        <w:rPr>
          <w:rFonts w:ascii="Times New Roman" w:eastAsiaTheme="minorEastAsia" w:hAnsi="Times New Roman" w:cs="Times New Roman"/>
          <w:lang w:val="en-US"/>
        </w:rPr>
        <w:t>.</w:t>
      </w:r>
    </w:p>
    <w:p w14:paraId="7FB0F3E7" w14:textId="68DBB6BE" w:rsidR="07528620" w:rsidRPr="00D31A20" w:rsidRDefault="07528620" w:rsidP="07528620">
      <w:pPr>
        <w:pStyle w:val="NoSpacing"/>
        <w:jc w:val="both"/>
        <w:rPr>
          <w:rFonts w:ascii="Times New Roman" w:eastAsiaTheme="minorEastAsia" w:hAnsi="Times New Roman" w:cs="Times New Roman"/>
          <w:lang w:val="en-US"/>
        </w:rPr>
      </w:pPr>
    </w:p>
    <w:p w14:paraId="58E7C320" w14:textId="47F4B29B" w:rsidR="002D17F5" w:rsidRPr="00D31A20" w:rsidRDefault="00D01530" w:rsidP="00D01530">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VI.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Victims’ access to justice</w:t>
      </w:r>
    </w:p>
    <w:p w14:paraId="65EC96EF" w14:textId="40674104" w:rsidR="00755DDE" w:rsidRPr="00D31A20" w:rsidRDefault="00755DDE" w:rsidP="00755DDE">
      <w:pPr>
        <w:pStyle w:val="NoSpacing"/>
        <w:jc w:val="both"/>
        <w:rPr>
          <w:rFonts w:ascii="Times New Roman" w:hAnsi="Times New Roman" w:cs="Times New Roman"/>
          <w:b/>
          <w:bCs/>
          <w:lang w:val="en-US"/>
        </w:rPr>
      </w:pPr>
    </w:p>
    <w:p w14:paraId="62408902" w14:textId="0471A09F" w:rsidR="00D01530" w:rsidRPr="00D31A20" w:rsidRDefault="00A201ED" w:rsidP="00D01530">
      <w:pPr>
        <w:pStyle w:val="NoSpacing"/>
        <w:jc w:val="both"/>
        <w:rPr>
          <w:rFonts w:ascii="Times New Roman" w:hAnsi="Times New Roman" w:cs="Times New Roman"/>
          <w:lang w:val="en-US"/>
        </w:rPr>
      </w:pPr>
      <w:r w:rsidRPr="00166C46">
        <w:rPr>
          <w:rFonts w:ascii="Times New Roman" w:hAnsi="Times New Roman" w:cs="Times New Roman"/>
          <w:b/>
          <w:bCs/>
          <w:lang w:val="en-US"/>
        </w:rPr>
        <w:t xml:space="preserve">80) </w:t>
      </w:r>
      <w:r w:rsidRPr="00D31A20">
        <w:rPr>
          <w:rFonts w:ascii="Times New Roman" w:hAnsi="Times New Roman" w:cs="Times New Roman"/>
          <w:lang w:val="en-US"/>
        </w:rPr>
        <w:t xml:space="preserve">The non-punishment principle could be directly referenced in the paragraph, with further reference to practical examples. </w:t>
      </w:r>
      <w:r w:rsidR="00D01530" w:rsidRPr="00D31A20">
        <w:rPr>
          <w:rFonts w:ascii="Times New Roman" w:hAnsi="Times New Roman" w:cs="Times New Roman"/>
          <w:lang w:val="en-US"/>
        </w:rPr>
        <w:t xml:space="preserve">Replace ‘gender-competent’ with ‘gender-sensitive’. Add ‘or discriminatory’ before ‘judgements.’ </w:t>
      </w:r>
    </w:p>
    <w:p w14:paraId="30AA401F" w14:textId="77777777" w:rsidR="00A201ED" w:rsidRPr="00D31A20" w:rsidRDefault="00A201ED" w:rsidP="00755DDE">
      <w:pPr>
        <w:pStyle w:val="NoSpacing"/>
        <w:jc w:val="both"/>
        <w:rPr>
          <w:rFonts w:ascii="Times New Roman" w:hAnsi="Times New Roman" w:cs="Times New Roman"/>
          <w:highlight w:val="green"/>
          <w:lang w:val="en-US"/>
        </w:rPr>
      </w:pPr>
    </w:p>
    <w:p w14:paraId="19AF804D" w14:textId="78695B22" w:rsidR="002D17F5" w:rsidRPr="00D31A20" w:rsidRDefault="00D01530" w:rsidP="00D01530">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a. </w:t>
      </w:r>
      <w:r w:rsidRPr="00D31A20">
        <w:rPr>
          <w:rFonts w:ascii="Times New Roman" w:hAnsi="Times New Roman" w:cs="Times New Roman"/>
          <w:b/>
          <w:bCs/>
          <w:lang w:val="en-US"/>
        </w:rPr>
        <w:tab/>
      </w:r>
      <w:r w:rsidR="002D17F5" w:rsidRPr="00D31A20">
        <w:rPr>
          <w:rFonts w:ascii="Times New Roman" w:hAnsi="Times New Roman" w:cs="Times New Roman"/>
          <w:b/>
          <w:bCs/>
          <w:lang w:val="en-US"/>
        </w:rPr>
        <w:t>Investigations, prosecutions, and punishment</w:t>
      </w:r>
    </w:p>
    <w:p w14:paraId="467EB4BD" w14:textId="77777777" w:rsidR="00D01530" w:rsidRDefault="00D01530" w:rsidP="00D01530">
      <w:pPr>
        <w:pStyle w:val="NoSpacing"/>
        <w:jc w:val="both"/>
        <w:rPr>
          <w:rFonts w:ascii="Times New Roman" w:hAnsi="Times New Roman" w:cs="Times New Roman"/>
          <w:lang w:val="en-US"/>
        </w:rPr>
      </w:pPr>
    </w:p>
    <w:p w14:paraId="5560810A" w14:textId="3F5E30CB" w:rsidR="00030464" w:rsidRPr="00D31A20" w:rsidRDefault="00030464" w:rsidP="00030464">
      <w:pPr>
        <w:pStyle w:val="NoSpacing"/>
        <w:jc w:val="both"/>
        <w:rPr>
          <w:rFonts w:ascii="Times New Roman" w:hAnsi="Times New Roman" w:cs="Times New Roman"/>
          <w:lang w:val="en-US"/>
        </w:rPr>
      </w:pPr>
      <w:r w:rsidRPr="00D31A20">
        <w:rPr>
          <w:rFonts w:ascii="Times New Roman" w:hAnsi="Times New Roman" w:cs="Times New Roman"/>
          <w:lang w:val="en-US"/>
        </w:rPr>
        <w:t xml:space="preserve">Overall: </w:t>
      </w:r>
      <w:r w:rsidR="00C97053">
        <w:rPr>
          <w:rFonts w:ascii="Times New Roman" w:hAnsi="Times New Roman" w:cs="Times New Roman"/>
          <w:lang w:val="en-US"/>
        </w:rPr>
        <w:t>V</w:t>
      </w:r>
      <w:r w:rsidRPr="00D31A20">
        <w:rPr>
          <w:rFonts w:ascii="Times New Roman" w:hAnsi="Times New Roman" w:cs="Times New Roman"/>
          <w:lang w:val="en-US"/>
        </w:rPr>
        <w:t xml:space="preserve">ictims should receive compensation from perpetrators, in addition to any criminal penalties. </w:t>
      </w:r>
    </w:p>
    <w:p w14:paraId="70E60CDE" w14:textId="41D46765" w:rsidR="00D01530" w:rsidRPr="00D31A20" w:rsidRDefault="00D01530" w:rsidP="00D01530">
      <w:pPr>
        <w:pStyle w:val="NoSpacing"/>
        <w:jc w:val="both"/>
        <w:rPr>
          <w:rFonts w:ascii="Times New Roman" w:hAnsi="Times New Roman" w:cs="Times New Roman"/>
          <w:lang w:val="en-US"/>
        </w:rPr>
      </w:pPr>
      <w:r w:rsidRPr="00166C46">
        <w:rPr>
          <w:rFonts w:ascii="Times New Roman" w:hAnsi="Times New Roman" w:cs="Times New Roman"/>
          <w:b/>
          <w:bCs/>
          <w:lang w:val="en-US"/>
        </w:rPr>
        <w:t>85)</w:t>
      </w:r>
      <w:r w:rsidRPr="00D31A20">
        <w:rPr>
          <w:rFonts w:ascii="Times New Roman" w:hAnsi="Times New Roman" w:cs="Times New Roman"/>
          <w:lang w:val="en-US"/>
        </w:rPr>
        <w:t xml:space="preserve"> Suggest noting</w:t>
      </w:r>
      <w:r w:rsidR="00CC2A29" w:rsidRPr="00D31A20">
        <w:rPr>
          <w:rFonts w:ascii="Times New Roman" w:hAnsi="Times New Roman" w:cs="Times New Roman"/>
          <w:lang w:val="en-US"/>
        </w:rPr>
        <w:t xml:space="preserve"> prosecution rates.</w:t>
      </w:r>
    </w:p>
    <w:p w14:paraId="12752F9B" w14:textId="35D03BF3" w:rsidR="00234EF7" w:rsidRDefault="00234EF7" w:rsidP="00F15596">
      <w:pPr>
        <w:pStyle w:val="NoSpacing"/>
        <w:jc w:val="both"/>
        <w:rPr>
          <w:rFonts w:ascii="Times New Roman" w:hAnsi="Times New Roman" w:cs="Times New Roman"/>
          <w:lang w:val="en-US"/>
        </w:rPr>
      </w:pPr>
      <w:r w:rsidRPr="00166C46">
        <w:rPr>
          <w:rFonts w:ascii="Times New Roman" w:hAnsi="Times New Roman" w:cs="Times New Roman"/>
          <w:b/>
          <w:bCs/>
          <w:lang w:val="en-US"/>
        </w:rPr>
        <w:t>88) d)</w:t>
      </w:r>
      <w:r w:rsidRPr="00D31A20">
        <w:rPr>
          <w:rFonts w:ascii="Times New Roman" w:hAnsi="Times New Roman" w:cs="Times New Roman"/>
          <w:lang w:val="en-US"/>
        </w:rPr>
        <w:t xml:space="preserve"> Add ‘</w:t>
      </w:r>
      <w:r w:rsidR="004E47A3" w:rsidRPr="00D31A20">
        <w:rPr>
          <w:rFonts w:ascii="Times New Roman" w:hAnsi="Times New Roman" w:cs="Times New Roman"/>
          <w:lang w:val="en-US"/>
        </w:rPr>
        <w:t>that is culturally appropriate and’ after ‘manner</w:t>
      </w:r>
      <w:r w:rsidR="00CC2A29" w:rsidRPr="00D31A20">
        <w:rPr>
          <w:rFonts w:ascii="Times New Roman" w:hAnsi="Times New Roman" w:cs="Times New Roman"/>
          <w:lang w:val="en-US"/>
        </w:rPr>
        <w:t>.</w:t>
      </w:r>
      <w:r w:rsidR="004E47A3" w:rsidRPr="00D31A20">
        <w:rPr>
          <w:rFonts w:ascii="Times New Roman" w:hAnsi="Times New Roman" w:cs="Times New Roman"/>
          <w:lang w:val="en-US"/>
        </w:rPr>
        <w:t xml:space="preserve">’ </w:t>
      </w:r>
    </w:p>
    <w:p w14:paraId="103F2FE1" w14:textId="00942AF9" w:rsidR="000C2A3F" w:rsidRDefault="001224ED" w:rsidP="000C2A3F">
      <w:pPr>
        <w:pStyle w:val="NoSpacing"/>
        <w:jc w:val="both"/>
        <w:rPr>
          <w:lang w:val="en-CA"/>
        </w:rPr>
      </w:pPr>
      <w:r w:rsidRPr="00D7606C">
        <w:rPr>
          <w:rFonts w:ascii="Times New Roman" w:hAnsi="Times New Roman" w:cs="Times New Roman"/>
          <w:b/>
          <w:bCs/>
          <w:lang w:val="en-US"/>
        </w:rPr>
        <w:t>92)</w:t>
      </w:r>
      <w:r>
        <w:rPr>
          <w:rFonts w:ascii="Times New Roman" w:hAnsi="Times New Roman" w:cs="Times New Roman"/>
          <w:lang w:val="en-US"/>
        </w:rPr>
        <w:t xml:space="preserve"> </w:t>
      </w:r>
      <w:r w:rsidR="000C2A3F">
        <w:rPr>
          <w:rFonts w:ascii="Times New Roman" w:hAnsi="Times New Roman" w:cs="Times New Roman"/>
          <w:lang w:val="en-CA"/>
        </w:rPr>
        <w:t>This section should clearly articulate that those suspected of committing the crime of trafficking</w:t>
      </w:r>
      <w:r w:rsidR="00E4691B">
        <w:rPr>
          <w:rFonts w:ascii="Times New Roman" w:hAnsi="Times New Roman" w:cs="Times New Roman"/>
          <w:lang w:val="en-CA"/>
        </w:rPr>
        <w:t xml:space="preserve"> and exploitation</w:t>
      </w:r>
      <w:r w:rsidR="000C2A3F">
        <w:rPr>
          <w:rFonts w:ascii="Times New Roman" w:hAnsi="Times New Roman" w:cs="Times New Roman"/>
          <w:lang w:val="en-CA"/>
        </w:rPr>
        <w:t xml:space="preserve"> should be investigated and prosecuted. </w:t>
      </w:r>
    </w:p>
    <w:p w14:paraId="129F99E3" w14:textId="21605855" w:rsidR="00C4798D" w:rsidRPr="00D31A20" w:rsidRDefault="00D7606C" w:rsidP="00F15596">
      <w:pPr>
        <w:pStyle w:val="NoSpacing"/>
        <w:jc w:val="both"/>
        <w:rPr>
          <w:rFonts w:ascii="Times New Roman" w:hAnsi="Times New Roman" w:cs="Times New Roman"/>
          <w:lang w:val="en-US"/>
        </w:rPr>
      </w:pPr>
      <w:r>
        <w:rPr>
          <w:rFonts w:ascii="Times New Roman" w:hAnsi="Times New Roman" w:cs="Times New Roman"/>
          <w:lang w:val="en-US"/>
        </w:rPr>
        <w:t xml:space="preserve"> </w:t>
      </w:r>
    </w:p>
    <w:p w14:paraId="32A782F4" w14:textId="77777777" w:rsidR="00CC2A29" w:rsidRPr="00D31A20" w:rsidRDefault="00CC2A29" w:rsidP="00CC2A29">
      <w:pPr>
        <w:pStyle w:val="NoSpacing"/>
        <w:jc w:val="both"/>
        <w:rPr>
          <w:rFonts w:ascii="Times New Roman" w:hAnsi="Times New Roman" w:cs="Times New Roman"/>
          <w:b/>
          <w:bCs/>
          <w:lang w:val="en-US"/>
        </w:rPr>
      </w:pPr>
      <w:r w:rsidRPr="00D31A20">
        <w:rPr>
          <w:rFonts w:ascii="Times New Roman" w:hAnsi="Times New Roman" w:cs="Times New Roman"/>
          <w:b/>
          <w:bCs/>
          <w:lang w:val="en-US"/>
        </w:rPr>
        <w:t xml:space="preserve">b. </w:t>
      </w:r>
      <w:r w:rsidRPr="00D31A20">
        <w:rPr>
          <w:rFonts w:ascii="Times New Roman" w:hAnsi="Times New Roman" w:cs="Times New Roman"/>
          <w:b/>
          <w:bCs/>
          <w:lang w:val="en-US"/>
        </w:rPr>
        <w:tab/>
        <w:t>Remedies for victims</w:t>
      </w:r>
    </w:p>
    <w:p w14:paraId="1C9CE148" w14:textId="77777777" w:rsidR="00CC2A29" w:rsidRPr="00D31A20" w:rsidRDefault="00CC2A29" w:rsidP="00F15596">
      <w:pPr>
        <w:pStyle w:val="NoSpacing"/>
        <w:jc w:val="both"/>
        <w:rPr>
          <w:rFonts w:ascii="Times New Roman" w:hAnsi="Times New Roman" w:cs="Times New Roman"/>
          <w:lang w:val="en-US"/>
        </w:rPr>
      </w:pPr>
    </w:p>
    <w:p w14:paraId="04BA09AD" w14:textId="5D006C57" w:rsidR="00C4798D" w:rsidRPr="00D31A20" w:rsidRDefault="00C4798D" w:rsidP="00F15596">
      <w:pPr>
        <w:pStyle w:val="NoSpacing"/>
        <w:jc w:val="both"/>
        <w:rPr>
          <w:rFonts w:ascii="Times New Roman" w:hAnsi="Times New Roman" w:cs="Times New Roman"/>
          <w:lang w:val="en-US"/>
        </w:rPr>
      </w:pPr>
      <w:r w:rsidRPr="00166C46">
        <w:rPr>
          <w:rFonts w:ascii="Times New Roman" w:hAnsi="Times New Roman" w:cs="Times New Roman"/>
          <w:b/>
          <w:bCs/>
          <w:lang w:val="en-US"/>
        </w:rPr>
        <w:t>96) a)</w:t>
      </w:r>
      <w:r w:rsidRPr="00D31A20">
        <w:rPr>
          <w:rFonts w:ascii="Times New Roman" w:hAnsi="Times New Roman" w:cs="Times New Roman"/>
          <w:lang w:val="en-US"/>
        </w:rPr>
        <w:t xml:space="preserve"> </w:t>
      </w:r>
      <w:r w:rsidR="00CC2A29" w:rsidRPr="00D31A20">
        <w:rPr>
          <w:rFonts w:ascii="Times New Roman" w:hAnsi="Times New Roman" w:cs="Times New Roman"/>
          <w:lang w:val="en-US"/>
        </w:rPr>
        <w:t xml:space="preserve">Replace </w:t>
      </w:r>
      <w:r w:rsidRPr="00D31A20">
        <w:rPr>
          <w:rFonts w:ascii="Times New Roman" w:hAnsi="Times New Roman" w:cs="Times New Roman"/>
          <w:lang w:val="en-US"/>
        </w:rPr>
        <w:t>‘legal immigration status’ with ‘migration status</w:t>
      </w:r>
      <w:r w:rsidR="00CC2A29" w:rsidRPr="00D31A20">
        <w:rPr>
          <w:rFonts w:ascii="Times New Roman" w:hAnsi="Times New Roman" w:cs="Times New Roman"/>
          <w:lang w:val="en-US"/>
        </w:rPr>
        <w:t>.</w:t>
      </w:r>
      <w:r w:rsidRPr="00D31A20">
        <w:rPr>
          <w:rFonts w:ascii="Times New Roman" w:hAnsi="Times New Roman" w:cs="Times New Roman"/>
          <w:lang w:val="en-US"/>
        </w:rPr>
        <w:t>’</w:t>
      </w:r>
    </w:p>
    <w:p w14:paraId="3FD41C9A" w14:textId="1019822C" w:rsidR="00C4798D" w:rsidRPr="00D31A20" w:rsidRDefault="00C4798D" w:rsidP="00F15596">
      <w:pPr>
        <w:pStyle w:val="NoSpacing"/>
        <w:jc w:val="both"/>
        <w:rPr>
          <w:rFonts w:ascii="Times New Roman" w:hAnsi="Times New Roman" w:cs="Times New Roman"/>
          <w:lang w:val="en-US"/>
        </w:rPr>
      </w:pPr>
      <w:r w:rsidRPr="00166C46">
        <w:rPr>
          <w:rFonts w:ascii="Times New Roman" w:hAnsi="Times New Roman" w:cs="Times New Roman"/>
          <w:b/>
          <w:bCs/>
          <w:lang w:val="en-US"/>
        </w:rPr>
        <w:t>96) b)</w:t>
      </w:r>
      <w:r w:rsidRPr="00D31A20">
        <w:rPr>
          <w:rFonts w:ascii="Times New Roman" w:hAnsi="Times New Roman" w:cs="Times New Roman"/>
          <w:lang w:val="en-US"/>
        </w:rPr>
        <w:t xml:space="preserve"> Add ‘accessible</w:t>
      </w:r>
      <w:r w:rsidR="00C37447" w:rsidRPr="00D31A20">
        <w:rPr>
          <w:rFonts w:ascii="Times New Roman" w:hAnsi="Times New Roman" w:cs="Times New Roman"/>
          <w:lang w:val="en-US"/>
        </w:rPr>
        <w:t>’ after ‘timely’ on the first line</w:t>
      </w:r>
      <w:r w:rsidR="00CC2A29" w:rsidRPr="00D31A20">
        <w:rPr>
          <w:rFonts w:ascii="Times New Roman" w:hAnsi="Times New Roman" w:cs="Times New Roman"/>
          <w:lang w:val="en-US"/>
        </w:rPr>
        <w:t>.</w:t>
      </w:r>
      <w:r w:rsidR="00C37447" w:rsidRPr="00D31A20">
        <w:rPr>
          <w:rFonts w:ascii="Times New Roman" w:hAnsi="Times New Roman" w:cs="Times New Roman"/>
          <w:lang w:val="en-US"/>
        </w:rPr>
        <w:t xml:space="preserve"> </w:t>
      </w:r>
    </w:p>
    <w:p w14:paraId="1C815876" w14:textId="2A48657A" w:rsidR="00F15596" w:rsidRPr="00D31A20" w:rsidRDefault="00F15596" w:rsidP="4C505136">
      <w:pPr>
        <w:pStyle w:val="NoSpacing"/>
        <w:jc w:val="both"/>
        <w:rPr>
          <w:rFonts w:ascii="Times New Roman" w:eastAsiaTheme="minorEastAsia" w:hAnsi="Times New Roman" w:cs="Times New Roman"/>
          <w:lang w:val="en-US"/>
        </w:rPr>
      </w:pPr>
      <w:r w:rsidRPr="00166C46">
        <w:rPr>
          <w:rFonts w:ascii="Times New Roman" w:eastAsiaTheme="minorEastAsia" w:hAnsi="Times New Roman" w:cs="Times New Roman"/>
          <w:b/>
          <w:bCs/>
          <w:lang w:val="en-US"/>
        </w:rPr>
        <w:t>97) d)</w:t>
      </w:r>
      <w:r w:rsidR="00D74FF2" w:rsidRPr="00D31A20">
        <w:rPr>
          <w:rFonts w:ascii="Times New Roman" w:eastAsiaTheme="minorEastAsia" w:hAnsi="Times New Roman" w:cs="Times New Roman"/>
          <w:lang w:val="en-US"/>
        </w:rPr>
        <w:t xml:space="preserve"> </w:t>
      </w:r>
      <w:r w:rsidR="00087174" w:rsidRPr="00D31A20">
        <w:rPr>
          <w:rFonts w:ascii="Times New Roman" w:eastAsiaTheme="minorEastAsia" w:hAnsi="Times New Roman" w:cs="Times New Roman"/>
          <w:lang w:val="en-US"/>
        </w:rPr>
        <w:t>S</w:t>
      </w:r>
      <w:r w:rsidR="00D74FF2" w:rsidRPr="00D31A20">
        <w:rPr>
          <w:rFonts w:ascii="Times New Roman" w:eastAsiaTheme="minorEastAsia" w:hAnsi="Times New Roman" w:cs="Times New Roman"/>
          <w:lang w:val="en-US"/>
        </w:rPr>
        <w:t xml:space="preserve">uggest </w:t>
      </w:r>
      <w:r w:rsidR="00A201ED" w:rsidRPr="00D31A20">
        <w:rPr>
          <w:rFonts w:ascii="Times New Roman" w:eastAsiaTheme="minorEastAsia" w:hAnsi="Times New Roman" w:cs="Times New Roman"/>
          <w:lang w:val="en-US"/>
        </w:rPr>
        <w:t>including</w:t>
      </w:r>
      <w:r w:rsidR="00D74FF2" w:rsidRPr="00D31A20">
        <w:rPr>
          <w:rFonts w:ascii="Times New Roman" w:eastAsiaTheme="minorEastAsia" w:hAnsi="Times New Roman" w:cs="Times New Roman"/>
          <w:lang w:val="en-US"/>
        </w:rPr>
        <w:t xml:space="preserve"> the establishment of a fund for anti-trafficking task</w:t>
      </w:r>
      <w:r w:rsidR="00BA680B" w:rsidRPr="00D31A20">
        <w:rPr>
          <w:rFonts w:ascii="Times New Roman" w:eastAsiaTheme="minorEastAsia" w:hAnsi="Times New Roman" w:cs="Times New Roman"/>
          <w:lang w:val="en-US"/>
        </w:rPr>
        <w:t xml:space="preserve"> </w:t>
      </w:r>
      <w:r w:rsidR="00D74FF2" w:rsidRPr="00D31A20">
        <w:rPr>
          <w:rFonts w:ascii="Times New Roman" w:eastAsiaTheme="minorEastAsia" w:hAnsi="Times New Roman" w:cs="Times New Roman"/>
          <w:lang w:val="en-US"/>
        </w:rPr>
        <w:t xml:space="preserve">forces and action plans, with, for example, </w:t>
      </w:r>
      <w:r w:rsidR="00D63FA1" w:rsidRPr="00D31A20">
        <w:rPr>
          <w:rFonts w:ascii="Times New Roman" w:eastAsiaTheme="minorEastAsia" w:hAnsi="Times New Roman" w:cs="Times New Roman"/>
          <w:lang w:val="en-US"/>
        </w:rPr>
        <w:t xml:space="preserve">compensation paid by </w:t>
      </w:r>
      <w:r w:rsidR="00D74FF2" w:rsidRPr="00D31A20">
        <w:rPr>
          <w:rFonts w:ascii="Times New Roman" w:eastAsiaTheme="minorEastAsia" w:hAnsi="Times New Roman" w:cs="Times New Roman"/>
          <w:lang w:val="en-US"/>
        </w:rPr>
        <w:t xml:space="preserve">companies prosecuted for using </w:t>
      </w:r>
      <w:r w:rsidR="00D63FA1" w:rsidRPr="00D31A20">
        <w:rPr>
          <w:rFonts w:ascii="Times New Roman" w:eastAsiaTheme="minorEastAsia" w:hAnsi="Times New Roman" w:cs="Times New Roman"/>
          <w:lang w:val="en-US"/>
        </w:rPr>
        <w:t>exploited labour force.</w:t>
      </w:r>
    </w:p>
    <w:p w14:paraId="660E39DD" w14:textId="77777777" w:rsidR="00A201ED" w:rsidRPr="00D31A20" w:rsidRDefault="00A201ED" w:rsidP="00A201ED">
      <w:pPr>
        <w:pStyle w:val="NoSpacing"/>
        <w:ind w:left="720"/>
        <w:jc w:val="both"/>
        <w:rPr>
          <w:rFonts w:ascii="Times New Roman" w:hAnsi="Times New Roman" w:cs="Times New Roman"/>
          <w:b/>
          <w:bCs/>
          <w:lang w:val="en-US"/>
        </w:rPr>
      </w:pPr>
    </w:p>
    <w:p w14:paraId="4A836BA0" w14:textId="6EAA52A2" w:rsidR="002D17F5" w:rsidRPr="00D31A20" w:rsidRDefault="002D17F5" w:rsidP="002D17F5">
      <w:pPr>
        <w:pStyle w:val="NoSpacing"/>
        <w:numPr>
          <w:ilvl w:val="0"/>
          <w:numId w:val="5"/>
        </w:numPr>
        <w:jc w:val="both"/>
        <w:rPr>
          <w:rFonts w:ascii="Times New Roman" w:hAnsi="Times New Roman" w:cs="Times New Roman"/>
          <w:b/>
          <w:bCs/>
          <w:lang w:val="en-US"/>
        </w:rPr>
      </w:pPr>
      <w:r w:rsidRPr="00D31A20">
        <w:rPr>
          <w:rFonts w:ascii="Times New Roman" w:hAnsi="Times New Roman" w:cs="Times New Roman"/>
          <w:b/>
          <w:bCs/>
          <w:lang w:val="en-US"/>
        </w:rPr>
        <w:t>Treaty ratification or accession</w:t>
      </w:r>
    </w:p>
    <w:p w14:paraId="27FFCE77" w14:textId="5B7E8834" w:rsidR="0093488B" w:rsidRPr="00D31A20" w:rsidRDefault="0023095A" w:rsidP="4C505136">
      <w:pPr>
        <w:pStyle w:val="Heading1"/>
        <w:rPr>
          <w:rFonts w:ascii="Times New Roman" w:hAnsi="Times New Roman" w:cs="Times New Roman"/>
          <w:color w:val="auto"/>
          <w:sz w:val="22"/>
          <w:szCs w:val="22"/>
          <w:lang w:val="en"/>
        </w:rPr>
      </w:pPr>
      <w:r w:rsidRPr="00D31A20">
        <w:rPr>
          <w:rFonts w:ascii="Times New Roman" w:hAnsi="Times New Roman" w:cs="Times New Roman"/>
          <w:color w:val="auto"/>
          <w:sz w:val="22"/>
          <w:szCs w:val="22"/>
          <w:lang w:val="en-US"/>
        </w:rPr>
        <w:t>Overall: Include reference to ILO Convention 189 and Recommendation 201 on Decent Work for Domestic Workers.</w:t>
      </w:r>
    </w:p>
    <w:sectPr w:rsidR="0093488B" w:rsidRPr="00D31A20" w:rsidSect="00A07A53">
      <w:headerReference w:type="default" r:id="rId12"/>
      <w:footerReference w:type="default" r:id="rId13"/>
      <w:pgSz w:w="12240" w:h="15840"/>
      <w:pgMar w:top="17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2A5A" w14:textId="77777777" w:rsidR="00D97877" w:rsidRDefault="00D97877" w:rsidP="004B199E">
      <w:pPr>
        <w:spacing w:after="0" w:line="240" w:lineRule="auto"/>
      </w:pPr>
      <w:r>
        <w:separator/>
      </w:r>
    </w:p>
  </w:endnote>
  <w:endnote w:type="continuationSeparator" w:id="0">
    <w:p w14:paraId="41C997A6" w14:textId="77777777" w:rsidR="00D97877" w:rsidRDefault="00D97877" w:rsidP="004B199E">
      <w:pPr>
        <w:spacing w:after="0" w:line="240" w:lineRule="auto"/>
      </w:pPr>
      <w:r>
        <w:continuationSeparator/>
      </w:r>
    </w:p>
  </w:endnote>
  <w:endnote w:type="continuationNotice" w:id="1">
    <w:p w14:paraId="36FA348B" w14:textId="77777777" w:rsidR="00D97877" w:rsidRDefault="00D97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318845"/>
      <w:docPartObj>
        <w:docPartGallery w:val="Page Numbers (Bottom of Page)"/>
        <w:docPartUnique/>
      </w:docPartObj>
    </w:sdtPr>
    <w:sdtEndPr>
      <w:rPr>
        <w:rFonts w:ascii="Times New Roman" w:hAnsi="Times New Roman" w:cs="Times New Roman"/>
        <w:noProof/>
        <w:sz w:val="24"/>
        <w:szCs w:val="24"/>
      </w:rPr>
    </w:sdtEndPr>
    <w:sdtContent>
      <w:p w14:paraId="1710CE2C" w14:textId="04B87B79" w:rsidR="002D17F5" w:rsidRPr="002D17F5" w:rsidRDefault="002D17F5">
        <w:pPr>
          <w:pStyle w:val="Footer"/>
          <w:jc w:val="right"/>
          <w:rPr>
            <w:rFonts w:ascii="Times New Roman" w:hAnsi="Times New Roman" w:cs="Times New Roman"/>
            <w:sz w:val="24"/>
            <w:szCs w:val="24"/>
          </w:rPr>
        </w:pPr>
        <w:r w:rsidRPr="002D17F5">
          <w:rPr>
            <w:rFonts w:ascii="Times New Roman" w:hAnsi="Times New Roman" w:cs="Times New Roman"/>
            <w:sz w:val="24"/>
            <w:szCs w:val="24"/>
          </w:rPr>
          <w:fldChar w:fldCharType="begin"/>
        </w:r>
        <w:r w:rsidRPr="002D17F5">
          <w:rPr>
            <w:rFonts w:ascii="Times New Roman" w:hAnsi="Times New Roman" w:cs="Times New Roman"/>
            <w:sz w:val="24"/>
            <w:szCs w:val="24"/>
          </w:rPr>
          <w:instrText xml:space="preserve"> PAGE   \* MERGEFORMAT </w:instrText>
        </w:r>
        <w:r w:rsidRPr="002D17F5">
          <w:rPr>
            <w:rFonts w:ascii="Times New Roman" w:hAnsi="Times New Roman" w:cs="Times New Roman"/>
            <w:sz w:val="24"/>
            <w:szCs w:val="24"/>
          </w:rPr>
          <w:fldChar w:fldCharType="separate"/>
        </w:r>
        <w:r w:rsidRPr="002D17F5">
          <w:rPr>
            <w:rFonts w:ascii="Times New Roman" w:hAnsi="Times New Roman" w:cs="Times New Roman"/>
            <w:noProof/>
            <w:sz w:val="24"/>
            <w:szCs w:val="24"/>
          </w:rPr>
          <w:t>2</w:t>
        </w:r>
        <w:r w:rsidRPr="002D17F5">
          <w:rPr>
            <w:rFonts w:ascii="Times New Roman" w:hAnsi="Times New Roman" w:cs="Times New Roman"/>
            <w:noProof/>
            <w:sz w:val="24"/>
            <w:szCs w:val="24"/>
          </w:rPr>
          <w:fldChar w:fldCharType="end"/>
        </w:r>
      </w:p>
    </w:sdtContent>
  </w:sdt>
  <w:p w14:paraId="568AFA6E" w14:textId="77777777" w:rsidR="002D17F5" w:rsidRDefault="002D1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3E9E" w14:textId="77777777" w:rsidR="00D97877" w:rsidRDefault="00D97877" w:rsidP="004B199E">
      <w:pPr>
        <w:spacing w:after="0" w:line="240" w:lineRule="auto"/>
      </w:pPr>
      <w:r>
        <w:separator/>
      </w:r>
    </w:p>
  </w:footnote>
  <w:footnote w:type="continuationSeparator" w:id="0">
    <w:p w14:paraId="40E94530" w14:textId="77777777" w:rsidR="00D97877" w:rsidRDefault="00D97877" w:rsidP="004B199E">
      <w:pPr>
        <w:spacing w:after="0" w:line="240" w:lineRule="auto"/>
      </w:pPr>
      <w:r>
        <w:continuationSeparator/>
      </w:r>
    </w:p>
  </w:footnote>
  <w:footnote w:type="continuationNotice" w:id="1">
    <w:p w14:paraId="17640716" w14:textId="77777777" w:rsidR="00D97877" w:rsidRDefault="00D97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8774" w14:textId="34311B8E" w:rsidR="004B199E" w:rsidRDefault="727A4F9A" w:rsidP="004B199E">
    <w:pPr>
      <w:pStyle w:val="Header"/>
      <w:jc w:val="center"/>
    </w:pPr>
    <w:r>
      <w:rPr>
        <w:noProof/>
      </w:rPr>
      <w:drawing>
        <wp:inline distT="0" distB="0" distL="0" distR="0" wp14:anchorId="5AFAF61E" wp14:editId="102EC6E4">
          <wp:extent cx="1885950" cy="533400"/>
          <wp:effectExtent l="0" t="0" r="0" b="0"/>
          <wp:docPr id="5" name="Picture 42" descr="Image result for un wo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188595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242"/>
    <w:multiLevelType w:val="hybridMultilevel"/>
    <w:tmpl w:val="7E343574"/>
    <w:lvl w:ilvl="0" w:tplc="1E8C4D1E">
      <w:start w:val="1"/>
      <w:numFmt w:val="bullet"/>
      <w:lvlText w:val=""/>
      <w:lvlJc w:val="left"/>
      <w:pPr>
        <w:ind w:left="720" w:hanging="360"/>
      </w:pPr>
      <w:rPr>
        <w:rFonts w:ascii="Symbol" w:hAnsi="Symbol" w:hint="default"/>
      </w:rPr>
    </w:lvl>
    <w:lvl w:ilvl="1" w:tplc="0B38A632">
      <w:start w:val="1"/>
      <w:numFmt w:val="bullet"/>
      <w:lvlText w:val="o"/>
      <w:lvlJc w:val="left"/>
      <w:pPr>
        <w:ind w:left="1440" w:hanging="360"/>
      </w:pPr>
      <w:rPr>
        <w:rFonts w:ascii="Courier New" w:hAnsi="Courier New" w:hint="default"/>
      </w:rPr>
    </w:lvl>
    <w:lvl w:ilvl="2" w:tplc="7EEA58A0">
      <w:start w:val="1"/>
      <w:numFmt w:val="bullet"/>
      <w:lvlText w:val=""/>
      <w:lvlJc w:val="left"/>
      <w:pPr>
        <w:ind w:left="2160" w:hanging="360"/>
      </w:pPr>
      <w:rPr>
        <w:rFonts w:ascii="Wingdings" w:hAnsi="Wingdings" w:hint="default"/>
      </w:rPr>
    </w:lvl>
    <w:lvl w:ilvl="3" w:tplc="8AB6D220">
      <w:start w:val="1"/>
      <w:numFmt w:val="bullet"/>
      <w:lvlText w:val=""/>
      <w:lvlJc w:val="left"/>
      <w:pPr>
        <w:ind w:left="2880" w:hanging="360"/>
      </w:pPr>
      <w:rPr>
        <w:rFonts w:ascii="Symbol" w:hAnsi="Symbol" w:hint="default"/>
      </w:rPr>
    </w:lvl>
    <w:lvl w:ilvl="4" w:tplc="928C8832">
      <w:start w:val="1"/>
      <w:numFmt w:val="bullet"/>
      <w:lvlText w:val="o"/>
      <w:lvlJc w:val="left"/>
      <w:pPr>
        <w:ind w:left="3600" w:hanging="360"/>
      </w:pPr>
      <w:rPr>
        <w:rFonts w:ascii="Courier New" w:hAnsi="Courier New" w:hint="default"/>
      </w:rPr>
    </w:lvl>
    <w:lvl w:ilvl="5" w:tplc="5DB0BB34">
      <w:start w:val="1"/>
      <w:numFmt w:val="bullet"/>
      <w:lvlText w:val=""/>
      <w:lvlJc w:val="left"/>
      <w:pPr>
        <w:ind w:left="4320" w:hanging="360"/>
      </w:pPr>
      <w:rPr>
        <w:rFonts w:ascii="Wingdings" w:hAnsi="Wingdings" w:hint="default"/>
      </w:rPr>
    </w:lvl>
    <w:lvl w:ilvl="6" w:tplc="37529CC2">
      <w:start w:val="1"/>
      <w:numFmt w:val="bullet"/>
      <w:lvlText w:val=""/>
      <w:lvlJc w:val="left"/>
      <w:pPr>
        <w:ind w:left="5040" w:hanging="360"/>
      </w:pPr>
      <w:rPr>
        <w:rFonts w:ascii="Symbol" w:hAnsi="Symbol" w:hint="default"/>
      </w:rPr>
    </w:lvl>
    <w:lvl w:ilvl="7" w:tplc="4BEE7C3E">
      <w:start w:val="1"/>
      <w:numFmt w:val="bullet"/>
      <w:lvlText w:val="o"/>
      <w:lvlJc w:val="left"/>
      <w:pPr>
        <w:ind w:left="5760" w:hanging="360"/>
      </w:pPr>
      <w:rPr>
        <w:rFonts w:ascii="Courier New" w:hAnsi="Courier New" w:hint="default"/>
      </w:rPr>
    </w:lvl>
    <w:lvl w:ilvl="8" w:tplc="B6C2E7A6">
      <w:start w:val="1"/>
      <w:numFmt w:val="bullet"/>
      <w:lvlText w:val=""/>
      <w:lvlJc w:val="left"/>
      <w:pPr>
        <w:ind w:left="6480" w:hanging="360"/>
      </w:pPr>
      <w:rPr>
        <w:rFonts w:ascii="Wingdings" w:hAnsi="Wingdings" w:hint="default"/>
      </w:rPr>
    </w:lvl>
  </w:abstractNum>
  <w:abstractNum w:abstractNumId="1" w15:restartNumberingAfterBreak="0">
    <w:nsid w:val="1E433767"/>
    <w:multiLevelType w:val="hybridMultilevel"/>
    <w:tmpl w:val="1B9CB99A"/>
    <w:lvl w:ilvl="0" w:tplc="E7E60716">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67A74"/>
    <w:multiLevelType w:val="hybridMultilevel"/>
    <w:tmpl w:val="ABC2D26E"/>
    <w:lvl w:ilvl="0" w:tplc="528C34FA">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7FC6B2D"/>
    <w:multiLevelType w:val="hybridMultilevel"/>
    <w:tmpl w:val="70E0D51C"/>
    <w:lvl w:ilvl="0" w:tplc="50565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143AD4"/>
    <w:multiLevelType w:val="hybridMultilevel"/>
    <w:tmpl w:val="80FCD4DA"/>
    <w:lvl w:ilvl="0" w:tplc="F574F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B1F8D"/>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A2A68"/>
    <w:multiLevelType w:val="hybridMultilevel"/>
    <w:tmpl w:val="003EBF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28"/>
    <w:rsid w:val="00001AC8"/>
    <w:rsid w:val="000047C6"/>
    <w:rsid w:val="00005295"/>
    <w:rsid w:val="0000637F"/>
    <w:rsid w:val="0001237C"/>
    <w:rsid w:val="00012A4B"/>
    <w:rsid w:val="000209C6"/>
    <w:rsid w:val="00021AF2"/>
    <w:rsid w:val="0002535C"/>
    <w:rsid w:val="0002598E"/>
    <w:rsid w:val="00027EDE"/>
    <w:rsid w:val="00030464"/>
    <w:rsid w:val="0003186C"/>
    <w:rsid w:val="00032DCF"/>
    <w:rsid w:val="00034620"/>
    <w:rsid w:val="000400D9"/>
    <w:rsid w:val="00051BD4"/>
    <w:rsid w:val="00053A39"/>
    <w:rsid w:val="00056912"/>
    <w:rsid w:val="00060AA9"/>
    <w:rsid w:val="00061360"/>
    <w:rsid w:val="0006647A"/>
    <w:rsid w:val="00070227"/>
    <w:rsid w:val="000716AA"/>
    <w:rsid w:val="00071C6E"/>
    <w:rsid w:val="00075952"/>
    <w:rsid w:val="00075AA1"/>
    <w:rsid w:val="0007727B"/>
    <w:rsid w:val="00082DDD"/>
    <w:rsid w:val="00083A82"/>
    <w:rsid w:val="00084D4D"/>
    <w:rsid w:val="00087174"/>
    <w:rsid w:val="000915AF"/>
    <w:rsid w:val="00092434"/>
    <w:rsid w:val="0009272B"/>
    <w:rsid w:val="00093C31"/>
    <w:rsid w:val="000A01CA"/>
    <w:rsid w:val="000A06E5"/>
    <w:rsid w:val="000A0C12"/>
    <w:rsid w:val="000A1F91"/>
    <w:rsid w:val="000A3FB6"/>
    <w:rsid w:val="000A6E6A"/>
    <w:rsid w:val="000B35B5"/>
    <w:rsid w:val="000B3710"/>
    <w:rsid w:val="000B5428"/>
    <w:rsid w:val="000B594E"/>
    <w:rsid w:val="000B70E2"/>
    <w:rsid w:val="000C2A3F"/>
    <w:rsid w:val="000C35BC"/>
    <w:rsid w:val="000C6284"/>
    <w:rsid w:val="000C64D8"/>
    <w:rsid w:val="000C70F5"/>
    <w:rsid w:val="000D054E"/>
    <w:rsid w:val="000D4B8E"/>
    <w:rsid w:val="000E012F"/>
    <w:rsid w:val="000E0985"/>
    <w:rsid w:val="000E6DE5"/>
    <w:rsid w:val="000F12FF"/>
    <w:rsid w:val="000F1970"/>
    <w:rsid w:val="000F19EC"/>
    <w:rsid w:val="000F1E90"/>
    <w:rsid w:val="000F3D7E"/>
    <w:rsid w:val="000F5AB3"/>
    <w:rsid w:val="000F5AF5"/>
    <w:rsid w:val="000F7752"/>
    <w:rsid w:val="00100063"/>
    <w:rsid w:val="00104FEF"/>
    <w:rsid w:val="00105208"/>
    <w:rsid w:val="001107AA"/>
    <w:rsid w:val="001114A8"/>
    <w:rsid w:val="00113416"/>
    <w:rsid w:val="00113E07"/>
    <w:rsid w:val="001141CA"/>
    <w:rsid w:val="001224ED"/>
    <w:rsid w:val="001317B8"/>
    <w:rsid w:val="0013306A"/>
    <w:rsid w:val="001334A5"/>
    <w:rsid w:val="00137FAB"/>
    <w:rsid w:val="00141A66"/>
    <w:rsid w:val="00143F28"/>
    <w:rsid w:val="001444CE"/>
    <w:rsid w:val="0015357F"/>
    <w:rsid w:val="00154638"/>
    <w:rsid w:val="0015610E"/>
    <w:rsid w:val="00162535"/>
    <w:rsid w:val="0016276C"/>
    <w:rsid w:val="0016344A"/>
    <w:rsid w:val="00164D68"/>
    <w:rsid w:val="001652FE"/>
    <w:rsid w:val="00166C46"/>
    <w:rsid w:val="00166F50"/>
    <w:rsid w:val="00173B4E"/>
    <w:rsid w:val="00174897"/>
    <w:rsid w:val="001752A5"/>
    <w:rsid w:val="001765E9"/>
    <w:rsid w:val="00176D62"/>
    <w:rsid w:val="00177CDE"/>
    <w:rsid w:val="001806D0"/>
    <w:rsid w:val="00182540"/>
    <w:rsid w:val="00185DEF"/>
    <w:rsid w:val="001873C4"/>
    <w:rsid w:val="00191857"/>
    <w:rsid w:val="0019343D"/>
    <w:rsid w:val="00195DC5"/>
    <w:rsid w:val="001961ED"/>
    <w:rsid w:val="00196A76"/>
    <w:rsid w:val="001A2043"/>
    <w:rsid w:val="001A28EF"/>
    <w:rsid w:val="001A42F9"/>
    <w:rsid w:val="001A4E39"/>
    <w:rsid w:val="001A5C87"/>
    <w:rsid w:val="001A7508"/>
    <w:rsid w:val="001A7920"/>
    <w:rsid w:val="001C01F5"/>
    <w:rsid w:val="001C30A3"/>
    <w:rsid w:val="001D0206"/>
    <w:rsid w:val="001D1021"/>
    <w:rsid w:val="001D40CA"/>
    <w:rsid w:val="001D4537"/>
    <w:rsid w:val="001D4A99"/>
    <w:rsid w:val="001D6982"/>
    <w:rsid w:val="001D766D"/>
    <w:rsid w:val="001E3926"/>
    <w:rsid w:val="001E523C"/>
    <w:rsid w:val="001F0537"/>
    <w:rsid w:val="001F0BBB"/>
    <w:rsid w:val="001F1E55"/>
    <w:rsid w:val="002004B6"/>
    <w:rsid w:val="00204C57"/>
    <w:rsid w:val="00205761"/>
    <w:rsid w:val="0020600B"/>
    <w:rsid w:val="00210D35"/>
    <w:rsid w:val="00211AE2"/>
    <w:rsid w:val="002135E7"/>
    <w:rsid w:val="0021492F"/>
    <w:rsid w:val="002169D3"/>
    <w:rsid w:val="002178DB"/>
    <w:rsid w:val="002179A9"/>
    <w:rsid w:val="00222BEF"/>
    <w:rsid w:val="0022507F"/>
    <w:rsid w:val="002308E0"/>
    <w:rsid w:val="0023095A"/>
    <w:rsid w:val="002328EC"/>
    <w:rsid w:val="00233626"/>
    <w:rsid w:val="00234A61"/>
    <w:rsid w:val="00234EF7"/>
    <w:rsid w:val="00235332"/>
    <w:rsid w:val="00235A93"/>
    <w:rsid w:val="002421D2"/>
    <w:rsid w:val="0024224B"/>
    <w:rsid w:val="002436FD"/>
    <w:rsid w:val="00245479"/>
    <w:rsid w:val="00245535"/>
    <w:rsid w:val="00245B76"/>
    <w:rsid w:val="0024681C"/>
    <w:rsid w:val="00250EE1"/>
    <w:rsid w:val="002525C1"/>
    <w:rsid w:val="00252FFD"/>
    <w:rsid w:val="00261AC3"/>
    <w:rsid w:val="002620D7"/>
    <w:rsid w:val="002658C3"/>
    <w:rsid w:val="00266376"/>
    <w:rsid w:val="00271E50"/>
    <w:rsid w:val="002723C5"/>
    <w:rsid w:val="00275D36"/>
    <w:rsid w:val="00277F11"/>
    <w:rsid w:val="00283E39"/>
    <w:rsid w:val="00284D7C"/>
    <w:rsid w:val="00285A4C"/>
    <w:rsid w:val="0029142C"/>
    <w:rsid w:val="00291D1D"/>
    <w:rsid w:val="00293853"/>
    <w:rsid w:val="002940ED"/>
    <w:rsid w:val="00294236"/>
    <w:rsid w:val="00294373"/>
    <w:rsid w:val="002966EE"/>
    <w:rsid w:val="00296876"/>
    <w:rsid w:val="00296AFA"/>
    <w:rsid w:val="00297266"/>
    <w:rsid w:val="002A1DB6"/>
    <w:rsid w:val="002A7C0E"/>
    <w:rsid w:val="002B062F"/>
    <w:rsid w:val="002B0CD1"/>
    <w:rsid w:val="002B21C0"/>
    <w:rsid w:val="002B298A"/>
    <w:rsid w:val="002B417B"/>
    <w:rsid w:val="002C0FA3"/>
    <w:rsid w:val="002C5463"/>
    <w:rsid w:val="002C678E"/>
    <w:rsid w:val="002D0DED"/>
    <w:rsid w:val="002D17F5"/>
    <w:rsid w:val="002D7520"/>
    <w:rsid w:val="002F156E"/>
    <w:rsid w:val="003010B6"/>
    <w:rsid w:val="003023C2"/>
    <w:rsid w:val="003051F8"/>
    <w:rsid w:val="00306743"/>
    <w:rsid w:val="003068C4"/>
    <w:rsid w:val="00310533"/>
    <w:rsid w:val="003128A6"/>
    <w:rsid w:val="0031797E"/>
    <w:rsid w:val="00320448"/>
    <w:rsid w:val="00320B85"/>
    <w:rsid w:val="00321215"/>
    <w:rsid w:val="0032335F"/>
    <w:rsid w:val="0032454D"/>
    <w:rsid w:val="0032525E"/>
    <w:rsid w:val="00327635"/>
    <w:rsid w:val="00330EF5"/>
    <w:rsid w:val="003320D1"/>
    <w:rsid w:val="003329E1"/>
    <w:rsid w:val="0033386A"/>
    <w:rsid w:val="00333BEB"/>
    <w:rsid w:val="00346747"/>
    <w:rsid w:val="00346F5F"/>
    <w:rsid w:val="00347F37"/>
    <w:rsid w:val="00350533"/>
    <w:rsid w:val="00352E17"/>
    <w:rsid w:val="00356436"/>
    <w:rsid w:val="003604B8"/>
    <w:rsid w:val="0036188A"/>
    <w:rsid w:val="00363EE6"/>
    <w:rsid w:val="00373C11"/>
    <w:rsid w:val="003765B8"/>
    <w:rsid w:val="00377288"/>
    <w:rsid w:val="003774ED"/>
    <w:rsid w:val="00380DB9"/>
    <w:rsid w:val="00384BA7"/>
    <w:rsid w:val="003859B8"/>
    <w:rsid w:val="00391892"/>
    <w:rsid w:val="00393F8B"/>
    <w:rsid w:val="003976F1"/>
    <w:rsid w:val="003A2788"/>
    <w:rsid w:val="003A5AAB"/>
    <w:rsid w:val="003A73AE"/>
    <w:rsid w:val="003B044E"/>
    <w:rsid w:val="003B0F35"/>
    <w:rsid w:val="003B1271"/>
    <w:rsid w:val="003B4160"/>
    <w:rsid w:val="003B47FA"/>
    <w:rsid w:val="003B5C7B"/>
    <w:rsid w:val="003C043F"/>
    <w:rsid w:val="003C0968"/>
    <w:rsid w:val="003C1B96"/>
    <w:rsid w:val="003C5091"/>
    <w:rsid w:val="003D032F"/>
    <w:rsid w:val="003D0BE6"/>
    <w:rsid w:val="003D11C4"/>
    <w:rsid w:val="003D4E8D"/>
    <w:rsid w:val="003E2988"/>
    <w:rsid w:val="003E5273"/>
    <w:rsid w:val="003E7D79"/>
    <w:rsid w:val="003F0514"/>
    <w:rsid w:val="003F0D0B"/>
    <w:rsid w:val="003F2734"/>
    <w:rsid w:val="003F35D8"/>
    <w:rsid w:val="003F5CA8"/>
    <w:rsid w:val="003F5D97"/>
    <w:rsid w:val="003F7C60"/>
    <w:rsid w:val="00401F24"/>
    <w:rsid w:val="00405602"/>
    <w:rsid w:val="00405B00"/>
    <w:rsid w:val="0040768D"/>
    <w:rsid w:val="00412C86"/>
    <w:rsid w:val="00413774"/>
    <w:rsid w:val="00417594"/>
    <w:rsid w:val="00425820"/>
    <w:rsid w:val="0042586C"/>
    <w:rsid w:val="00432439"/>
    <w:rsid w:val="00441AB6"/>
    <w:rsid w:val="00441CA3"/>
    <w:rsid w:val="00442E79"/>
    <w:rsid w:val="0044353E"/>
    <w:rsid w:val="00443CD4"/>
    <w:rsid w:val="00444A53"/>
    <w:rsid w:val="004467D5"/>
    <w:rsid w:val="00452888"/>
    <w:rsid w:val="004561E1"/>
    <w:rsid w:val="004565D8"/>
    <w:rsid w:val="00456CEC"/>
    <w:rsid w:val="004625D7"/>
    <w:rsid w:val="00462D2C"/>
    <w:rsid w:val="00463F49"/>
    <w:rsid w:val="00470A33"/>
    <w:rsid w:val="0047421F"/>
    <w:rsid w:val="00474E8B"/>
    <w:rsid w:val="004752E6"/>
    <w:rsid w:val="00476416"/>
    <w:rsid w:val="004810AF"/>
    <w:rsid w:val="00486C11"/>
    <w:rsid w:val="00491A99"/>
    <w:rsid w:val="00492898"/>
    <w:rsid w:val="004A2231"/>
    <w:rsid w:val="004A5192"/>
    <w:rsid w:val="004A6BC3"/>
    <w:rsid w:val="004A7C2A"/>
    <w:rsid w:val="004B199E"/>
    <w:rsid w:val="004B1D2B"/>
    <w:rsid w:val="004B6CD7"/>
    <w:rsid w:val="004C26EF"/>
    <w:rsid w:val="004C3AB4"/>
    <w:rsid w:val="004C3BA4"/>
    <w:rsid w:val="004D6D9B"/>
    <w:rsid w:val="004D6F24"/>
    <w:rsid w:val="004D7A50"/>
    <w:rsid w:val="004E1278"/>
    <w:rsid w:val="004E2BF3"/>
    <w:rsid w:val="004E3D19"/>
    <w:rsid w:val="004E4265"/>
    <w:rsid w:val="004E47A3"/>
    <w:rsid w:val="004E4F18"/>
    <w:rsid w:val="004E5185"/>
    <w:rsid w:val="004E5F7D"/>
    <w:rsid w:val="004E63C1"/>
    <w:rsid w:val="004E64AF"/>
    <w:rsid w:val="004F0C0F"/>
    <w:rsid w:val="004F0F7A"/>
    <w:rsid w:val="004F15C2"/>
    <w:rsid w:val="004F3BFA"/>
    <w:rsid w:val="004F6E68"/>
    <w:rsid w:val="00500FDE"/>
    <w:rsid w:val="00502B04"/>
    <w:rsid w:val="00507F80"/>
    <w:rsid w:val="0051111F"/>
    <w:rsid w:val="005142A5"/>
    <w:rsid w:val="0051621E"/>
    <w:rsid w:val="00521398"/>
    <w:rsid w:val="00521F99"/>
    <w:rsid w:val="00523BEF"/>
    <w:rsid w:val="005268F3"/>
    <w:rsid w:val="00530FD4"/>
    <w:rsid w:val="005341D7"/>
    <w:rsid w:val="0053776F"/>
    <w:rsid w:val="0054097B"/>
    <w:rsid w:val="00540B67"/>
    <w:rsid w:val="00542E3A"/>
    <w:rsid w:val="00543C08"/>
    <w:rsid w:val="005534BC"/>
    <w:rsid w:val="005551E1"/>
    <w:rsid w:val="00557060"/>
    <w:rsid w:val="005618EA"/>
    <w:rsid w:val="0056679D"/>
    <w:rsid w:val="0056770C"/>
    <w:rsid w:val="00575D4D"/>
    <w:rsid w:val="00576DE1"/>
    <w:rsid w:val="005809CF"/>
    <w:rsid w:val="005865F0"/>
    <w:rsid w:val="00586815"/>
    <w:rsid w:val="00586B4C"/>
    <w:rsid w:val="00586B6E"/>
    <w:rsid w:val="0059179E"/>
    <w:rsid w:val="00593C33"/>
    <w:rsid w:val="00594490"/>
    <w:rsid w:val="005A377A"/>
    <w:rsid w:val="005B2B65"/>
    <w:rsid w:val="005B30A5"/>
    <w:rsid w:val="005B4A7A"/>
    <w:rsid w:val="005B5B3E"/>
    <w:rsid w:val="005B739D"/>
    <w:rsid w:val="005C04CA"/>
    <w:rsid w:val="005C1FEE"/>
    <w:rsid w:val="005C3F82"/>
    <w:rsid w:val="005C3FB8"/>
    <w:rsid w:val="005D1DDA"/>
    <w:rsid w:val="005D4025"/>
    <w:rsid w:val="005D48D1"/>
    <w:rsid w:val="005D605A"/>
    <w:rsid w:val="005D7D9F"/>
    <w:rsid w:val="005E057F"/>
    <w:rsid w:val="005E194A"/>
    <w:rsid w:val="005E1A6D"/>
    <w:rsid w:val="005E28E2"/>
    <w:rsid w:val="005E7344"/>
    <w:rsid w:val="005F111E"/>
    <w:rsid w:val="005F1286"/>
    <w:rsid w:val="005F170D"/>
    <w:rsid w:val="00600A8E"/>
    <w:rsid w:val="00607C4E"/>
    <w:rsid w:val="00615BFD"/>
    <w:rsid w:val="00616513"/>
    <w:rsid w:val="006202C6"/>
    <w:rsid w:val="00621700"/>
    <w:rsid w:val="00621EDA"/>
    <w:rsid w:val="00627C8B"/>
    <w:rsid w:val="00627ECE"/>
    <w:rsid w:val="006301D0"/>
    <w:rsid w:val="00641B39"/>
    <w:rsid w:val="00644154"/>
    <w:rsid w:val="006502DA"/>
    <w:rsid w:val="00650749"/>
    <w:rsid w:val="00651A4B"/>
    <w:rsid w:val="00652106"/>
    <w:rsid w:val="00652415"/>
    <w:rsid w:val="00652A6A"/>
    <w:rsid w:val="006563C2"/>
    <w:rsid w:val="0065668E"/>
    <w:rsid w:val="006609D7"/>
    <w:rsid w:val="00664CFA"/>
    <w:rsid w:val="00665628"/>
    <w:rsid w:val="0066562B"/>
    <w:rsid w:val="00670DF4"/>
    <w:rsid w:val="006745DC"/>
    <w:rsid w:val="00676112"/>
    <w:rsid w:val="00677686"/>
    <w:rsid w:val="00680305"/>
    <w:rsid w:val="00682DB8"/>
    <w:rsid w:val="00683FCD"/>
    <w:rsid w:val="006864AD"/>
    <w:rsid w:val="006871C0"/>
    <w:rsid w:val="00690222"/>
    <w:rsid w:val="00691AC1"/>
    <w:rsid w:val="006933E6"/>
    <w:rsid w:val="00694345"/>
    <w:rsid w:val="00696B59"/>
    <w:rsid w:val="00697594"/>
    <w:rsid w:val="006A21E7"/>
    <w:rsid w:val="006A3C37"/>
    <w:rsid w:val="006A71D2"/>
    <w:rsid w:val="006A7DED"/>
    <w:rsid w:val="006A7F5E"/>
    <w:rsid w:val="006B2D82"/>
    <w:rsid w:val="006B314B"/>
    <w:rsid w:val="006B32AE"/>
    <w:rsid w:val="006B3919"/>
    <w:rsid w:val="006B3B3F"/>
    <w:rsid w:val="006B5009"/>
    <w:rsid w:val="006B77D2"/>
    <w:rsid w:val="006B78F1"/>
    <w:rsid w:val="006C3A8F"/>
    <w:rsid w:val="006C4DDC"/>
    <w:rsid w:val="006C501C"/>
    <w:rsid w:val="006C6919"/>
    <w:rsid w:val="006D1AB0"/>
    <w:rsid w:val="006D6FCB"/>
    <w:rsid w:val="006E3D76"/>
    <w:rsid w:val="006E45DD"/>
    <w:rsid w:val="006F1FCE"/>
    <w:rsid w:val="006F276B"/>
    <w:rsid w:val="006F299A"/>
    <w:rsid w:val="006F4214"/>
    <w:rsid w:val="006F70B4"/>
    <w:rsid w:val="00701777"/>
    <w:rsid w:val="00703E62"/>
    <w:rsid w:val="00705E66"/>
    <w:rsid w:val="007106E4"/>
    <w:rsid w:val="00711DA4"/>
    <w:rsid w:val="007152AC"/>
    <w:rsid w:val="00721A5B"/>
    <w:rsid w:val="00727841"/>
    <w:rsid w:val="007307DA"/>
    <w:rsid w:val="00731C18"/>
    <w:rsid w:val="00733597"/>
    <w:rsid w:val="007400E6"/>
    <w:rsid w:val="00741A8E"/>
    <w:rsid w:val="00741E88"/>
    <w:rsid w:val="00742159"/>
    <w:rsid w:val="007422FC"/>
    <w:rsid w:val="007437FE"/>
    <w:rsid w:val="0075009F"/>
    <w:rsid w:val="00751E40"/>
    <w:rsid w:val="0075583C"/>
    <w:rsid w:val="00755DDE"/>
    <w:rsid w:val="00757641"/>
    <w:rsid w:val="007607E0"/>
    <w:rsid w:val="00761917"/>
    <w:rsid w:val="00764F91"/>
    <w:rsid w:val="00766016"/>
    <w:rsid w:val="00766067"/>
    <w:rsid w:val="00766BC8"/>
    <w:rsid w:val="0077322C"/>
    <w:rsid w:val="00774015"/>
    <w:rsid w:val="00774205"/>
    <w:rsid w:val="00774573"/>
    <w:rsid w:val="00774825"/>
    <w:rsid w:val="007806D6"/>
    <w:rsid w:val="0078167E"/>
    <w:rsid w:val="0078473A"/>
    <w:rsid w:val="00785F42"/>
    <w:rsid w:val="00786018"/>
    <w:rsid w:val="007864AC"/>
    <w:rsid w:val="00791BBC"/>
    <w:rsid w:val="007925F9"/>
    <w:rsid w:val="00793AB8"/>
    <w:rsid w:val="0079486F"/>
    <w:rsid w:val="00797918"/>
    <w:rsid w:val="00797DAB"/>
    <w:rsid w:val="007A0718"/>
    <w:rsid w:val="007A1B38"/>
    <w:rsid w:val="007A32B1"/>
    <w:rsid w:val="007A7F3C"/>
    <w:rsid w:val="007B2078"/>
    <w:rsid w:val="007B3164"/>
    <w:rsid w:val="007C0653"/>
    <w:rsid w:val="007C76AE"/>
    <w:rsid w:val="007D3EEE"/>
    <w:rsid w:val="007D4F54"/>
    <w:rsid w:val="007D7900"/>
    <w:rsid w:val="007D7EB4"/>
    <w:rsid w:val="007E6A5B"/>
    <w:rsid w:val="007E6BCF"/>
    <w:rsid w:val="007E7501"/>
    <w:rsid w:val="007F326E"/>
    <w:rsid w:val="007F5383"/>
    <w:rsid w:val="0080016E"/>
    <w:rsid w:val="0080450F"/>
    <w:rsid w:val="0081013F"/>
    <w:rsid w:val="00814A8E"/>
    <w:rsid w:val="008159AF"/>
    <w:rsid w:val="00815D05"/>
    <w:rsid w:val="00816212"/>
    <w:rsid w:val="00820F15"/>
    <w:rsid w:val="00830158"/>
    <w:rsid w:val="0083533B"/>
    <w:rsid w:val="008362AE"/>
    <w:rsid w:val="00841481"/>
    <w:rsid w:val="00842A3B"/>
    <w:rsid w:val="00843491"/>
    <w:rsid w:val="0084498B"/>
    <w:rsid w:val="008465AE"/>
    <w:rsid w:val="008471D8"/>
    <w:rsid w:val="00847FB5"/>
    <w:rsid w:val="00850169"/>
    <w:rsid w:val="00850992"/>
    <w:rsid w:val="0085538F"/>
    <w:rsid w:val="0085766E"/>
    <w:rsid w:val="00860D98"/>
    <w:rsid w:val="008610A9"/>
    <w:rsid w:val="00864C7E"/>
    <w:rsid w:val="00865047"/>
    <w:rsid w:val="00865F73"/>
    <w:rsid w:val="008661BA"/>
    <w:rsid w:val="0086669D"/>
    <w:rsid w:val="008737D7"/>
    <w:rsid w:val="00880FDB"/>
    <w:rsid w:val="0088657E"/>
    <w:rsid w:val="008911BE"/>
    <w:rsid w:val="00892D1A"/>
    <w:rsid w:val="00892E49"/>
    <w:rsid w:val="00892FFD"/>
    <w:rsid w:val="008935DE"/>
    <w:rsid w:val="00894E46"/>
    <w:rsid w:val="00897906"/>
    <w:rsid w:val="008A0880"/>
    <w:rsid w:val="008A2408"/>
    <w:rsid w:val="008A2E17"/>
    <w:rsid w:val="008A7C0A"/>
    <w:rsid w:val="008B2EBB"/>
    <w:rsid w:val="008B4D83"/>
    <w:rsid w:val="008B53AA"/>
    <w:rsid w:val="008C154F"/>
    <w:rsid w:val="008C2224"/>
    <w:rsid w:val="008C4590"/>
    <w:rsid w:val="008C548C"/>
    <w:rsid w:val="008C6384"/>
    <w:rsid w:val="008C7720"/>
    <w:rsid w:val="008D2352"/>
    <w:rsid w:val="008D5833"/>
    <w:rsid w:val="008E11C7"/>
    <w:rsid w:val="008E6C87"/>
    <w:rsid w:val="008E7220"/>
    <w:rsid w:val="008E79FE"/>
    <w:rsid w:val="008F1D14"/>
    <w:rsid w:val="008F3614"/>
    <w:rsid w:val="008F5D08"/>
    <w:rsid w:val="00900F7F"/>
    <w:rsid w:val="0090234F"/>
    <w:rsid w:val="009045A7"/>
    <w:rsid w:val="00904919"/>
    <w:rsid w:val="00905987"/>
    <w:rsid w:val="0090623A"/>
    <w:rsid w:val="0091431C"/>
    <w:rsid w:val="0091763B"/>
    <w:rsid w:val="009202C8"/>
    <w:rsid w:val="00924E42"/>
    <w:rsid w:val="0092545F"/>
    <w:rsid w:val="00927024"/>
    <w:rsid w:val="0093004E"/>
    <w:rsid w:val="0093190E"/>
    <w:rsid w:val="0093488B"/>
    <w:rsid w:val="009355EC"/>
    <w:rsid w:val="0094079D"/>
    <w:rsid w:val="00942447"/>
    <w:rsid w:val="0094438E"/>
    <w:rsid w:val="00954090"/>
    <w:rsid w:val="00954204"/>
    <w:rsid w:val="00955AEA"/>
    <w:rsid w:val="009615BB"/>
    <w:rsid w:val="009625CD"/>
    <w:rsid w:val="0096369C"/>
    <w:rsid w:val="00963EB1"/>
    <w:rsid w:val="00964882"/>
    <w:rsid w:val="00965E23"/>
    <w:rsid w:val="00966298"/>
    <w:rsid w:val="00966883"/>
    <w:rsid w:val="00973275"/>
    <w:rsid w:val="009732F5"/>
    <w:rsid w:val="00973538"/>
    <w:rsid w:val="009737BF"/>
    <w:rsid w:val="0097488D"/>
    <w:rsid w:val="00976C1B"/>
    <w:rsid w:val="0098055C"/>
    <w:rsid w:val="00987644"/>
    <w:rsid w:val="00990AA7"/>
    <w:rsid w:val="00992C81"/>
    <w:rsid w:val="0099303D"/>
    <w:rsid w:val="00993F0C"/>
    <w:rsid w:val="00994168"/>
    <w:rsid w:val="009968C8"/>
    <w:rsid w:val="009A3E74"/>
    <w:rsid w:val="009A6F36"/>
    <w:rsid w:val="009B0A24"/>
    <w:rsid w:val="009B2C52"/>
    <w:rsid w:val="009B4E91"/>
    <w:rsid w:val="009B70F1"/>
    <w:rsid w:val="009B7761"/>
    <w:rsid w:val="009BFBE3"/>
    <w:rsid w:val="009C36F8"/>
    <w:rsid w:val="009C4298"/>
    <w:rsid w:val="009C6D49"/>
    <w:rsid w:val="009D0880"/>
    <w:rsid w:val="009D1C3A"/>
    <w:rsid w:val="009E0E1C"/>
    <w:rsid w:val="009E1ED9"/>
    <w:rsid w:val="009E20DB"/>
    <w:rsid w:val="009E4380"/>
    <w:rsid w:val="009E7A52"/>
    <w:rsid w:val="009F185D"/>
    <w:rsid w:val="009F73EA"/>
    <w:rsid w:val="00A05D58"/>
    <w:rsid w:val="00A07A53"/>
    <w:rsid w:val="00A143FE"/>
    <w:rsid w:val="00A16DA7"/>
    <w:rsid w:val="00A201ED"/>
    <w:rsid w:val="00A229C1"/>
    <w:rsid w:val="00A241B9"/>
    <w:rsid w:val="00A24D61"/>
    <w:rsid w:val="00A26633"/>
    <w:rsid w:val="00A32973"/>
    <w:rsid w:val="00A33F92"/>
    <w:rsid w:val="00A37675"/>
    <w:rsid w:val="00A37EAB"/>
    <w:rsid w:val="00A467F3"/>
    <w:rsid w:val="00A50B98"/>
    <w:rsid w:val="00A52577"/>
    <w:rsid w:val="00A53A7E"/>
    <w:rsid w:val="00A54AEE"/>
    <w:rsid w:val="00A56E6A"/>
    <w:rsid w:val="00A62280"/>
    <w:rsid w:val="00A73C1A"/>
    <w:rsid w:val="00A77DCF"/>
    <w:rsid w:val="00A80C62"/>
    <w:rsid w:val="00A82700"/>
    <w:rsid w:val="00A84052"/>
    <w:rsid w:val="00A84C96"/>
    <w:rsid w:val="00A90529"/>
    <w:rsid w:val="00A94368"/>
    <w:rsid w:val="00AA36EF"/>
    <w:rsid w:val="00AA3C23"/>
    <w:rsid w:val="00AA6D33"/>
    <w:rsid w:val="00AB26DE"/>
    <w:rsid w:val="00AB3144"/>
    <w:rsid w:val="00AC0D74"/>
    <w:rsid w:val="00AC0FA8"/>
    <w:rsid w:val="00AC3D72"/>
    <w:rsid w:val="00AC5238"/>
    <w:rsid w:val="00AC5556"/>
    <w:rsid w:val="00AC608F"/>
    <w:rsid w:val="00AC61CD"/>
    <w:rsid w:val="00AC63AB"/>
    <w:rsid w:val="00AC7E54"/>
    <w:rsid w:val="00AE187E"/>
    <w:rsid w:val="00AE30CB"/>
    <w:rsid w:val="00AE73D1"/>
    <w:rsid w:val="00AE7463"/>
    <w:rsid w:val="00AF0265"/>
    <w:rsid w:val="00AF0585"/>
    <w:rsid w:val="00AF1C80"/>
    <w:rsid w:val="00AF7214"/>
    <w:rsid w:val="00B00E2E"/>
    <w:rsid w:val="00B0382E"/>
    <w:rsid w:val="00B050A3"/>
    <w:rsid w:val="00B0709E"/>
    <w:rsid w:val="00B12C01"/>
    <w:rsid w:val="00B14295"/>
    <w:rsid w:val="00B14940"/>
    <w:rsid w:val="00B155DC"/>
    <w:rsid w:val="00B1700B"/>
    <w:rsid w:val="00B21A00"/>
    <w:rsid w:val="00B22F55"/>
    <w:rsid w:val="00B24920"/>
    <w:rsid w:val="00B25B6F"/>
    <w:rsid w:val="00B27CC7"/>
    <w:rsid w:val="00B31585"/>
    <w:rsid w:val="00B323DA"/>
    <w:rsid w:val="00B33196"/>
    <w:rsid w:val="00B34392"/>
    <w:rsid w:val="00B35CC6"/>
    <w:rsid w:val="00B36413"/>
    <w:rsid w:val="00B43769"/>
    <w:rsid w:val="00B441F4"/>
    <w:rsid w:val="00B45640"/>
    <w:rsid w:val="00B45E35"/>
    <w:rsid w:val="00B474EA"/>
    <w:rsid w:val="00B52253"/>
    <w:rsid w:val="00B555CA"/>
    <w:rsid w:val="00B635E2"/>
    <w:rsid w:val="00B65F80"/>
    <w:rsid w:val="00B664D3"/>
    <w:rsid w:val="00B6686A"/>
    <w:rsid w:val="00B71F80"/>
    <w:rsid w:val="00B72D1F"/>
    <w:rsid w:val="00B73F58"/>
    <w:rsid w:val="00B80474"/>
    <w:rsid w:val="00B81A84"/>
    <w:rsid w:val="00B87B37"/>
    <w:rsid w:val="00B87E0F"/>
    <w:rsid w:val="00B92702"/>
    <w:rsid w:val="00B954A8"/>
    <w:rsid w:val="00B97017"/>
    <w:rsid w:val="00BA406E"/>
    <w:rsid w:val="00BA4C46"/>
    <w:rsid w:val="00BA55BB"/>
    <w:rsid w:val="00BA5673"/>
    <w:rsid w:val="00BA5E44"/>
    <w:rsid w:val="00BA6420"/>
    <w:rsid w:val="00BA680B"/>
    <w:rsid w:val="00BB3B33"/>
    <w:rsid w:val="00BB6B6E"/>
    <w:rsid w:val="00BB7F7D"/>
    <w:rsid w:val="00BC0533"/>
    <w:rsid w:val="00BC0B8D"/>
    <w:rsid w:val="00BC3BFC"/>
    <w:rsid w:val="00BD325E"/>
    <w:rsid w:val="00BD716C"/>
    <w:rsid w:val="00BE0AB9"/>
    <w:rsid w:val="00BE16F8"/>
    <w:rsid w:val="00BE2DFF"/>
    <w:rsid w:val="00BE4233"/>
    <w:rsid w:val="00BE4B2B"/>
    <w:rsid w:val="00BE4CDE"/>
    <w:rsid w:val="00BE78FD"/>
    <w:rsid w:val="00BF01D8"/>
    <w:rsid w:val="00BF03B9"/>
    <w:rsid w:val="00BF089D"/>
    <w:rsid w:val="00BF1C5D"/>
    <w:rsid w:val="00BF2A97"/>
    <w:rsid w:val="00BF4151"/>
    <w:rsid w:val="00C010FE"/>
    <w:rsid w:val="00C012F6"/>
    <w:rsid w:val="00C031A3"/>
    <w:rsid w:val="00C05561"/>
    <w:rsid w:val="00C060EA"/>
    <w:rsid w:val="00C0768F"/>
    <w:rsid w:val="00C07B4D"/>
    <w:rsid w:val="00C17593"/>
    <w:rsid w:val="00C176D9"/>
    <w:rsid w:val="00C17931"/>
    <w:rsid w:val="00C20F01"/>
    <w:rsid w:val="00C24C9B"/>
    <w:rsid w:val="00C26228"/>
    <w:rsid w:val="00C274A2"/>
    <w:rsid w:val="00C31385"/>
    <w:rsid w:val="00C318FF"/>
    <w:rsid w:val="00C32800"/>
    <w:rsid w:val="00C33C75"/>
    <w:rsid w:val="00C37447"/>
    <w:rsid w:val="00C37FA2"/>
    <w:rsid w:val="00C44A65"/>
    <w:rsid w:val="00C44B92"/>
    <w:rsid w:val="00C46E58"/>
    <w:rsid w:val="00C4798D"/>
    <w:rsid w:val="00C50B76"/>
    <w:rsid w:val="00C51154"/>
    <w:rsid w:val="00C51A5A"/>
    <w:rsid w:val="00C65055"/>
    <w:rsid w:val="00C656AE"/>
    <w:rsid w:val="00C70A65"/>
    <w:rsid w:val="00C71467"/>
    <w:rsid w:val="00C73EF5"/>
    <w:rsid w:val="00C753D7"/>
    <w:rsid w:val="00C8037C"/>
    <w:rsid w:val="00C80E54"/>
    <w:rsid w:val="00C8121C"/>
    <w:rsid w:val="00C82EB0"/>
    <w:rsid w:val="00C83CF3"/>
    <w:rsid w:val="00C8463F"/>
    <w:rsid w:val="00C8550A"/>
    <w:rsid w:val="00C90365"/>
    <w:rsid w:val="00C9041B"/>
    <w:rsid w:val="00C905AD"/>
    <w:rsid w:val="00C91D10"/>
    <w:rsid w:val="00C9525B"/>
    <w:rsid w:val="00C969A5"/>
    <w:rsid w:val="00C97053"/>
    <w:rsid w:val="00C9725A"/>
    <w:rsid w:val="00CA06FE"/>
    <w:rsid w:val="00CA0873"/>
    <w:rsid w:val="00CA188D"/>
    <w:rsid w:val="00CA20C8"/>
    <w:rsid w:val="00CA5503"/>
    <w:rsid w:val="00CB27E2"/>
    <w:rsid w:val="00CB3B29"/>
    <w:rsid w:val="00CB40F7"/>
    <w:rsid w:val="00CB5C6D"/>
    <w:rsid w:val="00CC0634"/>
    <w:rsid w:val="00CC1093"/>
    <w:rsid w:val="00CC2A29"/>
    <w:rsid w:val="00CC4754"/>
    <w:rsid w:val="00CC594C"/>
    <w:rsid w:val="00CD298D"/>
    <w:rsid w:val="00CD4A87"/>
    <w:rsid w:val="00CD5F1A"/>
    <w:rsid w:val="00CD6D1D"/>
    <w:rsid w:val="00CE6BD7"/>
    <w:rsid w:val="00CF6840"/>
    <w:rsid w:val="00CF742D"/>
    <w:rsid w:val="00D0046F"/>
    <w:rsid w:val="00D01530"/>
    <w:rsid w:val="00D07389"/>
    <w:rsid w:val="00D1644A"/>
    <w:rsid w:val="00D165A1"/>
    <w:rsid w:val="00D21707"/>
    <w:rsid w:val="00D22407"/>
    <w:rsid w:val="00D22A07"/>
    <w:rsid w:val="00D2352B"/>
    <w:rsid w:val="00D2390E"/>
    <w:rsid w:val="00D26273"/>
    <w:rsid w:val="00D31A20"/>
    <w:rsid w:val="00D34BC8"/>
    <w:rsid w:val="00D37B95"/>
    <w:rsid w:val="00D40C66"/>
    <w:rsid w:val="00D479E4"/>
    <w:rsid w:val="00D5607C"/>
    <w:rsid w:val="00D57720"/>
    <w:rsid w:val="00D60128"/>
    <w:rsid w:val="00D61FF7"/>
    <w:rsid w:val="00D63FA1"/>
    <w:rsid w:val="00D6784F"/>
    <w:rsid w:val="00D727E0"/>
    <w:rsid w:val="00D73C64"/>
    <w:rsid w:val="00D74FF2"/>
    <w:rsid w:val="00D75766"/>
    <w:rsid w:val="00D7606C"/>
    <w:rsid w:val="00D76CF3"/>
    <w:rsid w:val="00D7D6BD"/>
    <w:rsid w:val="00D806B7"/>
    <w:rsid w:val="00D81325"/>
    <w:rsid w:val="00D8580F"/>
    <w:rsid w:val="00D86542"/>
    <w:rsid w:val="00D86D31"/>
    <w:rsid w:val="00D93E9D"/>
    <w:rsid w:val="00D97877"/>
    <w:rsid w:val="00DB0D38"/>
    <w:rsid w:val="00DB377B"/>
    <w:rsid w:val="00DB4A20"/>
    <w:rsid w:val="00DB4D96"/>
    <w:rsid w:val="00DB6CBF"/>
    <w:rsid w:val="00DB6FCE"/>
    <w:rsid w:val="00DC291F"/>
    <w:rsid w:val="00DC5C32"/>
    <w:rsid w:val="00DC6DA2"/>
    <w:rsid w:val="00DC7A58"/>
    <w:rsid w:val="00DE14C8"/>
    <w:rsid w:val="00DE3BB8"/>
    <w:rsid w:val="00DE468B"/>
    <w:rsid w:val="00DE4CF1"/>
    <w:rsid w:val="00DE5715"/>
    <w:rsid w:val="00DF11EF"/>
    <w:rsid w:val="00DF6FF0"/>
    <w:rsid w:val="00E11314"/>
    <w:rsid w:val="00E11D06"/>
    <w:rsid w:val="00E13297"/>
    <w:rsid w:val="00E138DE"/>
    <w:rsid w:val="00E145F0"/>
    <w:rsid w:val="00E15449"/>
    <w:rsid w:val="00E1566C"/>
    <w:rsid w:val="00E15717"/>
    <w:rsid w:val="00E15F7F"/>
    <w:rsid w:val="00E16A54"/>
    <w:rsid w:val="00E17E4D"/>
    <w:rsid w:val="00E267E6"/>
    <w:rsid w:val="00E30FF5"/>
    <w:rsid w:val="00E3116D"/>
    <w:rsid w:val="00E31A35"/>
    <w:rsid w:val="00E330D9"/>
    <w:rsid w:val="00E34036"/>
    <w:rsid w:val="00E35C1F"/>
    <w:rsid w:val="00E36FF0"/>
    <w:rsid w:val="00E37BA3"/>
    <w:rsid w:val="00E37FCC"/>
    <w:rsid w:val="00E414AD"/>
    <w:rsid w:val="00E43292"/>
    <w:rsid w:val="00E4691B"/>
    <w:rsid w:val="00E56D77"/>
    <w:rsid w:val="00E60443"/>
    <w:rsid w:val="00E61B8D"/>
    <w:rsid w:val="00E61FA0"/>
    <w:rsid w:val="00E61FB0"/>
    <w:rsid w:val="00E62875"/>
    <w:rsid w:val="00E628B8"/>
    <w:rsid w:val="00E64E83"/>
    <w:rsid w:val="00E675E6"/>
    <w:rsid w:val="00E712B6"/>
    <w:rsid w:val="00E71547"/>
    <w:rsid w:val="00E7529D"/>
    <w:rsid w:val="00E7593D"/>
    <w:rsid w:val="00E76927"/>
    <w:rsid w:val="00E82E9B"/>
    <w:rsid w:val="00E833BC"/>
    <w:rsid w:val="00E97B84"/>
    <w:rsid w:val="00EA11EE"/>
    <w:rsid w:val="00EA6990"/>
    <w:rsid w:val="00EB00EF"/>
    <w:rsid w:val="00EB3FF2"/>
    <w:rsid w:val="00EB4F3C"/>
    <w:rsid w:val="00EB6002"/>
    <w:rsid w:val="00EC0E3C"/>
    <w:rsid w:val="00EC107B"/>
    <w:rsid w:val="00EC2C2B"/>
    <w:rsid w:val="00EC2F2A"/>
    <w:rsid w:val="00EC3795"/>
    <w:rsid w:val="00EC4501"/>
    <w:rsid w:val="00EC6256"/>
    <w:rsid w:val="00EC65A9"/>
    <w:rsid w:val="00ED2961"/>
    <w:rsid w:val="00ED387E"/>
    <w:rsid w:val="00ED50B5"/>
    <w:rsid w:val="00EE0FBB"/>
    <w:rsid w:val="00EE250E"/>
    <w:rsid w:val="00EE3D25"/>
    <w:rsid w:val="00EE463B"/>
    <w:rsid w:val="00EE5BEA"/>
    <w:rsid w:val="00EE6FEF"/>
    <w:rsid w:val="00EE7534"/>
    <w:rsid w:val="00EF1420"/>
    <w:rsid w:val="00EF17CC"/>
    <w:rsid w:val="00EF691B"/>
    <w:rsid w:val="00EF7BD2"/>
    <w:rsid w:val="00F1052F"/>
    <w:rsid w:val="00F11280"/>
    <w:rsid w:val="00F1175B"/>
    <w:rsid w:val="00F11BD9"/>
    <w:rsid w:val="00F12FD9"/>
    <w:rsid w:val="00F13EE2"/>
    <w:rsid w:val="00F15596"/>
    <w:rsid w:val="00F1705C"/>
    <w:rsid w:val="00F20C33"/>
    <w:rsid w:val="00F21140"/>
    <w:rsid w:val="00F21596"/>
    <w:rsid w:val="00F23BE5"/>
    <w:rsid w:val="00F25718"/>
    <w:rsid w:val="00F27039"/>
    <w:rsid w:val="00F27C7D"/>
    <w:rsid w:val="00F31134"/>
    <w:rsid w:val="00F32143"/>
    <w:rsid w:val="00F32993"/>
    <w:rsid w:val="00F329AB"/>
    <w:rsid w:val="00F33DF6"/>
    <w:rsid w:val="00F3476A"/>
    <w:rsid w:val="00F3571C"/>
    <w:rsid w:val="00F35B5D"/>
    <w:rsid w:val="00F418DA"/>
    <w:rsid w:val="00F4399A"/>
    <w:rsid w:val="00F4663E"/>
    <w:rsid w:val="00F537CB"/>
    <w:rsid w:val="00F545A8"/>
    <w:rsid w:val="00F612BB"/>
    <w:rsid w:val="00F63153"/>
    <w:rsid w:val="00F70F69"/>
    <w:rsid w:val="00F7216B"/>
    <w:rsid w:val="00F7329A"/>
    <w:rsid w:val="00F742F6"/>
    <w:rsid w:val="00F7449C"/>
    <w:rsid w:val="00F77247"/>
    <w:rsid w:val="00F84E7D"/>
    <w:rsid w:val="00F8630E"/>
    <w:rsid w:val="00F908C4"/>
    <w:rsid w:val="00F96F2B"/>
    <w:rsid w:val="00FA067D"/>
    <w:rsid w:val="00FA24A1"/>
    <w:rsid w:val="00FA2A1D"/>
    <w:rsid w:val="00FA4A22"/>
    <w:rsid w:val="00FA65A5"/>
    <w:rsid w:val="00FB34FE"/>
    <w:rsid w:val="00FC5E65"/>
    <w:rsid w:val="00FD4AC3"/>
    <w:rsid w:val="00FE1F38"/>
    <w:rsid w:val="00FE6703"/>
    <w:rsid w:val="00FE6CFF"/>
    <w:rsid w:val="00FF0554"/>
    <w:rsid w:val="00FF05FF"/>
    <w:rsid w:val="00FF2DE6"/>
    <w:rsid w:val="00FF30F0"/>
    <w:rsid w:val="00FF35D0"/>
    <w:rsid w:val="00FF6751"/>
    <w:rsid w:val="00FF7EBE"/>
    <w:rsid w:val="017E16F2"/>
    <w:rsid w:val="01C7CCED"/>
    <w:rsid w:val="01D43BF6"/>
    <w:rsid w:val="01FB93A5"/>
    <w:rsid w:val="0210BB05"/>
    <w:rsid w:val="025214C3"/>
    <w:rsid w:val="028298BF"/>
    <w:rsid w:val="029F4E4A"/>
    <w:rsid w:val="02A5D2A1"/>
    <w:rsid w:val="02B8DAA8"/>
    <w:rsid w:val="031086CC"/>
    <w:rsid w:val="0311BB54"/>
    <w:rsid w:val="031B518A"/>
    <w:rsid w:val="03288AA4"/>
    <w:rsid w:val="032E1F1D"/>
    <w:rsid w:val="038D524F"/>
    <w:rsid w:val="03B849F1"/>
    <w:rsid w:val="03F63226"/>
    <w:rsid w:val="04234931"/>
    <w:rsid w:val="0437B949"/>
    <w:rsid w:val="04C57317"/>
    <w:rsid w:val="053363C3"/>
    <w:rsid w:val="0559CACE"/>
    <w:rsid w:val="055DD2E1"/>
    <w:rsid w:val="05898F0B"/>
    <w:rsid w:val="05DC1CD2"/>
    <w:rsid w:val="05F06844"/>
    <w:rsid w:val="06885748"/>
    <w:rsid w:val="069628E5"/>
    <w:rsid w:val="069A0EC9"/>
    <w:rsid w:val="06D031C5"/>
    <w:rsid w:val="06DC0B1E"/>
    <w:rsid w:val="06EBF990"/>
    <w:rsid w:val="072529E9"/>
    <w:rsid w:val="07395090"/>
    <w:rsid w:val="07528620"/>
    <w:rsid w:val="077C5652"/>
    <w:rsid w:val="07B7542F"/>
    <w:rsid w:val="07BB5880"/>
    <w:rsid w:val="07C3F551"/>
    <w:rsid w:val="07D0FED9"/>
    <w:rsid w:val="07D8BBD3"/>
    <w:rsid w:val="07F39305"/>
    <w:rsid w:val="07FD46FF"/>
    <w:rsid w:val="07FD66BB"/>
    <w:rsid w:val="083568CE"/>
    <w:rsid w:val="0837616A"/>
    <w:rsid w:val="083C10E0"/>
    <w:rsid w:val="0866BA3D"/>
    <w:rsid w:val="08742739"/>
    <w:rsid w:val="0883F40E"/>
    <w:rsid w:val="088BDA30"/>
    <w:rsid w:val="08FE4B8D"/>
    <w:rsid w:val="091DCF79"/>
    <w:rsid w:val="09265A50"/>
    <w:rsid w:val="092B3706"/>
    <w:rsid w:val="09652A2A"/>
    <w:rsid w:val="09BD0821"/>
    <w:rsid w:val="09D0CD42"/>
    <w:rsid w:val="09DA710E"/>
    <w:rsid w:val="0A1764D1"/>
    <w:rsid w:val="0A35E7EE"/>
    <w:rsid w:val="0A374C34"/>
    <w:rsid w:val="0A52FACF"/>
    <w:rsid w:val="0A95B586"/>
    <w:rsid w:val="0AA93D7E"/>
    <w:rsid w:val="0ADB468B"/>
    <w:rsid w:val="0AED15B6"/>
    <w:rsid w:val="0AFF1AF7"/>
    <w:rsid w:val="0B345DC7"/>
    <w:rsid w:val="0B6E0B2F"/>
    <w:rsid w:val="0B770619"/>
    <w:rsid w:val="0BADE13C"/>
    <w:rsid w:val="0BC6AF84"/>
    <w:rsid w:val="0BCA3BE5"/>
    <w:rsid w:val="0C1105ED"/>
    <w:rsid w:val="0C2C28CD"/>
    <w:rsid w:val="0C4F34F5"/>
    <w:rsid w:val="0C7E91E3"/>
    <w:rsid w:val="0CE988E5"/>
    <w:rsid w:val="0CE9A71B"/>
    <w:rsid w:val="0D0587BF"/>
    <w:rsid w:val="0D06054E"/>
    <w:rsid w:val="0D1C030B"/>
    <w:rsid w:val="0D4F42B9"/>
    <w:rsid w:val="0D81B602"/>
    <w:rsid w:val="0D8F48DA"/>
    <w:rsid w:val="0D97CD66"/>
    <w:rsid w:val="0DE3663F"/>
    <w:rsid w:val="0DED1541"/>
    <w:rsid w:val="0DED3D36"/>
    <w:rsid w:val="0E35CE6E"/>
    <w:rsid w:val="0E37AB42"/>
    <w:rsid w:val="0E6B708F"/>
    <w:rsid w:val="0E783E5F"/>
    <w:rsid w:val="0EA40439"/>
    <w:rsid w:val="0EA557DF"/>
    <w:rsid w:val="0EAD6C31"/>
    <w:rsid w:val="0EAFF285"/>
    <w:rsid w:val="0EF0A8E6"/>
    <w:rsid w:val="0EF6D98E"/>
    <w:rsid w:val="0F5692D9"/>
    <w:rsid w:val="0F6E5B9E"/>
    <w:rsid w:val="0F851D19"/>
    <w:rsid w:val="0F86A601"/>
    <w:rsid w:val="0F90F403"/>
    <w:rsid w:val="0F93CCB5"/>
    <w:rsid w:val="0FA1D99E"/>
    <w:rsid w:val="0FF151F6"/>
    <w:rsid w:val="100D7BC2"/>
    <w:rsid w:val="1035110F"/>
    <w:rsid w:val="1062DC81"/>
    <w:rsid w:val="106D6035"/>
    <w:rsid w:val="1072E230"/>
    <w:rsid w:val="1077455D"/>
    <w:rsid w:val="107C5ED1"/>
    <w:rsid w:val="107EF845"/>
    <w:rsid w:val="10A4B100"/>
    <w:rsid w:val="10AC9162"/>
    <w:rsid w:val="10DCA430"/>
    <w:rsid w:val="10F0BC83"/>
    <w:rsid w:val="1137FE7A"/>
    <w:rsid w:val="116A8908"/>
    <w:rsid w:val="11B01254"/>
    <w:rsid w:val="11C03D1C"/>
    <w:rsid w:val="11CD9A74"/>
    <w:rsid w:val="123354B3"/>
    <w:rsid w:val="127F2D5F"/>
    <w:rsid w:val="128D2BCA"/>
    <w:rsid w:val="12D4FE95"/>
    <w:rsid w:val="1308C21E"/>
    <w:rsid w:val="13B9AD9C"/>
    <w:rsid w:val="13CDD8B8"/>
    <w:rsid w:val="140F3CB8"/>
    <w:rsid w:val="142A3265"/>
    <w:rsid w:val="146970D8"/>
    <w:rsid w:val="14795650"/>
    <w:rsid w:val="14875B1A"/>
    <w:rsid w:val="14D6A2BD"/>
    <w:rsid w:val="14F12B84"/>
    <w:rsid w:val="14FDA495"/>
    <w:rsid w:val="155645D1"/>
    <w:rsid w:val="15E3BB8D"/>
    <w:rsid w:val="15E80BBA"/>
    <w:rsid w:val="15F256AE"/>
    <w:rsid w:val="16128F15"/>
    <w:rsid w:val="1665A3F0"/>
    <w:rsid w:val="168AE896"/>
    <w:rsid w:val="16FE0BB2"/>
    <w:rsid w:val="170670F3"/>
    <w:rsid w:val="1730341C"/>
    <w:rsid w:val="1752B13D"/>
    <w:rsid w:val="17608995"/>
    <w:rsid w:val="177880D3"/>
    <w:rsid w:val="1785C681"/>
    <w:rsid w:val="182C7D7E"/>
    <w:rsid w:val="1863F353"/>
    <w:rsid w:val="1869B2E6"/>
    <w:rsid w:val="1891C489"/>
    <w:rsid w:val="189E6258"/>
    <w:rsid w:val="18B08A3F"/>
    <w:rsid w:val="18D301CB"/>
    <w:rsid w:val="19378546"/>
    <w:rsid w:val="1937ABFD"/>
    <w:rsid w:val="19531698"/>
    <w:rsid w:val="197AE15B"/>
    <w:rsid w:val="199E2D14"/>
    <w:rsid w:val="19EF5042"/>
    <w:rsid w:val="1A2454E0"/>
    <w:rsid w:val="1A2844F8"/>
    <w:rsid w:val="1A435755"/>
    <w:rsid w:val="1A7FF96D"/>
    <w:rsid w:val="1AFE3D27"/>
    <w:rsid w:val="1B20BE84"/>
    <w:rsid w:val="1B429119"/>
    <w:rsid w:val="1B735451"/>
    <w:rsid w:val="1B76EDC2"/>
    <w:rsid w:val="1BA4A6E9"/>
    <w:rsid w:val="1BB670D2"/>
    <w:rsid w:val="1C13A8D3"/>
    <w:rsid w:val="1CB456EC"/>
    <w:rsid w:val="1CDFA86F"/>
    <w:rsid w:val="1CEC64ED"/>
    <w:rsid w:val="1CF8D1D6"/>
    <w:rsid w:val="1D0FB2E6"/>
    <w:rsid w:val="1D3F8216"/>
    <w:rsid w:val="1D643CF1"/>
    <w:rsid w:val="1D6478AF"/>
    <w:rsid w:val="1D727CCB"/>
    <w:rsid w:val="1D92BB06"/>
    <w:rsid w:val="1D99C7D8"/>
    <w:rsid w:val="1D9C669E"/>
    <w:rsid w:val="1DAD8233"/>
    <w:rsid w:val="1DBB929D"/>
    <w:rsid w:val="1DE97358"/>
    <w:rsid w:val="1E4582BD"/>
    <w:rsid w:val="1E72ACC1"/>
    <w:rsid w:val="1EB89DE9"/>
    <w:rsid w:val="1EBCA759"/>
    <w:rsid w:val="1ED80247"/>
    <w:rsid w:val="1EE742D4"/>
    <w:rsid w:val="1EFAA4D4"/>
    <w:rsid w:val="1F2B086B"/>
    <w:rsid w:val="1F2DF10E"/>
    <w:rsid w:val="1F2F33CB"/>
    <w:rsid w:val="1F394113"/>
    <w:rsid w:val="1F41945D"/>
    <w:rsid w:val="1F446A0C"/>
    <w:rsid w:val="1F671198"/>
    <w:rsid w:val="1F69AFD3"/>
    <w:rsid w:val="1F898D63"/>
    <w:rsid w:val="1F98A324"/>
    <w:rsid w:val="1FA8A8E9"/>
    <w:rsid w:val="1FD2BB8A"/>
    <w:rsid w:val="1FEE05E8"/>
    <w:rsid w:val="20003EA5"/>
    <w:rsid w:val="2045D153"/>
    <w:rsid w:val="20B0711E"/>
    <w:rsid w:val="20B249F7"/>
    <w:rsid w:val="20CA246A"/>
    <w:rsid w:val="20D45C5E"/>
    <w:rsid w:val="20D96234"/>
    <w:rsid w:val="21081F47"/>
    <w:rsid w:val="212846AE"/>
    <w:rsid w:val="213C6EFA"/>
    <w:rsid w:val="2190EABB"/>
    <w:rsid w:val="21DC7E12"/>
    <w:rsid w:val="21DCCF27"/>
    <w:rsid w:val="22212FD8"/>
    <w:rsid w:val="2251BC44"/>
    <w:rsid w:val="2274622D"/>
    <w:rsid w:val="227A13E5"/>
    <w:rsid w:val="22971544"/>
    <w:rsid w:val="229E0851"/>
    <w:rsid w:val="22A28FEB"/>
    <w:rsid w:val="22D71D37"/>
    <w:rsid w:val="22EFC081"/>
    <w:rsid w:val="23588F92"/>
    <w:rsid w:val="23945739"/>
    <w:rsid w:val="239C92C9"/>
    <w:rsid w:val="23C45E5B"/>
    <w:rsid w:val="23DD5502"/>
    <w:rsid w:val="23FFE856"/>
    <w:rsid w:val="242213B4"/>
    <w:rsid w:val="242308C3"/>
    <w:rsid w:val="243A216B"/>
    <w:rsid w:val="245D1029"/>
    <w:rsid w:val="2473A62F"/>
    <w:rsid w:val="24759D48"/>
    <w:rsid w:val="24AE064D"/>
    <w:rsid w:val="24D0DFD9"/>
    <w:rsid w:val="24D12E14"/>
    <w:rsid w:val="24F70CFF"/>
    <w:rsid w:val="25202124"/>
    <w:rsid w:val="252B6E71"/>
    <w:rsid w:val="25574814"/>
    <w:rsid w:val="25611DE5"/>
    <w:rsid w:val="257B89E8"/>
    <w:rsid w:val="2583FAC2"/>
    <w:rsid w:val="2598B228"/>
    <w:rsid w:val="25A36AD9"/>
    <w:rsid w:val="25B969D5"/>
    <w:rsid w:val="25BA506A"/>
    <w:rsid w:val="25E986DB"/>
    <w:rsid w:val="25F56D02"/>
    <w:rsid w:val="2620B80F"/>
    <w:rsid w:val="263FCD16"/>
    <w:rsid w:val="264D4F98"/>
    <w:rsid w:val="266C619F"/>
    <w:rsid w:val="26995072"/>
    <w:rsid w:val="26B5CB03"/>
    <w:rsid w:val="26FF4489"/>
    <w:rsid w:val="2739C45C"/>
    <w:rsid w:val="273DD761"/>
    <w:rsid w:val="27AA46CB"/>
    <w:rsid w:val="27AC611E"/>
    <w:rsid w:val="27B3A145"/>
    <w:rsid w:val="27B49928"/>
    <w:rsid w:val="27BE4D61"/>
    <w:rsid w:val="27C0C31B"/>
    <w:rsid w:val="27D66205"/>
    <w:rsid w:val="27E0D989"/>
    <w:rsid w:val="281115DE"/>
    <w:rsid w:val="281B0923"/>
    <w:rsid w:val="285CD2D3"/>
    <w:rsid w:val="286D6134"/>
    <w:rsid w:val="288390C7"/>
    <w:rsid w:val="28A190B4"/>
    <w:rsid w:val="28ED2886"/>
    <w:rsid w:val="293F3BAB"/>
    <w:rsid w:val="294A76FE"/>
    <w:rsid w:val="2950155B"/>
    <w:rsid w:val="29573CB8"/>
    <w:rsid w:val="2959FEE3"/>
    <w:rsid w:val="295AC08A"/>
    <w:rsid w:val="295B14DB"/>
    <w:rsid w:val="299BC5C6"/>
    <w:rsid w:val="29F58CBD"/>
    <w:rsid w:val="2A06A52E"/>
    <w:rsid w:val="2A3396C1"/>
    <w:rsid w:val="2A44BDE9"/>
    <w:rsid w:val="2A72DE9B"/>
    <w:rsid w:val="2A8B5AED"/>
    <w:rsid w:val="2A995C18"/>
    <w:rsid w:val="2ABACCA4"/>
    <w:rsid w:val="2B6337CE"/>
    <w:rsid w:val="2B77F8AF"/>
    <w:rsid w:val="2BBCC8E9"/>
    <w:rsid w:val="2BD6010A"/>
    <w:rsid w:val="2C057F5E"/>
    <w:rsid w:val="2C2D8481"/>
    <w:rsid w:val="2CBB24FB"/>
    <w:rsid w:val="2CC6EEC2"/>
    <w:rsid w:val="2CDAF125"/>
    <w:rsid w:val="2D3F91D6"/>
    <w:rsid w:val="2D3FF083"/>
    <w:rsid w:val="2D58F021"/>
    <w:rsid w:val="2D5CC8F0"/>
    <w:rsid w:val="2D61B832"/>
    <w:rsid w:val="2D7E1A8F"/>
    <w:rsid w:val="2DCB60F1"/>
    <w:rsid w:val="2E36A897"/>
    <w:rsid w:val="2E427067"/>
    <w:rsid w:val="2E52B71F"/>
    <w:rsid w:val="2ED785A2"/>
    <w:rsid w:val="2F207D89"/>
    <w:rsid w:val="2F26ED3D"/>
    <w:rsid w:val="2FEEA562"/>
    <w:rsid w:val="3045E841"/>
    <w:rsid w:val="304605FF"/>
    <w:rsid w:val="304F09C9"/>
    <w:rsid w:val="307010EC"/>
    <w:rsid w:val="30BE4F5D"/>
    <w:rsid w:val="31062A64"/>
    <w:rsid w:val="313CD268"/>
    <w:rsid w:val="313DED4B"/>
    <w:rsid w:val="314EECDC"/>
    <w:rsid w:val="318F3CCD"/>
    <w:rsid w:val="31AC3538"/>
    <w:rsid w:val="31ADFF87"/>
    <w:rsid w:val="31AFF249"/>
    <w:rsid w:val="31B07E60"/>
    <w:rsid w:val="31B6FA45"/>
    <w:rsid w:val="31C44556"/>
    <w:rsid w:val="31CA5C68"/>
    <w:rsid w:val="31EE80D4"/>
    <w:rsid w:val="320C2BE6"/>
    <w:rsid w:val="3210280D"/>
    <w:rsid w:val="32356D4F"/>
    <w:rsid w:val="324FE491"/>
    <w:rsid w:val="32509691"/>
    <w:rsid w:val="325F1AAF"/>
    <w:rsid w:val="32D71132"/>
    <w:rsid w:val="330DE0D2"/>
    <w:rsid w:val="332DC32A"/>
    <w:rsid w:val="33579159"/>
    <w:rsid w:val="335AA8EF"/>
    <w:rsid w:val="336420D4"/>
    <w:rsid w:val="337BECD1"/>
    <w:rsid w:val="337FF81C"/>
    <w:rsid w:val="3396C801"/>
    <w:rsid w:val="33AD1FB5"/>
    <w:rsid w:val="33D78BF3"/>
    <w:rsid w:val="33EA88D1"/>
    <w:rsid w:val="34396CA3"/>
    <w:rsid w:val="343E0D3A"/>
    <w:rsid w:val="34612079"/>
    <w:rsid w:val="34759DD1"/>
    <w:rsid w:val="34BBD130"/>
    <w:rsid w:val="34D14FE9"/>
    <w:rsid w:val="34D3937E"/>
    <w:rsid w:val="34E3DF53"/>
    <w:rsid w:val="34EAB3BE"/>
    <w:rsid w:val="34FEA51C"/>
    <w:rsid w:val="3505B358"/>
    <w:rsid w:val="3519349F"/>
    <w:rsid w:val="353271C4"/>
    <w:rsid w:val="3564A8F5"/>
    <w:rsid w:val="359133DA"/>
    <w:rsid w:val="35C8AC86"/>
    <w:rsid w:val="35DD1F1B"/>
    <w:rsid w:val="35FBD74F"/>
    <w:rsid w:val="3600C1A8"/>
    <w:rsid w:val="36019F9B"/>
    <w:rsid w:val="36054A13"/>
    <w:rsid w:val="3626402B"/>
    <w:rsid w:val="364284EF"/>
    <w:rsid w:val="36ADC1EF"/>
    <w:rsid w:val="36B447F4"/>
    <w:rsid w:val="36C6226F"/>
    <w:rsid w:val="370B9E6C"/>
    <w:rsid w:val="371C8709"/>
    <w:rsid w:val="37420AEC"/>
    <w:rsid w:val="37674C37"/>
    <w:rsid w:val="3795468E"/>
    <w:rsid w:val="37D35009"/>
    <w:rsid w:val="37D5B249"/>
    <w:rsid w:val="38005BA6"/>
    <w:rsid w:val="381F0C22"/>
    <w:rsid w:val="3820D43D"/>
    <w:rsid w:val="382A4825"/>
    <w:rsid w:val="382F5D1B"/>
    <w:rsid w:val="38673555"/>
    <w:rsid w:val="38AADC77"/>
    <w:rsid w:val="3958AEDC"/>
    <w:rsid w:val="3989EB82"/>
    <w:rsid w:val="399AE695"/>
    <w:rsid w:val="39BC6C1E"/>
    <w:rsid w:val="39BF9BCF"/>
    <w:rsid w:val="3A14B81C"/>
    <w:rsid w:val="3A3D606D"/>
    <w:rsid w:val="3A5626C1"/>
    <w:rsid w:val="3A71B36F"/>
    <w:rsid w:val="3A8F8B43"/>
    <w:rsid w:val="3AD6385E"/>
    <w:rsid w:val="3AE64771"/>
    <w:rsid w:val="3B38EB6F"/>
    <w:rsid w:val="3BAD4995"/>
    <w:rsid w:val="3BC9C96E"/>
    <w:rsid w:val="3BE6C399"/>
    <w:rsid w:val="3C0C4B43"/>
    <w:rsid w:val="3C51A66C"/>
    <w:rsid w:val="3C536920"/>
    <w:rsid w:val="3C7E9C33"/>
    <w:rsid w:val="3CA56347"/>
    <w:rsid w:val="3CC382BD"/>
    <w:rsid w:val="3CD83208"/>
    <w:rsid w:val="3D57F565"/>
    <w:rsid w:val="3D7D307E"/>
    <w:rsid w:val="3D849C3F"/>
    <w:rsid w:val="3D94D938"/>
    <w:rsid w:val="3E3CE8CC"/>
    <w:rsid w:val="3E8532C9"/>
    <w:rsid w:val="3E898830"/>
    <w:rsid w:val="3E8C909C"/>
    <w:rsid w:val="3E8FC86B"/>
    <w:rsid w:val="3EB67361"/>
    <w:rsid w:val="3EB854AD"/>
    <w:rsid w:val="3ECBE985"/>
    <w:rsid w:val="3ED85F2C"/>
    <w:rsid w:val="3EF25C51"/>
    <w:rsid w:val="3EF98903"/>
    <w:rsid w:val="3F0151A0"/>
    <w:rsid w:val="3F0EF50B"/>
    <w:rsid w:val="3F7D361D"/>
    <w:rsid w:val="3FCE2BCC"/>
    <w:rsid w:val="3FEEAF3A"/>
    <w:rsid w:val="4052C45C"/>
    <w:rsid w:val="4058EFD3"/>
    <w:rsid w:val="408AE826"/>
    <w:rsid w:val="408C6960"/>
    <w:rsid w:val="409FE4D2"/>
    <w:rsid w:val="40BE905D"/>
    <w:rsid w:val="40D1BB35"/>
    <w:rsid w:val="40EEE239"/>
    <w:rsid w:val="41213F83"/>
    <w:rsid w:val="4180DD74"/>
    <w:rsid w:val="41AED92D"/>
    <w:rsid w:val="41CD5A2C"/>
    <w:rsid w:val="41E405F3"/>
    <w:rsid w:val="423562F9"/>
    <w:rsid w:val="42587C93"/>
    <w:rsid w:val="426AAED2"/>
    <w:rsid w:val="42820E50"/>
    <w:rsid w:val="4286CBDD"/>
    <w:rsid w:val="4288BD0A"/>
    <w:rsid w:val="42904857"/>
    <w:rsid w:val="429B76A7"/>
    <w:rsid w:val="42F368D2"/>
    <w:rsid w:val="430BBFFE"/>
    <w:rsid w:val="430D3408"/>
    <w:rsid w:val="4322AC31"/>
    <w:rsid w:val="43F7862D"/>
    <w:rsid w:val="43FE4451"/>
    <w:rsid w:val="44231363"/>
    <w:rsid w:val="44499D4D"/>
    <w:rsid w:val="445A4108"/>
    <w:rsid w:val="4481263F"/>
    <w:rsid w:val="4485167B"/>
    <w:rsid w:val="449848C7"/>
    <w:rsid w:val="449EE3E0"/>
    <w:rsid w:val="44ABB698"/>
    <w:rsid w:val="44CB136B"/>
    <w:rsid w:val="44FAAA2F"/>
    <w:rsid w:val="45440382"/>
    <w:rsid w:val="454E0BF5"/>
    <w:rsid w:val="459F0C0C"/>
    <w:rsid w:val="45CA4EBE"/>
    <w:rsid w:val="45D127DF"/>
    <w:rsid w:val="45E26789"/>
    <w:rsid w:val="45FE22C0"/>
    <w:rsid w:val="4606F749"/>
    <w:rsid w:val="46156947"/>
    <w:rsid w:val="465376B9"/>
    <w:rsid w:val="466482CB"/>
    <w:rsid w:val="46AB383C"/>
    <w:rsid w:val="46C1153E"/>
    <w:rsid w:val="46E016B8"/>
    <w:rsid w:val="46F0385D"/>
    <w:rsid w:val="46F3BD74"/>
    <w:rsid w:val="46FF3068"/>
    <w:rsid w:val="470831DB"/>
    <w:rsid w:val="47D39432"/>
    <w:rsid w:val="481DF936"/>
    <w:rsid w:val="4834EB3A"/>
    <w:rsid w:val="484C712C"/>
    <w:rsid w:val="486D2254"/>
    <w:rsid w:val="486E0DDF"/>
    <w:rsid w:val="486FBCFC"/>
    <w:rsid w:val="488D08A1"/>
    <w:rsid w:val="489F7846"/>
    <w:rsid w:val="48A96897"/>
    <w:rsid w:val="48ADA7B3"/>
    <w:rsid w:val="48BCC359"/>
    <w:rsid w:val="48F8B42A"/>
    <w:rsid w:val="4919C8E0"/>
    <w:rsid w:val="49230D77"/>
    <w:rsid w:val="49AEE6AA"/>
    <w:rsid w:val="49BF3068"/>
    <w:rsid w:val="49CE8BFC"/>
    <w:rsid w:val="49E5CBF8"/>
    <w:rsid w:val="4A034598"/>
    <w:rsid w:val="4A457910"/>
    <w:rsid w:val="4A606CC0"/>
    <w:rsid w:val="4A6E94BA"/>
    <w:rsid w:val="4A6FEE77"/>
    <w:rsid w:val="4AD21E52"/>
    <w:rsid w:val="4AEBE661"/>
    <w:rsid w:val="4AEC988B"/>
    <w:rsid w:val="4B30E544"/>
    <w:rsid w:val="4B7C96A4"/>
    <w:rsid w:val="4B8947CC"/>
    <w:rsid w:val="4BA1B69E"/>
    <w:rsid w:val="4BB20F0C"/>
    <w:rsid w:val="4BC652E7"/>
    <w:rsid w:val="4BDDE75F"/>
    <w:rsid w:val="4C505136"/>
    <w:rsid w:val="4C6889CB"/>
    <w:rsid w:val="4C7FDF64"/>
    <w:rsid w:val="4C9F5C9B"/>
    <w:rsid w:val="4D2CC312"/>
    <w:rsid w:val="4D4A98D4"/>
    <w:rsid w:val="4D811AF4"/>
    <w:rsid w:val="4DAB5DBC"/>
    <w:rsid w:val="4DB5001F"/>
    <w:rsid w:val="4DB988D5"/>
    <w:rsid w:val="4E09C06E"/>
    <w:rsid w:val="4E40B01C"/>
    <w:rsid w:val="4E554F41"/>
    <w:rsid w:val="4E9BB203"/>
    <w:rsid w:val="4EB33244"/>
    <w:rsid w:val="4ED200BE"/>
    <w:rsid w:val="4F30150D"/>
    <w:rsid w:val="4F8C1F14"/>
    <w:rsid w:val="4FC00AF9"/>
    <w:rsid w:val="4FCEAA74"/>
    <w:rsid w:val="4FDA85C5"/>
    <w:rsid w:val="4FFFD068"/>
    <w:rsid w:val="50061BAA"/>
    <w:rsid w:val="505A0495"/>
    <w:rsid w:val="505DCB8F"/>
    <w:rsid w:val="507181CB"/>
    <w:rsid w:val="50A66948"/>
    <w:rsid w:val="50C39C4D"/>
    <w:rsid w:val="50D40CEE"/>
    <w:rsid w:val="50FAD979"/>
    <w:rsid w:val="51016B72"/>
    <w:rsid w:val="5113E954"/>
    <w:rsid w:val="518C895A"/>
    <w:rsid w:val="51EC2657"/>
    <w:rsid w:val="51FBEA3D"/>
    <w:rsid w:val="52FDA1A8"/>
    <w:rsid w:val="5324A368"/>
    <w:rsid w:val="53359A01"/>
    <w:rsid w:val="537A8680"/>
    <w:rsid w:val="537F5BD3"/>
    <w:rsid w:val="53BCC404"/>
    <w:rsid w:val="53E1F4CF"/>
    <w:rsid w:val="53FC09DA"/>
    <w:rsid w:val="54148D27"/>
    <w:rsid w:val="542B513A"/>
    <w:rsid w:val="542F1ECD"/>
    <w:rsid w:val="542FA119"/>
    <w:rsid w:val="54357100"/>
    <w:rsid w:val="54525E41"/>
    <w:rsid w:val="547D0C3F"/>
    <w:rsid w:val="5480B515"/>
    <w:rsid w:val="5492F85A"/>
    <w:rsid w:val="54A5D36C"/>
    <w:rsid w:val="54BA4F54"/>
    <w:rsid w:val="54BCBFBF"/>
    <w:rsid w:val="54BDCC81"/>
    <w:rsid w:val="54E3F60F"/>
    <w:rsid w:val="55123301"/>
    <w:rsid w:val="55158F51"/>
    <w:rsid w:val="5534B155"/>
    <w:rsid w:val="553C9189"/>
    <w:rsid w:val="556426EE"/>
    <w:rsid w:val="55727DC3"/>
    <w:rsid w:val="55837864"/>
    <w:rsid w:val="55E434B2"/>
    <w:rsid w:val="55E6124D"/>
    <w:rsid w:val="5615988D"/>
    <w:rsid w:val="561A4F73"/>
    <w:rsid w:val="561DA0DD"/>
    <w:rsid w:val="5625C538"/>
    <w:rsid w:val="56303F55"/>
    <w:rsid w:val="565B3D9D"/>
    <w:rsid w:val="5695C48B"/>
    <w:rsid w:val="56E28CA0"/>
    <w:rsid w:val="57389628"/>
    <w:rsid w:val="573CF904"/>
    <w:rsid w:val="5749F02C"/>
    <w:rsid w:val="574CDE3D"/>
    <w:rsid w:val="575F6A63"/>
    <w:rsid w:val="575FDE74"/>
    <w:rsid w:val="57725C39"/>
    <w:rsid w:val="57B5E5D2"/>
    <w:rsid w:val="57DD8F9E"/>
    <w:rsid w:val="583662AE"/>
    <w:rsid w:val="583CF46A"/>
    <w:rsid w:val="583EF458"/>
    <w:rsid w:val="585F7DBE"/>
    <w:rsid w:val="58914822"/>
    <w:rsid w:val="58A72BB7"/>
    <w:rsid w:val="58B13673"/>
    <w:rsid w:val="58CB00C8"/>
    <w:rsid w:val="58D57F4B"/>
    <w:rsid w:val="58DA93FB"/>
    <w:rsid w:val="58E885CF"/>
    <w:rsid w:val="5902526E"/>
    <w:rsid w:val="59257581"/>
    <w:rsid w:val="595219E7"/>
    <w:rsid w:val="59FB8B85"/>
    <w:rsid w:val="5A1DD91F"/>
    <w:rsid w:val="5A29B986"/>
    <w:rsid w:val="5A403666"/>
    <w:rsid w:val="5A4A1DE9"/>
    <w:rsid w:val="5A4B392E"/>
    <w:rsid w:val="5A66F458"/>
    <w:rsid w:val="5A7219FE"/>
    <w:rsid w:val="5A7E35A6"/>
    <w:rsid w:val="5A7F8A88"/>
    <w:rsid w:val="5A8C9087"/>
    <w:rsid w:val="5AA3186A"/>
    <w:rsid w:val="5AB540B3"/>
    <w:rsid w:val="5ACC64E3"/>
    <w:rsid w:val="5AE672AB"/>
    <w:rsid w:val="5B1D12C3"/>
    <w:rsid w:val="5BB8B366"/>
    <w:rsid w:val="5BBC8BE6"/>
    <w:rsid w:val="5BDD6320"/>
    <w:rsid w:val="5BDEC7BD"/>
    <w:rsid w:val="5BE62A22"/>
    <w:rsid w:val="5BF3ED03"/>
    <w:rsid w:val="5C62C6B2"/>
    <w:rsid w:val="5C7098CD"/>
    <w:rsid w:val="5C858E51"/>
    <w:rsid w:val="5CBFC24D"/>
    <w:rsid w:val="5CCC9A40"/>
    <w:rsid w:val="5D23FAB3"/>
    <w:rsid w:val="5D9A5084"/>
    <w:rsid w:val="5DA7E5F7"/>
    <w:rsid w:val="5DDFB63C"/>
    <w:rsid w:val="5DECEDDB"/>
    <w:rsid w:val="5E25D560"/>
    <w:rsid w:val="5E6F46CD"/>
    <w:rsid w:val="5EA76CA4"/>
    <w:rsid w:val="5EDFC004"/>
    <w:rsid w:val="5EFDE423"/>
    <w:rsid w:val="5EFEDD2C"/>
    <w:rsid w:val="5F010939"/>
    <w:rsid w:val="5F25B47D"/>
    <w:rsid w:val="5F56F10F"/>
    <w:rsid w:val="5F5A4B22"/>
    <w:rsid w:val="5F81D5A3"/>
    <w:rsid w:val="5FA0FFB4"/>
    <w:rsid w:val="5FC1A05B"/>
    <w:rsid w:val="5FC360A9"/>
    <w:rsid w:val="5FD7A3F9"/>
    <w:rsid w:val="5FFB1730"/>
    <w:rsid w:val="6021FDCE"/>
    <w:rsid w:val="60248D63"/>
    <w:rsid w:val="60566430"/>
    <w:rsid w:val="60730035"/>
    <w:rsid w:val="608683D0"/>
    <w:rsid w:val="608AE093"/>
    <w:rsid w:val="60B9E6D8"/>
    <w:rsid w:val="60D83ECC"/>
    <w:rsid w:val="60F0C715"/>
    <w:rsid w:val="60F4DA85"/>
    <w:rsid w:val="6111B1DB"/>
    <w:rsid w:val="612B331E"/>
    <w:rsid w:val="613292B3"/>
    <w:rsid w:val="61869943"/>
    <w:rsid w:val="619804D9"/>
    <w:rsid w:val="6203BF3E"/>
    <w:rsid w:val="623995A4"/>
    <w:rsid w:val="624DD88E"/>
    <w:rsid w:val="6252ECD9"/>
    <w:rsid w:val="6288970C"/>
    <w:rsid w:val="629B3241"/>
    <w:rsid w:val="62C06B32"/>
    <w:rsid w:val="62EFC7D0"/>
    <w:rsid w:val="630338F2"/>
    <w:rsid w:val="63561D2A"/>
    <w:rsid w:val="637EFBFE"/>
    <w:rsid w:val="63847103"/>
    <w:rsid w:val="638FDE1B"/>
    <w:rsid w:val="63BFC450"/>
    <w:rsid w:val="63F533FC"/>
    <w:rsid w:val="6413DD88"/>
    <w:rsid w:val="6414A0B1"/>
    <w:rsid w:val="64166489"/>
    <w:rsid w:val="64320273"/>
    <w:rsid w:val="6432242E"/>
    <w:rsid w:val="6484225B"/>
    <w:rsid w:val="649FF250"/>
    <w:rsid w:val="64A11A15"/>
    <w:rsid w:val="64B793F8"/>
    <w:rsid w:val="64BB5AC2"/>
    <w:rsid w:val="64C129A3"/>
    <w:rsid w:val="64DDF1DE"/>
    <w:rsid w:val="64F685A2"/>
    <w:rsid w:val="65AFBBC1"/>
    <w:rsid w:val="6611F07B"/>
    <w:rsid w:val="66194A78"/>
    <w:rsid w:val="661EFBBF"/>
    <w:rsid w:val="6657962E"/>
    <w:rsid w:val="669B3422"/>
    <w:rsid w:val="66B2882B"/>
    <w:rsid w:val="66BDC973"/>
    <w:rsid w:val="66EFA24F"/>
    <w:rsid w:val="675ED7D5"/>
    <w:rsid w:val="6763B996"/>
    <w:rsid w:val="6772F2A2"/>
    <w:rsid w:val="67B45F39"/>
    <w:rsid w:val="6806EE8D"/>
    <w:rsid w:val="6822F2BB"/>
    <w:rsid w:val="682A9CFA"/>
    <w:rsid w:val="687A49BE"/>
    <w:rsid w:val="68E1C160"/>
    <w:rsid w:val="68EA7CB0"/>
    <w:rsid w:val="6903D191"/>
    <w:rsid w:val="691EF173"/>
    <w:rsid w:val="692187BE"/>
    <w:rsid w:val="693BB470"/>
    <w:rsid w:val="695B0FA3"/>
    <w:rsid w:val="6966B2C6"/>
    <w:rsid w:val="6A000517"/>
    <w:rsid w:val="6A094799"/>
    <w:rsid w:val="6A0A62B9"/>
    <w:rsid w:val="6A362365"/>
    <w:rsid w:val="6A42DC7D"/>
    <w:rsid w:val="6A8B385A"/>
    <w:rsid w:val="6A9E6E6C"/>
    <w:rsid w:val="6A9F27F6"/>
    <w:rsid w:val="6AF211F5"/>
    <w:rsid w:val="6B3799F8"/>
    <w:rsid w:val="6B4D34A5"/>
    <w:rsid w:val="6B549C55"/>
    <w:rsid w:val="6B55A673"/>
    <w:rsid w:val="6B59AA09"/>
    <w:rsid w:val="6B641EB4"/>
    <w:rsid w:val="6B83DF41"/>
    <w:rsid w:val="6B913D93"/>
    <w:rsid w:val="6B92D465"/>
    <w:rsid w:val="6BEC192E"/>
    <w:rsid w:val="6C159883"/>
    <w:rsid w:val="6C3CC6D3"/>
    <w:rsid w:val="6C3D39BE"/>
    <w:rsid w:val="6C40C489"/>
    <w:rsid w:val="6C43D4CF"/>
    <w:rsid w:val="6C49D77F"/>
    <w:rsid w:val="6CA94DD9"/>
    <w:rsid w:val="6D3B3CAE"/>
    <w:rsid w:val="6D6F71ED"/>
    <w:rsid w:val="6D7B070C"/>
    <w:rsid w:val="6DB4DABC"/>
    <w:rsid w:val="6DD0DAB9"/>
    <w:rsid w:val="6DEB8310"/>
    <w:rsid w:val="6E27282D"/>
    <w:rsid w:val="6E3AFC2F"/>
    <w:rsid w:val="6E66A6F0"/>
    <w:rsid w:val="6E6CB6BF"/>
    <w:rsid w:val="6EC6CE11"/>
    <w:rsid w:val="6ED438AA"/>
    <w:rsid w:val="6EFE01C4"/>
    <w:rsid w:val="6F020F56"/>
    <w:rsid w:val="6F1383D5"/>
    <w:rsid w:val="6F2DF1C5"/>
    <w:rsid w:val="6F54AB62"/>
    <w:rsid w:val="6F9172B1"/>
    <w:rsid w:val="6F9AFA94"/>
    <w:rsid w:val="6FA2B3C0"/>
    <w:rsid w:val="6FA9B0F3"/>
    <w:rsid w:val="706B2E62"/>
    <w:rsid w:val="70771B1B"/>
    <w:rsid w:val="707AB23E"/>
    <w:rsid w:val="7105F76C"/>
    <w:rsid w:val="7144EC63"/>
    <w:rsid w:val="7169671B"/>
    <w:rsid w:val="717F28BA"/>
    <w:rsid w:val="71A8E406"/>
    <w:rsid w:val="71B911D5"/>
    <w:rsid w:val="71C418DF"/>
    <w:rsid w:val="71D23C2A"/>
    <w:rsid w:val="72055167"/>
    <w:rsid w:val="721A79FB"/>
    <w:rsid w:val="7222E7E7"/>
    <w:rsid w:val="722644C3"/>
    <w:rsid w:val="72332496"/>
    <w:rsid w:val="7272857D"/>
    <w:rsid w:val="727A4F9A"/>
    <w:rsid w:val="727A5CA6"/>
    <w:rsid w:val="740B94EC"/>
    <w:rsid w:val="741C06B5"/>
    <w:rsid w:val="742A5B4B"/>
    <w:rsid w:val="744AC939"/>
    <w:rsid w:val="744AEA3D"/>
    <w:rsid w:val="745D8B77"/>
    <w:rsid w:val="74AA11F7"/>
    <w:rsid w:val="74C08358"/>
    <w:rsid w:val="74E1EB16"/>
    <w:rsid w:val="74E47682"/>
    <w:rsid w:val="7503D6FB"/>
    <w:rsid w:val="75480A74"/>
    <w:rsid w:val="75582F0C"/>
    <w:rsid w:val="75753F30"/>
    <w:rsid w:val="75B50B17"/>
    <w:rsid w:val="75C9E6CE"/>
    <w:rsid w:val="7629B763"/>
    <w:rsid w:val="7644F650"/>
    <w:rsid w:val="7658CF79"/>
    <w:rsid w:val="766E37F4"/>
    <w:rsid w:val="7689DB5B"/>
    <w:rsid w:val="769BFD2B"/>
    <w:rsid w:val="76B24C44"/>
    <w:rsid w:val="76C21254"/>
    <w:rsid w:val="7713C9BC"/>
    <w:rsid w:val="7747CBEA"/>
    <w:rsid w:val="774B3619"/>
    <w:rsid w:val="7758FFA9"/>
    <w:rsid w:val="77604DE8"/>
    <w:rsid w:val="776FED31"/>
    <w:rsid w:val="7775B2A0"/>
    <w:rsid w:val="7793FB91"/>
    <w:rsid w:val="779E4762"/>
    <w:rsid w:val="77B18E54"/>
    <w:rsid w:val="77BDC695"/>
    <w:rsid w:val="77C6C7E2"/>
    <w:rsid w:val="77CF371E"/>
    <w:rsid w:val="781304D5"/>
    <w:rsid w:val="78399F0C"/>
    <w:rsid w:val="787A3DA5"/>
    <w:rsid w:val="788ABCF0"/>
    <w:rsid w:val="789341D5"/>
    <w:rsid w:val="78FDA147"/>
    <w:rsid w:val="7929E062"/>
    <w:rsid w:val="793F2F8B"/>
    <w:rsid w:val="797BDCE0"/>
    <w:rsid w:val="7984308C"/>
    <w:rsid w:val="7993E802"/>
    <w:rsid w:val="7998E1C8"/>
    <w:rsid w:val="79C6CD67"/>
    <w:rsid w:val="79DFCD8C"/>
    <w:rsid w:val="7A3ADBE5"/>
    <w:rsid w:val="7A5204E1"/>
    <w:rsid w:val="7A9FECFD"/>
    <w:rsid w:val="7AA186E8"/>
    <w:rsid w:val="7ABB9785"/>
    <w:rsid w:val="7AD34C9E"/>
    <w:rsid w:val="7AD3D525"/>
    <w:rsid w:val="7B0C58CC"/>
    <w:rsid w:val="7B11B266"/>
    <w:rsid w:val="7B2B4275"/>
    <w:rsid w:val="7B3C2797"/>
    <w:rsid w:val="7B800031"/>
    <w:rsid w:val="7BBB5474"/>
    <w:rsid w:val="7BE39816"/>
    <w:rsid w:val="7BE7511E"/>
    <w:rsid w:val="7C46EC5D"/>
    <w:rsid w:val="7C6D26F9"/>
    <w:rsid w:val="7C9E6365"/>
    <w:rsid w:val="7CCFCC78"/>
    <w:rsid w:val="7CD83117"/>
    <w:rsid w:val="7CEB5B77"/>
    <w:rsid w:val="7D0008FE"/>
    <w:rsid w:val="7D0E26D5"/>
    <w:rsid w:val="7D64EB92"/>
    <w:rsid w:val="7D6F24BD"/>
    <w:rsid w:val="7D790F94"/>
    <w:rsid w:val="7D857D1A"/>
    <w:rsid w:val="7DC5277B"/>
    <w:rsid w:val="7DCE4597"/>
    <w:rsid w:val="7DD28ED0"/>
    <w:rsid w:val="7DD6448A"/>
    <w:rsid w:val="7DD7FA71"/>
    <w:rsid w:val="7DD93BF7"/>
    <w:rsid w:val="7DFEC083"/>
    <w:rsid w:val="7E17CFEB"/>
    <w:rsid w:val="7E3D54A6"/>
    <w:rsid w:val="7E3D8734"/>
    <w:rsid w:val="7E3EEF6B"/>
    <w:rsid w:val="7E5DB666"/>
    <w:rsid w:val="7EEB071C"/>
    <w:rsid w:val="7F375E03"/>
    <w:rsid w:val="7F3838CC"/>
    <w:rsid w:val="7F3BB648"/>
    <w:rsid w:val="7F4B4476"/>
    <w:rsid w:val="7F54070D"/>
    <w:rsid w:val="7F5B233C"/>
    <w:rsid w:val="7F668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81137"/>
  <w15:chartTrackingRefBased/>
  <w15:docId w15:val="{69CC6E86-FEE8-484D-AD35-A4EFF1B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924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77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80C62"/>
    <w:pPr>
      <w:spacing w:line="240" w:lineRule="auto"/>
    </w:pPr>
    <w:rPr>
      <w:sz w:val="20"/>
      <w:szCs w:val="20"/>
    </w:rPr>
  </w:style>
  <w:style w:type="character" w:customStyle="1" w:styleId="CommentTextChar">
    <w:name w:val="Comment Text Char"/>
    <w:basedOn w:val="DefaultParagraphFont"/>
    <w:link w:val="CommentText"/>
    <w:uiPriority w:val="99"/>
    <w:semiHidden/>
    <w:rsid w:val="00A80C62"/>
    <w:rPr>
      <w:sz w:val="20"/>
      <w:szCs w:val="20"/>
      <w:lang w:val="en-AU"/>
    </w:rPr>
  </w:style>
  <w:style w:type="character" w:styleId="CommentReference">
    <w:name w:val="annotation reference"/>
    <w:basedOn w:val="DefaultParagraphFont"/>
    <w:uiPriority w:val="99"/>
    <w:semiHidden/>
    <w:unhideWhenUsed/>
    <w:rsid w:val="00A80C62"/>
    <w:rPr>
      <w:sz w:val="18"/>
      <w:szCs w:val="18"/>
    </w:rPr>
  </w:style>
  <w:style w:type="paragraph" w:styleId="BalloonText">
    <w:name w:val="Balloon Text"/>
    <w:basedOn w:val="Normal"/>
    <w:link w:val="BalloonTextChar"/>
    <w:uiPriority w:val="99"/>
    <w:semiHidden/>
    <w:unhideWhenUsed/>
    <w:rsid w:val="00A8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2"/>
    <w:rPr>
      <w:rFonts w:ascii="Segoe UI" w:hAnsi="Segoe UI" w:cs="Segoe UI"/>
      <w:sz w:val="18"/>
      <w:szCs w:val="18"/>
      <w:lang w:val="en-AU"/>
    </w:rPr>
  </w:style>
  <w:style w:type="paragraph" w:styleId="NoSpacing">
    <w:name w:val="No Spacing"/>
    <w:uiPriority w:val="1"/>
    <w:qFormat/>
    <w:rsid w:val="004B199E"/>
    <w:pPr>
      <w:spacing w:after="0" w:line="240" w:lineRule="auto"/>
    </w:pPr>
    <w:rPr>
      <w:lang w:val="en-AU"/>
    </w:rPr>
  </w:style>
  <w:style w:type="paragraph" w:styleId="Header">
    <w:name w:val="header"/>
    <w:basedOn w:val="Normal"/>
    <w:link w:val="HeaderChar"/>
    <w:uiPriority w:val="99"/>
    <w:unhideWhenUsed/>
    <w:rsid w:val="004B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9E"/>
    <w:rPr>
      <w:lang w:val="en-AU"/>
    </w:rPr>
  </w:style>
  <w:style w:type="paragraph" w:styleId="Footer">
    <w:name w:val="footer"/>
    <w:basedOn w:val="Normal"/>
    <w:link w:val="FooterChar"/>
    <w:uiPriority w:val="99"/>
    <w:unhideWhenUsed/>
    <w:rsid w:val="004B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9E"/>
    <w:rPr>
      <w:lang w:val="en-AU"/>
    </w:rPr>
  </w:style>
  <w:style w:type="paragraph" w:customStyle="1" w:styleId="Default">
    <w:name w:val="Default"/>
    <w:rsid w:val="003564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3776F"/>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4F15C2"/>
    <w:pPr>
      <w:ind w:left="720"/>
      <w:contextualSpacing/>
    </w:pPr>
  </w:style>
  <w:style w:type="character" w:styleId="Hyperlink">
    <w:name w:val="Hyperlink"/>
    <w:basedOn w:val="DefaultParagraphFont"/>
    <w:uiPriority w:val="99"/>
    <w:unhideWhenUsed/>
    <w:rsid w:val="00D6784F"/>
    <w:rPr>
      <w:color w:val="0563C1" w:themeColor="hyperlink"/>
      <w:u w:val="single"/>
    </w:rPr>
  </w:style>
  <w:style w:type="character" w:styleId="UnresolvedMention">
    <w:name w:val="Unresolved Mention"/>
    <w:basedOn w:val="DefaultParagraphFont"/>
    <w:uiPriority w:val="99"/>
    <w:semiHidden/>
    <w:unhideWhenUsed/>
    <w:rsid w:val="00D6784F"/>
    <w:rPr>
      <w:color w:val="605E5C"/>
      <w:shd w:val="clear" w:color="auto" w:fill="E1DFDD"/>
    </w:rPr>
  </w:style>
  <w:style w:type="character" w:customStyle="1" w:styleId="Heading1Char">
    <w:name w:val="Heading 1 Char"/>
    <w:basedOn w:val="DefaultParagraphFont"/>
    <w:link w:val="Heading1"/>
    <w:uiPriority w:val="9"/>
    <w:rsid w:val="00092434"/>
    <w:rPr>
      <w:rFonts w:asciiTheme="majorHAnsi" w:eastAsiaTheme="majorEastAsia" w:hAnsiTheme="majorHAnsi" w:cstheme="majorBidi"/>
      <w:color w:val="2F5496" w:themeColor="accent1" w:themeShade="BF"/>
      <w:sz w:val="32"/>
      <w:szCs w:val="32"/>
      <w:lang w:val="en-GB"/>
    </w:rPr>
  </w:style>
  <w:style w:type="paragraph" w:styleId="CommentSubject">
    <w:name w:val="annotation subject"/>
    <w:basedOn w:val="CommentText"/>
    <w:next w:val="CommentText"/>
    <w:link w:val="CommentSubjectChar"/>
    <w:uiPriority w:val="99"/>
    <w:semiHidden/>
    <w:unhideWhenUsed/>
    <w:rsid w:val="000E012F"/>
    <w:rPr>
      <w:b/>
      <w:bCs/>
    </w:rPr>
  </w:style>
  <w:style w:type="character" w:customStyle="1" w:styleId="CommentSubjectChar">
    <w:name w:val="Comment Subject Char"/>
    <w:basedOn w:val="CommentTextChar"/>
    <w:link w:val="CommentSubject"/>
    <w:uiPriority w:val="99"/>
    <w:semiHidden/>
    <w:rsid w:val="000E012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8505">
      <w:bodyDiv w:val="1"/>
      <w:marLeft w:val="0"/>
      <w:marRight w:val="0"/>
      <w:marTop w:val="0"/>
      <w:marBottom w:val="0"/>
      <w:divBdr>
        <w:top w:val="none" w:sz="0" w:space="0" w:color="auto"/>
        <w:left w:val="none" w:sz="0" w:space="0" w:color="auto"/>
        <w:bottom w:val="none" w:sz="0" w:space="0" w:color="auto"/>
        <w:right w:val="none" w:sz="0" w:space="0" w:color="auto"/>
      </w:divBdr>
    </w:div>
    <w:div w:id="370112057">
      <w:bodyDiv w:val="1"/>
      <w:marLeft w:val="0"/>
      <w:marRight w:val="0"/>
      <w:marTop w:val="0"/>
      <w:marBottom w:val="0"/>
      <w:divBdr>
        <w:top w:val="none" w:sz="0" w:space="0" w:color="auto"/>
        <w:left w:val="none" w:sz="0" w:space="0" w:color="auto"/>
        <w:bottom w:val="none" w:sz="0" w:space="0" w:color="auto"/>
        <w:right w:val="none" w:sz="0" w:space="0" w:color="auto"/>
      </w:divBdr>
    </w:div>
    <w:div w:id="652754073">
      <w:bodyDiv w:val="1"/>
      <w:marLeft w:val="0"/>
      <w:marRight w:val="0"/>
      <w:marTop w:val="0"/>
      <w:marBottom w:val="0"/>
      <w:divBdr>
        <w:top w:val="none" w:sz="0" w:space="0" w:color="auto"/>
        <w:left w:val="none" w:sz="0" w:space="0" w:color="auto"/>
        <w:bottom w:val="none" w:sz="0" w:space="0" w:color="auto"/>
        <w:right w:val="none" w:sz="0" w:space="0" w:color="auto"/>
      </w:divBdr>
    </w:div>
    <w:div w:id="824974242">
      <w:bodyDiv w:val="1"/>
      <w:marLeft w:val="0"/>
      <w:marRight w:val="0"/>
      <w:marTop w:val="0"/>
      <w:marBottom w:val="0"/>
      <w:divBdr>
        <w:top w:val="none" w:sz="0" w:space="0" w:color="auto"/>
        <w:left w:val="none" w:sz="0" w:space="0" w:color="auto"/>
        <w:bottom w:val="none" w:sz="0" w:space="0" w:color="auto"/>
        <w:right w:val="none" w:sz="0" w:space="0" w:color="auto"/>
      </w:divBdr>
    </w:div>
    <w:div w:id="1013412327">
      <w:bodyDiv w:val="1"/>
      <w:marLeft w:val="0"/>
      <w:marRight w:val="0"/>
      <w:marTop w:val="0"/>
      <w:marBottom w:val="0"/>
      <w:divBdr>
        <w:top w:val="none" w:sz="0" w:space="0" w:color="auto"/>
        <w:left w:val="none" w:sz="0" w:space="0" w:color="auto"/>
        <w:bottom w:val="none" w:sz="0" w:space="0" w:color="auto"/>
        <w:right w:val="none" w:sz="0" w:space="0" w:color="auto"/>
      </w:divBdr>
    </w:div>
    <w:div w:id="1162548518">
      <w:bodyDiv w:val="1"/>
      <w:marLeft w:val="0"/>
      <w:marRight w:val="0"/>
      <w:marTop w:val="0"/>
      <w:marBottom w:val="0"/>
      <w:divBdr>
        <w:top w:val="none" w:sz="0" w:space="0" w:color="auto"/>
        <w:left w:val="none" w:sz="0" w:space="0" w:color="auto"/>
        <w:bottom w:val="none" w:sz="0" w:space="0" w:color="auto"/>
        <w:right w:val="none" w:sz="0" w:space="0" w:color="auto"/>
      </w:divBdr>
    </w:div>
    <w:div w:id="1292370572">
      <w:bodyDiv w:val="1"/>
      <w:marLeft w:val="0"/>
      <w:marRight w:val="0"/>
      <w:marTop w:val="0"/>
      <w:marBottom w:val="0"/>
      <w:divBdr>
        <w:top w:val="none" w:sz="0" w:space="0" w:color="auto"/>
        <w:left w:val="none" w:sz="0" w:space="0" w:color="auto"/>
        <w:bottom w:val="none" w:sz="0" w:space="0" w:color="auto"/>
        <w:right w:val="none" w:sz="0" w:space="0" w:color="auto"/>
      </w:divBdr>
    </w:div>
    <w:div w:id="1370180932">
      <w:bodyDiv w:val="1"/>
      <w:marLeft w:val="0"/>
      <w:marRight w:val="0"/>
      <w:marTop w:val="0"/>
      <w:marBottom w:val="0"/>
      <w:divBdr>
        <w:top w:val="none" w:sz="0" w:space="0" w:color="auto"/>
        <w:left w:val="none" w:sz="0" w:space="0" w:color="auto"/>
        <w:bottom w:val="none" w:sz="0" w:space="0" w:color="auto"/>
        <w:right w:val="none" w:sz="0" w:space="0" w:color="auto"/>
      </w:divBdr>
    </w:div>
    <w:div w:id="1427505294">
      <w:bodyDiv w:val="1"/>
      <w:marLeft w:val="0"/>
      <w:marRight w:val="0"/>
      <w:marTop w:val="0"/>
      <w:marBottom w:val="0"/>
      <w:divBdr>
        <w:top w:val="none" w:sz="0" w:space="0" w:color="auto"/>
        <w:left w:val="none" w:sz="0" w:space="0" w:color="auto"/>
        <w:bottom w:val="none" w:sz="0" w:space="0" w:color="auto"/>
        <w:right w:val="none" w:sz="0" w:space="0" w:color="auto"/>
      </w:divBdr>
    </w:div>
    <w:div w:id="1492259883">
      <w:bodyDiv w:val="1"/>
      <w:marLeft w:val="0"/>
      <w:marRight w:val="0"/>
      <w:marTop w:val="0"/>
      <w:marBottom w:val="0"/>
      <w:divBdr>
        <w:top w:val="none" w:sz="0" w:space="0" w:color="auto"/>
        <w:left w:val="none" w:sz="0" w:space="0" w:color="auto"/>
        <w:bottom w:val="none" w:sz="0" w:space="0" w:color="auto"/>
        <w:right w:val="none" w:sz="0" w:space="0" w:color="auto"/>
      </w:divBdr>
    </w:div>
    <w:div w:id="1576863555">
      <w:bodyDiv w:val="1"/>
      <w:marLeft w:val="0"/>
      <w:marRight w:val="0"/>
      <w:marTop w:val="0"/>
      <w:marBottom w:val="0"/>
      <w:divBdr>
        <w:top w:val="none" w:sz="0" w:space="0" w:color="auto"/>
        <w:left w:val="none" w:sz="0" w:space="0" w:color="auto"/>
        <w:bottom w:val="none" w:sz="0" w:space="0" w:color="auto"/>
        <w:right w:val="none" w:sz="0" w:space="0" w:color="auto"/>
      </w:divBdr>
    </w:div>
    <w:div w:id="1647972408">
      <w:bodyDiv w:val="1"/>
      <w:marLeft w:val="0"/>
      <w:marRight w:val="0"/>
      <w:marTop w:val="0"/>
      <w:marBottom w:val="0"/>
      <w:divBdr>
        <w:top w:val="none" w:sz="0" w:space="0" w:color="auto"/>
        <w:left w:val="none" w:sz="0" w:space="0" w:color="auto"/>
        <w:bottom w:val="none" w:sz="0" w:space="0" w:color="auto"/>
        <w:right w:val="none" w:sz="0" w:space="0" w:color="auto"/>
      </w:divBdr>
    </w:div>
    <w:div w:id="1698307848">
      <w:bodyDiv w:val="1"/>
      <w:marLeft w:val="0"/>
      <w:marRight w:val="0"/>
      <w:marTop w:val="0"/>
      <w:marBottom w:val="0"/>
      <w:divBdr>
        <w:top w:val="none" w:sz="0" w:space="0" w:color="auto"/>
        <w:left w:val="none" w:sz="0" w:space="0" w:color="auto"/>
        <w:bottom w:val="none" w:sz="0" w:space="0" w:color="auto"/>
        <w:right w:val="none" w:sz="0" w:space="0" w:color="auto"/>
      </w:divBdr>
    </w:div>
    <w:div w:id="2064088223">
      <w:bodyDiv w:val="1"/>
      <w:marLeft w:val="0"/>
      <w:marRight w:val="0"/>
      <w:marTop w:val="0"/>
      <w:marBottom w:val="0"/>
      <w:divBdr>
        <w:top w:val="none" w:sz="0" w:space="0" w:color="auto"/>
        <w:left w:val="none" w:sz="0" w:space="0" w:color="auto"/>
        <w:bottom w:val="none" w:sz="0" w:space="0" w:color="auto"/>
        <w:right w:val="none" w:sz="0" w:space="0" w:color="auto"/>
      </w:divBdr>
    </w:div>
    <w:div w:id="21083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C.3/73/L.22/Rev.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A15EBB-5F46-473D-A510-EB8D1B4F16C0}">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F95E-5BAC-4E94-9B60-9D9D4E11B4C8}"/>
</file>

<file path=customXml/itemProps2.xml><?xml version="1.0" encoding="utf-8"?>
<ds:datastoreItem xmlns:ds="http://schemas.openxmlformats.org/officeDocument/2006/customXml" ds:itemID="{F3541BAD-CF97-4D0F-B7E9-82539F375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2EDD6-3A50-4DA3-A1C3-7F2CE5317CDA}">
  <ds:schemaRefs>
    <ds:schemaRef ds:uri="http://schemas.microsoft.com/sharepoint/v3/contenttype/forms"/>
  </ds:schemaRefs>
</ds:datastoreItem>
</file>

<file path=customXml/itemProps4.xml><?xml version="1.0" encoding="utf-8"?>
<ds:datastoreItem xmlns:ds="http://schemas.openxmlformats.org/officeDocument/2006/customXml" ds:itemID="{B0AE2F0F-FC20-4B06-AFCF-CF86891C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Links>
    <vt:vector size="6" baseType="variant">
      <vt:variant>
        <vt:i4>7012454</vt:i4>
      </vt:variant>
      <vt:variant>
        <vt:i4>0</vt:i4>
      </vt:variant>
      <vt:variant>
        <vt:i4>0</vt:i4>
      </vt:variant>
      <vt:variant>
        <vt:i4>5</vt:i4>
      </vt:variant>
      <vt:variant>
        <vt:lpwstr>https://undocs.org/A/C.3/73/L.22/Rev.1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Silva</dc:creator>
  <cp:keywords/>
  <dc:description/>
  <cp:lastModifiedBy>Alethia JIMENEZ</cp:lastModifiedBy>
  <cp:revision>97</cp:revision>
  <dcterms:created xsi:type="dcterms:W3CDTF">2020-05-08T17:38:00Z</dcterms:created>
  <dcterms:modified xsi:type="dcterms:W3CDTF">2020-05-14T23:04:00Z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grammarly_documentId">
    <vt:lpwstr>documentId_1532</vt:lpwstr>
  </property>
</Properties>
</file>