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90" w:rsidRDefault="00316F90" w:rsidP="00316F90">
      <w:pPr>
        <w:autoSpaceDE w:val="0"/>
        <w:autoSpaceDN w:val="0"/>
        <w:adjustRightInd w:val="0"/>
        <w:spacing w:after="0"/>
        <w:rPr>
          <w:rFonts w:ascii="Source Sans Pro Light" w:eastAsia="Calibri" w:hAnsi="Source Sans Pro Light" w:cs="Arial"/>
          <w:b/>
          <w:color w:val="000000"/>
          <w:lang w:val="en-US" w:eastAsia="de-DE"/>
        </w:rPr>
      </w:pPr>
      <w:r w:rsidRPr="00316F90">
        <w:rPr>
          <w:rFonts w:ascii="Source Sans Pro Light" w:eastAsia="Calibri" w:hAnsi="Source Sans Pro Light" w:cs="Arial"/>
          <w:b/>
          <w:color w:val="000000"/>
          <w:lang w:val="en-US" w:eastAsia="de-DE"/>
        </w:rPr>
        <w:t>Annex: Recommendations to UNCRC</w:t>
      </w:r>
    </w:p>
    <w:p w:rsidR="00F81198" w:rsidRDefault="00F81198" w:rsidP="00316F90">
      <w:pPr>
        <w:autoSpaceDE w:val="0"/>
        <w:autoSpaceDN w:val="0"/>
        <w:adjustRightInd w:val="0"/>
        <w:spacing w:after="0"/>
        <w:rPr>
          <w:rFonts w:ascii="Source Sans Pro Light" w:eastAsia="Calibri" w:hAnsi="Source Sans Pro Light" w:cs="Arial"/>
          <w:b/>
          <w:color w:val="000000"/>
          <w:lang w:val="en-US" w:eastAsia="de-DE"/>
        </w:rPr>
      </w:pPr>
    </w:p>
    <w:p w:rsidR="00F81198" w:rsidRDefault="00DD00DE" w:rsidP="00316F90">
      <w:pPr>
        <w:autoSpaceDE w:val="0"/>
        <w:autoSpaceDN w:val="0"/>
        <w:adjustRightInd w:val="0"/>
        <w:spacing w:after="0"/>
        <w:rPr>
          <w:rFonts w:ascii="Source Sans Pro Light" w:eastAsia="Calibri" w:hAnsi="Source Sans Pro Light" w:cs="Arial"/>
          <w:b/>
          <w:color w:val="000000"/>
          <w:lang w:val="en-US" w:eastAsia="de-DE"/>
        </w:rPr>
      </w:pPr>
      <w:r>
        <w:rPr>
          <w:rFonts w:ascii="Source Sans Pro Light" w:eastAsia="Calibri" w:hAnsi="Source Sans Pro Light" w:cs="Arial"/>
          <w:b/>
          <w:color w:val="000000"/>
          <w:lang w:val="en-US" w:eastAsia="de-DE"/>
        </w:rPr>
        <w:t>In addition</w:t>
      </w:r>
      <w:r w:rsidR="00F81198">
        <w:rPr>
          <w:rFonts w:ascii="Source Sans Pro Light" w:eastAsia="Calibri" w:hAnsi="Source Sans Pro Light" w:cs="Arial"/>
          <w:b/>
          <w:color w:val="000000"/>
          <w:lang w:val="en-US" w:eastAsia="de-DE"/>
        </w:rPr>
        <w:t xml:space="preserve"> to the 5 key recommendations stated in the written contribution, the World Future Co</w:t>
      </w:r>
      <w:r>
        <w:rPr>
          <w:rFonts w:ascii="Source Sans Pro Light" w:eastAsia="Calibri" w:hAnsi="Source Sans Pro Light" w:cs="Arial"/>
          <w:b/>
          <w:color w:val="000000"/>
          <w:lang w:val="en-US" w:eastAsia="de-DE"/>
        </w:rPr>
        <w:t>uncil would like to recommend that</w:t>
      </w:r>
      <w:r w:rsidR="00F81198">
        <w:rPr>
          <w:rFonts w:ascii="Source Sans Pro Light" w:eastAsia="Calibri" w:hAnsi="Source Sans Pro Light" w:cs="Arial"/>
          <w:b/>
          <w:color w:val="000000"/>
          <w:lang w:val="en-US" w:eastAsia="de-DE"/>
        </w:rPr>
        <w:t xml:space="preserve"> </w:t>
      </w:r>
      <w:bookmarkStart w:id="0" w:name="_GoBack"/>
      <w:bookmarkEnd w:id="0"/>
      <w:r>
        <w:rPr>
          <w:rFonts w:ascii="Source Sans Pro Light" w:eastAsia="Calibri" w:hAnsi="Source Sans Pro Light" w:cs="Arial"/>
          <w:b/>
          <w:color w:val="000000"/>
          <w:lang w:val="en-US" w:eastAsia="de-DE"/>
        </w:rPr>
        <w:t xml:space="preserve">the UNCRC </w:t>
      </w:r>
      <w:r w:rsidR="00F81198">
        <w:rPr>
          <w:rFonts w:ascii="Source Sans Pro Light" w:eastAsia="Calibri" w:hAnsi="Source Sans Pro Light" w:cs="Arial"/>
          <w:b/>
          <w:color w:val="000000"/>
          <w:lang w:val="en-US" w:eastAsia="de-DE"/>
        </w:rPr>
        <w:t>also consider</w:t>
      </w:r>
      <w:r w:rsidR="00B634F6">
        <w:rPr>
          <w:rFonts w:ascii="Source Sans Pro Light" w:eastAsia="Calibri" w:hAnsi="Source Sans Pro Light" w:cs="Arial"/>
          <w:b/>
          <w:color w:val="000000"/>
          <w:lang w:val="en-US" w:eastAsia="de-DE"/>
        </w:rPr>
        <w:t xml:space="preserve"> the following proposals</w:t>
      </w:r>
      <w:r w:rsidR="00F81198">
        <w:rPr>
          <w:rFonts w:ascii="Source Sans Pro Light" w:eastAsia="Calibri" w:hAnsi="Source Sans Pro Light" w:cs="Arial"/>
          <w:b/>
          <w:color w:val="000000"/>
          <w:lang w:val="en-US" w:eastAsia="de-DE"/>
        </w:rPr>
        <w:t>:</w:t>
      </w:r>
    </w:p>
    <w:p w:rsidR="00316F90" w:rsidRDefault="00316F90" w:rsidP="00316F90">
      <w:pPr>
        <w:autoSpaceDE w:val="0"/>
        <w:autoSpaceDN w:val="0"/>
        <w:adjustRightInd w:val="0"/>
        <w:spacing w:after="0"/>
        <w:rPr>
          <w:rFonts w:ascii="Source Sans Pro Light" w:eastAsia="Calibri" w:hAnsi="Source Sans Pro Light" w:cs="Arial"/>
          <w:b/>
          <w:color w:val="000000"/>
          <w:lang w:val="en-US" w:eastAsia="de-DE"/>
        </w:rPr>
      </w:pPr>
    </w:p>
    <w:p w:rsidR="00B634F6" w:rsidRPr="00316F90" w:rsidRDefault="00B634F6" w:rsidP="00316F90">
      <w:pPr>
        <w:autoSpaceDE w:val="0"/>
        <w:autoSpaceDN w:val="0"/>
        <w:adjustRightInd w:val="0"/>
        <w:spacing w:after="0"/>
        <w:rPr>
          <w:rFonts w:ascii="Source Sans Pro Light" w:eastAsia="Calibri" w:hAnsi="Source Sans Pro Light" w:cs="Arial"/>
          <w:color w:val="000000"/>
          <w:lang w:val="en-US" w:eastAsia="de-DE"/>
        </w:rPr>
      </w:pPr>
    </w:p>
    <w:p w:rsidR="00316F90" w:rsidRPr="00B634F6" w:rsidRDefault="00B634F6" w:rsidP="00316F9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lang w:val="en-US" w:eastAsia="de-DE"/>
        </w:rPr>
      </w:pPr>
      <w:r>
        <w:rPr>
          <w:rFonts w:eastAsia="Calibri" w:cs="Arial"/>
          <w:color w:val="000000"/>
          <w:lang w:val="en-US" w:eastAsia="de-DE"/>
        </w:rPr>
        <w:t>To ensure laws are in place to guarantee</w:t>
      </w:r>
      <w:r w:rsidR="00316F90" w:rsidRPr="00B634F6">
        <w:rPr>
          <w:rFonts w:eastAsia="Calibri" w:cs="Arial"/>
          <w:color w:val="000000"/>
          <w:lang w:val="en-US" w:eastAsia="de-DE"/>
        </w:rPr>
        <w:t xml:space="preserve"> </w:t>
      </w:r>
      <w:r w:rsidR="00DD00DE">
        <w:rPr>
          <w:rFonts w:eastAsia="Calibri" w:cs="Arial"/>
          <w:color w:val="000000"/>
          <w:lang w:val="en-US" w:eastAsia="de-DE"/>
        </w:rPr>
        <w:t xml:space="preserve">the </w:t>
      </w:r>
      <w:r w:rsidR="00316F90" w:rsidRPr="00B634F6">
        <w:rPr>
          <w:rFonts w:eastAsia="Calibri" w:cs="Arial"/>
          <w:color w:val="000000"/>
          <w:lang w:val="en-US" w:eastAsia="de-DE"/>
        </w:rPr>
        <w:t>property and inheritance rights of orphans.</w:t>
      </w:r>
    </w:p>
    <w:p w:rsidR="00316F90" w:rsidRPr="00B634F6" w:rsidRDefault="00DD00DE" w:rsidP="00316F9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lang w:val="en-US" w:eastAsia="de-DE"/>
        </w:rPr>
      </w:pPr>
      <w:r>
        <w:rPr>
          <w:rFonts w:eastAsia="Calibri" w:cs="Arial"/>
          <w:color w:val="000000"/>
          <w:lang w:val="en-US" w:eastAsia="de-DE"/>
        </w:rPr>
        <w:t>T</w:t>
      </w:r>
      <w:r w:rsidR="00B634F6" w:rsidRPr="00B634F6">
        <w:rPr>
          <w:rFonts w:eastAsia="Calibri" w:cs="Arial"/>
          <w:color w:val="000000"/>
          <w:lang w:val="en-US" w:eastAsia="de-DE"/>
        </w:rPr>
        <w:t>he UNCRC</w:t>
      </w:r>
      <w:r w:rsidR="00B634F6" w:rsidRPr="00B634F6">
        <w:rPr>
          <w:rFonts w:eastAsia="Calibri" w:cs="Arial"/>
          <w:color w:val="000000"/>
          <w:lang w:val="en-US" w:eastAsia="de-DE"/>
        </w:rPr>
        <w:t xml:space="preserve"> </w:t>
      </w:r>
      <w:r>
        <w:rPr>
          <w:rFonts w:eastAsia="Calibri" w:cs="Arial"/>
          <w:color w:val="000000"/>
          <w:lang w:val="en-US" w:eastAsia="de-DE"/>
        </w:rPr>
        <w:t xml:space="preserve">should address the </w:t>
      </w:r>
      <w:r w:rsidR="00316F90" w:rsidRPr="00B634F6">
        <w:rPr>
          <w:rFonts w:eastAsia="Calibri" w:cs="Arial"/>
          <w:color w:val="000000"/>
          <w:lang w:val="en-US" w:eastAsia="de-DE"/>
        </w:rPr>
        <w:t>issue of the status of inhabitants of disappearing territ</w:t>
      </w:r>
      <w:r>
        <w:rPr>
          <w:rFonts w:eastAsia="Calibri" w:cs="Arial"/>
          <w:color w:val="000000"/>
          <w:lang w:val="en-US" w:eastAsia="de-DE"/>
        </w:rPr>
        <w:t>ories (e.g. climate refugees) as i</w:t>
      </w:r>
      <w:r w:rsidRPr="00B634F6">
        <w:rPr>
          <w:rFonts w:eastAsia="Calibri" w:cs="Arial"/>
          <w:color w:val="000000"/>
          <w:lang w:val="en-US" w:eastAsia="de-DE"/>
        </w:rPr>
        <w:t xml:space="preserve">nternational law does not provide </w:t>
      </w:r>
      <w:r>
        <w:rPr>
          <w:rFonts w:eastAsia="Calibri" w:cs="Arial"/>
          <w:color w:val="000000"/>
          <w:lang w:val="en-US" w:eastAsia="de-DE"/>
        </w:rPr>
        <w:t>currently provide clear answers.</w:t>
      </w:r>
    </w:p>
    <w:p w:rsidR="00316F90" w:rsidRPr="00B634F6" w:rsidRDefault="00316F90" w:rsidP="00316F9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lang w:val="en-US" w:eastAsia="de-DE"/>
        </w:rPr>
      </w:pPr>
      <w:r w:rsidRPr="00B634F6">
        <w:rPr>
          <w:rFonts w:eastAsia="Calibri" w:cs="Arial"/>
          <w:color w:val="000000"/>
          <w:lang w:val="en-US" w:eastAsia="de-DE"/>
        </w:rPr>
        <w:t>The increased number of unaccompanied minors raises the issue of the protection of their rights and wellbeing and has to be addressed to by UNCRC.</w:t>
      </w:r>
    </w:p>
    <w:p w:rsidR="0098085E" w:rsidRPr="00B634F6" w:rsidRDefault="00F81198" w:rsidP="00442DC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lang w:val="en-US" w:eastAsia="de-DE"/>
        </w:rPr>
      </w:pPr>
      <w:r w:rsidRPr="00B634F6">
        <w:rPr>
          <w:lang w:val="en-US"/>
        </w:rPr>
        <w:t>State</w:t>
      </w:r>
      <w:r w:rsidR="0036652A" w:rsidRPr="00B634F6">
        <w:rPr>
          <w:lang w:val="en-US"/>
        </w:rPr>
        <w:t>s</w:t>
      </w:r>
      <w:r w:rsidRPr="00B634F6">
        <w:rPr>
          <w:lang w:val="en-US"/>
        </w:rPr>
        <w:t xml:space="preserve"> Parties</w:t>
      </w:r>
      <w:r w:rsidR="00442DC1" w:rsidRPr="00B634F6">
        <w:rPr>
          <w:lang w:val="en-US"/>
        </w:rPr>
        <w:t xml:space="preserve"> should be encouraged to provide for legal enforcements of environmental rights where already in place and/or to consider </w:t>
      </w:r>
      <w:r w:rsidR="00DD00DE">
        <w:rPr>
          <w:lang w:val="en-US"/>
        </w:rPr>
        <w:t xml:space="preserve">including </w:t>
      </w:r>
      <w:r w:rsidR="00442DC1" w:rsidRPr="00B634F6">
        <w:rPr>
          <w:lang w:val="en-US"/>
        </w:rPr>
        <w:t>them when redrafting national constitutions.</w:t>
      </w:r>
    </w:p>
    <w:p w:rsidR="00B634F6" w:rsidRPr="00B634F6" w:rsidRDefault="00F81198" w:rsidP="00B634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lang w:val="en-US" w:eastAsia="de-DE"/>
        </w:rPr>
      </w:pPr>
      <w:r w:rsidRPr="00B634F6">
        <w:rPr>
          <w:rFonts w:eastAsia="Calibri" w:cs="Arial"/>
          <w:color w:val="000000"/>
          <w:lang w:val="en-US" w:eastAsia="de-DE"/>
        </w:rPr>
        <w:t xml:space="preserve">The need for a comprehensive and holistic study on the impacts on climate change and environmental degradation on the enjoyment of the rights of the child. </w:t>
      </w:r>
    </w:p>
    <w:p w:rsidR="00F81198" w:rsidRPr="00B634F6" w:rsidRDefault="00B634F6" w:rsidP="00442DC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Calibri" w:cs="Arial"/>
          <w:color w:val="000000"/>
          <w:lang w:val="en-US" w:eastAsia="de-DE"/>
        </w:rPr>
      </w:pPr>
      <w:r w:rsidRPr="00B634F6">
        <w:rPr>
          <w:rFonts w:eastAsia="Calibri" w:cs="Arial"/>
          <w:color w:val="000000"/>
          <w:lang w:val="en-US" w:eastAsia="de-DE"/>
        </w:rPr>
        <w:t xml:space="preserve">To encourage States to strengthen </w:t>
      </w:r>
      <w:r>
        <w:rPr>
          <w:rFonts w:eastAsia="Calibri" w:cs="Arial"/>
          <w:color w:val="000000"/>
          <w:lang w:val="en-US" w:eastAsia="de-DE"/>
        </w:rPr>
        <w:t>their judiciaries in favour of c</w:t>
      </w:r>
      <w:r w:rsidRPr="00B634F6">
        <w:rPr>
          <w:rFonts w:eastAsia="Calibri" w:cs="Arial"/>
          <w:color w:val="000000"/>
          <w:lang w:val="en-US" w:eastAsia="de-DE"/>
        </w:rPr>
        <w:t>hildren’s wellbeing.</w:t>
      </w:r>
    </w:p>
    <w:sectPr w:rsidR="00F81198" w:rsidRPr="00B634F6" w:rsidSect="009F43F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03" w:rsidRDefault="00417903">
      <w:pPr>
        <w:spacing w:after="0" w:line="240" w:lineRule="auto"/>
      </w:pPr>
      <w:r>
        <w:separator/>
      </w:r>
    </w:p>
  </w:endnote>
  <w:endnote w:type="continuationSeparator" w:id="0">
    <w:p w:rsidR="00417903" w:rsidRDefault="0041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33" w:rsidRDefault="00316F9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D00DE">
      <w:rPr>
        <w:noProof/>
      </w:rPr>
      <w:t>1</w:t>
    </w:r>
    <w:r>
      <w:fldChar w:fldCharType="end"/>
    </w:r>
  </w:p>
  <w:p w:rsidR="00470133" w:rsidRDefault="00417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03" w:rsidRDefault="00417903">
      <w:pPr>
        <w:spacing w:after="0" w:line="240" w:lineRule="auto"/>
      </w:pPr>
      <w:r>
        <w:separator/>
      </w:r>
    </w:p>
  </w:footnote>
  <w:footnote w:type="continuationSeparator" w:id="0">
    <w:p w:rsidR="00417903" w:rsidRDefault="0041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33" w:rsidRDefault="00417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33" w:rsidRDefault="00316F9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-1510665</wp:posOffset>
          </wp:positionH>
          <wp:positionV relativeFrom="margin">
            <wp:posOffset>-735330</wp:posOffset>
          </wp:positionV>
          <wp:extent cx="8207375" cy="1828800"/>
          <wp:effectExtent l="0" t="0" r="3175" b="0"/>
          <wp:wrapSquare wrapText="bothSides"/>
          <wp:docPr id="1" name="Grafik 1" descr="Beschreibung: K:\2_Media &amp; Communications\9_Banner Logos\CI\wfc_logo_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K:\2_Media &amp; Communications\9_Banner Logos\CI\wfc_logo_head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37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33" w:rsidRDefault="00417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2FFA"/>
    <w:multiLevelType w:val="hybridMultilevel"/>
    <w:tmpl w:val="A4E6A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90"/>
    <w:rsid w:val="00046E13"/>
    <w:rsid w:val="002A65BB"/>
    <w:rsid w:val="00316F90"/>
    <w:rsid w:val="0036652A"/>
    <w:rsid w:val="00417903"/>
    <w:rsid w:val="00442DC1"/>
    <w:rsid w:val="0098085E"/>
    <w:rsid w:val="00B634F6"/>
    <w:rsid w:val="00DD00DE"/>
    <w:rsid w:val="00F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1BD28-6E51-4AA2-8ADA-48CCF14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F90"/>
  </w:style>
  <w:style w:type="paragraph" w:styleId="Footer">
    <w:name w:val="footer"/>
    <w:basedOn w:val="Normal"/>
    <w:link w:val="FooterChar"/>
    <w:uiPriority w:val="99"/>
    <w:semiHidden/>
    <w:unhideWhenUsed/>
    <w:rsid w:val="0031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F90"/>
  </w:style>
  <w:style w:type="character" w:styleId="LineNumber">
    <w:name w:val="line number"/>
    <w:basedOn w:val="DefaultParagraphFont"/>
    <w:uiPriority w:val="99"/>
    <w:semiHidden/>
    <w:unhideWhenUsed/>
    <w:rsid w:val="0031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02B3B-1710-490D-A747-B9243F872545}"/>
</file>

<file path=customXml/itemProps2.xml><?xml version="1.0" encoding="utf-8"?>
<ds:datastoreItem xmlns:ds="http://schemas.openxmlformats.org/officeDocument/2006/customXml" ds:itemID="{F28A1F24-CE8F-4BC7-A9DB-235A79584D85}"/>
</file>

<file path=customXml/itemProps3.xml><?xml version="1.0" encoding="utf-8"?>
<ds:datastoreItem xmlns:ds="http://schemas.openxmlformats.org/officeDocument/2006/customXml" ds:itemID="{0B7E73A7-2B13-4142-B529-3CA82274B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Alistair Whitby</cp:lastModifiedBy>
  <cp:revision>4</cp:revision>
  <dcterms:created xsi:type="dcterms:W3CDTF">2016-07-28T10:31:00Z</dcterms:created>
  <dcterms:modified xsi:type="dcterms:W3CDTF">2016-07-28T14:51:00Z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3678000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