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63" w:rsidRDefault="00F405FE">
      <w:pPr>
        <w:spacing w:before="72" w:after="0" w:line="240" w:lineRule="auto"/>
        <w:ind w:left="4580" w:right="438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Annexe 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7"/>
          <w:sz w:val="19"/>
          <w:szCs w:val="19"/>
        </w:rPr>
        <w:t>III</w:t>
      </w:r>
    </w:p>
    <w:p w:rsidR="00C14763" w:rsidRDefault="00C14763">
      <w:pPr>
        <w:spacing w:before="2" w:after="0" w:line="240" w:lineRule="exact"/>
        <w:rPr>
          <w:sz w:val="24"/>
          <w:szCs w:val="24"/>
        </w:rPr>
      </w:pPr>
    </w:p>
    <w:p w:rsidR="00C14763" w:rsidRDefault="00F405FE">
      <w:pPr>
        <w:spacing w:after="0" w:line="252" w:lineRule="auto"/>
        <w:ind w:left="1492" w:right="1815" w:hanging="14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Fiche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renseignements </w:t>
      </w:r>
      <w:r>
        <w:rPr>
          <w:rFonts w:ascii="Times New Roman" w:eastAsia="Times New Roman" w:hAnsi="Times New Roman" w:cs="Times New Roman"/>
          <w:color w:val="21212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sur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candidats</w:t>
      </w:r>
      <w:r>
        <w:rPr>
          <w:rFonts w:ascii="Times New Roman" w:eastAsia="Times New Roman" w:hAnsi="Times New Roman" w:cs="Times New Roman"/>
          <w:color w:val="212121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postulant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Comité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droits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19"/>
          <w:szCs w:val="19"/>
        </w:rPr>
        <w:t xml:space="preserve">l'enfant </w:t>
      </w:r>
      <w:r>
        <w:rPr>
          <w:rFonts w:ascii="Times New Roman" w:eastAsia="Times New Roman" w:hAnsi="Times New Roman" w:cs="Times New Roman"/>
          <w:color w:val="212121"/>
          <w:w w:val="116"/>
          <w:sz w:val="19"/>
          <w:szCs w:val="19"/>
        </w:rPr>
        <w:t>(Prière</w:t>
      </w:r>
      <w:r>
        <w:rPr>
          <w:rFonts w:ascii="Times New Roman" w:eastAsia="Times New Roman" w:hAnsi="Times New Roman" w:cs="Times New Roman"/>
          <w:color w:val="212121"/>
          <w:spacing w:val="-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19"/>
          <w:szCs w:val="19"/>
        </w:rPr>
        <w:t>respecter</w:t>
      </w:r>
      <w:r>
        <w:rPr>
          <w:rFonts w:ascii="Times New Roman" w:eastAsia="Times New Roman" w:hAnsi="Times New Roman" w:cs="Times New Roman"/>
          <w:color w:val="212121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19"/>
          <w:szCs w:val="19"/>
        </w:rPr>
        <w:t>nombre</w:t>
      </w:r>
      <w:r>
        <w:rPr>
          <w:rFonts w:ascii="Times New Roman" w:eastAsia="Times New Roman" w:hAnsi="Times New Roman" w:cs="Times New Roman"/>
          <w:color w:val="212121"/>
          <w:spacing w:val="-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lignes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19"/>
          <w:szCs w:val="19"/>
        </w:rPr>
        <w:t>indiqué</w:t>
      </w:r>
      <w:r>
        <w:rPr>
          <w:rFonts w:ascii="Times New Roman" w:eastAsia="Times New Roman" w:hAnsi="Times New Roman" w:cs="Times New Roman"/>
          <w:color w:val="212121"/>
          <w:spacing w:val="-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dans 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19"/>
          <w:szCs w:val="19"/>
        </w:rPr>
        <w:t>présent</w:t>
      </w:r>
      <w:r>
        <w:rPr>
          <w:rFonts w:ascii="Times New Roman" w:eastAsia="Times New Roman" w:hAnsi="Times New Roman" w:cs="Times New Roman"/>
          <w:color w:val="212121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19"/>
          <w:szCs w:val="19"/>
        </w:rPr>
        <w:t>formulaire</w:t>
      </w:r>
      <w:r>
        <w:rPr>
          <w:rFonts w:ascii="Times New Roman" w:eastAsia="Times New Roman" w:hAnsi="Times New Roman" w:cs="Times New Roman"/>
          <w:color w:val="212121"/>
          <w:spacing w:val="2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19"/>
          <w:szCs w:val="19"/>
        </w:rPr>
        <w:t xml:space="preserve">et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9"/>
          <w:szCs w:val="19"/>
        </w:rPr>
        <w:t>renvoyer</w:t>
      </w:r>
      <w:r>
        <w:rPr>
          <w:rFonts w:ascii="Times New Roman" w:eastAsia="Times New Roman" w:hAnsi="Times New Roman" w:cs="Times New Roman"/>
          <w:color w:val="212121"/>
          <w:spacing w:val="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color w:val="212121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3"/>
          <w:sz w:val="19"/>
          <w:szCs w:val="19"/>
        </w:rPr>
        <w:t>courrier</w:t>
      </w:r>
      <w:r>
        <w:rPr>
          <w:rFonts w:ascii="Times New Roman" w:eastAsia="Times New Roman" w:hAnsi="Times New Roman" w:cs="Times New Roman"/>
          <w:color w:val="212121"/>
          <w:spacing w:val="1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3"/>
          <w:sz w:val="19"/>
          <w:szCs w:val="19"/>
        </w:rPr>
        <w:t>électronique</w:t>
      </w:r>
      <w:r>
        <w:rPr>
          <w:rFonts w:ascii="Times New Roman" w:eastAsia="Times New Roman" w:hAnsi="Times New Roman" w:cs="Times New Roman"/>
          <w:color w:val="212121"/>
          <w:spacing w:val="-2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version 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Word 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color w:val="212121"/>
          <w:spacing w:val="37"/>
          <w:sz w:val="19"/>
          <w:szCs w:val="19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F49A5"/>
            <w:w w:val="112"/>
            <w:sz w:val="19"/>
            <w:szCs w:val="19"/>
          </w:rPr>
          <w:t>crc</w:t>
        </w:r>
        <w:r>
          <w:rPr>
            <w:rFonts w:ascii="Times New Roman" w:eastAsia="Times New Roman" w:hAnsi="Times New Roman" w:cs="Times New Roman"/>
            <w:color w:val="2854A3"/>
            <w:spacing w:val="2"/>
            <w:w w:val="112"/>
            <w:sz w:val="19"/>
            <w:szCs w:val="19"/>
          </w:rPr>
          <w:t>@</w:t>
        </w:r>
        <w:r>
          <w:rPr>
            <w:rFonts w:ascii="Times New Roman" w:eastAsia="Times New Roman" w:hAnsi="Times New Roman" w:cs="Times New Roman"/>
            <w:color w:val="0F49A5"/>
            <w:w w:val="112"/>
            <w:sz w:val="19"/>
            <w:szCs w:val="19"/>
          </w:rPr>
          <w:t>ohch</w:t>
        </w:r>
        <w:r>
          <w:rPr>
            <w:rFonts w:ascii="Times New Roman" w:eastAsia="Times New Roman" w:hAnsi="Times New Roman" w:cs="Times New Roman"/>
            <w:color w:val="0F49A5"/>
            <w:spacing w:val="-3"/>
            <w:w w:val="112"/>
            <w:sz w:val="19"/>
            <w:szCs w:val="19"/>
          </w:rPr>
          <w:t>r</w:t>
        </w:r>
        <w:r>
          <w:rPr>
            <w:rFonts w:ascii="Times New Roman" w:eastAsia="Times New Roman" w:hAnsi="Times New Roman" w:cs="Times New Roman"/>
            <w:color w:val="18348C"/>
            <w:spacing w:val="-8"/>
            <w:w w:val="112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color w:val="0F49A5"/>
            <w:w w:val="112"/>
            <w:sz w:val="19"/>
            <w:szCs w:val="19"/>
          </w:rPr>
          <w:t>org</w:t>
        </w:r>
        <w:r>
          <w:rPr>
            <w:rFonts w:ascii="Times New Roman" w:eastAsia="Times New Roman" w:hAnsi="Times New Roman" w:cs="Times New Roman"/>
            <w:color w:val="0F49A5"/>
            <w:spacing w:val="5"/>
            <w:w w:val="112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12121"/>
          <w:w w:val="112"/>
          <w:sz w:val="19"/>
          <w:szCs w:val="19"/>
        </w:rPr>
        <w:t>)</w:t>
      </w:r>
    </w:p>
    <w:p w:rsidR="00C14763" w:rsidRDefault="00C14763">
      <w:pPr>
        <w:spacing w:before="15" w:after="0" w:line="220" w:lineRule="exact"/>
      </w:pPr>
    </w:p>
    <w:p w:rsidR="00C14763" w:rsidRDefault="00F405FE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Nom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prénom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343434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NDI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YE</w:t>
      </w:r>
      <w:r>
        <w:rPr>
          <w:rFonts w:ascii="Times New Roman" w:eastAsia="Times New Roman" w:hAnsi="Times New Roman" w:cs="Times New Roman"/>
          <w:color w:val="21212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>Anta</w:t>
      </w:r>
    </w:p>
    <w:p w:rsidR="00C14763" w:rsidRDefault="00C14763">
      <w:pPr>
        <w:spacing w:before="17" w:after="0" w:line="220" w:lineRule="exact"/>
      </w:pPr>
    </w:p>
    <w:p w:rsidR="00C14763" w:rsidRDefault="00F405FE">
      <w:pPr>
        <w:spacing w:after="0" w:line="240" w:lineRule="auto"/>
        <w:ind w:left="20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lieu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naissance</w:t>
      </w:r>
      <w:r>
        <w:rPr>
          <w:rFonts w:ascii="Times New Roman" w:eastAsia="Times New Roman" w:hAnsi="Times New Roman" w:cs="Times New Roman"/>
          <w:color w:val="21212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5B5B5B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22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février</w:t>
      </w:r>
      <w:r>
        <w:rPr>
          <w:rFonts w:ascii="Times New Roman" w:eastAsia="Times New Roman" w:hAnsi="Times New Roman" w:cs="Times New Roman"/>
          <w:color w:val="21212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1967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19"/>
          <w:szCs w:val="19"/>
        </w:rPr>
        <w:t>Dakar</w:t>
      </w:r>
    </w:p>
    <w:p w:rsidR="00C14763" w:rsidRDefault="00C14763">
      <w:pPr>
        <w:spacing w:before="6" w:after="0" w:line="240" w:lineRule="exact"/>
        <w:rPr>
          <w:sz w:val="24"/>
          <w:szCs w:val="24"/>
        </w:rPr>
      </w:pPr>
    </w:p>
    <w:p w:rsidR="00C14763" w:rsidRDefault="00F405FE">
      <w:pPr>
        <w:spacing w:after="0" w:line="240" w:lineRule="auto"/>
        <w:ind w:left="19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w w:val="107"/>
          <w:sz w:val="19"/>
          <w:szCs w:val="19"/>
        </w:rPr>
        <w:t>Nationalité:</w:t>
      </w:r>
      <w:r>
        <w:rPr>
          <w:rFonts w:ascii="Times New Roman" w:eastAsia="Times New Roman" w:hAnsi="Times New Roman" w:cs="Times New Roman"/>
          <w:color w:val="212121"/>
          <w:spacing w:val="1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19"/>
          <w:szCs w:val="19"/>
        </w:rPr>
        <w:t>Sénégalaise</w:t>
      </w:r>
    </w:p>
    <w:p w:rsidR="00C14763" w:rsidRDefault="00C14763">
      <w:pPr>
        <w:spacing w:before="17" w:after="0" w:line="220" w:lineRule="exact"/>
      </w:pPr>
    </w:p>
    <w:p w:rsidR="00C14763" w:rsidRDefault="00F405FE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Adresse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19"/>
          <w:szCs w:val="19"/>
        </w:rPr>
        <w:t>email:</w:t>
      </w:r>
      <w:r>
        <w:rPr>
          <w:rFonts w:ascii="Times New Roman" w:eastAsia="Times New Roman" w:hAnsi="Times New Roman" w:cs="Times New Roman"/>
          <w:color w:val="212121"/>
          <w:spacing w:val="4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19"/>
          <w:szCs w:val="19"/>
        </w:rPr>
        <w:t>antaproc76@gmail.com;</w:t>
      </w:r>
      <w:r>
        <w:rPr>
          <w:rFonts w:ascii="Times New Roman" w:eastAsia="Times New Roman" w:hAnsi="Times New Roman" w:cs="Times New Roman"/>
          <w:color w:val="212121"/>
          <w:spacing w:val="-23"/>
          <w:w w:val="108"/>
          <w:sz w:val="19"/>
          <w:szCs w:val="19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212121"/>
            <w:w w:val="108"/>
            <w:sz w:val="19"/>
            <w:szCs w:val="19"/>
          </w:rPr>
          <w:t>antaproc@yahoo.fr</w:t>
        </w:r>
      </w:hyperlink>
    </w:p>
    <w:p w:rsidR="00C14763" w:rsidRDefault="00C14763">
      <w:pPr>
        <w:spacing w:before="2" w:after="0" w:line="240" w:lineRule="exact"/>
        <w:rPr>
          <w:sz w:val="24"/>
          <w:szCs w:val="24"/>
        </w:rPr>
      </w:pPr>
      <w:bookmarkStart w:id="0" w:name="_GoBack"/>
      <w:bookmarkEnd w:id="0"/>
    </w:p>
    <w:p w:rsidR="00C14763" w:rsidRDefault="00F405FE">
      <w:pPr>
        <w:spacing w:after="0" w:line="240" w:lineRule="auto"/>
        <w:ind w:left="19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Langue(s)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travail</w:t>
      </w:r>
      <w:r>
        <w:rPr>
          <w:rFonts w:ascii="Times New Roman" w:eastAsia="Times New Roman" w:hAnsi="Times New Roman" w:cs="Times New Roman"/>
          <w:color w:val="21212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464646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>Français</w:t>
      </w:r>
    </w:p>
    <w:p w:rsidR="00C14763" w:rsidRDefault="00C14763">
      <w:pPr>
        <w:spacing w:before="17" w:after="0" w:line="220" w:lineRule="exact"/>
      </w:pPr>
    </w:p>
    <w:p w:rsidR="00C14763" w:rsidRDefault="00F405FE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Situation/fonction 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actuelle</w:t>
      </w:r>
      <w:r>
        <w:rPr>
          <w:rFonts w:ascii="Times New Roman" w:eastAsia="Times New Roman" w:hAnsi="Times New Roman" w:cs="Times New Roman"/>
          <w:color w:val="21212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464646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61"/>
          <w:position w:val="7"/>
          <w:sz w:val="12"/>
          <w:szCs w:val="12"/>
        </w:rPr>
        <w:t>1</w:t>
      </w:r>
    </w:p>
    <w:p w:rsidR="00C14763" w:rsidRDefault="00F405FE">
      <w:pPr>
        <w:spacing w:before="11" w:after="0" w:line="240" w:lineRule="auto"/>
        <w:ind w:left="18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(5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lignes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19"/>
          <w:szCs w:val="19"/>
        </w:rPr>
        <w:t>maximum</w:t>
      </w:r>
      <w:r>
        <w:rPr>
          <w:rFonts w:ascii="Times New Roman" w:eastAsia="Times New Roman" w:hAnsi="Times New Roman" w:cs="Times New Roman"/>
          <w:color w:val="212121"/>
          <w:w w:val="105"/>
          <w:sz w:val="19"/>
          <w:szCs w:val="19"/>
        </w:rPr>
        <w:t>)</w:t>
      </w:r>
    </w:p>
    <w:p w:rsidR="00C14763" w:rsidRDefault="00F405FE">
      <w:pPr>
        <w:spacing w:before="6" w:after="0" w:line="258" w:lineRule="auto"/>
        <w:ind w:left="190" w:right="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Présidente</w:t>
      </w:r>
      <w:r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Chambre</w:t>
      </w:r>
      <w:r>
        <w:rPr>
          <w:rFonts w:ascii="Times New Roman" w:eastAsia="Times New Roman" w:hAnsi="Times New Roman" w:cs="Times New Roman"/>
          <w:color w:val="212121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Cour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d'Appel 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Dakar.</w:t>
      </w:r>
      <w:r>
        <w:rPr>
          <w:rFonts w:ascii="Times New Roman" w:eastAsia="Times New Roman" w:hAnsi="Times New Roman" w:cs="Times New Roman"/>
          <w:color w:val="21212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Préside</w:t>
      </w:r>
      <w:r>
        <w:rPr>
          <w:rFonts w:ascii="Times New Roman" w:eastAsia="Times New Roman" w:hAnsi="Times New Roman" w:cs="Times New Roman"/>
          <w:color w:val="21212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audiences</w:t>
      </w:r>
      <w:r>
        <w:rPr>
          <w:rFonts w:ascii="Times New Roman" w:eastAsia="Times New Roman" w:hAnsi="Times New Roman" w:cs="Times New Roman"/>
          <w:color w:val="21212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correctionnelles 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criminelles</w:t>
      </w:r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19"/>
          <w:szCs w:val="19"/>
        </w:rPr>
        <w:t xml:space="preserve">Chambre,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mises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état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dossiers</w:t>
      </w:r>
      <w:r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délibérés.</w:t>
      </w:r>
      <w:r>
        <w:rPr>
          <w:rFonts w:ascii="Times New Roman" w:eastAsia="Times New Roman" w:hAnsi="Times New Roman" w:cs="Times New Roman"/>
          <w:color w:val="212121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Rédige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Arrêts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19"/>
          <w:szCs w:val="19"/>
        </w:rPr>
        <w:t>ordonnance</w:t>
      </w:r>
      <w:r>
        <w:rPr>
          <w:rFonts w:ascii="Times New Roman" w:eastAsia="Times New Roman" w:hAnsi="Times New Roman" w:cs="Times New Roman"/>
          <w:color w:val="212121"/>
          <w:spacing w:val="-2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64646"/>
          <w:w w:val="117"/>
          <w:sz w:val="19"/>
          <w:szCs w:val="19"/>
        </w:rPr>
        <w:t>.</w:t>
      </w:r>
    </w:p>
    <w:p w:rsidR="00C14763" w:rsidRDefault="00C14763">
      <w:pPr>
        <w:spacing w:before="6" w:after="0" w:line="220" w:lineRule="exact"/>
      </w:pPr>
    </w:p>
    <w:p w:rsidR="00C14763" w:rsidRDefault="00F405F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w w:val="112"/>
          <w:sz w:val="19"/>
          <w:szCs w:val="19"/>
        </w:rPr>
        <w:t>Etudes:</w:t>
      </w:r>
    </w:p>
    <w:p w:rsidR="00C14763" w:rsidRDefault="00F405FE">
      <w:pPr>
        <w:spacing w:before="6" w:after="0" w:line="240" w:lineRule="auto"/>
        <w:ind w:left="17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(5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lignes</w:t>
      </w:r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19"/>
          <w:szCs w:val="19"/>
        </w:rPr>
        <w:t>maximum</w:t>
      </w:r>
      <w:r>
        <w:rPr>
          <w:rFonts w:ascii="Times New Roman" w:eastAsia="Times New Roman" w:hAnsi="Times New Roman" w:cs="Times New Roman"/>
          <w:color w:val="212121"/>
          <w:w w:val="105"/>
          <w:sz w:val="19"/>
          <w:szCs w:val="19"/>
        </w:rPr>
        <w:t>)</w:t>
      </w:r>
    </w:p>
    <w:p w:rsidR="00C14763" w:rsidRDefault="00F405FE">
      <w:pPr>
        <w:spacing w:before="11" w:after="0" w:line="240" w:lineRule="auto"/>
        <w:ind w:left="17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Centre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Formation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Judiciaire.</w:t>
      </w:r>
      <w:r>
        <w:rPr>
          <w:rFonts w:ascii="Times New Roman" w:eastAsia="Times New Roman" w:hAnsi="Times New Roman" w:cs="Times New Roman"/>
          <w:color w:val="21212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19"/>
          <w:szCs w:val="19"/>
        </w:rPr>
        <w:t>Dakar:</w:t>
      </w:r>
      <w:r>
        <w:rPr>
          <w:rFonts w:ascii="Times New Roman" w:eastAsia="Times New Roman" w:hAnsi="Times New Roman" w:cs="Times New Roman"/>
          <w:color w:val="212121"/>
          <w:spacing w:val="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Diplôme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19"/>
          <w:szCs w:val="19"/>
        </w:rPr>
        <w:t>d'aptitude</w:t>
      </w:r>
      <w:r>
        <w:rPr>
          <w:rFonts w:ascii="Times New Roman" w:eastAsia="Times New Roman" w:hAnsi="Times New Roman" w:cs="Times New Roman"/>
          <w:color w:val="212121"/>
          <w:spacing w:val="-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l'exercice </w:t>
      </w:r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fonction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magistrat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(promotion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  <w:sz w:val="19"/>
          <w:szCs w:val="19"/>
        </w:rPr>
        <w:t>Alioune</w:t>
      </w:r>
    </w:p>
    <w:p w:rsidR="00C14763" w:rsidRDefault="00F405FE">
      <w:pPr>
        <w:spacing w:before="16" w:after="0" w:line="240" w:lineRule="auto"/>
        <w:ind w:left="17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w w:val="99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12121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Mbengue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87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12121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998)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3"/>
          <w:sz w:val="19"/>
          <w:szCs w:val="19"/>
        </w:rPr>
        <w:t>;</w:t>
      </w:r>
    </w:p>
    <w:p w:rsidR="00C14763" w:rsidRDefault="00F405FE">
      <w:pPr>
        <w:spacing w:before="2" w:after="0" w:line="258" w:lineRule="auto"/>
        <w:ind w:left="166" w:right="607" w:firstLin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Université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  <w:u w:val="single" w:color="000000"/>
        </w:rPr>
        <w:t>Da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kar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Maitrise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droit,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option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droit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affaires,</w:t>
      </w:r>
      <w:r>
        <w:rPr>
          <w:rFonts w:ascii="Times New Roman" w:eastAsia="Times New Roman" w:hAnsi="Times New Roman" w:cs="Times New Roman"/>
          <w:color w:val="21212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juillet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1993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Licence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droit,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option</w:t>
      </w:r>
      <w:r>
        <w:rPr>
          <w:rFonts w:ascii="Times New Roman" w:eastAsia="Times New Roman" w:hAnsi="Times New Roman" w:cs="Times New Roman"/>
          <w:color w:val="212121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droit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9"/>
          <w:szCs w:val="19"/>
        </w:rPr>
        <w:t xml:space="preserve">des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affaires,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juillet</w:t>
      </w:r>
      <w:r>
        <w:rPr>
          <w:rFonts w:ascii="Times New Roman" w:eastAsia="Times New Roman" w:hAnsi="Times New Roman" w:cs="Times New Roman"/>
          <w:color w:val="21212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19"/>
          <w:szCs w:val="19"/>
        </w:rPr>
        <w:t>1992.</w:t>
      </w:r>
    </w:p>
    <w:p w:rsidR="00C14763" w:rsidRDefault="00F405FE">
      <w:pPr>
        <w:spacing w:after="0" w:line="214" w:lineRule="exact"/>
        <w:ind w:left="17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  <w:u w:val="single" w:color="000000"/>
        </w:rPr>
        <w:t>Lycée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  <w:u w:val="single" w:color="000000"/>
        </w:rPr>
        <w:t>Blaise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7"/>
          <w:sz w:val="19"/>
          <w:szCs w:val="19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212121"/>
          <w:w w:val="96"/>
          <w:sz w:val="19"/>
          <w:szCs w:val="19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212121"/>
          <w:spacing w:val="-3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  <w:u w:val="single" w:color="000000"/>
        </w:rPr>
        <w:t>agne.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  <w:u w:val="single" w:color="000000"/>
        </w:rPr>
        <w:t>Dakar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color w:val="464646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Bac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série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A3,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juillet</w:t>
      </w:r>
      <w:r>
        <w:rPr>
          <w:rFonts w:ascii="Times New Roman" w:eastAsia="Times New Roman" w:hAnsi="Times New Roman" w:cs="Times New Roman"/>
          <w:color w:val="21212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19"/>
          <w:szCs w:val="19"/>
        </w:rPr>
        <w:t>1986</w:t>
      </w:r>
    </w:p>
    <w:p w:rsidR="00C14763" w:rsidRDefault="00C14763">
      <w:pPr>
        <w:spacing w:before="2" w:after="0" w:line="240" w:lineRule="exact"/>
        <w:rPr>
          <w:sz w:val="24"/>
          <w:szCs w:val="24"/>
        </w:rPr>
      </w:pPr>
    </w:p>
    <w:p w:rsidR="00C14763" w:rsidRDefault="00F405FE">
      <w:pPr>
        <w:spacing w:after="0" w:line="240" w:lineRule="auto"/>
        <w:ind w:left="16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Expertise</w:t>
      </w:r>
      <w:r>
        <w:rPr>
          <w:rFonts w:ascii="Times New Roman" w:eastAsia="Times New Roman" w:hAnsi="Times New Roman" w:cs="Times New Roman"/>
          <w:color w:val="21212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pertinente</w:t>
      </w:r>
      <w:r>
        <w:rPr>
          <w:rFonts w:ascii="Times New Roman" w:eastAsia="Times New Roman" w:hAnsi="Times New Roman" w:cs="Times New Roman"/>
          <w:color w:val="21212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sur</w:t>
      </w:r>
      <w:r>
        <w:rPr>
          <w:rFonts w:ascii="Times New Roman" w:eastAsia="Times New Roman" w:hAnsi="Times New Roman" w:cs="Times New Roman"/>
          <w:color w:val="21212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les droits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19"/>
          <w:szCs w:val="19"/>
        </w:rPr>
        <w:t>l'enfant</w:t>
      </w:r>
    </w:p>
    <w:p w:rsidR="00C14763" w:rsidRDefault="00F405FE">
      <w:pPr>
        <w:spacing w:before="6" w:after="0" w:line="252" w:lineRule="auto"/>
        <w:ind w:left="161" w:right="370" w:firstLine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Merci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donner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détails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concernant</w:t>
      </w:r>
      <w:r>
        <w:rPr>
          <w:rFonts w:ascii="Times New Roman" w:eastAsia="Times New Roman" w:hAnsi="Times New Roman" w:cs="Times New Roman"/>
          <w:color w:val="21212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vos</w:t>
      </w:r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zones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d'expertise</w:t>
      </w:r>
      <w:r>
        <w:rPr>
          <w:rFonts w:ascii="Times New Roman" w:eastAsia="Times New Roman" w:hAnsi="Times New Roman" w:cs="Times New Roman"/>
          <w:color w:val="21212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conformément </w:t>
      </w:r>
      <w:r>
        <w:rPr>
          <w:rFonts w:ascii="Times New Roman" w:eastAsia="Times New Roman" w:hAnsi="Times New Roman" w:cs="Times New Roman"/>
          <w:color w:val="212121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 Convention</w:t>
      </w:r>
      <w:r>
        <w:rPr>
          <w:rFonts w:ascii="Times New Roman" w:eastAsia="Times New Roman" w:hAnsi="Times New Roman" w:cs="Times New Roman"/>
          <w:color w:val="21212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sur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les droits</w:t>
      </w:r>
      <w:r>
        <w:rPr>
          <w:rFonts w:ascii="Times New Roman" w:eastAsia="Times New Roman" w:hAnsi="Times New Roman" w:cs="Times New Roman"/>
          <w:color w:val="212121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19"/>
          <w:szCs w:val="19"/>
        </w:rPr>
        <w:t>l'enfant</w:t>
      </w:r>
      <w:r>
        <w:rPr>
          <w:rFonts w:ascii="Times New Roman" w:eastAsia="Times New Roman" w:hAnsi="Times New Roman" w:cs="Times New Roman"/>
          <w:color w:val="464646"/>
          <w:w w:val="104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ainsi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que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color w:val="212121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expériences </w:t>
      </w:r>
      <w:r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19"/>
          <w:szCs w:val="19"/>
        </w:rPr>
        <w:t>liées.</w:t>
      </w:r>
    </w:p>
    <w:p w:rsidR="00C14763" w:rsidRDefault="00C14763">
      <w:pPr>
        <w:spacing w:before="6" w:after="0" w:line="220" w:lineRule="exact"/>
      </w:pPr>
    </w:p>
    <w:p w:rsidR="00C14763" w:rsidRDefault="00F405FE">
      <w:pPr>
        <w:spacing w:after="0" w:line="252" w:lineRule="auto"/>
        <w:ind w:left="147" w:right="181" w:firstLine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J'ai </w:t>
      </w:r>
      <w:r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débuté</w:t>
      </w:r>
      <w:r>
        <w:rPr>
          <w:rFonts w:ascii="Times New Roman" w:eastAsia="Times New Roman" w:hAnsi="Times New Roman" w:cs="Times New Roman"/>
          <w:color w:val="21212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comme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Substitut</w:t>
      </w:r>
      <w:r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Procureur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chargé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Mineurs</w:t>
      </w:r>
      <w:r>
        <w:rPr>
          <w:rFonts w:ascii="Times New Roman" w:eastAsia="Times New Roman" w:hAnsi="Times New Roman" w:cs="Times New Roman"/>
          <w:color w:val="21212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dans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Magistrature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cet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effet</w:t>
      </w:r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m'occupais</w:t>
      </w:r>
      <w:r>
        <w:rPr>
          <w:rFonts w:ascii="Times New Roman" w:eastAsia="Times New Roman" w:hAnsi="Times New Roman" w:cs="Times New Roman"/>
          <w:color w:val="21212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 gestion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protection</w:t>
      </w:r>
      <w:r>
        <w:rPr>
          <w:rFonts w:ascii="Times New Roman" w:eastAsia="Times New Roman" w:hAnsi="Times New Roman" w:cs="Times New Roman"/>
          <w:color w:val="21212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mineurs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danger,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mineurs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qui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s'adonnent 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prostitution,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aux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pires</w:t>
      </w:r>
      <w:r>
        <w:rPr>
          <w:rFonts w:ascii="Times New Roman" w:eastAsia="Times New Roman" w:hAnsi="Times New Roman" w:cs="Times New Roman"/>
          <w:color w:val="212121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formes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19"/>
          <w:szCs w:val="19"/>
        </w:rPr>
        <w:t xml:space="preserve">de </w:t>
      </w:r>
      <w:r>
        <w:rPr>
          <w:rFonts w:ascii="Times New Roman" w:eastAsia="Times New Roman" w:hAnsi="Times New Roman" w:cs="Times New Roman"/>
          <w:color w:val="212121"/>
          <w:w w:val="104"/>
          <w:sz w:val="19"/>
          <w:szCs w:val="19"/>
        </w:rPr>
        <w:t>travail,</w:t>
      </w:r>
      <w:r>
        <w:rPr>
          <w:rFonts w:ascii="Times New Roman" w:eastAsia="Times New Roman" w:hAnsi="Times New Roman" w:cs="Times New Roman"/>
          <w:color w:val="212121"/>
          <w:spacing w:val="7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enfants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abandonnés 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r</w:t>
      </w:r>
      <w:r>
        <w:rPr>
          <w:rFonts w:ascii="Arial" w:eastAsia="Arial" w:hAnsi="Arial" w:cs="Arial"/>
          <w:color w:val="212121"/>
          <w:spacing w:val="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'occupais 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suivi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leur</w:t>
      </w:r>
      <w:r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évolution</w:t>
      </w:r>
      <w:r>
        <w:rPr>
          <w:rFonts w:ascii="Times New Roman" w:eastAsia="Times New Roman" w:hAnsi="Times New Roman" w:cs="Times New Roman"/>
          <w:color w:val="21212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milieu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carcéral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dans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color w:val="212121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autres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 xml:space="preserve">structures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d'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accueil 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collaboration 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avec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Educateurs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spécialisés.</w:t>
      </w:r>
      <w:r>
        <w:rPr>
          <w:rFonts w:ascii="Times New Roman" w:eastAsia="Times New Roman" w:hAnsi="Times New Roman" w:cs="Times New Roman"/>
          <w:color w:val="212121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J'ai</w:t>
      </w:r>
      <w:r>
        <w:rPr>
          <w:rFonts w:ascii="Times New Roman" w:eastAsia="Times New Roman" w:hAnsi="Times New Roman" w:cs="Times New Roman"/>
          <w:color w:val="212121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aussi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été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membre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Projet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sénégalo-belge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19"/>
          <w:szCs w:val="19"/>
        </w:rPr>
        <w:t xml:space="preserve">dénommé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Renforcement</w:t>
      </w:r>
      <w:r>
        <w:rPr>
          <w:rFonts w:ascii="Times New Roman" w:eastAsia="Times New Roman" w:hAnsi="Times New Roman" w:cs="Times New Roman"/>
          <w:color w:val="21212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Protection</w:t>
      </w:r>
      <w:r>
        <w:rPr>
          <w:rFonts w:ascii="Times New Roman" w:eastAsia="Times New Roman" w:hAnsi="Times New Roman" w:cs="Times New Roman"/>
          <w:color w:val="21212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juridique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Mineurs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Comité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pilotage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Projet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Centre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pour</w:t>
      </w:r>
      <w:r>
        <w:rPr>
          <w:rFonts w:ascii="Times New Roman" w:eastAsia="Times New Roman" w:hAnsi="Times New Roman" w:cs="Times New Roman"/>
          <w:color w:val="212121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enfants</w:t>
      </w:r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19"/>
          <w:szCs w:val="19"/>
        </w:rPr>
        <w:t xml:space="preserve">en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situation</w:t>
      </w:r>
      <w:r>
        <w:rPr>
          <w:rFonts w:ascii="Times New Roman" w:eastAsia="Times New Roman" w:hAnsi="Times New Roman" w:cs="Times New Roman"/>
          <w:color w:val="21212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difficile</w:t>
      </w:r>
      <w:r>
        <w:rPr>
          <w:rFonts w:ascii="Times New Roman" w:eastAsia="Times New Roman" w:hAnsi="Times New Roman" w:cs="Times New Roman"/>
          <w:color w:val="21212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donc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eu</w:t>
      </w:r>
      <w:r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réfléchir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sur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projets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texte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les 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>concernant.</w:t>
      </w:r>
    </w:p>
    <w:p w:rsidR="00C14763" w:rsidRDefault="00C14763">
      <w:pPr>
        <w:spacing w:after="0" w:line="200" w:lineRule="exact"/>
        <w:rPr>
          <w:sz w:val="20"/>
          <w:szCs w:val="20"/>
        </w:rPr>
      </w:pPr>
    </w:p>
    <w:p w:rsidR="00C14763" w:rsidRDefault="00C14763">
      <w:pPr>
        <w:spacing w:before="1" w:after="0" w:line="260" w:lineRule="exact"/>
        <w:rPr>
          <w:sz w:val="26"/>
          <w:szCs w:val="26"/>
        </w:rPr>
      </w:pPr>
    </w:p>
    <w:p w:rsidR="00C14763" w:rsidRDefault="00F405FE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Liste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publications</w:t>
      </w:r>
      <w:r>
        <w:rPr>
          <w:rFonts w:ascii="Times New Roman" w:eastAsia="Times New Roman" w:hAnsi="Times New Roman" w:cs="Times New Roman"/>
          <w:color w:val="21212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plus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récentes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candidat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dans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domaine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droits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l'enfant </w:t>
      </w:r>
      <w:r>
        <w:rPr>
          <w:rFonts w:ascii="Times New Roman" w:eastAsia="Times New Roman" w:hAnsi="Times New Roman" w:cs="Times New Roman"/>
          <w:color w:val="212121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5"/>
          <w:sz w:val="19"/>
          <w:szCs w:val="19"/>
        </w:rPr>
        <w:t>:</w:t>
      </w:r>
    </w:p>
    <w:p w:rsidR="00C14763" w:rsidRDefault="00C14763">
      <w:pPr>
        <w:spacing w:before="17" w:after="0" w:line="220" w:lineRule="exact"/>
      </w:pPr>
    </w:p>
    <w:p w:rsidR="00C14763" w:rsidRDefault="00F405FE">
      <w:pPr>
        <w:spacing w:after="0" w:line="252" w:lineRule="auto"/>
        <w:ind w:left="109" w:right="146" w:firstLine="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n'ai</w:t>
      </w:r>
      <w:r>
        <w:rPr>
          <w:rFonts w:ascii="Times New Roman" w:eastAsia="Times New Roman" w:hAnsi="Times New Roman" w:cs="Times New Roman"/>
          <w:color w:val="21212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pas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publié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mais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suis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membre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Comité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restreint</w:t>
      </w:r>
      <w:r>
        <w:rPr>
          <w:rFonts w:ascii="Times New Roman" w:eastAsia="Times New Roman" w:hAnsi="Times New Roman" w:cs="Times New Roman"/>
          <w:color w:val="21212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chargé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12121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6"/>
          <w:w w:val="153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>élabore</w:t>
      </w:r>
      <w:r>
        <w:rPr>
          <w:rFonts w:ascii="Times New Roman" w:eastAsia="Times New Roman" w:hAnsi="Times New Roman" w:cs="Times New Roman"/>
          <w:color w:val="212121"/>
          <w:w w:val="10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projet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Code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l'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enfant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 xml:space="preserve">Sénégal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cordonné</w:t>
      </w:r>
      <w:r>
        <w:rPr>
          <w:rFonts w:ascii="Times New Roman" w:eastAsia="Times New Roman" w:hAnsi="Times New Roman" w:cs="Times New Roman"/>
          <w:color w:val="21212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Direction</w:t>
      </w:r>
      <w:r>
        <w:rPr>
          <w:rFonts w:ascii="Times New Roman" w:eastAsia="Times New Roman" w:hAnsi="Times New Roman" w:cs="Times New Roman"/>
          <w:color w:val="21212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Droits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Humain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64646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64646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appuyé</w:t>
      </w:r>
      <w:r>
        <w:rPr>
          <w:rFonts w:ascii="Times New Roman" w:eastAsia="Times New Roman" w:hAnsi="Times New Roman" w:cs="Times New Roman"/>
          <w:color w:val="21212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coopération</w:t>
      </w:r>
      <w:r>
        <w:rPr>
          <w:rFonts w:ascii="Times New Roman" w:eastAsia="Times New Roman" w:hAnsi="Times New Roman" w:cs="Times New Roman"/>
          <w:color w:val="21212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espagnole.</w:t>
      </w:r>
      <w:r>
        <w:rPr>
          <w:rFonts w:ascii="Times New Roman" w:eastAsia="Times New Roman" w:hAnsi="Times New Roman" w:cs="Times New Roman"/>
          <w:color w:val="212121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Lors</w:t>
      </w:r>
      <w:r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passage</w:t>
      </w:r>
      <w:r>
        <w:rPr>
          <w:rFonts w:ascii="Times New Roman" w:eastAsia="Times New Roman" w:hAnsi="Times New Roman" w:cs="Times New Roman"/>
          <w:color w:val="212121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aux</w:t>
      </w:r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19"/>
          <w:szCs w:val="19"/>
        </w:rPr>
        <w:t xml:space="preserve">Chambres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Africaines</w:t>
      </w:r>
      <w:r>
        <w:rPr>
          <w:rFonts w:ascii="Times New Roman" w:eastAsia="Times New Roman" w:hAnsi="Times New Roman" w:cs="Times New Roman"/>
          <w:color w:val="21212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Extraordinaires 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qui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étaient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chargées</w:t>
      </w:r>
      <w:r>
        <w:rPr>
          <w:rFonts w:ascii="Times New Roman" w:eastAsia="Times New Roman" w:hAnsi="Times New Roman" w:cs="Times New Roman"/>
          <w:color w:val="21212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juger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l'ancien 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Président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République</w:t>
      </w:r>
      <w:r>
        <w:rPr>
          <w:rFonts w:ascii="Times New Roman" w:eastAsia="Times New Roman" w:hAnsi="Times New Roman" w:cs="Times New Roman"/>
          <w:color w:val="21212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Tchad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Hussein</w:t>
      </w:r>
      <w:r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 xml:space="preserve">Habré,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j'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étais 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chargée</w:t>
      </w:r>
      <w:r>
        <w:rPr>
          <w:rFonts w:ascii="Times New Roman" w:eastAsia="Times New Roman" w:hAnsi="Times New Roman" w:cs="Times New Roman"/>
          <w:color w:val="21212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questions</w:t>
      </w:r>
      <w:r>
        <w:rPr>
          <w:rFonts w:ascii="Times New Roman" w:eastAsia="Times New Roman" w:hAnsi="Times New Roman" w:cs="Times New Roman"/>
          <w:color w:val="212121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relatives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violation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Droits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enfants</w:t>
      </w:r>
      <w:r>
        <w:rPr>
          <w:rFonts w:ascii="Times New Roman" w:eastAsia="Times New Roman" w:hAnsi="Times New Roman" w:cs="Times New Roman"/>
          <w:color w:val="21212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eu</w:t>
      </w:r>
      <w:r>
        <w:rPr>
          <w:rFonts w:ascii="Times New Roman" w:eastAsia="Times New Roman" w:hAnsi="Times New Roman" w:cs="Times New Roman"/>
          <w:color w:val="21212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écrire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soutenir</w:t>
      </w:r>
      <w:r>
        <w:rPr>
          <w:rFonts w:ascii="Times New Roman" w:eastAsia="Times New Roman" w:hAnsi="Times New Roman" w:cs="Times New Roman"/>
          <w:color w:val="21212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212121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  <w:sz w:val="19"/>
          <w:szCs w:val="19"/>
        </w:rPr>
        <w:t xml:space="preserve">réquisitoire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concernant</w:t>
      </w:r>
      <w:r>
        <w:rPr>
          <w:rFonts w:ascii="Times New Roman" w:eastAsia="Times New Roman" w:hAnsi="Times New Roman" w:cs="Times New Roman"/>
          <w:color w:val="21212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leur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vécu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durant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son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règne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20"/>
          <w:sz w:val="19"/>
          <w:szCs w:val="19"/>
        </w:rPr>
        <w:t>;</w:t>
      </w:r>
    </w:p>
    <w:p w:rsidR="00C14763" w:rsidRDefault="00C14763">
      <w:pPr>
        <w:spacing w:after="0" w:line="200" w:lineRule="exact"/>
        <w:rPr>
          <w:sz w:val="20"/>
          <w:szCs w:val="20"/>
        </w:rPr>
      </w:pPr>
    </w:p>
    <w:p w:rsidR="00C14763" w:rsidRDefault="00C14763">
      <w:pPr>
        <w:spacing w:after="0" w:line="200" w:lineRule="exact"/>
        <w:rPr>
          <w:sz w:val="20"/>
          <w:szCs w:val="20"/>
        </w:rPr>
      </w:pPr>
    </w:p>
    <w:p w:rsidR="00C14763" w:rsidRDefault="00C14763">
      <w:pPr>
        <w:spacing w:after="0" w:line="200" w:lineRule="exact"/>
        <w:rPr>
          <w:sz w:val="20"/>
          <w:szCs w:val="20"/>
        </w:rPr>
      </w:pPr>
    </w:p>
    <w:p w:rsidR="00C14763" w:rsidRDefault="00C14763">
      <w:pPr>
        <w:spacing w:after="0" w:line="200" w:lineRule="exact"/>
        <w:rPr>
          <w:sz w:val="20"/>
          <w:szCs w:val="20"/>
        </w:rPr>
      </w:pPr>
    </w:p>
    <w:p w:rsidR="00C14763" w:rsidRDefault="00C14763">
      <w:pPr>
        <w:spacing w:after="0" w:line="200" w:lineRule="exact"/>
        <w:rPr>
          <w:sz w:val="20"/>
          <w:szCs w:val="20"/>
        </w:rPr>
      </w:pPr>
    </w:p>
    <w:p w:rsidR="00C14763" w:rsidRDefault="00C14763">
      <w:pPr>
        <w:spacing w:after="0" w:line="200" w:lineRule="exact"/>
        <w:rPr>
          <w:sz w:val="20"/>
          <w:szCs w:val="20"/>
        </w:rPr>
      </w:pPr>
    </w:p>
    <w:p w:rsidR="00C14763" w:rsidRDefault="00C14763">
      <w:pPr>
        <w:spacing w:after="0" w:line="200" w:lineRule="exact"/>
        <w:rPr>
          <w:sz w:val="20"/>
          <w:szCs w:val="20"/>
        </w:rPr>
      </w:pPr>
    </w:p>
    <w:p w:rsidR="00C14763" w:rsidRDefault="00C14763">
      <w:pPr>
        <w:spacing w:after="0" w:line="200" w:lineRule="exact"/>
        <w:rPr>
          <w:sz w:val="20"/>
          <w:szCs w:val="20"/>
        </w:rPr>
      </w:pPr>
    </w:p>
    <w:p w:rsidR="00C14763" w:rsidRDefault="00C14763">
      <w:pPr>
        <w:spacing w:before="10" w:after="0" w:line="260" w:lineRule="exact"/>
        <w:rPr>
          <w:sz w:val="26"/>
          <w:szCs w:val="26"/>
        </w:rPr>
      </w:pPr>
    </w:p>
    <w:p w:rsidR="00C14763" w:rsidRDefault="00F405FE">
      <w:pPr>
        <w:spacing w:after="0" w:line="256" w:lineRule="auto"/>
        <w:ind w:left="104" w:right="154" w:firstLine="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26" style="position:absolute;left:0;text-align:left;margin-left:69.2pt;margin-top:-5.85pt;width:143.9pt;height:.1pt;z-index:-251658240;mso-position-horizontal-relative:page" coordorigin="1384,-117" coordsize="2878,2">
            <v:shape id="_x0000_s1027" style="position:absolute;left:1384;top:-117;width:2878;height:2" coordorigin="1384,-117" coordsize="2878,0" path="m1384,-117r2878,e" filled="f" strokecolor="#383838" strokeweight=".168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343434"/>
          <w:w w:val="152"/>
          <w:position w:val="5"/>
          <w:sz w:val="12"/>
          <w:szCs w:val="12"/>
        </w:rPr>
        <w:t xml:space="preserve">1 </w:t>
      </w:r>
      <w:r>
        <w:rPr>
          <w:rFonts w:ascii="Times New Roman" w:eastAsia="Times New Roman" w:hAnsi="Times New Roman" w:cs="Times New Roman"/>
          <w:color w:val="343434"/>
          <w:spacing w:val="24"/>
          <w:w w:val="152"/>
          <w:position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lieu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noter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que</w:t>
      </w:r>
      <w:r>
        <w:rPr>
          <w:rFonts w:ascii="Times New Roman" w:eastAsia="Times New Roman" w:hAnsi="Times New Roman" w:cs="Times New Roman"/>
          <w:color w:val="21212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membres</w:t>
      </w:r>
      <w:r>
        <w:rPr>
          <w:rFonts w:ascii="Times New Roman" w:eastAsia="Times New Roman" w:hAnsi="Times New Roman" w:cs="Times New Roman"/>
          <w:color w:val="21212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Comité</w:t>
      </w:r>
      <w:r>
        <w:rPr>
          <w:rFonts w:ascii="Times New Roman" w:eastAsia="Times New Roman" w:hAnsi="Times New Roman" w:cs="Times New Roman"/>
          <w:color w:val="21212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color w:val="21212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droits</w:t>
      </w:r>
      <w:r>
        <w:rPr>
          <w:rFonts w:ascii="Times New Roman" w:eastAsia="Times New Roman" w:hAnsi="Times New Roman" w:cs="Times New Roman"/>
          <w:color w:val="21212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l'enfant 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doivent</w:t>
      </w:r>
      <w:r>
        <w:rPr>
          <w:rFonts w:ascii="Times New Roman" w:eastAsia="Times New Roman" w:hAnsi="Times New Roman" w:cs="Times New Roman"/>
          <w:color w:val="212121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participer</w:t>
      </w:r>
      <w:r>
        <w:rPr>
          <w:rFonts w:ascii="Times New Roman" w:eastAsia="Times New Roman" w:hAnsi="Times New Roman" w:cs="Times New Roman"/>
          <w:color w:val="21212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chaque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année</w:t>
      </w:r>
      <w:r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color w:val="212121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trois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19"/>
          <w:szCs w:val="19"/>
        </w:rPr>
        <w:t xml:space="preserve">sessions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(janvier/février, </w:t>
      </w:r>
      <w:r>
        <w:rPr>
          <w:rFonts w:ascii="Times New Roman" w:eastAsia="Times New Roman" w:hAnsi="Times New Roman" w:cs="Times New Roman"/>
          <w:color w:val="21212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mai/juin</w:t>
      </w:r>
      <w:r>
        <w:rPr>
          <w:rFonts w:ascii="Times New Roman" w:eastAsia="Times New Roman" w:hAnsi="Times New Roman" w:cs="Times New Roman"/>
          <w:color w:val="21212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19"/>
          <w:szCs w:val="19"/>
        </w:rPr>
        <w:t>septembre/octobre)</w:t>
      </w:r>
      <w:r>
        <w:rPr>
          <w:rFonts w:ascii="Times New Roman" w:eastAsia="Times New Roman" w:hAnsi="Times New Roman" w:cs="Times New Roman"/>
          <w:color w:val="212121"/>
          <w:spacing w:val="18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12121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4"/>
          <w:w w:val="178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21212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durée</w:t>
      </w:r>
      <w:r>
        <w:rPr>
          <w:rFonts w:ascii="Times New Roman" w:eastAsia="Times New Roman" w:hAnsi="Times New Roman" w:cs="Times New Roman"/>
          <w:color w:val="21212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trois</w:t>
      </w:r>
      <w:r>
        <w:rPr>
          <w:rFonts w:ascii="Times New Roman" w:eastAsia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semaines </w:t>
      </w:r>
      <w:r>
        <w:rPr>
          <w:rFonts w:ascii="Times New Roman" w:eastAsia="Times New Roman" w:hAnsi="Times New Roman" w:cs="Times New Roman"/>
          <w:color w:val="212121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chacun</w:t>
      </w:r>
      <w:r>
        <w:rPr>
          <w:rFonts w:ascii="Times New Roman" w:eastAsia="Times New Roman" w:hAnsi="Times New Roman" w:cs="Times New Roman"/>
          <w:color w:val="212121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64646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color w:val="464646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outre,</w:t>
      </w:r>
      <w:r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aussitôt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après</w:t>
      </w:r>
      <w:r>
        <w:rPr>
          <w:rFonts w:ascii="Times New Roman" w:eastAsia="Times New Roman" w:hAnsi="Times New Roman" w:cs="Times New Roman"/>
          <w:color w:val="21212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19"/>
          <w:szCs w:val="19"/>
        </w:rPr>
        <w:t xml:space="preserve">chaque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session,</w:t>
      </w:r>
      <w:r>
        <w:rPr>
          <w:rFonts w:ascii="Times New Roman" w:eastAsia="Times New Roman" w:hAnsi="Times New Roman" w:cs="Times New Roman"/>
          <w:color w:val="212121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groupe</w:t>
      </w:r>
      <w:r>
        <w:rPr>
          <w:rFonts w:ascii="Times New Roman" w:eastAsia="Times New Roman" w:hAnsi="Times New Roman" w:cs="Times New Roman"/>
          <w:color w:val="21212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travail</w:t>
      </w:r>
      <w:r>
        <w:rPr>
          <w:rFonts w:ascii="Times New Roman" w:eastAsia="Times New Roman" w:hAnsi="Times New Roman" w:cs="Times New Roman"/>
          <w:color w:val="21212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présession</w:t>
      </w:r>
      <w:r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1212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réunit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pendant</w:t>
      </w:r>
      <w:r>
        <w:rPr>
          <w:rFonts w:ascii="Times New Roman" w:eastAsia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cinq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jours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ouvrables</w:t>
      </w:r>
      <w:r>
        <w:rPr>
          <w:rFonts w:ascii="Times New Roman" w:eastAsia="Times New Roman" w:hAnsi="Times New Roman" w:cs="Times New Roman"/>
          <w:color w:val="21212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afin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préparer</w:t>
      </w:r>
      <w:r>
        <w:rPr>
          <w:rFonts w:ascii="Times New Roman" w:eastAsia="Times New Roman" w:hAnsi="Times New Roman" w:cs="Times New Roman"/>
          <w:color w:val="21212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12121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session</w:t>
      </w:r>
      <w:r>
        <w:rPr>
          <w:rFonts w:ascii="Times New Roman" w:eastAsia="Times New Roman" w:hAnsi="Times New Roman" w:cs="Times New Roman"/>
          <w:color w:val="212121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suivant</w:t>
      </w:r>
      <w:r>
        <w:rPr>
          <w:rFonts w:ascii="Times New Roman" w:eastAsia="Times New Roman" w:hAnsi="Times New Roman" w:cs="Times New Roman"/>
          <w:color w:val="212121"/>
          <w:spacing w:val="-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5B5B5B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Le Comité</w:t>
      </w:r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siège</w:t>
      </w:r>
      <w:r>
        <w:rPr>
          <w:rFonts w:ascii="Times New Roman" w:eastAsia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donc</w:t>
      </w:r>
      <w:r>
        <w:rPr>
          <w:rFonts w:ascii="Times New Roman" w:eastAsia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Genève</w:t>
      </w:r>
      <w:r>
        <w:rPr>
          <w:rFonts w:ascii="Times New Roman" w:eastAsia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total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semaines</w:t>
      </w:r>
      <w:r>
        <w:rPr>
          <w:rFonts w:ascii="Times New Roman" w:eastAsia="Times New Roman" w:hAnsi="Times New Roman" w:cs="Times New Roman"/>
          <w:color w:val="21212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color w:val="21212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.</w:t>
      </w:r>
    </w:p>
    <w:sectPr w:rsidR="00C14763">
      <w:type w:val="continuous"/>
      <w:pgSz w:w="11920" w:h="16840"/>
      <w:pgMar w:top="1520" w:right="6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4763"/>
    <w:rsid w:val="00C14763"/>
    <w:rsid w:val="00F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188B1AC-BF81-4AEE-AEC0-D1DBAB9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aproc@yahoo.fr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crc@ohchr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99BDD-9FFA-43E2-9357-0AE3D9623A5D}"/>
</file>

<file path=customXml/itemProps2.xml><?xml version="1.0" encoding="utf-8"?>
<ds:datastoreItem xmlns:ds="http://schemas.openxmlformats.org/officeDocument/2006/customXml" ds:itemID="{7BDBEAB9-3141-498F-8645-0B29F53E1B60}"/>
</file>

<file path=customXml/itemProps3.xml><?xml version="1.0" encoding="utf-8"?>
<ds:datastoreItem xmlns:ds="http://schemas.openxmlformats.org/officeDocument/2006/customXml" ds:itemID="{F433A865-DE9A-495D-8C33-6CE7DF097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CV_Anta NDIAYE</dc:title>
  <dc:creator>BOIT James</dc:creator>
  <cp:lastModifiedBy>BOIT James</cp:lastModifiedBy>
  <cp:revision>2</cp:revision>
  <dcterms:created xsi:type="dcterms:W3CDTF">2018-04-04T08:16:00Z</dcterms:created>
  <dcterms:modified xsi:type="dcterms:W3CDTF">2018-04-04T08:16:00Z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2018-03-29T00:00:00Z</vt:filetime>
  </property>
  <property fmtid="{D5CDD505-2E9C-101B-9397-08002B2CF9AE}" pid="4" name="ContentTypeId">
    <vt:lpwstr>0x0101008822B9E06671B54FA89F14538B9B0FEA</vt:lpwstr>
  </property>
</Properties>
</file>