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70E33" w14:textId="77777777" w:rsidR="009542AB" w:rsidRPr="00B90DB9" w:rsidRDefault="00394536">
      <w:pPr>
        <w:pStyle w:val="a4"/>
        <w:tabs>
          <w:tab w:val="left" w:leader="dot" w:pos="9214"/>
        </w:tabs>
      </w:pPr>
      <w:r w:rsidRPr="00B90DB9">
        <w:rPr>
          <w:rFonts w:ascii="Times New Roman" w:eastAsia="Times New Roman" w:hAnsi="Times New Roman" w:cs="Times New Roman"/>
          <w:lang w:bidi="es-ES"/>
        </w:rPr>
        <w:t>Anexo III</w:t>
      </w:r>
    </w:p>
    <w:p w14:paraId="01E8A933" w14:textId="77777777" w:rsidR="009542AB" w:rsidRPr="00B90DB9" w:rsidRDefault="009542AB">
      <w:pPr>
        <w:pStyle w:val="Body"/>
        <w:tabs>
          <w:tab w:val="left" w:leader="dot" w:pos="9214"/>
        </w:tabs>
        <w:jc w:val="center"/>
      </w:pPr>
    </w:p>
    <w:p w14:paraId="55AFC7DE" w14:textId="77777777" w:rsidR="009542AB" w:rsidRPr="00B90DB9" w:rsidRDefault="009542AB">
      <w:pPr>
        <w:pStyle w:val="Body"/>
        <w:tabs>
          <w:tab w:val="left" w:leader="dot" w:pos="9214"/>
        </w:tabs>
        <w:jc w:val="center"/>
      </w:pPr>
    </w:p>
    <w:p w14:paraId="59FAC0CF" w14:textId="326BBEF4" w:rsidR="009542AB" w:rsidRPr="00B90DB9" w:rsidRDefault="00405389">
      <w:pPr>
        <w:pStyle w:val="Body"/>
        <w:tabs>
          <w:tab w:val="left" w:leader="dot" w:pos="9214"/>
        </w:tabs>
        <w:jc w:val="center"/>
      </w:pPr>
      <w:r w:rsidRPr="0006492F">
        <w:rPr>
          <w:rFonts w:ascii="Times New Roman" w:hAnsi="Times New Roman"/>
        </w:rPr>
        <w:t xml:space="preserve">Datos </w:t>
      </w:r>
      <w:r>
        <w:rPr>
          <w:rFonts w:ascii="Times New Roman" w:hAnsi="Times New Roman"/>
        </w:rPr>
        <w:t>biográficos de los candidatos al Comité de los Derechos del Niño</w:t>
      </w:r>
    </w:p>
    <w:p w14:paraId="03C39A52" w14:textId="77777777" w:rsidR="009542AB" w:rsidRPr="00B90DB9" w:rsidRDefault="009542AB">
      <w:pPr>
        <w:pStyle w:val="Body"/>
        <w:tabs>
          <w:tab w:val="left" w:leader="dot" w:pos="9214"/>
        </w:tabs>
        <w:jc w:val="center"/>
      </w:pPr>
    </w:p>
    <w:p w14:paraId="0203FC75" w14:textId="77777777" w:rsidR="009542AB" w:rsidRPr="00B90DB9" w:rsidRDefault="00394536">
      <w:pPr>
        <w:pStyle w:val="Body"/>
      </w:pPr>
      <w:r w:rsidRPr="00B90DB9">
        <w:rPr>
          <w:rFonts w:ascii="Times New Roman" w:eastAsia="Times New Roman" w:hAnsi="Times New Roman" w:cs="Times New Roman"/>
          <w:b/>
          <w:lang w:bidi="es-ES"/>
        </w:rPr>
        <w:t>Apellido y nombre:</w:t>
      </w:r>
      <w:r w:rsidRPr="00B90DB9">
        <w:rPr>
          <w:rFonts w:ascii="Times New Roman" w:eastAsia="Times New Roman" w:hAnsi="Times New Roman" w:cs="Times New Roman"/>
          <w:lang w:bidi="es-ES"/>
        </w:rPr>
        <w:t xml:space="preserve"> OTANI Mikiko</w:t>
      </w:r>
    </w:p>
    <w:p w14:paraId="6DF8BE9C" w14:textId="77777777" w:rsidR="009542AB" w:rsidRPr="00B90DB9" w:rsidRDefault="009542AB">
      <w:pPr>
        <w:pStyle w:val="Body"/>
      </w:pPr>
    </w:p>
    <w:p w14:paraId="7AB56A05" w14:textId="77777777" w:rsidR="009542AB" w:rsidRPr="00B90DB9" w:rsidRDefault="00394536">
      <w:pPr>
        <w:pStyle w:val="Body"/>
      </w:pPr>
      <w:r w:rsidRPr="00B90DB9">
        <w:rPr>
          <w:rFonts w:ascii="Times New Roman" w:eastAsia="Times New Roman" w:hAnsi="Times New Roman" w:cs="Times New Roman"/>
          <w:b/>
          <w:lang w:bidi="es-ES"/>
        </w:rPr>
        <w:t>Fecha y lugar de nacimiento:</w:t>
      </w:r>
      <w:r w:rsidRPr="00B90DB9">
        <w:rPr>
          <w:rFonts w:ascii="Times New Roman" w:eastAsia="Times New Roman" w:hAnsi="Times New Roman" w:cs="Times New Roman"/>
          <w:lang w:bidi="es-ES"/>
        </w:rPr>
        <w:t xml:space="preserve"> 18 de noviembre de 1964, Osaka</w:t>
      </w:r>
    </w:p>
    <w:p w14:paraId="1CB1429F" w14:textId="77777777" w:rsidR="009542AB" w:rsidRPr="00B90DB9" w:rsidRDefault="009542AB">
      <w:pPr>
        <w:pStyle w:val="Body"/>
      </w:pPr>
    </w:p>
    <w:p w14:paraId="57558A87" w14:textId="77777777" w:rsidR="009542AB" w:rsidRPr="00B90DB9" w:rsidRDefault="00394536">
      <w:pPr>
        <w:pStyle w:val="Body"/>
      </w:pPr>
      <w:r w:rsidRPr="00B90DB9">
        <w:rPr>
          <w:rFonts w:ascii="Times New Roman" w:eastAsia="Times New Roman" w:hAnsi="Times New Roman" w:cs="Times New Roman"/>
          <w:b/>
          <w:lang w:bidi="es-ES"/>
        </w:rPr>
        <w:t>Lugar de residencia:</w:t>
      </w:r>
      <w:r w:rsidRPr="00B90DB9">
        <w:rPr>
          <w:rFonts w:ascii="Times New Roman" w:eastAsia="Times New Roman" w:hAnsi="Times New Roman" w:cs="Times New Roman"/>
          <w:lang w:bidi="es-ES"/>
        </w:rPr>
        <w:t xml:space="preserve"> Tokio</w:t>
      </w:r>
    </w:p>
    <w:p w14:paraId="07B042CD" w14:textId="77777777" w:rsidR="009542AB" w:rsidRPr="00B90DB9" w:rsidRDefault="009542AB">
      <w:pPr>
        <w:pStyle w:val="Body"/>
      </w:pPr>
      <w:bookmarkStart w:id="0" w:name="_GoBack"/>
      <w:bookmarkEnd w:id="0"/>
    </w:p>
    <w:p w14:paraId="0FFF5937" w14:textId="77777777" w:rsidR="009542AB" w:rsidRPr="00B90DB9" w:rsidRDefault="00394536">
      <w:pPr>
        <w:pStyle w:val="Body"/>
      </w:pPr>
      <w:r w:rsidRPr="00B90DB9">
        <w:rPr>
          <w:rFonts w:ascii="Times New Roman" w:eastAsia="Times New Roman" w:hAnsi="Times New Roman" w:cs="Times New Roman"/>
          <w:b/>
          <w:lang w:bidi="es-ES"/>
        </w:rPr>
        <w:t>Nacionalidad:</w:t>
      </w:r>
      <w:r w:rsidRPr="00B90DB9">
        <w:rPr>
          <w:rFonts w:ascii="Times New Roman" w:eastAsia="Times New Roman" w:hAnsi="Times New Roman" w:cs="Times New Roman"/>
          <w:lang w:bidi="es-ES"/>
        </w:rPr>
        <w:t xml:space="preserve"> Japonesa</w:t>
      </w:r>
    </w:p>
    <w:p w14:paraId="520E42EF" w14:textId="77777777" w:rsidR="009542AB" w:rsidRPr="00B90DB9" w:rsidRDefault="009542AB">
      <w:pPr>
        <w:pStyle w:val="Body"/>
        <w:ind w:left="2880" w:hanging="2880"/>
      </w:pPr>
    </w:p>
    <w:p w14:paraId="082AAE42" w14:textId="77777777" w:rsidR="009542AB" w:rsidRPr="00B90DB9" w:rsidRDefault="00394536">
      <w:pPr>
        <w:pStyle w:val="Body"/>
      </w:pPr>
      <w:r w:rsidRPr="00B90DB9">
        <w:rPr>
          <w:rFonts w:ascii="Times New Roman" w:eastAsia="Times New Roman" w:hAnsi="Times New Roman" w:cs="Times New Roman"/>
          <w:b/>
          <w:lang w:bidi="es-ES"/>
        </w:rPr>
        <w:t xml:space="preserve">Dirección de correo electrónico: </w:t>
      </w:r>
      <w:r w:rsidRPr="00B90DB9">
        <w:rPr>
          <w:rFonts w:ascii="Times New Roman" w:eastAsia="Times New Roman" w:hAnsi="Times New Roman" w:cs="Times New Roman"/>
          <w:lang w:bidi="es-ES"/>
        </w:rPr>
        <w:t>motani@otani-p.com</w:t>
      </w:r>
    </w:p>
    <w:p w14:paraId="686BCEE0" w14:textId="77777777" w:rsidR="009542AB" w:rsidRPr="00B90DB9" w:rsidRDefault="009542AB">
      <w:pPr>
        <w:pStyle w:val="Body"/>
      </w:pPr>
    </w:p>
    <w:p w14:paraId="0AEC4A5C" w14:textId="77777777" w:rsidR="009542AB" w:rsidRPr="00B90DB9" w:rsidRDefault="00394536">
      <w:pPr>
        <w:pStyle w:val="Body"/>
      </w:pPr>
      <w:r w:rsidRPr="00B90DB9">
        <w:rPr>
          <w:rFonts w:ascii="Times New Roman" w:eastAsia="Times New Roman" w:hAnsi="Times New Roman" w:cs="Times New Roman"/>
          <w:b/>
          <w:lang w:bidi="es-ES"/>
        </w:rPr>
        <w:t>Idiomas de trabajo de las Naciones Unidas:</w:t>
      </w:r>
      <w:r w:rsidRPr="00B90DB9">
        <w:rPr>
          <w:rFonts w:ascii="Times New Roman" w:eastAsia="Times New Roman" w:hAnsi="Times New Roman" w:cs="Times New Roman"/>
          <w:lang w:bidi="es-ES"/>
        </w:rPr>
        <w:t xml:space="preserve"> Inglés</w:t>
      </w:r>
    </w:p>
    <w:p w14:paraId="25ED5CE0" w14:textId="77777777" w:rsidR="009542AB" w:rsidRPr="00B90DB9" w:rsidRDefault="009542AB">
      <w:pPr>
        <w:pStyle w:val="Body"/>
      </w:pPr>
    </w:p>
    <w:p w14:paraId="1E10D2B9" w14:textId="3CE06293" w:rsidR="009542AB" w:rsidRPr="00B90DB9" w:rsidRDefault="00405389">
      <w:pPr>
        <w:pStyle w:val="Body"/>
        <w:tabs>
          <w:tab w:val="left" w:leader="dot" w:pos="9214"/>
        </w:tabs>
      </w:pPr>
      <w:r>
        <w:rPr>
          <w:rFonts w:ascii="Times New Roman" w:eastAsia="Times New Roman" w:hAnsi="Times New Roman" w:cs="Times New Roman"/>
          <w:b/>
          <w:lang w:bidi="es-ES"/>
        </w:rPr>
        <w:t xml:space="preserve">Cargo o </w:t>
      </w:r>
      <w:r w:rsidR="00394536" w:rsidRPr="00B90DB9">
        <w:rPr>
          <w:rFonts w:ascii="Times New Roman" w:eastAsia="Times New Roman" w:hAnsi="Times New Roman" w:cs="Times New Roman"/>
          <w:b/>
          <w:lang w:bidi="es-ES"/>
        </w:rPr>
        <w:t>función actual:</w:t>
      </w:r>
      <w:r w:rsidR="00394536" w:rsidRPr="00B90DB9">
        <w:rPr>
          <w:rFonts w:ascii="Times New Roman" w:eastAsia="Times New Roman" w:hAnsi="Times New Roman" w:cs="Times New Roman"/>
          <w:vertAlign w:val="superscript"/>
          <w:lang w:bidi="es-ES"/>
        </w:rPr>
        <w:t xml:space="preserve"> </w:t>
      </w:r>
    </w:p>
    <w:p w14:paraId="0670B26A" w14:textId="77777777" w:rsidR="009542AB" w:rsidRPr="00B90DB9" w:rsidRDefault="00394536">
      <w:pPr>
        <w:pStyle w:val="a5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>Miembro, Comité de los Derechos del Niño (CRC, por sus siglas en inglés) (2017 - actualidad)</w:t>
      </w:r>
    </w:p>
    <w:p w14:paraId="2C79509F" w14:textId="77777777" w:rsidR="009542AB" w:rsidRPr="00B90DB9" w:rsidRDefault="00394536">
      <w:pPr>
        <w:pStyle w:val="a5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>Miembro del Consejo, Instituto de Derechos Humanos del Colegio de Abogados Internacional (2017 - actualidad)</w:t>
      </w:r>
    </w:p>
    <w:p w14:paraId="45169B82" w14:textId="77777777" w:rsidR="009542AB" w:rsidRPr="00B90DB9" w:rsidRDefault="00394536">
      <w:pPr>
        <w:pStyle w:val="a5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>Directora, Comité Japonés de UNICEF (2018 - actualidad)</w:t>
      </w:r>
    </w:p>
    <w:p w14:paraId="0F58A977" w14:textId="19A624DB" w:rsidR="009542AB" w:rsidRPr="00B90DB9" w:rsidRDefault="00394536">
      <w:pPr>
        <w:pStyle w:val="a5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Representante nacional de Japón, Sección de </w:t>
      </w:r>
      <w:r w:rsidR="00E60FEB">
        <w:rPr>
          <w:rFonts w:ascii="Times New Roman" w:eastAsia="Times New Roman" w:hAnsi="Times New Roman" w:cs="Times New Roman"/>
          <w:sz w:val="20"/>
          <w:szCs w:val="20"/>
          <w:lang w:bidi="es-ES"/>
        </w:rPr>
        <w:t>L</w:t>
      </w: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egislación </w:t>
      </w:r>
      <w:r w:rsidR="00B03746">
        <w:rPr>
          <w:rFonts w:ascii="Times New Roman" w:eastAsia="Times New Roman" w:hAnsi="Times New Roman" w:cs="Times New Roman"/>
          <w:sz w:val="20"/>
          <w:szCs w:val="20"/>
          <w:lang w:bidi="es-ES"/>
        </w:rPr>
        <w:t>F</w:t>
      </w: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amiliar y </w:t>
      </w:r>
      <w:r w:rsidR="00E60FEB">
        <w:rPr>
          <w:rFonts w:ascii="Times New Roman" w:eastAsia="Times New Roman" w:hAnsi="Times New Roman" w:cs="Times New Roman"/>
          <w:sz w:val="20"/>
          <w:szCs w:val="20"/>
          <w:lang w:bidi="es-ES"/>
        </w:rPr>
        <w:t>D</w:t>
      </w: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erechos de la </w:t>
      </w:r>
      <w:r w:rsidR="00E60FEB">
        <w:rPr>
          <w:rFonts w:ascii="Times New Roman" w:eastAsia="Times New Roman" w:hAnsi="Times New Roman" w:cs="Times New Roman"/>
          <w:sz w:val="20"/>
          <w:szCs w:val="20"/>
          <w:lang w:bidi="es-ES"/>
        </w:rPr>
        <w:t>F</w:t>
      </w: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>amilia de la Asociación de Derecho de Asia y Pacífico (2008 - actualidad)</w:t>
      </w:r>
    </w:p>
    <w:p w14:paraId="5769E889" w14:textId="77777777" w:rsidR="009542AB" w:rsidRPr="00B90DB9" w:rsidRDefault="00394536">
      <w:pPr>
        <w:pStyle w:val="a5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>Abogada asociada, Otani &amp; Partners Law Offices (2017 - actualidad)</w:t>
      </w:r>
    </w:p>
    <w:p w14:paraId="150AB35A" w14:textId="77777777" w:rsidR="009542AB" w:rsidRPr="00B90DB9" w:rsidRDefault="00394536">
      <w:pPr>
        <w:pStyle w:val="a5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>Profesora, Escuela de Estudios Superiores de Derecho, Universidad de Soka (2004 - actualidad)</w:t>
      </w:r>
    </w:p>
    <w:p w14:paraId="568F4688" w14:textId="77777777" w:rsidR="009542AB" w:rsidRPr="00B90DB9" w:rsidRDefault="009542AB">
      <w:pPr>
        <w:pStyle w:val="Body"/>
        <w:tabs>
          <w:tab w:val="left" w:leader="dot" w:pos="9214"/>
        </w:tabs>
      </w:pPr>
    </w:p>
    <w:p w14:paraId="673DD884" w14:textId="77777777" w:rsidR="00405389" w:rsidRPr="00405389" w:rsidRDefault="00405389" w:rsidP="00405389">
      <w:pPr>
        <w:tabs>
          <w:tab w:val="left" w:leader="dot" w:pos="9360"/>
        </w:tabs>
        <w:rPr>
          <w:b/>
          <w:bCs/>
          <w:sz w:val="20"/>
          <w:szCs w:val="20"/>
        </w:rPr>
      </w:pPr>
      <w:bookmarkStart w:id="1" w:name="_Hlk36027058"/>
      <w:r w:rsidRPr="00405389">
        <w:rPr>
          <w:b/>
          <w:bCs/>
          <w:sz w:val="20"/>
          <w:szCs w:val="20"/>
        </w:rPr>
        <w:t>Otras actividades profesionales en particular en el campo relacionado con derechos de niños, niñas y adolescentes:</w:t>
      </w:r>
    </w:p>
    <w:p w14:paraId="5C392601" w14:textId="4DD1C6EE" w:rsidR="009542AB" w:rsidRPr="00B90DB9" w:rsidRDefault="00394536">
      <w:pPr>
        <w:pStyle w:val="a6"/>
        <w:numPr>
          <w:ilvl w:val="0"/>
          <w:numId w:val="4"/>
        </w:numPr>
        <w:spacing w:after="120"/>
        <w:jc w:val="both"/>
      </w:pPr>
      <w:r w:rsidRPr="00B90DB9">
        <w:rPr>
          <w:lang w:bidi="es-ES"/>
        </w:rPr>
        <w:t xml:space="preserve">Ha ejercido como miembro del CRC desde 2017 y se ha dedicado a proteger y promover los derechos del niño, </w:t>
      </w:r>
      <w:r w:rsidR="00892429">
        <w:rPr>
          <w:lang w:bidi="es-ES"/>
        </w:rPr>
        <w:t xml:space="preserve">cuenta con una </w:t>
      </w:r>
      <w:r w:rsidRPr="00B90DB9">
        <w:rPr>
          <w:lang w:bidi="es-ES"/>
        </w:rPr>
        <w:t xml:space="preserve">extensa experiencia de participación en los mecanismos de derechos humanos de la ONU, incluido el CRC, y en la práctica legal y las actividades de ONG a favor de la implementación </w:t>
      </w:r>
      <w:r w:rsidR="00892429">
        <w:rPr>
          <w:lang w:bidi="es-ES"/>
        </w:rPr>
        <w:t>por parte de Japón</w:t>
      </w:r>
      <w:r w:rsidR="00892429" w:rsidRPr="00B90DB9">
        <w:rPr>
          <w:lang w:bidi="es-ES"/>
        </w:rPr>
        <w:t xml:space="preserve"> </w:t>
      </w:r>
      <w:r w:rsidRPr="00B90DB9">
        <w:rPr>
          <w:lang w:bidi="es-ES"/>
        </w:rPr>
        <w:t>de la Convención sobre los Derechos del Niño.</w:t>
      </w:r>
    </w:p>
    <w:p w14:paraId="1773E908" w14:textId="15E0AF4A" w:rsidR="009542AB" w:rsidRPr="00B90DB9" w:rsidRDefault="00394536">
      <w:pPr>
        <w:pStyle w:val="a6"/>
        <w:numPr>
          <w:ilvl w:val="0"/>
          <w:numId w:val="4"/>
        </w:numPr>
        <w:spacing w:after="120"/>
        <w:jc w:val="both"/>
      </w:pPr>
      <w:r w:rsidRPr="00B90DB9">
        <w:rPr>
          <w:lang w:bidi="es-ES"/>
        </w:rPr>
        <w:t xml:space="preserve">Cerca de 30 años de práctica jurídica en el campo de la legislación familiar centrados en los derechos del niño, la mujer y los inmigrantes, con conocimiento específico de la legislación familiar y el derecho </w:t>
      </w:r>
      <w:r w:rsidR="00C4144D">
        <w:rPr>
          <w:lang w:bidi="es-ES"/>
        </w:rPr>
        <w:t>i</w:t>
      </w:r>
      <w:r w:rsidRPr="00B90DB9">
        <w:rPr>
          <w:lang w:bidi="es-ES"/>
        </w:rPr>
        <w:t>nternacional de los derechos humanos.</w:t>
      </w:r>
      <w:bookmarkEnd w:id="1"/>
    </w:p>
    <w:p w14:paraId="54BF8443" w14:textId="7F46204D" w:rsidR="009542AB" w:rsidRPr="00B90DB9" w:rsidRDefault="00394536">
      <w:pPr>
        <w:pStyle w:val="a6"/>
        <w:numPr>
          <w:ilvl w:val="0"/>
          <w:numId w:val="4"/>
        </w:numPr>
        <w:spacing w:after="120"/>
        <w:jc w:val="both"/>
      </w:pPr>
      <w:r w:rsidRPr="00B90DB9">
        <w:rPr>
          <w:lang w:bidi="es-ES"/>
        </w:rPr>
        <w:t xml:space="preserve">Está reconocida internacionalmente como experta destacada en el </w:t>
      </w:r>
      <w:r w:rsidR="00446D96" w:rsidRPr="00446D96">
        <w:rPr>
          <w:lang w:bidi="es-ES"/>
        </w:rPr>
        <w:t>Convenio sobre los Aspectos Civiles de la Sustracción Internacional de Menores</w:t>
      </w:r>
      <w:r w:rsidRPr="00B90DB9">
        <w:rPr>
          <w:lang w:bidi="es-ES"/>
        </w:rPr>
        <w:t>.</w:t>
      </w:r>
    </w:p>
    <w:p w14:paraId="5241EC8F" w14:textId="400FCB09" w:rsidR="009542AB" w:rsidRPr="00B90DB9" w:rsidRDefault="00394536">
      <w:pPr>
        <w:pStyle w:val="a6"/>
        <w:numPr>
          <w:ilvl w:val="0"/>
          <w:numId w:val="4"/>
        </w:numPr>
        <w:spacing w:after="120"/>
        <w:jc w:val="both"/>
      </w:pPr>
      <w:r w:rsidRPr="00B90DB9">
        <w:rPr>
          <w:lang w:bidi="es-ES"/>
        </w:rPr>
        <w:t>Ha ejercido como Representante Suplente de Japón para el Tercer Comité de la Asamblea General de la ONU en 2005 y 2006</w:t>
      </w:r>
      <w:r w:rsidR="003A2CA4">
        <w:rPr>
          <w:lang w:bidi="es-ES"/>
        </w:rPr>
        <w:t>,</w:t>
      </w:r>
      <w:r w:rsidRPr="00B90DB9">
        <w:rPr>
          <w:lang w:bidi="es-ES"/>
        </w:rPr>
        <w:t xml:space="preserve"> y participado en diversidad de conferencias de la ONU </w:t>
      </w:r>
      <w:r w:rsidR="003A2CA4">
        <w:rPr>
          <w:lang w:bidi="es-ES"/>
        </w:rPr>
        <w:t>sobre</w:t>
      </w:r>
      <w:r w:rsidRPr="00B90DB9">
        <w:rPr>
          <w:lang w:bidi="es-ES"/>
        </w:rPr>
        <w:t xml:space="preserve"> derechos humanos, cuestiones relativas a la mujer y prevención del crimen.</w:t>
      </w:r>
    </w:p>
    <w:p w14:paraId="461D0B35" w14:textId="77777777" w:rsidR="009542AB" w:rsidRPr="00B90DB9" w:rsidRDefault="00394536">
      <w:pPr>
        <w:pStyle w:val="a6"/>
        <w:numPr>
          <w:ilvl w:val="0"/>
          <w:numId w:val="4"/>
        </w:numPr>
        <w:spacing w:after="120"/>
        <w:jc w:val="both"/>
      </w:pPr>
      <w:r w:rsidRPr="00B90DB9">
        <w:rPr>
          <w:lang w:bidi="es-ES"/>
        </w:rPr>
        <w:t>Ha participado en la actividad de los colegios de abogados nacionales, regionales e internacionales en el área de los derechos humanos y ha impartido formación y asesoramiento especializado a abogados, jueces y funcionarios del gobierno a nivel nacional, regional e internacional.</w:t>
      </w:r>
    </w:p>
    <w:p w14:paraId="6343C140" w14:textId="012E08A8" w:rsidR="009542AB" w:rsidRPr="00B90DB9" w:rsidRDefault="00394536">
      <w:pPr>
        <w:pStyle w:val="a6"/>
        <w:numPr>
          <w:ilvl w:val="0"/>
          <w:numId w:val="4"/>
        </w:numPr>
        <w:spacing w:after="120"/>
        <w:jc w:val="both"/>
      </w:pPr>
      <w:r w:rsidRPr="00B90DB9">
        <w:rPr>
          <w:lang w:bidi="es-ES"/>
        </w:rPr>
        <w:t>Ha sido invitada con frecuencia como ponente en cuestiones relativas a los derechos del niño a conferencias regionales e internacionales.</w:t>
      </w:r>
    </w:p>
    <w:p w14:paraId="39599BA7" w14:textId="77777777" w:rsidR="009542AB" w:rsidRPr="00B90DB9" w:rsidRDefault="009542AB">
      <w:pPr>
        <w:pStyle w:val="Body"/>
        <w:tabs>
          <w:tab w:val="left" w:leader="dot" w:pos="9214"/>
        </w:tabs>
      </w:pPr>
    </w:p>
    <w:p w14:paraId="3DB5229F" w14:textId="155D54AE" w:rsidR="009542AB" w:rsidRPr="00B90DB9" w:rsidRDefault="00405389">
      <w:pPr>
        <w:pStyle w:val="Body"/>
        <w:tabs>
          <w:tab w:val="left" w:leader="dot" w:pos="9214"/>
        </w:tabs>
      </w:pPr>
      <w:r>
        <w:rPr>
          <w:rFonts w:ascii="Times New Roman" w:eastAsia="Times New Roman" w:hAnsi="Times New Roman" w:cs="Times New Roman"/>
          <w:b/>
          <w:lang w:bidi="es-ES"/>
        </w:rPr>
        <w:t>Títulos académicos</w:t>
      </w:r>
      <w:r w:rsidR="00394536" w:rsidRPr="00B90DB9">
        <w:rPr>
          <w:rFonts w:ascii="Times New Roman" w:eastAsia="Times New Roman" w:hAnsi="Times New Roman" w:cs="Times New Roman"/>
          <w:b/>
          <w:lang w:bidi="es-ES"/>
        </w:rPr>
        <w:t>:</w:t>
      </w:r>
    </w:p>
    <w:p w14:paraId="68FDF624" w14:textId="77777777" w:rsidR="009542AB" w:rsidRPr="00B90DB9" w:rsidRDefault="00394536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>Doctorada, Universidad Aoyama Gakuin, Escuela de Estudios Superiores de Derecho (2020)</w:t>
      </w:r>
    </w:p>
    <w:p w14:paraId="71D8AEBF" w14:textId="77777777" w:rsidR="009542AB" w:rsidRPr="00B90DB9" w:rsidRDefault="00394536" w:rsidP="009239D1">
      <w:pPr>
        <w:pStyle w:val="a5"/>
        <w:ind w:left="420"/>
        <w:rPr>
          <w:rFonts w:ascii="Times New Roman" w:hAnsi="Times New Roman"/>
          <w:sz w:val="20"/>
          <w:szCs w:val="20"/>
        </w:rPr>
      </w:pP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Tesis doctoral: </w:t>
      </w:r>
      <w:r w:rsidRPr="00B90DB9">
        <w:rPr>
          <w:rFonts w:ascii="Times New Roman" w:eastAsia="Times New Roman" w:hAnsi="Times New Roman" w:cs="Times New Roman"/>
          <w:i/>
          <w:sz w:val="20"/>
          <w:szCs w:val="20"/>
          <w:lang w:bidi="es-ES"/>
        </w:rPr>
        <w:t>Derecho al Recurso de las Víctimas Infantiles de Violaciones de los Derechos Humanos Internacionales y del Derecho Humanitario</w:t>
      </w:r>
    </w:p>
    <w:p w14:paraId="20B4D644" w14:textId="77777777" w:rsidR="009542AB" w:rsidRPr="00B90DB9" w:rsidRDefault="00394536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>Maestría en Derecho, Universidad de Tokio, Escuela de Estudios Superiores de Derecho y Política (2003)</w:t>
      </w:r>
    </w:p>
    <w:p w14:paraId="548CB25D" w14:textId="4052350A" w:rsidR="009542AB" w:rsidRPr="00B90DB9" w:rsidRDefault="00394536" w:rsidP="009239D1">
      <w:pPr>
        <w:pStyle w:val="a5"/>
        <w:ind w:left="420"/>
        <w:rPr>
          <w:rFonts w:ascii="Times New Roman" w:hAnsi="Times New Roman"/>
          <w:sz w:val="20"/>
          <w:szCs w:val="20"/>
        </w:rPr>
      </w:pP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Tesis de máster: </w:t>
      </w:r>
      <w:r w:rsidRPr="00B90DB9">
        <w:rPr>
          <w:rFonts w:ascii="Times New Roman" w:eastAsia="Times New Roman" w:hAnsi="Times New Roman" w:cs="Times New Roman"/>
          <w:i/>
          <w:sz w:val="20"/>
          <w:szCs w:val="20"/>
          <w:lang w:bidi="es-ES"/>
        </w:rPr>
        <w:t xml:space="preserve">Cláusulas para </w:t>
      </w:r>
      <w:r w:rsidR="005D31B6">
        <w:rPr>
          <w:rFonts w:ascii="Times New Roman" w:eastAsia="Times New Roman" w:hAnsi="Times New Roman" w:cs="Times New Roman"/>
          <w:i/>
          <w:sz w:val="20"/>
          <w:szCs w:val="20"/>
          <w:lang w:bidi="es-ES"/>
        </w:rPr>
        <w:t>Desestim</w:t>
      </w:r>
      <w:r w:rsidRPr="00B90DB9">
        <w:rPr>
          <w:rFonts w:ascii="Times New Roman" w:eastAsia="Times New Roman" w:hAnsi="Times New Roman" w:cs="Times New Roman"/>
          <w:i/>
          <w:sz w:val="20"/>
          <w:szCs w:val="20"/>
          <w:lang w:bidi="es-ES"/>
        </w:rPr>
        <w:t>ar las Demandas de Nacionales y Protección Diplomática en los Tratados de Paz</w:t>
      </w:r>
    </w:p>
    <w:p w14:paraId="34A37473" w14:textId="2CC99F45" w:rsidR="009542AB" w:rsidRPr="00B90DB9" w:rsidRDefault="00394536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Maestría en </w:t>
      </w:r>
      <w:r w:rsidR="008152C2">
        <w:rPr>
          <w:rFonts w:ascii="Times New Roman" w:eastAsia="Times New Roman" w:hAnsi="Times New Roman" w:cs="Times New Roman"/>
          <w:sz w:val="20"/>
          <w:szCs w:val="20"/>
          <w:lang w:bidi="es-ES"/>
        </w:rPr>
        <w:t>Asuntos Internacionales</w:t>
      </w:r>
      <w:r w:rsidR="008152C2"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 </w:t>
      </w: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en Derechos Humanos y Asuntos Humanitarios, Universidad de Columbia, </w:t>
      </w: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lastRenderedPageBreak/>
        <w:t>Escuela de Asuntos Internacionales y Públicos (1999)</w:t>
      </w:r>
    </w:p>
    <w:p w14:paraId="7DB7315F" w14:textId="77777777" w:rsidR="009542AB" w:rsidRPr="00B90DB9" w:rsidRDefault="00394536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>Diplomada (cualificada para ejercer la abogacía); Instituto de Formación e Investigación Legal de la Corte Suprema de Japón (1990)</w:t>
      </w:r>
    </w:p>
    <w:p w14:paraId="77EE024B" w14:textId="77777777" w:rsidR="009542AB" w:rsidRPr="00B90DB9" w:rsidRDefault="00394536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>Graduada en Derecho en Estudios Legales Internacionales, Universidad de Sofía, Facultad de Derecho (1987)</w:t>
      </w:r>
    </w:p>
    <w:p w14:paraId="00DAEFF6" w14:textId="77777777" w:rsidR="009542AB" w:rsidRPr="00B90DB9" w:rsidRDefault="009542AB">
      <w:pPr>
        <w:pStyle w:val="Body"/>
        <w:tabs>
          <w:tab w:val="left" w:leader="dot" w:pos="9214"/>
        </w:tabs>
      </w:pPr>
    </w:p>
    <w:p w14:paraId="0771A638" w14:textId="2E025DE1" w:rsidR="00405389" w:rsidRDefault="00405389" w:rsidP="009239D1">
      <w:pPr>
        <w:rPr>
          <w:b/>
          <w:color w:val="000000"/>
          <w:sz w:val="20"/>
          <w:szCs w:val="20"/>
          <w:u w:color="000000"/>
          <w:lang w:bidi="es-ES"/>
        </w:rPr>
      </w:pPr>
      <w:r w:rsidRPr="00405389">
        <w:rPr>
          <w:b/>
          <w:color w:val="000000"/>
          <w:sz w:val="20"/>
          <w:szCs w:val="20"/>
          <w:u w:color="000000"/>
          <w:lang w:bidi="es-ES"/>
        </w:rPr>
        <w:t>Experticia relevante en el ámbito de los derechos de niños, niñas y adolescentes</w:t>
      </w:r>
      <w:r>
        <w:rPr>
          <w:b/>
          <w:color w:val="000000"/>
          <w:sz w:val="20"/>
          <w:szCs w:val="20"/>
          <w:u w:color="000000"/>
          <w:lang w:bidi="es-ES"/>
        </w:rPr>
        <w:t>:</w:t>
      </w:r>
    </w:p>
    <w:p w14:paraId="75AE5DC1" w14:textId="76AB289F" w:rsidR="00405389" w:rsidRPr="00405389" w:rsidRDefault="00405389" w:rsidP="00405389">
      <w:pPr>
        <w:rPr>
          <w:sz w:val="20"/>
          <w:szCs w:val="20"/>
          <w:lang w:val="es-ES_tradnl"/>
        </w:rPr>
      </w:pPr>
      <w:r w:rsidRPr="00405389">
        <w:rPr>
          <w:sz w:val="20"/>
          <w:szCs w:val="20"/>
          <w:lang w:val="es-ES_tradnl"/>
        </w:rPr>
        <w:t>Por favor</w:t>
      </w:r>
      <w:r>
        <w:rPr>
          <w:sz w:val="20"/>
          <w:szCs w:val="20"/>
          <w:lang w:val="es-ES_tradnl"/>
        </w:rPr>
        <w:t>,</w:t>
      </w:r>
      <w:r w:rsidRPr="00405389">
        <w:rPr>
          <w:sz w:val="20"/>
          <w:szCs w:val="20"/>
          <w:lang w:val="es-ES_tradnl"/>
        </w:rPr>
        <w:t xml:space="preserve"> elabore sobre las áreas de experticia en la Convención sobre Derechos del Niño y experiencia relacionada</w:t>
      </w:r>
      <w:r>
        <w:rPr>
          <w:sz w:val="20"/>
          <w:szCs w:val="20"/>
          <w:lang w:val="es-ES_tradnl"/>
        </w:rPr>
        <w:t>:</w:t>
      </w:r>
    </w:p>
    <w:p w14:paraId="680609EC" w14:textId="77777777" w:rsidR="009542AB" w:rsidRPr="00B90DB9" w:rsidRDefault="00394536" w:rsidP="009239D1">
      <w:pPr>
        <w:pStyle w:val="a5"/>
        <w:widowControl/>
        <w:numPr>
          <w:ilvl w:val="0"/>
          <w:numId w:val="11"/>
        </w:numPr>
        <w:tabs>
          <w:tab w:val="clear" w:pos="720"/>
          <w:tab w:val="num" w:pos="0"/>
          <w:tab w:val="left" w:pos="450"/>
        </w:tabs>
        <w:ind w:left="0"/>
        <w:rPr>
          <w:rFonts w:ascii="ＭＳ 明朝" w:eastAsia="ＭＳ 明朝" w:hAnsi="ＭＳ 明朝" w:cs="ＭＳ 明朝"/>
          <w:sz w:val="20"/>
          <w:szCs w:val="20"/>
        </w:rPr>
      </w:pPr>
      <w:r w:rsidRPr="00B90DB9">
        <w:rPr>
          <w:rFonts w:ascii="Times New Roman" w:eastAsia="ＭＳ 明朝" w:hAnsi="Times New Roman" w:cs="ＭＳ 明朝"/>
          <w:sz w:val="20"/>
          <w:szCs w:val="20"/>
          <w:lang w:bidi="es-ES"/>
        </w:rPr>
        <w:t xml:space="preserve">Ha contribuido activamente al CRC durante su primer mandato, incluido: </w:t>
      </w:r>
    </w:p>
    <w:p w14:paraId="4AB79440" w14:textId="4DEFDD5A" w:rsidR="009542AB" w:rsidRPr="00B90DB9" w:rsidRDefault="00394536" w:rsidP="009239D1">
      <w:pPr>
        <w:pStyle w:val="a5"/>
        <w:widowControl/>
        <w:numPr>
          <w:ilvl w:val="0"/>
          <w:numId w:val="17"/>
        </w:numPr>
        <w:ind w:left="810"/>
        <w:rPr>
          <w:rFonts w:ascii="ＭＳ 明朝" w:eastAsia="ＭＳ 明朝" w:hAnsi="ＭＳ 明朝" w:cs="ＭＳ 明朝"/>
          <w:sz w:val="20"/>
          <w:szCs w:val="20"/>
        </w:rPr>
      </w:pPr>
      <w:r w:rsidRPr="00B90DB9">
        <w:rPr>
          <w:rFonts w:ascii="Times New Roman" w:eastAsia="ＭＳ 明朝" w:hAnsi="Times New Roman" w:cs="ＭＳ 明朝"/>
          <w:sz w:val="20"/>
          <w:szCs w:val="20"/>
          <w:lang w:bidi="es-ES"/>
        </w:rPr>
        <w:t xml:space="preserve">Ha dirigido el trabajo del </w:t>
      </w:r>
      <w:hyperlink r:id="rId7" w:history="1">
        <w:r w:rsidRPr="00B90DB9">
          <w:rPr>
            <w:rStyle w:val="Hyperlink0"/>
            <w:rFonts w:eastAsia="ＭＳ 明朝" w:cs="ＭＳ 明朝"/>
            <w:sz w:val="20"/>
            <w:szCs w:val="20"/>
            <w:lang w:bidi="es-ES"/>
          </w:rPr>
          <w:t xml:space="preserve">Día de Debate General (DGD, por sus siglas en inglés) de 2018 del CRC sobre </w:t>
        </w:r>
        <w:r w:rsidRPr="00B90DB9">
          <w:rPr>
            <w:rStyle w:val="Link"/>
            <w:rFonts w:ascii="Times New Roman" w:eastAsia="ＭＳ 明朝" w:hAnsi="Times New Roman" w:cs="ＭＳ 明朝"/>
            <w:sz w:val="20"/>
            <w:szCs w:val="20"/>
            <w:lang w:bidi="es-ES"/>
          </w:rPr>
          <w:t>“</w:t>
        </w:r>
        <w:r w:rsidR="0069379C" w:rsidRPr="0069379C">
          <w:rPr>
            <w:rStyle w:val="Hyperlink0"/>
            <w:rFonts w:eastAsia="ＭＳ 明朝" w:cs="ＭＳ 明朝"/>
            <w:sz w:val="20"/>
            <w:szCs w:val="20"/>
            <w:lang w:bidi="es-ES"/>
          </w:rPr>
          <w:t>Protegiendo y Empoderando a los Niños, Niñas y Adolescentes como Defensores de los Derechos Humanos</w:t>
        </w:r>
        <w:r w:rsidRPr="00B90DB9">
          <w:rPr>
            <w:rStyle w:val="Link"/>
            <w:rFonts w:ascii="Times New Roman" w:eastAsia="ＭＳ 明朝" w:hAnsi="Times New Roman" w:cs="ＭＳ 明朝"/>
            <w:sz w:val="20"/>
            <w:szCs w:val="20"/>
            <w:lang w:bidi="es-ES"/>
          </w:rPr>
          <w:t>”</w:t>
        </w:r>
      </w:hyperlink>
      <w:r w:rsidRPr="00B90DB9">
        <w:rPr>
          <w:rFonts w:ascii="Times New Roman" w:eastAsia="ＭＳ 明朝" w:hAnsi="Times New Roman" w:cs="ＭＳ 明朝"/>
          <w:sz w:val="20"/>
          <w:szCs w:val="20"/>
          <w:lang w:bidi="es-ES"/>
        </w:rPr>
        <w:t xml:space="preserve"> como </w:t>
      </w:r>
      <w:r w:rsidR="000861C9">
        <w:rPr>
          <w:rFonts w:ascii="Times New Roman" w:eastAsia="ＭＳ 明朝" w:hAnsi="Times New Roman" w:cs="ＭＳ 明朝"/>
          <w:sz w:val="20"/>
          <w:szCs w:val="20"/>
          <w:lang w:bidi="es-ES"/>
        </w:rPr>
        <w:t>C</w:t>
      </w:r>
      <w:r w:rsidRPr="00B90DB9">
        <w:rPr>
          <w:rFonts w:ascii="Times New Roman" w:eastAsia="ＭＳ 明朝" w:hAnsi="Times New Roman" w:cs="ＭＳ 明朝"/>
          <w:sz w:val="20"/>
          <w:szCs w:val="20"/>
          <w:lang w:bidi="es-ES"/>
        </w:rPr>
        <w:t xml:space="preserve">ocoordinadora del Grupo de Trabajo del DGD 2018; </w:t>
      </w:r>
    </w:p>
    <w:p w14:paraId="7FBF3C34" w14:textId="02D1655F" w:rsidR="009542AB" w:rsidRPr="00B90DB9" w:rsidRDefault="00394536" w:rsidP="009239D1">
      <w:pPr>
        <w:pStyle w:val="a5"/>
        <w:widowControl/>
        <w:numPr>
          <w:ilvl w:val="0"/>
          <w:numId w:val="17"/>
        </w:numPr>
        <w:ind w:left="810"/>
        <w:rPr>
          <w:rFonts w:ascii="ＭＳ 明朝" w:eastAsia="ＭＳ 明朝" w:hAnsi="ＭＳ 明朝" w:cs="ＭＳ 明朝"/>
          <w:sz w:val="20"/>
          <w:szCs w:val="20"/>
        </w:rPr>
      </w:pPr>
      <w:r w:rsidRPr="00B90DB9">
        <w:rPr>
          <w:rFonts w:ascii="Times New Roman" w:eastAsia="ＭＳ 明朝" w:hAnsi="Times New Roman" w:cs="ＭＳ 明朝"/>
          <w:sz w:val="20"/>
          <w:szCs w:val="20"/>
          <w:lang w:bidi="es-ES"/>
        </w:rPr>
        <w:t xml:space="preserve">Ha mejorado los métodos de trabajo del CRC como Coordinadora del Grupo de Trabajo </w:t>
      </w:r>
      <w:r w:rsidR="0069379C">
        <w:rPr>
          <w:rFonts w:ascii="Times New Roman" w:eastAsia="ＭＳ 明朝" w:hAnsi="Times New Roman" w:cs="ＭＳ 明朝"/>
          <w:sz w:val="20"/>
          <w:szCs w:val="20"/>
          <w:lang w:bidi="es-ES"/>
        </w:rPr>
        <w:t>sobre</w:t>
      </w:r>
      <w:r w:rsidRPr="00B90DB9">
        <w:rPr>
          <w:rFonts w:ascii="Times New Roman" w:eastAsia="ＭＳ 明朝" w:hAnsi="Times New Roman" w:cs="ＭＳ 明朝"/>
          <w:sz w:val="20"/>
          <w:szCs w:val="20"/>
          <w:lang w:bidi="es-ES"/>
        </w:rPr>
        <w:t xml:space="preserve"> Métodos de Trabajo; </w:t>
      </w:r>
    </w:p>
    <w:p w14:paraId="667598BD" w14:textId="77777777" w:rsidR="009542AB" w:rsidRPr="00B90DB9" w:rsidRDefault="00394536" w:rsidP="009239D1">
      <w:pPr>
        <w:pStyle w:val="a5"/>
        <w:widowControl/>
        <w:numPr>
          <w:ilvl w:val="0"/>
          <w:numId w:val="17"/>
        </w:numPr>
        <w:ind w:left="810"/>
        <w:rPr>
          <w:rFonts w:ascii="ＭＳ 明朝" w:eastAsia="ＭＳ 明朝" w:hAnsi="ＭＳ 明朝" w:cs="ＭＳ 明朝"/>
          <w:sz w:val="20"/>
          <w:szCs w:val="20"/>
        </w:rPr>
      </w:pPr>
      <w:r w:rsidRPr="00B90DB9">
        <w:rPr>
          <w:rFonts w:ascii="Times New Roman" w:eastAsia="ＭＳ 明朝" w:hAnsi="Times New Roman" w:cs="ＭＳ 明朝"/>
          <w:sz w:val="20"/>
          <w:szCs w:val="20"/>
          <w:lang w:bidi="es-ES"/>
        </w:rPr>
        <w:t>Ha participado en el proceso de evaluación de los Órganos de Tratados de 2020 como coordinadora del CRC; y</w:t>
      </w:r>
    </w:p>
    <w:p w14:paraId="4871829F" w14:textId="060BA3E2" w:rsidR="009542AB" w:rsidRPr="00B90DB9" w:rsidRDefault="00394536" w:rsidP="009239D1">
      <w:pPr>
        <w:pStyle w:val="a5"/>
        <w:widowControl/>
        <w:numPr>
          <w:ilvl w:val="0"/>
          <w:numId w:val="17"/>
        </w:numPr>
        <w:ind w:left="810"/>
        <w:rPr>
          <w:rFonts w:ascii="Times New Roman" w:hAnsi="Times New Roman"/>
          <w:sz w:val="20"/>
          <w:szCs w:val="20"/>
        </w:rPr>
      </w:pP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Ha participado en el Grupo de Trabajo </w:t>
      </w:r>
      <w:r w:rsidR="00892429">
        <w:rPr>
          <w:rFonts w:ascii="Times New Roman" w:eastAsia="Times New Roman" w:hAnsi="Times New Roman" w:cs="Times New Roman"/>
          <w:sz w:val="20"/>
          <w:szCs w:val="20"/>
          <w:lang w:bidi="es-ES"/>
        </w:rPr>
        <w:t>sobre</w:t>
      </w: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 la </w:t>
      </w:r>
      <w:hyperlink r:id="rId8" w:history="1">
        <w:r w:rsidRPr="00B90DB9">
          <w:rPr>
            <w:rStyle w:val="Link"/>
            <w:rFonts w:ascii="Times New Roman" w:eastAsia="Times New Roman" w:hAnsi="Times New Roman" w:cs="Times New Roman"/>
            <w:sz w:val="20"/>
            <w:szCs w:val="20"/>
            <w:lang w:bidi="es-ES"/>
          </w:rPr>
          <w:t>Observación General Conjunta sobre los derechos humanos de los niños en el contexto de la inmigración internacional</w:t>
        </w:r>
      </w:hyperlink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, el Grupo de Trabajo </w:t>
      </w:r>
      <w:r w:rsidR="0069379C">
        <w:rPr>
          <w:rFonts w:ascii="Times New Roman" w:eastAsia="Times New Roman" w:hAnsi="Times New Roman" w:cs="Times New Roman"/>
          <w:sz w:val="20"/>
          <w:szCs w:val="20"/>
          <w:lang w:bidi="es-ES"/>
        </w:rPr>
        <w:t>sobre</w:t>
      </w: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 </w:t>
      </w:r>
      <w:hyperlink r:id="rId9" w:history="1">
        <w:r w:rsidRPr="00B90DB9">
          <w:rPr>
            <w:rStyle w:val="Link"/>
            <w:rFonts w:ascii="Times New Roman" w:eastAsia="Times New Roman" w:hAnsi="Times New Roman" w:cs="Times New Roman"/>
            <w:sz w:val="20"/>
            <w:szCs w:val="20"/>
            <w:lang w:bidi="es-ES"/>
          </w:rPr>
          <w:t>la Observación General de los derechos de los niños en relación con el entorno digital</w:t>
        </w:r>
      </w:hyperlink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, el Grupo de Trabajo </w:t>
      </w:r>
      <w:r w:rsidR="00892429">
        <w:rPr>
          <w:rFonts w:ascii="Times New Roman" w:eastAsia="Times New Roman" w:hAnsi="Times New Roman" w:cs="Times New Roman"/>
          <w:sz w:val="20"/>
          <w:szCs w:val="20"/>
          <w:lang w:bidi="es-ES"/>
        </w:rPr>
        <w:t>sobre</w:t>
      </w: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 los ODS, y el Grupo de Trabajo </w:t>
      </w:r>
      <w:r w:rsidR="00892429">
        <w:rPr>
          <w:rFonts w:ascii="Times New Roman" w:eastAsia="Times New Roman" w:hAnsi="Times New Roman" w:cs="Times New Roman"/>
          <w:sz w:val="20"/>
          <w:szCs w:val="20"/>
          <w:lang w:bidi="es-ES"/>
        </w:rPr>
        <w:t>sobre</w:t>
      </w: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 la participación infantil.</w:t>
      </w:r>
    </w:p>
    <w:p w14:paraId="45ACE02F" w14:textId="59F5A5EF" w:rsidR="009542AB" w:rsidRPr="00B90DB9" w:rsidRDefault="003A2CA4" w:rsidP="003A2CA4">
      <w:pPr>
        <w:pStyle w:val="a6"/>
        <w:numPr>
          <w:ilvl w:val="0"/>
          <w:numId w:val="13"/>
        </w:numPr>
        <w:jc w:val="both"/>
      </w:pPr>
      <w:r>
        <w:rPr>
          <w:lang w:bidi="es-ES"/>
        </w:rPr>
        <w:t>Ha ejercido durante</w:t>
      </w:r>
      <w:r w:rsidR="00394536" w:rsidRPr="00B90DB9">
        <w:rPr>
          <w:lang w:bidi="es-ES"/>
        </w:rPr>
        <w:t xml:space="preserve"> cerca de 30 años </w:t>
      </w:r>
      <w:r>
        <w:rPr>
          <w:lang w:bidi="es-ES"/>
        </w:rPr>
        <w:t>el derecho de</w:t>
      </w:r>
      <w:r w:rsidR="00394536" w:rsidRPr="00B90DB9">
        <w:rPr>
          <w:lang w:bidi="es-ES"/>
        </w:rPr>
        <w:t xml:space="preserve"> familia, incluidos 15 años de experiencia en mediación de familias internacionales, se ha dedicado de forma inagotable a la integración en la legislación de un enfoque con base en los derechos del niño, así como </w:t>
      </w:r>
      <w:r w:rsidR="00AF2F74">
        <w:rPr>
          <w:lang w:bidi="es-ES"/>
        </w:rPr>
        <w:t>a</w:t>
      </w:r>
      <w:r w:rsidR="00394536" w:rsidRPr="00B90DB9">
        <w:rPr>
          <w:lang w:bidi="es-ES"/>
        </w:rPr>
        <w:t xml:space="preserve"> los procedimientos y </w:t>
      </w:r>
      <w:r w:rsidR="00AF2F74">
        <w:rPr>
          <w:lang w:bidi="es-ES"/>
        </w:rPr>
        <w:t xml:space="preserve">la </w:t>
      </w:r>
      <w:r w:rsidR="00394536" w:rsidRPr="00B90DB9">
        <w:rPr>
          <w:lang w:bidi="es-ES"/>
        </w:rPr>
        <w:t xml:space="preserve">práctica de la legislación familiar fomentando </w:t>
      </w:r>
      <w:r w:rsidR="00AF2F74">
        <w:rPr>
          <w:lang w:bidi="es-ES"/>
        </w:rPr>
        <w:t>la promoción por parte de</w:t>
      </w:r>
      <w:r w:rsidR="00394536" w:rsidRPr="00B90DB9">
        <w:rPr>
          <w:lang w:bidi="es-ES"/>
        </w:rPr>
        <w:t xml:space="preserve"> los Estados miembros y los profesionales pertinentes </w:t>
      </w:r>
      <w:r w:rsidR="00AF2F74">
        <w:rPr>
          <w:lang w:bidi="es-ES"/>
        </w:rPr>
        <w:t>de los</w:t>
      </w:r>
      <w:r w:rsidR="00394536" w:rsidRPr="00B90DB9">
        <w:rPr>
          <w:lang w:bidi="es-ES"/>
        </w:rPr>
        <w:t xml:space="preserve"> mejores intereses </w:t>
      </w:r>
      <w:r w:rsidR="00AF2F74">
        <w:rPr>
          <w:lang w:bidi="es-ES"/>
        </w:rPr>
        <w:t>para</w:t>
      </w:r>
      <w:r w:rsidR="00394536" w:rsidRPr="00B90DB9">
        <w:rPr>
          <w:lang w:bidi="es-ES"/>
        </w:rPr>
        <w:t xml:space="preserve"> los niños, la participación y mediación infantil.</w:t>
      </w:r>
    </w:p>
    <w:p w14:paraId="14213D6C" w14:textId="167995B7" w:rsidR="009542AB" w:rsidRPr="00B90DB9" w:rsidRDefault="00394536">
      <w:pPr>
        <w:pStyle w:val="a6"/>
        <w:numPr>
          <w:ilvl w:val="0"/>
          <w:numId w:val="13"/>
        </w:numPr>
        <w:jc w:val="both"/>
      </w:pPr>
      <w:r w:rsidRPr="00B90DB9">
        <w:rPr>
          <w:lang w:bidi="es-ES"/>
        </w:rPr>
        <w:t>Ha participado activamente en los esfuerzos para mejorar el acceso a la justicia por parte de los grupos vulnerables de la población tales como las familias de inmigrantes y las víctimas del tráfico humano, incluidos los niños, ha fundado la "Red de abogados para extranjeros" (ejerció como corepresentante desde 2009 hasta 2019) y "Abogados para las víctimas de</w:t>
      </w:r>
      <w:r w:rsidR="00AF2F74">
        <w:rPr>
          <w:lang w:bidi="es-ES"/>
        </w:rPr>
        <w:t>l tráfico humano</w:t>
      </w:r>
      <w:r w:rsidRPr="00B90DB9">
        <w:rPr>
          <w:lang w:bidi="es-ES"/>
        </w:rPr>
        <w:t xml:space="preserve">" (conocido anteriormente como "Equipo de trabajo </w:t>
      </w:r>
      <w:r w:rsidR="00AF2F74">
        <w:rPr>
          <w:lang w:bidi="es-ES"/>
        </w:rPr>
        <w:t xml:space="preserve">sobre </w:t>
      </w:r>
      <w:r w:rsidRPr="00B90DB9">
        <w:rPr>
          <w:lang w:bidi="es-ES"/>
        </w:rPr>
        <w:t xml:space="preserve">personas que sufren </w:t>
      </w:r>
      <w:r w:rsidR="00AF2F74">
        <w:rPr>
          <w:lang w:bidi="es-ES"/>
        </w:rPr>
        <w:t>del tráfico humano</w:t>
      </w:r>
      <w:r w:rsidRPr="00B90DB9">
        <w:rPr>
          <w:lang w:bidi="es-ES"/>
        </w:rPr>
        <w:t>") (ejerc</w:t>
      </w:r>
      <w:r w:rsidR="00E261EC">
        <w:rPr>
          <w:lang w:bidi="es-ES"/>
        </w:rPr>
        <w:t>e</w:t>
      </w:r>
      <w:r w:rsidRPr="00B90DB9">
        <w:rPr>
          <w:lang w:bidi="es-ES"/>
        </w:rPr>
        <w:t xml:space="preserve"> como representante desde 2013 hasta la actualidad) en Japón.</w:t>
      </w:r>
    </w:p>
    <w:p w14:paraId="5A3E239C" w14:textId="77777777" w:rsidR="009542AB" w:rsidRPr="00B90DB9" w:rsidRDefault="009542AB">
      <w:pPr>
        <w:pStyle w:val="Body"/>
        <w:tabs>
          <w:tab w:val="left" w:leader="dot" w:pos="9214"/>
        </w:tabs>
      </w:pPr>
    </w:p>
    <w:p w14:paraId="1DAFF23B" w14:textId="77777777" w:rsidR="00405389" w:rsidRPr="00405389" w:rsidRDefault="00405389" w:rsidP="00405389">
      <w:pPr>
        <w:tabs>
          <w:tab w:val="left" w:leader="dot" w:pos="9360"/>
        </w:tabs>
        <w:rPr>
          <w:b/>
          <w:bCs/>
          <w:sz w:val="20"/>
          <w:szCs w:val="20"/>
        </w:rPr>
      </w:pPr>
      <w:r w:rsidRPr="00405389">
        <w:rPr>
          <w:b/>
          <w:bCs/>
          <w:sz w:val="20"/>
          <w:szCs w:val="20"/>
        </w:rPr>
        <w:t>Publicaciones más recientes en el campo relacionado con derechos de niños, niñas y adolescentes:</w:t>
      </w:r>
    </w:p>
    <w:p w14:paraId="33B90FE5" w14:textId="77777777" w:rsidR="009542AB" w:rsidRPr="00B90DB9" w:rsidRDefault="00394536">
      <w:pPr>
        <w:pStyle w:val="a5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>“La Convención de la Haya y el Derecho Internacional de los Derechos Humanos” en</w:t>
      </w:r>
      <w:r w:rsidRPr="00B90DB9">
        <w:rPr>
          <w:rFonts w:ascii="Times New Roman" w:eastAsia="Times New Roman" w:hAnsi="Times New Roman" w:cs="Times New Roman"/>
          <w:i/>
          <w:sz w:val="20"/>
          <w:szCs w:val="20"/>
          <w:lang w:bidi="es-ES"/>
        </w:rPr>
        <w:t xml:space="preserve"> Guía para la Implementación Nacional de la Convención de la Haya</w:t>
      </w:r>
      <w:r w:rsidRPr="00B90DB9">
        <w:rPr>
          <w:rFonts w:ascii="Times New Roman" w:eastAsia="Times New Roman" w:hAnsi="Times New Roman" w:cs="Times New Roman"/>
          <w:sz w:val="20"/>
          <w:szCs w:val="20"/>
          <w:lang w:bidi="es-ES"/>
        </w:rPr>
        <w:t>, Mikiko Otani y Yuko Nishitani (editores) (prevista su publicación en 2020) (japonés)</w:t>
      </w:r>
    </w:p>
    <w:p w14:paraId="5DA396D6" w14:textId="59E7F219" w:rsidR="009542AB" w:rsidRPr="0071143C" w:rsidRDefault="00394536">
      <w:pPr>
        <w:pStyle w:val="a5"/>
        <w:numPr>
          <w:ilvl w:val="0"/>
          <w:numId w:val="16"/>
        </w:numPr>
        <w:rPr>
          <w:rFonts w:ascii="Times New Roman" w:hAnsi="Times New Roman"/>
          <w:color w:val="auto"/>
        </w:rPr>
      </w:pPr>
      <w:r w:rsidRPr="00B90DB9">
        <w:rPr>
          <w:rFonts w:ascii="Times New Roman" w:eastAsia="Times New Roman" w:hAnsi="Times New Roman" w:cs="Times New Roman"/>
          <w:lang w:bidi="es-ES"/>
        </w:rPr>
        <w:t xml:space="preserve"> </w:t>
      </w:r>
      <w:r w:rsidRPr="0071143C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“Las </w:t>
      </w:r>
      <w:r w:rsidR="005D31B6" w:rsidRPr="0071143C">
        <w:rPr>
          <w:rFonts w:ascii="Times New Roman" w:eastAsia="Times New Roman" w:hAnsi="Times New Roman" w:cs="Times New Roman"/>
          <w:sz w:val="20"/>
          <w:szCs w:val="20"/>
          <w:lang w:bidi="es-ES"/>
        </w:rPr>
        <w:t>a</w:t>
      </w:r>
      <w:r w:rsidRPr="0071143C">
        <w:rPr>
          <w:rFonts w:ascii="Times New Roman" w:eastAsia="Times New Roman" w:hAnsi="Times New Roman" w:cs="Times New Roman"/>
          <w:sz w:val="20"/>
          <w:szCs w:val="20"/>
          <w:lang w:bidi="es-ES"/>
        </w:rPr>
        <w:t>ctividades de los Mecanismos de Derechos Humanos de las Naciones Unidas</w:t>
      </w:r>
      <w:r w:rsidR="005D31B6" w:rsidRPr="0071143C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 sobre la Protección de los Derechos Humanos de los Niños en el contexto de los movimient</w:t>
      </w:r>
      <w:r w:rsidR="005D31B6" w:rsidRPr="0071143C">
        <w:rPr>
          <w:rFonts w:ascii="Times New Roman" w:eastAsia="Times New Roman" w:hAnsi="Times New Roman" w:cs="Times New Roman"/>
          <w:color w:val="auto"/>
          <w:sz w:val="20"/>
          <w:szCs w:val="20"/>
          <w:lang w:bidi="es-ES"/>
        </w:rPr>
        <w:t>o</w:t>
      </w:r>
      <w:r w:rsidR="00906B18" w:rsidRPr="0071143C">
        <w:rPr>
          <w:rFonts w:ascii="Times New Roman" w:eastAsia="ＭＳ 明朝" w:hAnsi="Times New Roman" w:cs="Times New Roman"/>
          <w:color w:val="auto"/>
          <w:sz w:val="20"/>
          <w:szCs w:val="20"/>
          <w:lang w:bidi="es-ES"/>
        </w:rPr>
        <w:t>s</w:t>
      </w:r>
      <w:r w:rsidR="005D31B6" w:rsidRPr="0071143C">
        <w:rPr>
          <w:rFonts w:ascii="Times New Roman" w:eastAsia="Times New Roman" w:hAnsi="Times New Roman" w:cs="Times New Roman"/>
          <w:color w:val="auto"/>
          <w:sz w:val="20"/>
          <w:szCs w:val="20"/>
          <w:lang w:bidi="es-ES"/>
        </w:rPr>
        <w:t xml:space="preserve"> </w:t>
      </w:r>
      <w:r w:rsidR="005D31B6" w:rsidRPr="0071143C">
        <w:rPr>
          <w:rFonts w:ascii="Times New Roman" w:eastAsia="Times New Roman" w:hAnsi="Times New Roman" w:cs="Times New Roman"/>
          <w:sz w:val="20"/>
          <w:szCs w:val="20"/>
          <w:lang w:bidi="es-ES"/>
        </w:rPr>
        <w:t>humanos</w:t>
      </w:r>
      <w:r w:rsidRPr="0071143C">
        <w:rPr>
          <w:rFonts w:ascii="Times New Roman" w:eastAsia="Times New Roman" w:hAnsi="Times New Roman" w:cs="Times New Roman"/>
          <w:sz w:val="20"/>
          <w:szCs w:val="20"/>
          <w:lang w:bidi="es-ES"/>
        </w:rPr>
        <w:t>”,</w:t>
      </w:r>
      <w:r w:rsidRPr="0071143C">
        <w:rPr>
          <w:rFonts w:ascii="Times New Roman" w:eastAsia="Times New Roman" w:hAnsi="Times New Roman" w:cs="Times New Roman"/>
          <w:i/>
          <w:sz w:val="20"/>
          <w:szCs w:val="20"/>
          <w:lang w:bidi="es-ES"/>
        </w:rPr>
        <w:t xml:space="preserve"> Estudios de las Naciones Unidas, </w:t>
      </w:r>
      <w:r w:rsidRPr="0071143C">
        <w:rPr>
          <w:rFonts w:ascii="Times New Roman" w:eastAsia="Times New Roman" w:hAnsi="Times New Roman" w:cs="Times New Roman"/>
          <w:sz w:val="20"/>
          <w:szCs w:val="20"/>
          <w:lang w:bidi="es-ES"/>
        </w:rPr>
        <w:t>N.</w:t>
      </w:r>
      <w:r w:rsidRPr="0071143C">
        <w:rPr>
          <w:rFonts w:ascii="Times New Roman" w:eastAsia="Times New Roman" w:hAnsi="Times New Roman" w:cs="Times New Roman"/>
          <w:sz w:val="20"/>
          <w:szCs w:val="20"/>
          <w:vertAlign w:val="superscript"/>
          <w:lang w:bidi="es-ES"/>
        </w:rPr>
        <w:t>o</w:t>
      </w:r>
      <w:r w:rsidRPr="0071143C">
        <w:rPr>
          <w:rFonts w:ascii="Times New Roman" w:eastAsia="Times New Roman" w:hAnsi="Times New Roman" w:cs="Times New Roman"/>
          <w:sz w:val="20"/>
          <w:szCs w:val="20"/>
          <w:lang w:bidi="es-ES"/>
        </w:rPr>
        <w:t xml:space="preserve"> 19 (2018) </w:t>
      </w:r>
      <w:r w:rsidRPr="0071143C">
        <w:rPr>
          <w:rFonts w:ascii="Times New Roman" w:eastAsia="Times New Roman" w:hAnsi="Times New Roman" w:cs="Times New Roman"/>
          <w:color w:val="auto"/>
          <w:sz w:val="20"/>
          <w:szCs w:val="20"/>
          <w:lang w:bidi="es-ES"/>
        </w:rPr>
        <w:t>(japonés)</w:t>
      </w:r>
    </w:p>
    <w:p w14:paraId="67DE76FE" w14:textId="62EA0549" w:rsidR="009542AB" w:rsidRPr="0071143C" w:rsidRDefault="00394536">
      <w:pPr>
        <w:pStyle w:val="a5"/>
        <w:numPr>
          <w:ilvl w:val="0"/>
          <w:numId w:val="15"/>
        </w:numPr>
        <w:rPr>
          <w:rFonts w:ascii="Times New Roman" w:hAnsi="Times New Roman"/>
          <w:color w:val="auto"/>
          <w:sz w:val="20"/>
          <w:szCs w:val="20"/>
        </w:rPr>
      </w:pPr>
      <w:r w:rsidRPr="0071143C">
        <w:rPr>
          <w:rFonts w:ascii="Times New Roman" w:eastAsia="Times New Roman" w:hAnsi="Times New Roman" w:cs="Times New Roman"/>
          <w:color w:val="auto"/>
          <w:sz w:val="20"/>
          <w:szCs w:val="20"/>
          <w:lang w:bidi="es-ES"/>
        </w:rPr>
        <w:t xml:space="preserve">“La Quinta Conferencia Mundial sobre la Mujer: oportunidad para el empoderamiento de las niñas”, </w:t>
      </w:r>
      <w:r w:rsidRPr="0071143C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es-ES"/>
        </w:rPr>
        <w:t>Asian Breeze</w:t>
      </w:r>
      <w:r w:rsidRPr="0071143C">
        <w:rPr>
          <w:rFonts w:ascii="Times New Roman" w:eastAsia="Times New Roman" w:hAnsi="Times New Roman" w:cs="Times New Roman"/>
          <w:color w:val="auto"/>
          <w:sz w:val="20"/>
          <w:szCs w:val="20"/>
          <w:lang w:bidi="es-ES"/>
        </w:rPr>
        <w:t>, N.</w:t>
      </w:r>
      <w:r w:rsidRPr="0071143C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es-ES"/>
        </w:rPr>
        <w:t>o</w:t>
      </w:r>
      <w:r w:rsidRPr="0071143C">
        <w:rPr>
          <w:rFonts w:ascii="Times New Roman" w:eastAsia="Times New Roman" w:hAnsi="Times New Roman" w:cs="Times New Roman"/>
          <w:color w:val="auto"/>
          <w:sz w:val="20"/>
          <w:szCs w:val="20"/>
          <w:lang w:bidi="es-ES"/>
        </w:rPr>
        <w:t xml:space="preserve"> 83 (2018) (inglés)</w:t>
      </w:r>
    </w:p>
    <w:p w14:paraId="5C87D3A6" w14:textId="323F8D0A" w:rsidR="009542AB" w:rsidRPr="0071143C" w:rsidRDefault="00394536">
      <w:pPr>
        <w:pStyle w:val="a5"/>
        <w:numPr>
          <w:ilvl w:val="0"/>
          <w:numId w:val="15"/>
        </w:numPr>
        <w:rPr>
          <w:rFonts w:ascii="Times New Roman" w:hAnsi="Times New Roman"/>
          <w:color w:val="auto"/>
          <w:sz w:val="20"/>
          <w:szCs w:val="20"/>
        </w:rPr>
      </w:pPr>
      <w:r w:rsidRPr="0071143C">
        <w:rPr>
          <w:rFonts w:ascii="Times New Roman" w:eastAsia="Times New Roman" w:hAnsi="Times New Roman" w:cs="Times New Roman"/>
          <w:color w:val="auto"/>
          <w:sz w:val="20"/>
          <w:szCs w:val="20"/>
          <w:lang w:bidi="es-ES"/>
        </w:rPr>
        <w:t xml:space="preserve">“Posición de la </w:t>
      </w:r>
      <w:r w:rsidR="0091086B" w:rsidRPr="0071143C">
        <w:rPr>
          <w:rFonts w:ascii="Times New Roman" w:eastAsia="Times New Roman" w:hAnsi="Times New Roman" w:cs="Times New Roman"/>
          <w:color w:val="auto"/>
          <w:sz w:val="20"/>
          <w:szCs w:val="20"/>
          <w:lang w:bidi="es-ES"/>
        </w:rPr>
        <w:t>f</w:t>
      </w:r>
      <w:r w:rsidRPr="0071143C">
        <w:rPr>
          <w:rFonts w:ascii="Times New Roman" w:eastAsia="Times New Roman" w:hAnsi="Times New Roman" w:cs="Times New Roman"/>
          <w:color w:val="auto"/>
          <w:sz w:val="20"/>
          <w:szCs w:val="20"/>
          <w:lang w:bidi="es-ES"/>
        </w:rPr>
        <w:t xml:space="preserve">amilia en el Derecho Internacional de los Derechos Humanos”, </w:t>
      </w:r>
      <w:r w:rsidRPr="0071143C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es-ES"/>
        </w:rPr>
        <w:t>Derechos Humanos Internacionales</w:t>
      </w:r>
      <w:r w:rsidRPr="0071143C">
        <w:rPr>
          <w:rFonts w:ascii="Times New Roman" w:eastAsia="Times New Roman" w:hAnsi="Times New Roman" w:cs="Times New Roman"/>
          <w:color w:val="auto"/>
          <w:sz w:val="20"/>
          <w:szCs w:val="20"/>
          <w:lang w:bidi="es-ES"/>
        </w:rPr>
        <w:t>, N.</w:t>
      </w:r>
      <w:r w:rsidRPr="0071143C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es-ES"/>
        </w:rPr>
        <w:t>o</w:t>
      </w:r>
      <w:r w:rsidRPr="0071143C">
        <w:rPr>
          <w:rFonts w:ascii="Times New Roman" w:eastAsia="Times New Roman" w:hAnsi="Times New Roman" w:cs="Times New Roman"/>
          <w:color w:val="auto"/>
          <w:sz w:val="20"/>
          <w:szCs w:val="20"/>
          <w:lang w:bidi="es-ES"/>
        </w:rPr>
        <w:t xml:space="preserve"> 28 (2017) (japonés)</w:t>
      </w:r>
    </w:p>
    <w:p w14:paraId="61CF7E4A" w14:textId="4B1277F2" w:rsidR="009542AB" w:rsidRPr="0071143C" w:rsidRDefault="00394536">
      <w:pPr>
        <w:pStyle w:val="a5"/>
        <w:numPr>
          <w:ilvl w:val="0"/>
          <w:numId w:val="15"/>
        </w:numPr>
        <w:rPr>
          <w:rFonts w:ascii="Times New Roman" w:hAnsi="Times New Roman"/>
          <w:color w:val="auto"/>
          <w:sz w:val="20"/>
          <w:szCs w:val="20"/>
        </w:rPr>
      </w:pPr>
      <w:r w:rsidRPr="0071143C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es-ES"/>
        </w:rPr>
        <w:t xml:space="preserve">Derecho de </w:t>
      </w:r>
      <w:r w:rsidR="000A4F42" w:rsidRPr="0071143C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es-ES"/>
        </w:rPr>
        <w:t>F</w:t>
      </w:r>
      <w:r w:rsidRPr="0071143C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es-ES"/>
        </w:rPr>
        <w:t>amilia: Comparaciones jurisdiccionales,</w:t>
      </w:r>
      <w:r w:rsidRPr="0071143C">
        <w:rPr>
          <w:rFonts w:ascii="Times New Roman" w:eastAsia="Times New Roman" w:hAnsi="Times New Roman" w:cs="Times New Roman"/>
          <w:color w:val="auto"/>
          <w:sz w:val="20"/>
          <w:szCs w:val="20"/>
          <w:lang w:bidi="es-ES"/>
        </w:rPr>
        <w:t xml:space="preserve"> James Stewart (ed.) (European Lawyer Reference) (autora del Capítulo sobre Japón) (2013) (inglés)</w:t>
      </w:r>
    </w:p>
    <w:sectPr w:rsidR="009542AB" w:rsidRPr="0071143C" w:rsidSect="009542AB">
      <w:pgSz w:w="11900" w:h="16840"/>
      <w:pgMar w:top="1440" w:right="746" w:bottom="1080" w:left="1440" w:header="1440" w:footer="144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B239A4" w16cid:durableId="223665F7"/>
  <w16cid:commentId w16cid:paraId="4A9D79EF" w16cid:durableId="22383DC1"/>
  <w16cid:commentId w16cid:paraId="6FE50BBC" w16cid:durableId="223868B8"/>
  <w16cid:commentId w16cid:paraId="6F7FA14E" w16cid:durableId="223668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73301" w14:textId="77777777" w:rsidR="00DC1B78" w:rsidRDefault="00DC1B78" w:rsidP="009542AB">
      <w:r>
        <w:separator/>
      </w:r>
    </w:p>
  </w:endnote>
  <w:endnote w:type="continuationSeparator" w:id="0">
    <w:p w14:paraId="6BCC9417" w14:textId="77777777" w:rsidR="00DC1B78" w:rsidRDefault="00DC1B78" w:rsidP="0095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BC4CF" w14:textId="77777777" w:rsidR="00DC1B78" w:rsidRDefault="00DC1B78" w:rsidP="009542AB">
      <w:r>
        <w:separator/>
      </w:r>
    </w:p>
  </w:footnote>
  <w:footnote w:type="continuationSeparator" w:id="0">
    <w:p w14:paraId="625E908C" w14:textId="77777777" w:rsidR="00DC1B78" w:rsidRDefault="00DC1B78" w:rsidP="0095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243"/>
    <w:multiLevelType w:val="hybridMultilevel"/>
    <w:tmpl w:val="79A2AD82"/>
    <w:styleLink w:val="ImportedStyle1"/>
    <w:lvl w:ilvl="0" w:tplc="D66ED0FE">
      <w:start w:val="1"/>
      <w:numFmt w:val="bullet"/>
      <w:lvlText w:val="•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308028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A2E1D8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68716C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060884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C63516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FCBCEE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7A27B2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7CA960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BC5AD4"/>
    <w:multiLevelType w:val="hybridMultilevel"/>
    <w:tmpl w:val="7172A3B4"/>
    <w:styleLink w:val="ImportedStyle4"/>
    <w:lvl w:ilvl="0" w:tplc="E0FCB034">
      <w:start w:val="1"/>
      <w:numFmt w:val="decimal"/>
      <w:lvlText w:val="%1."/>
      <w:lvlJc w:val="left"/>
      <w:pPr>
        <w:tabs>
          <w:tab w:val="num" w:pos="72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5A8502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1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660560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B45102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B48762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3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EE4FCA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0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1C422A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7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084D32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7284D2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5112C6"/>
    <w:multiLevelType w:val="hybridMultilevel"/>
    <w:tmpl w:val="E932AFF4"/>
    <w:lvl w:ilvl="0" w:tplc="0AF83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2B52"/>
    <w:multiLevelType w:val="hybridMultilevel"/>
    <w:tmpl w:val="79A2AD82"/>
    <w:numStyleLink w:val="ImportedStyle1"/>
  </w:abstractNum>
  <w:abstractNum w:abstractNumId="4" w15:restartNumberingAfterBreak="0">
    <w:nsid w:val="1B716948"/>
    <w:multiLevelType w:val="hybridMultilevel"/>
    <w:tmpl w:val="7172A3B4"/>
    <w:numStyleLink w:val="ImportedStyle4"/>
  </w:abstractNum>
  <w:abstractNum w:abstractNumId="5" w15:restartNumberingAfterBreak="0">
    <w:nsid w:val="2BF63DC2"/>
    <w:multiLevelType w:val="hybridMultilevel"/>
    <w:tmpl w:val="1708FA8A"/>
    <w:numStyleLink w:val="ImportedStyle2"/>
  </w:abstractNum>
  <w:abstractNum w:abstractNumId="6" w15:restartNumberingAfterBreak="0">
    <w:nsid w:val="35A832C9"/>
    <w:multiLevelType w:val="hybridMultilevel"/>
    <w:tmpl w:val="FC0E68A6"/>
    <w:styleLink w:val="ImportedStyle6"/>
    <w:lvl w:ilvl="0" w:tplc="004CA38C">
      <w:start w:val="1"/>
      <w:numFmt w:val="bullet"/>
      <w:lvlText w:val="•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80F14A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EA0988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9C6CEE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D0C5FA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A0C40E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12A090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704E0A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0CF628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B802E2"/>
    <w:multiLevelType w:val="hybridMultilevel"/>
    <w:tmpl w:val="79B8131E"/>
    <w:styleLink w:val="ImportedStyle3"/>
    <w:lvl w:ilvl="0" w:tplc="B6BAB434">
      <w:start w:val="1"/>
      <w:numFmt w:val="bullet"/>
      <w:lvlText w:val="•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4EE1FC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44C3EA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62A56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38716A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468728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0C0F00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587FBE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28A4EA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DCD65D9"/>
    <w:multiLevelType w:val="hybridMultilevel"/>
    <w:tmpl w:val="FC0E68A6"/>
    <w:numStyleLink w:val="ImportedStyle6"/>
  </w:abstractNum>
  <w:abstractNum w:abstractNumId="9" w15:restartNumberingAfterBreak="0">
    <w:nsid w:val="4F7E4B22"/>
    <w:multiLevelType w:val="hybridMultilevel"/>
    <w:tmpl w:val="5D7E47A4"/>
    <w:styleLink w:val="ImportedStyle5"/>
    <w:lvl w:ilvl="0" w:tplc="EB025900">
      <w:start w:val="1"/>
      <w:numFmt w:val="bullet"/>
      <w:lvlText w:val="•"/>
      <w:lvlJc w:val="left"/>
      <w:pPr>
        <w:tabs>
          <w:tab w:val="num" w:pos="720"/>
        </w:tabs>
        <w:ind w:left="418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605A8A">
      <w:start w:val="1"/>
      <w:numFmt w:val="bullet"/>
      <w:lvlText w:val="➢"/>
      <w:lvlJc w:val="left"/>
      <w:pPr>
        <w:ind w:left="83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3041C6">
      <w:start w:val="1"/>
      <w:numFmt w:val="bullet"/>
      <w:lvlText w:val="◇"/>
      <w:lvlJc w:val="left"/>
      <w:pPr>
        <w:tabs>
          <w:tab w:val="num" w:pos="1560"/>
        </w:tabs>
        <w:ind w:left="1258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64F092">
      <w:start w:val="1"/>
      <w:numFmt w:val="bullet"/>
      <w:lvlText w:val="●"/>
      <w:lvlJc w:val="left"/>
      <w:pPr>
        <w:ind w:left="1678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2EE6C8">
      <w:start w:val="1"/>
      <w:numFmt w:val="bullet"/>
      <w:lvlText w:val="➢"/>
      <w:lvlJc w:val="left"/>
      <w:pPr>
        <w:ind w:left="2098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3699E4">
      <w:start w:val="1"/>
      <w:numFmt w:val="bullet"/>
      <w:lvlText w:val="◇"/>
      <w:lvlJc w:val="left"/>
      <w:pPr>
        <w:tabs>
          <w:tab w:val="num" w:pos="2820"/>
        </w:tabs>
        <w:ind w:left="2518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3AE074">
      <w:start w:val="1"/>
      <w:numFmt w:val="bullet"/>
      <w:lvlText w:val="●"/>
      <w:lvlJc w:val="left"/>
      <w:pPr>
        <w:ind w:left="29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D2C19A">
      <w:start w:val="1"/>
      <w:numFmt w:val="bullet"/>
      <w:lvlText w:val="➢"/>
      <w:lvlJc w:val="left"/>
      <w:pPr>
        <w:tabs>
          <w:tab w:val="num" w:pos="3660"/>
        </w:tabs>
        <w:ind w:left="3358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8041D2">
      <w:start w:val="1"/>
      <w:numFmt w:val="bullet"/>
      <w:lvlText w:val="◇"/>
      <w:lvlJc w:val="left"/>
      <w:pPr>
        <w:ind w:left="3778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D77570"/>
    <w:multiLevelType w:val="hybridMultilevel"/>
    <w:tmpl w:val="841A7FE6"/>
    <w:lvl w:ilvl="0" w:tplc="A03222C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B4051E"/>
    <w:multiLevelType w:val="hybridMultilevel"/>
    <w:tmpl w:val="5D7E47A4"/>
    <w:numStyleLink w:val="ImportedStyle5"/>
  </w:abstractNum>
  <w:abstractNum w:abstractNumId="12" w15:restartNumberingAfterBreak="0">
    <w:nsid w:val="7AA67829"/>
    <w:multiLevelType w:val="hybridMultilevel"/>
    <w:tmpl w:val="1708FA8A"/>
    <w:styleLink w:val="ImportedStyle2"/>
    <w:lvl w:ilvl="0" w:tplc="4008D466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444CF4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D202D6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84D716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28B082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94BE96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66D828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6C2AA0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0E092A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F16400F"/>
    <w:multiLevelType w:val="hybridMultilevel"/>
    <w:tmpl w:val="79B8131E"/>
    <w:numStyleLink w:val="ImportedStyle3"/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4"/>
    <w:lvlOverride w:ilvl="0">
      <w:startOverride w:val="2"/>
    </w:lvlOverride>
  </w:num>
  <w:num w:numId="10">
    <w:abstractNumId w:val="9"/>
  </w:num>
  <w:num w:numId="11">
    <w:abstractNumId w:val="11"/>
  </w:num>
  <w:num w:numId="12">
    <w:abstractNumId w:val="4"/>
    <w:lvlOverride w:ilvl="0">
      <w:startOverride w:val="3"/>
      <w:lvl w:ilvl="0" w:tplc="87F2BDA4">
        <w:start w:val="3"/>
        <w:numFmt w:val="decimal"/>
        <w:lvlText w:val="%1."/>
        <w:lvlJc w:val="left"/>
        <w:pPr>
          <w:tabs>
            <w:tab w:val="num" w:pos="720"/>
          </w:tabs>
          <w:ind w:left="41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7081D8">
        <w:start w:val="1"/>
        <w:numFmt w:val="decimal"/>
        <w:lvlText w:val="%2."/>
        <w:lvlJc w:val="left"/>
        <w:pPr>
          <w:tabs>
            <w:tab w:val="left" w:pos="720"/>
            <w:tab w:val="num" w:pos="1440"/>
          </w:tabs>
          <w:ind w:left="113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7328148">
        <w:start w:val="1"/>
        <w:numFmt w:val="decimal"/>
        <w:lvlText w:val="%3."/>
        <w:lvlJc w:val="left"/>
        <w:pPr>
          <w:tabs>
            <w:tab w:val="left" w:pos="720"/>
            <w:tab w:val="num" w:pos="2160"/>
          </w:tabs>
          <w:ind w:left="185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A439C6">
        <w:start w:val="1"/>
        <w:numFmt w:val="decimal"/>
        <w:lvlText w:val="%4."/>
        <w:lvlJc w:val="left"/>
        <w:pPr>
          <w:tabs>
            <w:tab w:val="left" w:pos="720"/>
            <w:tab w:val="num" w:pos="2880"/>
          </w:tabs>
          <w:ind w:left="257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BE6498">
        <w:start w:val="1"/>
        <w:numFmt w:val="decimal"/>
        <w:lvlText w:val="%5."/>
        <w:lvlJc w:val="left"/>
        <w:pPr>
          <w:tabs>
            <w:tab w:val="left" w:pos="720"/>
            <w:tab w:val="num" w:pos="3600"/>
          </w:tabs>
          <w:ind w:left="329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BDA4B46">
        <w:start w:val="1"/>
        <w:numFmt w:val="decimal"/>
        <w:lvlText w:val="%6."/>
        <w:lvlJc w:val="left"/>
        <w:pPr>
          <w:tabs>
            <w:tab w:val="left" w:pos="720"/>
            <w:tab w:val="num" w:pos="4320"/>
          </w:tabs>
          <w:ind w:left="401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6477B4">
        <w:start w:val="1"/>
        <w:numFmt w:val="decimal"/>
        <w:lvlText w:val="%7."/>
        <w:lvlJc w:val="left"/>
        <w:pPr>
          <w:tabs>
            <w:tab w:val="left" w:pos="720"/>
            <w:tab w:val="num" w:pos="5040"/>
          </w:tabs>
          <w:ind w:left="473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16431C">
        <w:start w:val="1"/>
        <w:numFmt w:val="decimal"/>
        <w:lvlText w:val="%8."/>
        <w:lvlJc w:val="left"/>
        <w:pPr>
          <w:tabs>
            <w:tab w:val="left" w:pos="720"/>
            <w:tab w:val="num" w:pos="5760"/>
          </w:tabs>
          <w:ind w:left="545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84C292C">
        <w:start w:val="1"/>
        <w:numFmt w:val="decimal"/>
        <w:lvlText w:val="%9."/>
        <w:lvlJc w:val="left"/>
        <w:pPr>
          <w:tabs>
            <w:tab w:val="left" w:pos="720"/>
            <w:tab w:val="num" w:pos="6480"/>
          </w:tabs>
          <w:ind w:left="617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  <w:lvlOverride w:ilvl="0">
      <w:lvl w:ilvl="0" w:tplc="4B0EA7FE">
        <w:start w:val="1"/>
        <w:numFmt w:val="bullet"/>
        <w:lvlText w:val="•"/>
        <w:lvlJc w:val="left"/>
        <w:pPr>
          <w:ind w:left="4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FA1EA8">
        <w:start w:val="1"/>
        <w:numFmt w:val="bullet"/>
        <w:lvlText w:val="➢"/>
        <w:lvlJc w:val="left"/>
        <w:pPr>
          <w:ind w:left="8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D2AF4A">
        <w:start w:val="1"/>
        <w:numFmt w:val="bullet"/>
        <w:lvlText w:val="◇"/>
        <w:lvlJc w:val="left"/>
        <w:pPr>
          <w:ind w:left="12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D0C8FA">
        <w:start w:val="1"/>
        <w:numFmt w:val="bullet"/>
        <w:lvlText w:val="●"/>
        <w:lvlJc w:val="left"/>
        <w:pPr>
          <w:ind w:left="16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44582A">
        <w:start w:val="1"/>
        <w:numFmt w:val="bullet"/>
        <w:lvlText w:val="➢"/>
        <w:lvlJc w:val="left"/>
        <w:pPr>
          <w:ind w:left="2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C8B004">
        <w:start w:val="1"/>
        <w:numFmt w:val="bullet"/>
        <w:lvlText w:val="◇"/>
        <w:lvlJc w:val="left"/>
        <w:pPr>
          <w:ind w:left="25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384AB2">
        <w:start w:val="1"/>
        <w:numFmt w:val="bullet"/>
        <w:lvlText w:val="●"/>
        <w:lvlJc w:val="left"/>
        <w:pPr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74FA00">
        <w:start w:val="1"/>
        <w:numFmt w:val="bullet"/>
        <w:lvlText w:val="➢"/>
        <w:lvlJc w:val="left"/>
        <w:pPr>
          <w:ind w:left="33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9A9E76">
        <w:start w:val="1"/>
        <w:numFmt w:val="bullet"/>
        <w:lvlText w:val="◇"/>
        <w:lvlJc w:val="left"/>
        <w:pPr>
          <w:ind w:left="37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</w:num>
  <w:num w:numId="15">
    <w:abstractNumId w:val="8"/>
  </w:num>
  <w:num w:numId="16">
    <w:abstractNumId w:val="8"/>
    <w:lvlOverride w:ilvl="0">
      <w:lvl w:ilvl="0" w:tplc="19D0881A">
        <w:start w:val="1"/>
        <w:numFmt w:val="bullet"/>
        <w:lvlText w:val="•"/>
        <w:lvlJc w:val="left"/>
        <w:pPr>
          <w:ind w:left="4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EC285748">
        <w:start w:val="1"/>
        <w:numFmt w:val="bullet"/>
        <w:lvlText w:val="➢"/>
        <w:lvlJc w:val="left"/>
        <w:pPr>
          <w:ind w:left="8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636D772">
        <w:start w:val="1"/>
        <w:numFmt w:val="bullet"/>
        <w:lvlText w:val="◇"/>
        <w:lvlJc w:val="left"/>
        <w:pPr>
          <w:ind w:left="12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C6D6880C">
        <w:start w:val="1"/>
        <w:numFmt w:val="bullet"/>
        <w:lvlText w:val="●"/>
        <w:lvlJc w:val="left"/>
        <w:pPr>
          <w:ind w:left="16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DB0CEA40">
        <w:start w:val="1"/>
        <w:numFmt w:val="bullet"/>
        <w:lvlText w:val="➢"/>
        <w:lvlJc w:val="left"/>
        <w:pPr>
          <w:ind w:left="2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6147372">
        <w:start w:val="1"/>
        <w:numFmt w:val="bullet"/>
        <w:lvlText w:val="◇"/>
        <w:lvlJc w:val="left"/>
        <w:pPr>
          <w:ind w:left="25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5E28AB00">
        <w:start w:val="1"/>
        <w:numFmt w:val="bullet"/>
        <w:lvlText w:val="●"/>
        <w:lvlJc w:val="left"/>
        <w:pPr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8F8AE2E">
        <w:start w:val="1"/>
        <w:numFmt w:val="bullet"/>
        <w:lvlText w:val="➢"/>
        <w:lvlJc w:val="left"/>
        <w:pPr>
          <w:ind w:left="33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BD683D4">
        <w:start w:val="1"/>
        <w:numFmt w:val="bullet"/>
        <w:lvlText w:val="◇"/>
        <w:lvlJc w:val="left"/>
        <w:pPr>
          <w:ind w:left="37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AB"/>
    <w:rsid w:val="000410F2"/>
    <w:rsid w:val="00053416"/>
    <w:rsid w:val="000861C9"/>
    <w:rsid w:val="000A0E99"/>
    <w:rsid w:val="000A4F42"/>
    <w:rsid w:val="000A651B"/>
    <w:rsid w:val="000B10CD"/>
    <w:rsid w:val="000E02E7"/>
    <w:rsid w:val="000E1B2F"/>
    <w:rsid w:val="00114D87"/>
    <w:rsid w:val="00132236"/>
    <w:rsid w:val="00184243"/>
    <w:rsid w:val="001B4BF2"/>
    <w:rsid w:val="001B5C02"/>
    <w:rsid w:val="001B5E4A"/>
    <w:rsid w:val="001F46B2"/>
    <w:rsid w:val="00281EDE"/>
    <w:rsid w:val="002A6DEB"/>
    <w:rsid w:val="002C331B"/>
    <w:rsid w:val="00312D67"/>
    <w:rsid w:val="00324A0F"/>
    <w:rsid w:val="00361652"/>
    <w:rsid w:val="00394536"/>
    <w:rsid w:val="003A2CA4"/>
    <w:rsid w:val="003B77C1"/>
    <w:rsid w:val="00405389"/>
    <w:rsid w:val="00446D96"/>
    <w:rsid w:val="004503AA"/>
    <w:rsid w:val="004549AD"/>
    <w:rsid w:val="00465DD6"/>
    <w:rsid w:val="00476068"/>
    <w:rsid w:val="00486E7B"/>
    <w:rsid w:val="004E1DF2"/>
    <w:rsid w:val="00521FB6"/>
    <w:rsid w:val="005D31B6"/>
    <w:rsid w:val="005E2E6B"/>
    <w:rsid w:val="00622507"/>
    <w:rsid w:val="00631189"/>
    <w:rsid w:val="0064035A"/>
    <w:rsid w:val="00643048"/>
    <w:rsid w:val="0069379C"/>
    <w:rsid w:val="00693F7A"/>
    <w:rsid w:val="0069597B"/>
    <w:rsid w:val="006B17C7"/>
    <w:rsid w:val="006B5B3C"/>
    <w:rsid w:val="00710D87"/>
    <w:rsid w:val="0071143C"/>
    <w:rsid w:val="00721DB1"/>
    <w:rsid w:val="007237E0"/>
    <w:rsid w:val="00746DF4"/>
    <w:rsid w:val="00795F4F"/>
    <w:rsid w:val="007A7241"/>
    <w:rsid w:val="007B5EFD"/>
    <w:rsid w:val="008152C2"/>
    <w:rsid w:val="00821515"/>
    <w:rsid w:val="008253BA"/>
    <w:rsid w:val="00853BA3"/>
    <w:rsid w:val="00881576"/>
    <w:rsid w:val="00892429"/>
    <w:rsid w:val="008B1576"/>
    <w:rsid w:val="008F253F"/>
    <w:rsid w:val="00906B18"/>
    <w:rsid w:val="0091086B"/>
    <w:rsid w:val="009239D1"/>
    <w:rsid w:val="0095230E"/>
    <w:rsid w:val="009542AB"/>
    <w:rsid w:val="00997D93"/>
    <w:rsid w:val="009B4A10"/>
    <w:rsid w:val="009F577B"/>
    <w:rsid w:val="00A026EA"/>
    <w:rsid w:val="00A73C45"/>
    <w:rsid w:val="00AC3E86"/>
    <w:rsid w:val="00AC4EB2"/>
    <w:rsid w:val="00AE2A16"/>
    <w:rsid w:val="00AF2F74"/>
    <w:rsid w:val="00B03746"/>
    <w:rsid w:val="00B52DEC"/>
    <w:rsid w:val="00B62F48"/>
    <w:rsid w:val="00B71359"/>
    <w:rsid w:val="00B90DB9"/>
    <w:rsid w:val="00BB16E2"/>
    <w:rsid w:val="00BD3737"/>
    <w:rsid w:val="00BF4AD6"/>
    <w:rsid w:val="00BF60EB"/>
    <w:rsid w:val="00C20577"/>
    <w:rsid w:val="00C4144D"/>
    <w:rsid w:val="00C45C79"/>
    <w:rsid w:val="00C557A0"/>
    <w:rsid w:val="00C577D2"/>
    <w:rsid w:val="00C601D0"/>
    <w:rsid w:val="00C722C0"/>
    <w:rsid w:val="00CB4FC2"/>
    <w:rsid w:val="00CC2A0E"/>
    <w:rsid w:val="00CC6A0E"/>
    <w:rsid w:val="00D2740D"/>
    <w:rsid w:val="00D40204"/>
    <w:rsid w:val="00DA6ED7"/>
    <w:rsid w:val="00DC1B78"/>
    <w:rsid w:val="00DD64EC"/>
    <w:rsid w:val="00DF3EAD"/>
    <w:rsid w:val="00E02BCF"/>
    <w:rsid w:val="00E261EC"/>
    <w:rsid w:val="00E46A90"/>
    <w:rsid w:val="00E60FEB"/>
    <w:rsid w:val="00E730DD"/>
    <w:rsid w:val="00EB1965"/>
    <w:rsid w:val="00EB5262"/>
    <w:rsid w:val="00EF4BED"/>
    <w:rsid w:val="00F175AE"/>
    <w:rsid w:val="00F22B0E"/>
    <w:rsid w:val="00F27105"/>
    <w:rsid w:val="00F60CCD"/>
    <w:rsid w:val="00F854B6"/>
    <w:rsid w:val="00F8559F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8B0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42AB"/>
    <w:rPr>
      <w:u w:val="single"/>
    </w:rPr>
  </w:style>
  <w:style w:type="paragraph" w:customStyle="1" w:styleId="HeaderFooter">
    <w:name w:val="Header &amp; Footer"/>
    <w:rsid w:val="009542A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Title"/>
    <w:rsid w:val="009542AB"/>
    <w:pPr>
      <w:jc w:val="center"/>
    </w:pPr>
    <w:rPr>
      <w:rFonts w:ascii="Courier New" w:hAnsi="Courier New" w:cs="Arial Unicode MS"/>
      <w:b/>
      <w:bCs/>
      <w:color w:val="000000"/>
      <w:u w:color="000000"/>
    </w:rPr>
  </w:style>
  <w:style w:type="paragraph" w:customStyle="1" w:styleId="Body">
    <w:name w:val="Body"/>
    <w:rsid w:val="009542AB"/>
    <w:rPr>
      <w:rFonts w:ascii="Courier New" w:eastAsia="Courier New" w:hAnsi="Courier New" w:cs="Courier New"/>
      <w:color w:val="000000"/>
      <w:u w:color="000000"/>
    </w:rPr>
  </w:style>
  <w:style w:type="paragraph" w:styleId="a5">
    <w:name w:val="List Paragraph"/>
    <w:rsid w:val="009542AB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ImportedStyle1">
    <w:name w:val="Imported Style 1"/>
    <w:rsid w:val="009542AB"/>
    <w:pPr>
      <w:numPr>
        <w:numId w:val="1"/>
      </w:numPr>
    </w:pPr>
  </w:style>
  <w:style w:type="paragraph" w:styleId="a6">
    <w:name w:val="No Spacing"/>
    <w:rsid w:val="009542AB"/>
    <w:rPr>
      <w:rFonts w:eastAsia="Times New Roman"/>
      <w:color w:val="000000"/>
      <w:u w:color="000000"/>
    </w:rPr>
  </w:style>
  <w:style w:type="numbering" w:customStyle="1" w:styleId="ImportedStyle2">
    <w:name w:val="Imported Style 2"/>
    <w:rsid w:val="009542AB"/>
    <w:pPr>
      <w:numPr>
        <w:numId w:val="3"/>
      </w:numPr>
    </w:pPr>
  </w:style>
  <w:style w:type="numbering" w:customStyle="1" w:styleId="ImportedStyle3">
    <w:name w:val="Imported Style 3"/>
    <w:rsid w:val="009542AB"/>
    <w:pPr>
      <w:numPr>
        <w:numId w:val="5"/>
      </w:numPr>
    </w:pPr>
  </w:style>
  <w:style w:type="numbering" w:customStyle="1" w:styleId="ImportedStyle4">
    <w:name w:val="Imported Style 4"/>
    <w:rsid w:val="009542AB"/>
    <w:pPr>
      <w:numPr>
        <w:numId w:val="7"/>
      </w:numPr>
    </w:pPr>
  </w:style>
  <w:style w:type="numbering" w:customStyle="1" w:styleId="ImportedStyle5">
    <w:name w:val="Imported Style 5"/>
    <w:rsid w:val="009542AB"/>
    <w:pPr>
      <w:numPr>
        <w:numId w:val="10"/>
      </w:numPr>
    </w:pPr>
  </w:style>
  <w:style w:type="character" w:customStyle="1" w:styleId="Link">
    <w:name w:val="Link"/>
    <w:rsid w:val="009542AB"/>
    <w:rPr>
      <w:color w:val="0000FF"/>
      <w:u w:val="single" w:color="0000FF"/>
    </w:rPr>
  </w:style>
  <w:style w:type="character" w:customStyle="1" w:styleId="Hyperlink0">
    <w:name w:val="Hyperlink.0"/>
    <w:basedOn w:val="Link"/>
    <w:rsid w:val="009542AB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ImportedStyle6">
    <w:name w:val="Imported Style 6"/>
    <w:rsid w:val="009542AB"/>
    <w:pPr>
      <w:numPr>
        <w:numId w:val="14"/>
      </w:numPr>
    </w:pPr>
  </w:style>
  <w:style w:type="paragraph" w:customStyle="1" w:styleId="Default">
    <w:name w:val="Default"/>
    <w:rsid w:val="009542AB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annotation text"/>
    <w:basedOn w:val="a"/>
    <w:link w:val="a8"/>
    <w:uiPriority w:val="99"/>
    <w:semiHidden/>
    <w:unhideWhenUsed/>
    <w:rsid w:val="009542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en-US"/>
    </w:rPr>
  </w:style>
  <w:style w:type="character" w:customStyle="1" w:styleId="a8">
    <w:name w:val="コメント文字列 (文字)"/>
    <w:basedOn w:val="a0"/>
    <w:link w:val="a7"/>
    <w:uiPriority w:val="99"/>
    <w:semiHidden/>
    <w:rsid w:val="009542AB"/>
    <w:rPr>
      <w:lang w:eastAsia="en-US"/>
    </w:rPr>
  </w:style>
  <w:style w:type="character" w:styleId="a9">
    <w:name w:val="annotation reference"/>
    <w:basedOn w:val="a0"/>
    <w:uiPriority w:val="99"/>
    <w:semiHidden/>
    <w:unhideWhenUsed/>
    <w:rsid w:val="009542A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F3E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eastAsia="en-US"/>
    </w:rPr>
  </w:style>
  <w:style w:type="character" w:customStyle="1" w:styleId="ab">
    <w:name w:val="吹き出し (文字)"/>
    <w:basedOn w:val="a0"/>
    <w:link w:val="aa"/>
    <w:uiPriority w:val="99"/>
    <w:semiHidden/>
    <w:rsid w:val="00DF3EAD"/>
    <w:rPr>
      <w:rFonts w:ascii="Tahoma" w:hAnsi="Tahoma" w:cs="Tahoma"/>
      <w:sz w:val="16"/>
      <w:szCs w:val="16"/>
      <w:lang w:eastAsia="en-US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C557A0"/>
    <w:rPr>
      <w:b/>
      <w:bCs/>
      <w:sz w:val="24"/>
      <w:szCs w:val="24"/>
    </w:rPr>
  </w:style>
  <w:style w:type="character" w:customStyle="1" w:styleId="ad">
    <w:name w:val="コメント内容 (文字)"/>
    <w:basedOn w:val="a8"/>
    <w:link w:val="ac"/>
    <w:uiPriority w:val="99"/>
    <w:semiHidden/>
    <w:rsid w:val="00C557A0"/>
    <w:rPr>
      <w:b/>
      <w:bCs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69597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napToGrid w:val="0"/>
    </w:pPr>
    <w:rPr>
      <w:rFonts w:eastAsia="Arial Unicode MS"/>
      <w:bdr w:val="nil"/>
      <w:lang w:eastAsia="en-US"/>
    </w:rPr>
  </w:style>
  <w:style w:type="character" w:customStyle="1" w:styleId="af">
    <w:name w:val="ヘッダー (文字)"/>
    <w:basedOn w:val="a0"/>
    <w:link w:val="ae"/>
    <w:uiPriority w:val="99"/>
    <w:rsid w:val="0069597B"/>
    <w:rPr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69597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napToGrid w:val="0"/>
    </w:pPr>
    <w:rPr>
      <w:rFonts w:eastAsia="Arial Unicode MS"/>
      <w:bdr w:val="nil"/>
      <w:lang w:eastAsia="en-US"/>
    </w:rPr>
  </w:style>
  <w:style w:type="character" w:customStyle="1" w:styleId="af1">
    <w:name w:val="フッター (文字)"/>
    <w:basedOn w:val="a0"/>
    <w:link w:val="af0"/>
    <w:uiPriority w:val="99"/>
    <w:rsid w:val="0069597B"/>
    <w:rPr>
      <w:sz w:val="24"/>
      <w:szCs w:val="24"/>
      <w:lang w:eastAsia="en-US"/>
    </w:rPr>
  </w:style>
  <w:style w:type="character" w:styleId="af2">
    <w:name w:val="FollowedHyperlink"/>
    <w:basedOn w:val="a0"/>
    <w:uiPriority w:val="99"/>
    <w:semiHidden/>
    <w:unhideWhenUsed/>
    <w:rsid w:val="00892429"/>
    <w:rPr>
      <w:color w:val="FF00FF" w:themeColor="followedHyperlink"/>
      <w:u w:val="single"/>
    </w:rPr>
  </w:style>
  <w:style w:type="paragraph" w:styleId="af3">
    <w:name w:val="Revision"/>
    <w:hidden/>
    <w:uiPriority w:val="99"/>
    <w:semiHidden/>
    <w:rsid w:val="004549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nternet.ohchr.org/_layouts/15/treatybodyexternal/Download.aspx?symbolno=CRC/C/GC/23&amp;Lang=e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HRBodies/CRC/Pages/Discussion2018.aspx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CRC/Pages/GCChildrensRightsRelationDigitalEnvironment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ourier New"/>
        <a:ea typeface="ＭＳ ゴシック"/>
        <a:cs typeface="Courier New"/>
      </a:majorFont>
      <a:minorFont>
        <a:latin typeface="Helvetica"/>
        <a:ea typeface="ＭＳ 明朝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F460EB-AD35-405F-B27F-8A16F5531A3A}"/>
</file>

<file path=customXml/itemProps2.xml><?xml version="1.0" encoding="utf-8"?>
<ds:datastoreItem xmlns:ds="http://schemas.openxmlformats.org/officeDocument/2006/customXml" ds:itemID="{91B8A396-3D7F-4A20-93EC-F1E2924DBBAA}"/>
</file>

<file path=customXml/itemProps3.xml><?xml version="1.0" encoding="utf-8"?>
<ds:datastoreItem xmlns:ds="http://schemas.openxmlformats.org/officeDocument/2006/customXml" ds:itemID="{02B066B3-FF7C-4C19-96AB-3500DAFE81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2020-04-08T06:25:00Z</dcterms:created>
  <dcterms:modified xsi:type="dcterms:W3CDTF">2020-04-09T09:53:00Z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