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3C" w:rsidRDefault="00B202F5">
      <w:pPr>
        <w:pStyle w:val="10"/>
        <w:framePr w:wrap="none" w:vAnchor="page" w:hAnchor="page" w:x="1177" w:y="1175"/>
        <w:shd w:val="clear" w:color="auto" w:fill="auto"/>
        <w:spacing w:after="0" w:line="250" w:lineRule="exact"/>
        <w:ind w:left="3620"/>
      </w:pPr>
      <w:bookmarkStart w:id="0" w:name="bookmark0"/>
      <w:r>
        <w:t>Curriculum Vitae</w:t>
      </w:r>
      <w:bookmarkEnd w:id="0"/>
    </w:p>
    <w:p w:rsidR="008D693C" w:rsidRDefault="00B202F5">
      <w:pPr>
        <w:pStyle w:val="2"/>
        <w:framePr w:w="6499" w:h="1674" w:hRule="exact" w:wrap="none" w:vAnchor="page" w:hAnchor="page" w:x="1177" w:y="2028"/>
        <w:shd w:val="clear" w:color="auto" w:fill="auto"/>
        <w:spacing w:before="0"/>
        <w:ind w:right="2700" w:firstLine="0"/>
      </w:pPr>
      <w:r>
        <w:t>NAME Dmitry Rebrov</w:t>
      </w:r>
      <w:r>
        <w:br/>
        <w:t>DATE AND PLACE OF BIRTH</w:t>
      </w:r>
    </w:p>
    <w:p w:rsidR="008D693C" w:rsidRDefault="00B202F5">
      <w:pPr>
        <w:pStyle w:val="2"/>
        <w:framePr w:w="6499" w:h="1674" w:hRule="exact" w:wrap="none" w:vAnchor="page" w:hAnchor="page" w:x="1177" w:y="2028"/>
        <w:shd w:val="clear" w:color="auto" w:fill="auto"/>
        <w:spacing w:before="0" w:line="278" w:lineRule="exact"/>
        <w:ind w:right="149" w:firstLine="0"/>
        <w:jc w:val="both"/>
      </w:pPr>
      <w:r>
        <w:t>01 September 1973, Cossack village Il’inskaya, the Chechen</w:t>
      </w:r>
      <w:r>
        <w:br/>
        <w:t>Republic, Russia</w:t>
      </w:r>
    </w:p>
    <w:p w:rsidR="008D693C" w:rsidRDefault="00B202F5">
      <w:pPr>
        <w:pStyle w:val="2"/>
        <w:framePr w:w="6499" w:h="2810" w:hRule="exact" w:wrap="none" w:vAnchor="page" w:hAnchor="page" w:x="1177" w:y="4228"/>
        <w:shd w:val="clear" w:color="auto" w:fill="auto"/>
        <w:spacing w:before="0" w:line="274" w:lineRule="exact"/>
        <w:ind w:firstLine="0"/>
        <w:jc w:val="both"/>
      </w:pPr>
      <w:r>
        <w:t>WORK ADDRESS</w:t>
      </w:r>
    </w:p>
    <w:p w:rsidR="008D693C" w:rsidRDefault="00B202F5">
      <w:pPr>
        <w:pStyle w:val="2"/>
        <w:framePr w:w="6499" w:h="2810" w:hRule="exact" w:wrap="none" w:vAnchor="page" w:hAnchor="page" w:x="1177" w:y="4228"/>
        <w:shd w:val="clear" w:color="auto" w:fill="auto"/>
        <w:spacing w:before="0" w:line="274" w:lineRule="exact"/>
        <w:ind w:firstLine="0"/>
        <w:jc w:val="both"/>
      </w:pPr>
      <w:r>
        <w:t>All-Russian Society of the Deaf</w:t>
      </w:r>
    </w:p>
    <w:p w:rsidR="008D693C" w:rsidRDefault="00B202F5">
      <w:pPr>
        <w:pStyle w:val="2"/>
        <w:framePr w:w="6499" w:h="2810" w:hRule="exact" w:wrap="none" w:vAnchor="page" w:hAnchor="page" w:x="1177" w:y="4228"/>
        <w:shd w:val="clear" w:color="auto" w:fill="auto"/>
        <w:spacing w:before="0" w:line="274" w:lineRule="exact"/>
        <w:ind w:firstLine="0"/>
        <w:jc w:val="both"/>
      </w:pPr>
      <w:r>
        <w:t>1905 Goda Street, 10 A</w:t>
      </w:r>
    </w:p>
    <w:p w:rsidR="008D693C" w:rsidRDefault="00B202F5">
      <w:pPr>
        <w:pStyle w:val="2"/>
        <w:framePr w:w="6499" w:h="2810" w:hRule="exact" w:wrap="none" w:vAnchor="page" w:hAnchor="page" w:x="1177" w:y="4228"/>
        <w:shd w:val="clear" w:color="auto" w:fill="auto"/>
        <w:spacing w:before="0" w:line="274" w:lineRule="exact"/>
        <w:ind w:firstLine="0"/>
        <w:jc w:val="both"/>
      </w:pPr>
      <w:r>
        <w:t>Moscow, 123022</w:t>
      </w:r>
    </w:p>
    <w:p w:rsidR="008D693C" w:rsidRDefault="00B202F5">
      <w:pPr>
        <w:pStyle w:val="2"/>
        <w:framePr w:w="6499" w:h="2810" w:hRule="exact" w:wrap="none" w:vAnchor="page" w:hAnchor="page" w:x="1177" w:y="4228"/>
        <w:shd w:val="clear" w:color="auto" w:fill="auto"/>
        <w:spacing w:before="0" w:line="274" w:lineRule="exact"/>
        <w:ind w:firstLine="0"/>
        <w:jc w:val="both"/>
      </w:pPr>
      <w:r>
        <w:t>Russian Federation</w:t>
      </w:r>
    </w:p>
    <w:p w:rsidR="008D693C" w:rsidRPr="00664DAD" w:rsidRDefault="00B202F5">
      <w:pPr>
        <w:pStyle w:val="2"/>
        <w:framePr w:w="6499" w:h="2810" w:hRule="exact" w:wrap="none" w:vAnchor="page" w:hAnchor="page" w:x="1177" w:y="4228"/>
        <w:shd w:val="clear" w:color="auto" w:fill="auto"/>
        <w:spacing w:before="0" w:line="274" w:lineRule="exact"/>
        <w:ind w:firstLine="0"/>
        <w:jc w:val="both"/>
        <w:rPr>
          <w:lang w:val="fr-FR"/>
        </w:rPr>
      </w:pPr>
      <w:r w:rsidRPr="00664DAD">
        <w:rPr>
          <w:lang w:val="fr-FR"/>
        </w:rPr>
        <w:t xml:space="preserve">Fax: + 7 (499) </w:t>
      </w:r>
      <w:r w:rsidRPr="00664DAD">
        <w:rPr>
          <w:lang w:val="fr-FR"/>
        </w:rPr>
        <w:t>255 04 36</w:t>
      </w:r>
    </w:p>
    <w:p w:rsidR="008D693C" w:rsidRPr="00664DAD" w:rsidRDefault="00B202F5">
      <w:pPr>
        <w:pStyle w:val="2"/>
        <w:framePr w:w="6499" w:h="2810" w:hRule="exact" w:wrap="none" w:vAnchor="page" w:hAnchor="page" w:x="1177" w:y="4228"/>
        <w:shd w:val="clear" w:color="auto" w:fill="auto"/>
        <w:spacing w:before="0" w:line="274" w:lineRule="exact"/>
        <w:ind w:firstLine="0"/>
        <w:jc w:val="both"/>
        <w:rPr>
          <w:lang w:val="fr-FR"/>
        </w:rPr>
      </w:pPr>
      <w:r w:rsidRPr="00664DAD">
        <w:rPr>
          <w:lang w:val="fr-FR"/>
        </w:rPr>
        <w:t xml:space="preserve">E-Mail: </w:t>
      </w:r>
      <w:hyperlink r:id="rId7" w:history="1">
        <w:r w:rsidRPr="00664DAD">
          <w:rPr>
            <w:rStyle w:val="a3"/>
            <w:lang w:val="fr-FR"/>
          </w:rPr>
          <w:t>drebrov@mail.ru</w:t>
        </w:r>
      </w:hyperlink>
    </w:p>
    <w:p w:rsidR="008D693C" w:rsidRDefault="00B202F5">
      <w:pPr>
        <w:pStyle w:val="2"/>
        <w:framePr w:w="6499" w:h="2810" w:hRule="exact" w:wrap="none" w:vAnchor="page" w:hAnchor="page" w:x="1177" w:y="4228"/>
        <w:shd w:val="clear" w:color="auto" w:fill="auto"/>
        <w:spacing w:before="0" w:after="291" w:line="274" w:lineRule="exact"/>
        <w:ind w:firstLine="0"/>
        <w:jc w:val="both"/>
      </w:pPr>
      <w:r>
        <w:t>Mobile: + 7 (929) 962 90 19 (text only)</w:t>
      </w:r>
    </w:p>
    <w:p w:rsidR="008D693C" w:rsidRDefault="00B202F5">
      <w:pPr>
        <w:pStyle w:val="2"/>
        <w:framePr w:w="6499" w:h="2810" w:hRule="exact" w:wrap="none" w:vAnchor="page" w:hAnchor="page" w:x="1177" w:y="4228"/>
        <w:shd w:val="clear" w:color="auto" w:fill="auto"/>
        <w:spacing w:before="0" w:line="210" w:lineRule="exact"/>
        <w:ind w:firstLine="0"/>
        <w:jc w:val="both"/>
      </w:pPr>
      <w:r>
        <w:t>EDUCATION</w:t>
      </w:r>
    </w:p>
    <w:p w:rsidR="008D693C" w:rsidRDefault="00664DAD">
      <w:pPr>
        <w:framePr w:wrap="none" w:vAnchor="page" w:hAnchor="page" w:x="7671" w:y="1466"/>
        <w:rPr>
          <w:sz w:val="2"/>
          <w:szCs w:val="2"/>
        </w:rPr>
      </w:pPr>
      <w:r>
        <w:rPr>
          <w:noProof/>
          <w:lang w:val="ru-RU"/>
        </w:rPr>
        <w:drawing>
          <wp:inline distT="0" distB="0" distL="0" distR="0">
            <wp:extent cx="1781175" cy="1781175"/>
            <wp:effectExtent l="0" t="0" r="9525" b="9525"/>
            <wp:docPr id="1"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rsidR="008D693C" w:rsidRDefault="00B202F5">
      <w:pPr>
        <w:pStyle w:val="2"/>
        <w:framePr w:w="1142" w:h="551" w:hRule="exact" w:wrap="none" w:vAnchor="page" w:hAnchor="page" w:x="1153" w:y="7312"/>
        <w:shd w:val="clear" w:color="auto" w:fill="auto"/>
        <w:spacing w:before="0" w:after="8" w:line="210" w:lineRule="exact"/>
        <w:ind w:left="20" w:firstLine="0"/>
      </w:pPr>
      <w:r>
        <w:t>1980-1992</w:t>
      </w:r>
    </w:p>
    <w:p w:rsidR="008D693C" w:rsidRDefault="00B202F5">
      <w:pPr>
        <w:pStyle w:val="2"/>
        <w:framePr w:w="1142" w:h="551" w:hRule="exact" w:wrap="none" w:vAnchor="page" w:hAnchor="page" w:x="1153" w:y="7312"/>
        <w:shd w:val="clear" w:color="auto" w:fill="auto"/>
        <w:spacing w:before="0" w:line="210" w:lineRule="exact"/>
        <w:ind w:left="20" w:firstLine="0"/>
      </w:pPr>
      <w:r>
        <w:t>1993-1997</w:t>
      </w:r>
    </w:p>
    <w:p w:rsidR="008D693C" w:rsidRDefault="00B202F5">
      <w:pPr>
        <w:pStyle w:val="2"/>
        <w:framePr w:wrap="none" w:vAnchor="page" w:hAnchor="page" w:x="1153" w:y="8416"/>
        <w:shd w:val="clear" w:color="auto" w:fill="auto"/>
        <w:spacing w:before="0" w:line="210" w:lineRule="exact"/>
        <w:ind w:left="20" w:firstLine="0"/>
      </w:pPr>
      <w:r>
        <w:t>1996-2003</w:t>
      </w:r>
    </w:p>
    <w:p w:rsidR="008D693C" w:rsidRDefault="00B202F5">
      <w:pPr>
        <w:pStyle w:val="2"/>
        <w:framePr w:wrap="none" w:vAnchor="page" w:hAnchor="page" w:x="1153" w:y="8973"/>
        <w:shd w:val="clear" w:color="auto" w:fill="auto"/>
        <w:spacing w:before="0" w:line="210" w:lineRule="exact"/>
        <w:ind w:left="20" w:firstLine="0"/>
      </w:pPr>
      <w:r>
        <w:t>1997-2002</w:t>
      </w:r>
    </w:p>
    <w:p w:rsidR="008D693C" w:rsidRDefault="00B202F5">
      <w:pPr>
        <w:pStyle w:val="2"/>
        <w:framePr w:wrap="none" w:vAnchor="page" w:hAnchor="page" w:x="1153" w:y="9520"/>
        <w:shd w:val="clear" w:color="auto" w:fill="auto"/>
        <w:spacing w:before="0" w:line="210" w:lineRule="exact"/>
        <w:ind w:left="20" w:firstLine="0"/>
      </w:pPr>
      <w:r>
        <w:t>2002-2007</w:t>
      </w:r>
    </w:p>
    <w:p w:rsidR="00664DAD" w:rsidRDefault="00B202F5">
      <w:pPr>
        <w:pStyle w:val="2"/>
        <w:framePr w:w="7896" w:h="2832" w:hRule="exact" w:wrap="none" w:vAnchor="page" w:hAnchor="page" w:x="2545" w:y="7252"/>
        <w:shd w:val="clear" w:color="auto" w:fill="auto"/>
        <w:spacing w:before="0" w:line="274" w:lineRule="exact"/>
        <w:ind w:right="20" w:firstLine="0"/>
      </w:pPr>
      <w:r>
        <w:t xml:space="preserve">Republican Deaf Boarding School, city Grozny, the Chechen Republic </w:t>
      </w:r>
    </w:p>
    <w:p w:rsidR="00664DAD" w:rsidRDefault="00B202F5">
      <w:pPr>
        <w:pStyle w:val="2"/>
        <w:framePr w:w="7896" w:h="2832" w:hRule="exact" w:wrap="none" w:vAnchor="page" w:hAnchor="page" w:x="2545" w:y="7252"/>
        <w:shd w:val="clear" w:color="auto" w:fill="auto"/>
        <w:spacing w:before="0" w:line="274" w:lineRule="exact"/>
        <w:ind w:right="20" w:firstLine="0"/>
      </w:pPr>
      <w:r>
        <w:t xml:space="preserve">Certified Tutor of the Deaf (Honours degree), Social pedagogies Faculty, Polytechnic of Leningrad Rehabilitation Centre of All-Russian Society of the Deaf, </w:t>
      </w:r>
      <w:r>
        <w:t>Pavlovsk-St. Petersburg</w:t>
      </w:r>
    </w:p>
    <w:p w:rsidR="008D693C" w:rsidRDefault="00B202F5">
      <w:pPr>
        <w:pStyle w:val="2"/>
        <w:framePr w:w="7896" w:h="2832" w:hRule="exact" w:wrap="none" w:vAnchor="page" w:hAnchor="page" w:x="2545" w:y="7252"/>
        <w:shd w:val="clear" w:color="auto" w:fill="auto"/>
        <w:spacing w:before="0" w:line="274" w:lineRule="exact"/>
        <w:ind w:right="20" w:firstLine="0"/>
      </w:pPr>
      <w:r>
        <w:t>Bachelor of Religious Studies, Theological faculty of Orthodox St. Tikhon Humanitarian University</w:t>
      </w:r>
    </w:p>
    <w:p w:rsidR="00664DAD" w:rsidRDefault="00B202F5">
      <w:pPr>
        <w:pStyle w:val="2"/>
        <w:framePr w:w="7896" w:h="2832" w:hRule="exact" w:wrap="none" w:vAnchor="page" w:hAnchor="page" w:x="2545" w:y="7252"/>
        <w:shd w:val="clear" w:color="auto" w:fill="auto"/>
        <w:spacing w:before="0" w:line="274" w:lineRule="exact"/>
        <w:ind w:right="20" w:firstLine="0"/>
      </w:pPr>
      <w:r>
        <w:t>Certified Teacher of the Deaf (Honours degree), Deaf Education Department, Faculty of Special Education, Moscow Pedagogical State Univ</w:t>
      </w:r>
      <w:r>
        <w:t xml:space="preserve">ersity, Russia </w:t>
      </w:r>
    </w:p>
    <w:p w:rsidR="008D693C" w:rsidRDefault="00B202F5">
      <w:pPr>
        <w:pStyle w:val="2"/>
        <w:framePr w:w="7896" w:h="2832" w:hRule="exact" w:wrap="none" w:vAnchor="page" w:hAnchor="page" w:x="2545" w:y="7252"/>
        <w:shd w:val="clear" w:color="auto" w:fill="auto"/>
        <w:spacing w:before="0" w:line="274" w:lineRule="exact"/>
        <w:ind w:right="20" w:firstLine="0"/>
      </w:pPr>
      <w:r>
        <w:t>Post Graduate Studies in Deaf Education and Deaf Psychology, Moscow Pedagogical State University, Russia</w:t>
      </w:r>
    </w:p>
    <w:p w:rsidR="008D693C" w:rsidRDefault="00B202F5">
      <w:pPr>
        <w:pStyle w:val="2"/>
        <w:framePr w:wrap="none" w:vAnchor="page" w:hAnchor="page" w:x="1187" w:y="10625"/>
        <w:shd w:val="clear" w:color="auto" w:fill="auto"/>
        <w:spacing w:before="0" w:line="210" w:lineRule="exact"/>
        <w:ind w:firstLine="0"/>
      </w:pPr>
      <w:r>
        <w:t>FURTHER QUALIFICATIONS</w:t>
      </w:r>
    </w:p>
    <w:p w:rsidR="008D693C" w:rsidRDefault="00B202F5">
      <w:pPr>
        <w:pStyle w:val="2"/>
        <w:framePr w:wrap="none" w:vAnchor="page" w:hAnchor="page" w:x="1153" w:y="11181"/>
        <w:shd w:val="clear" w:color="auto" w:fill="auto"/>
        <w:spacing w:before="0" w:line="210" w:lineRule="exact"/>
        <w:ind w:firstLine="0"/>
      </w:pPr>
      <w:r>
        <w:t>2003</w:t>
      </w:r>
    </w:p>
    <w:p w:rsidR="008D693C" w:rsidRDefault="00B202F5">
      <w:pPr>
        <w:pStyle w:val="2"/>
        <w:framePr w:w="8218" w:h="572" w:hRule="exact" w:wrap="none" w:vAnchor="page" w:hAnchor="page" w:x="2540" w:y="11126"/>
        <w:shd w:val="clear" w:color="auto" w:fill="auto"/>
        <w:spacing w:before="0" w:line="274" w:lineRule="exact"/>
        <w:ind w:right="340" w:firstLine="0"/>
      </w:pPr>
      <w:r>
        <w:t>Diploma, Tutor of Russian Sign Language, Centre for Deaf Studies and Bilingual Education, Moscow</w:t>
      </w:r>
    </w:p>
    <w:p w:rsidR="008D693C" w:rsidRDefault="00B202F5">
      <w:pPr>
        <w:pStyle w:val="2"/>
        <w:framePr w:wrap="none" w:vAnchor="page" w:hAnchor="page" w:x="1187" w:y="12281"/>
        <w:shd w:val="clear" w:color="auto" w:fill="auto"/>
        <w:spacing w:before="0" w:line="210" w:lineRule="exact"/>
        <w:ind w:firstLine="0"/>
      </w:pPr>
      <w:r>
        <w:t>EMPLOYMENT</w:t>
      </w:r>
    </w:p>
    <w:p w:rsidR="008D693C" w:rsidRDefault="00B202F5">
      <w:pPr>
        <w:pStyle w:val="2"/>
        <w:framePr w:w="1142" w:h="2546" w:hRule="exact" w:wrap="none" w:vAnchor="page" w:hAnchor="page" w:x="1153" w:y="12781"/>
        <w:numPr>
          <w:ilvl w:val="0"/>
          <w:numId w:val="1"/>
        </w:numPr>
        <w:shd w:val="clear" w:color="auto" w:fill="auto"/>
        <w:spacing w:before="0" w:line="274" w:lineRule="exact"/>
        <w:ind w:firstLine="0"/>
      </w:pPr>
      <w:r>
        <w:t>2000</w:t>
      </w:r>
    </w:p>
    <w:p w:rsidR="008D693C" w:rsidRDefault="00B202F5">
      <w:pPr>
        <w:pStyle w:val="2"/>
        <w:framePr w:w="1142" w:h="2546" w:hRule="exact" w:wrap="none" w:vAnchor="page" w:hAnchor="page" w:x="1153" w:y="12781"/>
        <w:numPr>
          <w:ilvl w:val="0"/>
          <w:numId w:val="1"/>
        </w:numPr>
        <w:shd w:val="clear" w:color="auto" w:fill="auto"/>
        <w:spacing w:before="0" w:line="274" w:lineRule="exact"/>
        <w:ind w:firstLine="0"/>
      </w:pPr>
      <w:r>
        <w:t>2011</w:t>
      </w:r>
    </w:p>
    <w:p w:rsidR="008D693C" w:rsidRDefault="00B202F5">
      <w:pPr>
        <w:pStyle w:val="2"/>
        <w:framePr w:w="1142" w:h="2546" w:hRule="exact" w:wrap="none" w:vAnchor="page" w:hAnchor="page" w:x="1153" w:y="12781"/>
        <w:numPr>
          <w:ilvl w:val="0"/>
          <w:numId w:val="2"/>
        </w:numPr>
        <w:shd w:val="clear" w:color="auto" w:fill="auto"/>
        <w:spacing w:before="0" w:line="274" w:lineRule="exact"/>
        <w:ind w:firstLine="0"/>
      </w:pPr>
      <w:r>
        <w:t>2011</w:t>
      </w:r>
    </w:p>
    <w:p w:rsidR="008D693C" w:rsidRDefault="00B202F5">
      <w:pPr>
        <w:pStyle w:val="2"/>
        <w:framePr w:w="1142" w:h="2546" w:hRule="exact" w:wrap="none" w:vAnchor="page" w:hAnchor="page" w:x="1153" w:y="12781"/>
        <w:numPr>
          <w:ilvl w:val="0"/>
          <w:numId w:val="2"/>
        </w:numPr>
        <w:shd w:val="clear" w:color="auto" w:fill="auto"/>
        <w:spacing w:before="0" w:after="236" w:line="274" w:lineRule="exact"/>
        <w:ind w:firstLine="0"/>
      </w:pPr>
      <w:r>
        <w:t>2013</w:t>
      </w:r>
    </w:p>
    <w:p w:rsidR="008D693C" w:rsidRDefault="00B202F5">
      <w:pPr>
        <w:pStyle w:val="2"/>
        <w:framePr w:w="1142" w:h="2546" w:hRule="exact" w:wrap="none" w:vAnchor="page" w:hAnchor="page" w:x="1153" w:y="12781"/>
        <w:shd w:val="clear" w:color="auto" w:fill="auto"/>
        <w:spacing w:before="0" w:line="278" w:lineRule="exact"/>
        <w:ind w:firstLine="0"/>
      </w:pPr>
      <w:r>
        <w:t>2009-</w:t>
      </w:r>
    </w:p>
    <w:p w:rsidR="008D693C" w:rsidRDefault="00B202F5">
      <w:pPr>
        <w:pStyle w:val="2"/>
        <w:framePr w:w="1142" w:h="2546" w:hRule="exact" w:wrap="none" w:vAnchor="page" w:hAnchor="page" w:x="1153" w:y="12781"/>
        <w:shd w:val="clear" w:color="auto" w:fill="auto"/>
        <w:spacing w:before="0" w:line="278" w:lineRule="exact"/>
        <w:ind w:firstLine="0"/>
      </w:pPr>
      <w:r>
        <w:t>present</w:t>
      </w:r>
    </w:p>
    <w:p w:rsidR="008D693C" w:rsidRDefault="00B202F5">
      <w:pPr>
        <w:pStyle w:val="2"/>
        <w:framePr w:w="1142" w:h="2546" w:hRule="exact" w:wrap="none" w:vAnchor="page" w:hAnchor="page" w:x="1153" w:y="12781"/>
        <w:shd w:val="clear" w:color="auto" w:fill="auto"/>
        <w:spacing w:before="0" w:line="278" w:lineRule="exact"/>
        <w:ind w:firstLine="0"/>
      </w:pPr>
      <w:r>
        <w:t>2011-</w:t>
      </w:r>
    </w:p>
    <w:p w:rsidR="008D693C" w:rsidRDefault="00B202F5">
      <w:pPr>
        <w:pStyle w:val="2"/>
        <w:framePr w:w="1142" w:h="2546" w:hRule="exact" w:wrap="none" w:vAnchor="page" w:hAnchor="page" w:x="1153" w:y="12781"/>
        <w:shd w:val="clear" w:color="auto" w:fill="auto"/>
        <w:spacing w:before="0" w:line="278" w:lineRule="exact"/>
        <w:ind w:firstLine="0"/>
      </w:pPr>
      <w:r>
        <w:t>present</w:t>
      </w:r>
    </w:p>
    <w:p w:rsidR="008D693C" w:rsidRDefault="00B202F5">
      <w:pPr>
        <w:pStyle w:val="2"/>
        <w:framePr w:w="7651" w:h="2269" w:hRule="exact" w:wrap="none" w:vAnchor="page" w:hAnchor="page" w:x="2545" w:y="12772"/>
        <w:shd w:val="clear" w:color="auto" w:fill="auto"/>
        <w:spacing w:before="0" w:line="274" w:lineRule="exact"/>
        <w:ind w:left="20" w:firstLine="0"/>
      </w:pPr>
      <w:r>
        <w:t xml:space="preserve">Secretary General, Moscow Deaf Youth </w:t>
      </w:r>
      <w:r w:rsidR="00664DAD">
        <w:t>Organization</w:t>
      </w:r>
    </w:p>
    <w:p w:rsidR="008D693C" w:rsidRDefault="00B202F5">
      <w:pPr>
        <w:pStyle w:val="2"/>
        <w:framePr w:w="7651" w:h="2269" w:hRule="exact" w:wrap="none" w:vAnchor="page" w:hAnchor="page" w:x="2545" w:y="12772"/>
        <w:shd w:val="clear" w:color="auto" w:fill="auto"/>
        <w:spacing w:before="0" w:line="274" w:lineRule="exact"/>
        <w:ind w:left="20" w:firstLine="0"/>
      </w:pPr>
      <w:r>
        <w:t>Technical Editor, “Deaf World” Newspapers, Moscow</w:t>
      </w:r>
    </w:p>
    <w:p w:rsidR="008D693C" w:rsidRDefault="00B202F5">
      <w:pPr>
        <w:pStyle w:val="2"/>
        <w:framePr w:w="7651" w:h="2269" w:hRule="exact" w:wrap="none" w:vAnchor="page" w:hAnchor="page" w:x="2545" w:y="12772"/>
        <w:shd w:val="clear" w:color="auto" w:fill="auto"/>
        <w:spacing w:before="0" w:line="274" w:lineRule="exact"/>
        <w:ind w:left="20" w:firstLine="0"/>
      </w:pPr>
      <w:r>
        <w:t>Foreign Affairs Department Lead Specialist, All-Russian Society of the Deaf</w:t>
      </w:r>
    </w:p>
    <w:p w:rsidR="008D693C" w:rsidRDefault="00B202F5">
      <w:pPr>
        <w:pStyle w:val="2"/>
        <w:framePr w:w="7651" w:h="2269" w:hRule="exact" w:wrap="none" w:vAnchor="page" w:hAnchor="page" w:x="2545" w:y="12772"/>
        <w:shd w:val="clear" w:color="auto" w:fill="auto"/>
        <w:spacing w:before="0" w:after="291" w:line="274" w:lineRule="exact"/>
        <w:ind w:left="20" w:firstLine="0"/>
      </w:pPr>
      <w:r>
        <w:t xml:space="preserve">Secretary General, Russian </w:t>
      </w:r>
      <w:r>
        <w:t>Committee of Deaf Sports</w:t>
      </w:r>
    </w:p>
    <w:p w:rsidR="008D693C" w:rsidRDefault="00B202F5">
      <w:pPr>
        <w:pStyle w:val="2"/>
        <w:framePr w:w="7651" w:h="2269" w:hRule="exact" w:wrap="none" w:vAnchor="page" w:hAnchor="page" w:x="2545" w:y="12772"/>
        <w:shd w:val="clear" w:color="auto" w:fill="auto"/>
        <w:spacing w:before="0" w:after="323" w:line="210" w:lineRule="exact"/>
        <w:ind w:left="20" w:firstLine="0"/>
      </w:pPr>
      <w:r>
        <w:t>Secretary General, All-Russian Sport Federation of Deaf Sports</w:t>
      </w:r>
    </w:p>
    <w:p w:rsidR="008D693C" w:rsidRDefault="00B202F5">
      <w:pPr>
        <w:pStyle w:val="2"/>
        <w:framePr w:w="7651" w:h="2269" w:hRule="exact" w:wrap="none" w:vAnchor="page" w:hAnchor="page" w:x="2545" w:y="12772"/>
        <w:shd w:val="clear" w:color="auto" w:fill="auto"/>
        <w:spacing w:before="0" w:line="210" w:lineRule="exact"/>
        <w:ind w:left="20" w:firstLine="0"/>
      </w:pPr>
      <w:r>
        <w:t>Foreign Affairs Department Director, All-Russian Society of the Deaf</w:t>
      </w:r>
    </w:p>
    <w:p w:rsidR="008D693C" w:rsidRDefault="00B202F5">
      <w:pPr>
        <w:pStyle w:val="a6"/>
        <w:framePr w:wrap="none" w:vAnchor="page" w:hAnchor="page" w:x="1153" w:y="15924"/>
        <w:shd w:val="clear" w:color="auto" w:fill="auto"/>
        <w:spacing w:line="170" w:lineRule="exact"/>
        <w:ind w:left="20"/>
      </w:pPr>
      <w:r>
        <w:t>Dmitry Rebrov’ CV</w:t>
      </w:r>
    </w:p>
    <w:p w:rsidR="008D693C" w:rsidRDefault="00B202F5">
      <w:pPr>
        <w:pStyle w:val="a6"/>
        <w:framePr w:wrap="none" w:vAnchor="page" w:hAnchor="page" w:x="10431" w:y="15927"/>
        <w:shd w:val="clear" w:color="auto" w:fill="auto"/>
        <w:spacing w:line="170" w:lineRule="exact"/>
        <w:ind w:left="20"/>
      </w:pPr>
      <w:r>
        <w:t>1</w:t>
      </w:r>
    </w:p>
    <w:p w:rsidR="008D693C" w:rsidRDefault="008D693C">
      <w:pPr>
        <w:rPr>
          <w:sz w:val="2"/>
          <w:szCs w:val="2"/>
        </w:rPr>
        <w:sectPr w:rsidR="008D693C">
          <w:pgSz w:w="11909" w:h="16838"/>
          <w:pgMar w:top="0" w:right="0" w:bottom="0" w:left="0" w:header="0" w:footer="3" w:gutter="0"/>
          <w:cols w:space="720"/>
          <w:noEndnote/>
          <w:docGrid w:linePitch="360"/>
        </w:sectPr>
      </w:pPr>
    </w:p>
    <w:p w:rsidR="00664DAD" w:rsidRDefault="00664DAD" w:rsidP="00664DAD">
      <w:pPr>
        <w:pStyle w:val="2"/>
        <w:framePr w:w="9283" w:h="1655" w:hRule="exact" w:wrap="none" w:vAnchor="page" w:hAnchor="page" w:x="1292" w:y="920"/>
        <w:shd w:val="clear" w:color="auto" w:fill="auto"/>
        <w:tabs>
          <w:tab w:val="right" w:pos="8325"/>
        </w:tabs>
        <w:spacing w:before="0" w:line="274" w:lineRule="exact"/>
        <w:ind w:left="20" w:right="3000" w:firstLine="0"/>
      </w:pPr>
      <w:r>
        <w:lastRenderedPageBreak/>
        <w:t xml:space="preserve">2013-       </w:t>
      </w:r>
      <w:r>
        <w:t>Board Member, Russian Committee of Deaf Sports</w:t>
      </w:r>
    </w:p>
    <w:p w:rsidR="008D693C" w:rsidRDefault="00664DAD" w:rsidP="00664DAD">
      <w:pPr>
        <w:pStyle w:val="2"/>
        <w:framePr w:w="9283" w:h="1655" w:hRule="exact" w:wrap="none" w:vAnchor="page" w:hAnchor="page" w:x="1292" w:y="920"/>
        <w:shd w:val="clear" w:color="auto" w:fill="auto"/>
        <w:tabs>
          <w:tab w:val="right" w:pos="8325"/>
        </w:tabs>
        <w:spacing w:before="0" w:line="274" w:lineRule="exact"/>
        <w:ind w:left="20" w:right="3000" w:firstLine="0"/>
      </w:pPr>
      <w:r>
        <w:t xml:space="preserve">present </w:t>
      </w:r>
    </w:p>
    <w:p w:rsidR="00664DAD" w:rsidRDefault="00664DAD" w:rsidP="00664DAD">
      <w:pPr>
        <w:pStyle w:val="2"/>
        <w:framePr w:w="9283" w:h="1655" w:hRule="exact" w:wrap="none" w:vAnchor="page" w:hAnchor="page" w:x="1292" w:y="920"/>
        <w:shd w:val="clear" w:color="auto" w:fill="auto"/>
        <w:tabs>
          <w:tab w:val="right" w:pos="8325"/>
        </w:tabs>
        <w:spacing w:before="0" w:line="274" w:lineRule="exact"/>
        <w:ind w:left="23" w:right="902" w:firstLine="0"/>
      </w:pPr>
      <w:r>
        <w:t xml:space="preserve">2014-        </w:t>
      </w:r>
      <w:r>
        <w:t xml:space="preserve">Chief Executive Officer, International Committee of Sports for the Deaf </w:t>
      </w:r>
    </w:p>
    <w:p w:rsidR="00664DAD" w:rsidRDefault="00664DAD" w:rsidP="00664DAD">
      <w:pPr>
        <w:pStyle w:val="2"/>
        <w:framePr w:w="9283" w:h="1655" w:hRule="exact" w:wrap="none" w:vAnchor="page" w:hAnchor="page" w:x="1292" w:y="920"/>
        <w:shd w:val="clear" w:color="auto" w:fill="auto"/>
        <w:tabs>
          <w:tab w:val="right" w:pos="8325"/>
        </w:tabs>
        <w:spacing w:before="0" w:line="274" w:lineRule="exact"/>
        <w:ind w:left="23" w:right="902" w:firstLine="0"/>
      </w:pPr>
      <w:r>
        <w:t>present</w:t>
      </w:r>
    </w:p>
    <w:p w:rsidR="00664DAD" w:rsidRDefault="00664DAD" w:rsidP="00664DAD">
      <w:pPr>
        <w:pStyle w:val="2"/>
        <w:framePr w:w="9283" w:h="1655" w:hRule="exact" w:wrap="none" w:vAnchor="page" w:hAnchor="page" w:x="1292" w:y="920"/>
        <w:shd w:val="clear" w:color="auto" w:fill="auto"/>
        <w:tabs>
          <w:tab w:val="right" w:pos="8325"/>
        </w:tabs>
        <w:spacing w:before="0" w:line="274" w:lineRule="exact"/>
        <w:ind w:left="23" w:right="902" w:firstLine="0"/>
      </w:pPr>
    </w:p>
    <w:p w:rsidR="008D693C" w:rsidRDefault="00B202F5">
      <w:pPr>
        <w:pStyle w:val="21"/>
        <w:framePr w:w="9283" w:h="1655" w:hRule="exact" w:wrap="none" w:vAnchor="page" w:hAnchor="page" w:x="1292" w:y="920"/>
        <w:shd w:val="clear" w:color="auto" w:fill="auto"/>
        <w:spacing w:before="0" w:after="0" w:line="210" w:lineRule="exact"/>
        <w:ind w:left="1380"/>
      </w:pPr>
      <w:bookmarkStart w:id="1" w:name="bookmark1"/>
      <w:r>
        <w:t>ADDITIONAL ACTIVITIES AND EXPERIENCES</w:t>
      </w:r>
      <w:bookmarkEnd w:id="1"/>
    </w:p>
    <w:p w:rsidR="00664DAD" w:rsidRDefault="00B202F5" w:rsidP="00664DAD">
      <w:pPr>
        <w:pStyle w:val="2"/>
        <w:framePr w:w="9283" w:h="4921" w:hRule="exact" w:wrap="none" w:vAnchor="page" w:hAnchor="page" w:x="1292" w:y="2803"/>
        <w:shd w:val="clear" w:color="auto" w:fill="auto"/>
        <w:tabs>
          <w:tab w:val="left" w:pos="1336"/>
        </w:tabs>
        <w:spacing w:before="0" w:line="274" w:lineRule="exact"/>
        <w:ind w:left="20" w:right="60" w:firstLine="0"/>
      </w:pPr>
      <w:r>
        <w:t xml:space="preserve">2000-2002 Chair, Deaf local branch of Moscow city Deaf Organisation in Moscow Pedagogical State </w:t>
      </w:r>
      <w:r w:rsidR="00664DAD">
        <w:t xml:space="preserve">              </w:t>
      </w:r>
      <w:r>
        <w:t xml:space="preserve">University, Russia </w:t>
      </w:r>
    </w:p>
    <w:p w:rsidR="008D693C" w:rsidRDefault="00B202F5" w:rsidP="00664DAD">
      <w:pPr>
        <w:pStyle w:val="2"/>
        <w:framePr w:w="9283" w:h="4921" w:hRule="exact" w:wrap="none" w:vAnchor="page" w:hAnchor="page" w:x="1292" w:y="2803"/>
        <w:shd w:val="clear" w:color="auto" w:fill="auto"/>
        <w:tabs>
          <w:tab w:val="left" w:pos="1336"/>
        </w:tabs>
        <w:spacing w:before="0" w:line="274" w:lineRule="exact"/>
        <w:ind w:left="20" w:right="60" w:firstLine="0"/>
      </w:pPr>
      <w:r>
        <w:t>2000-2005</w:t>
      </w:r>
      <w:r>
        <w:tab/>
        <w:t xml:space="preserve">Board Member </w:t>
      </w:r>
      <w:r>
        <w:t>of Moscow city Deaf Organisation</w:t>
      </w:r>
    </w:p>
    <w:p w:rsidR="008D693C" w:rsidRDefault="00B202F5" w:rsidP="00664DAD">
      <w:pPr>
        <w:pStyle w:val="2"/>
        <w:framePr w:w="9283" w:h="4921" w:hRule="exact" w:wrap="none" w:vAnchor="page" w:hAnchor="page" w:x="1292" w:y="2803"/>
        <w:shd w:val="clear" w:color="auto" w:fill="auto"/>
        <w:spacing w:before="0" w:line="274" w:lineRule="exact"/>
        <w:ind w:left="1380" w:right="60"/>
      </w:pPr>
      <w:r>
        <w:t>2000-2005 Member of Moscow certifying commission for Russian Sign Language Interpreters</w:t>
      </w:r>
    </w:p>
    <w:p w:rsidR="008D693C" w:rsidRDefault="00B202F5" w:rsidP="00664DAD">
      <w:pPr>
        <w:pStyle w:val="2"/>
        <w:framePr w:w="9283" w:h="4921" w:hRule="exact" w:wrap="none" w:vAnchor="page" w:hAnchor="page" w:x="1292" w:y="2803"/>
        <w:numPr>
          <w:ilvl w:val="0"/>
          <w:numId w:val="4"/>
        </w:numPr>
        <w:shd w:val="clear" w:color="auto" w:fill="auto"/>
        <w:tabs>
          <w:tab w:val="left" w:pos="1336"/>
          <w:tab w:val="left" w:pos="1383"/>
        </w:tabs>
        <w:spacing w:before="0" w:line="274" w:lineRule="exact"/>
        <w:ind w:left="20" w:firstLine="0"/>
        <w:jc w:val="both"/>
      </w:pPr>
      <w:r>
        <w:t>WFD EEMARS Regional Coordinator of project “Global Education Pre-Planning</w:t>
      </w:r>
    </w:p>
    <w:p w:rsidR="008D693C" w:rsidRDefault="00B202F5" w:rsidP="00664DAD">
      <w:pPr>
        <w:pStyle w:val="2"/>
        <w:framePr w:w="9283" w:h="4921" w:hRule="exact" w:wrap="none" w:vAnchor="page" w:hAnchor="page" w:x="1292" w:y="2803"/>
        <w:shd w:val="clear" w:color="auto" w:fill="auto"/>
        <w:spacing w:before="0" w:line="274" w:lineRule="exact"/>
        <w:ind w:left="20" w:firstLine="1360"/>
      </w:pPr>
      <w:r>
        <w:t xml:space="preserve">Project on the Human Rights of Deaf People” implemented by </w:t>
      </w:r>
      <w:r>
        <w:t>the WFD</w:t>
      </w:r>
    </w:p>
    <w:p w:rsidR="008D693C" w:rsidRDefault="00B202F5" w:rsidP="00664DAD">
      <w:pPr>
        <w:pStyle w:val="2"/>
        <w:framePr w:w="9283" w:h="4921" w:hRule="exact" w:wrap="none" w:vAnchor="page" w:hAnchor="page" w:x="1292" w:y="2803"/>
        <w:numPr>
          <w:ilvl w:val="0"/>
          <w:numId w:val="5"/>
        </w:numPr>
        <w:shd w:val="clear" w:color="auto" w:fill="auto"/>
        <w:tabs>
          <w:tab w:val="left" w:pos="1336"/>
          <w:tab w:val="right" w:pos="9049"/>
        </w:tabs>
        <w:spacing w:before="0" w:line="274" w:lineRule="exact"/>
        <w:ind w:left="20" w:firstLine="0"/>
        <w:jc w:val="both"/>
      </w:pPr>
      <w:r>
        <w:t>2014</w:t>
      </w:r>
      <w:r>
        <w:tab/>
        <w:t>Member, Legal Commission of European Deaf Sports Organisation</w:t>
      </w:r>
      <w:r>
        <w:tab/>
        <w:t>(EDSO)</w:t>
      </w:r>
    </w:p>
    <w:p w:rsidR="008D693C" w:rsidRDefault="00B202F5" w:rsidP="00664DAD">
      <w:pPr>
        <w:pStyle w:val="2"/>
        <w:framePr w:w="9283" w:h="4921" w:hRule="exact" w:wrap="none" w:vAnchor="page" w:hAnchor="page" w:x="1292" w:y="2803"/>
        <w:numPr>
          <w:ilvl w:val="0"/>
          <w:numId w:val="5"/>
        </w:numPr>
        <w:shd w:val="clear" w:color="auto" w:fill="auto"/>
        <w:tabs>
          <w:tab w:val="left" w:pos="1336"/>
          <w:tab w:val="right" w:pos="9049"/>
        </w:tabs>
        <w:spacing w:before="0" w:line="274" w:lineRule="exact"/>
        <w:ind w:left="20" w:firstLine="0"/>
        <w:jc w:val="both"/>
      </w:pPr>
      <w:r>
        <w:t>2015</w:t>
      </w:r>
      <w:r>
        <w:tab/>
        <w:t>Secretary General, WFD Eastern Europe and Middle Asia Regional</w:t>
      </w:r>
      <w:r>
        <w:tab/>
        <w:t>Secretariat</w:t>
      </w:r>
    </w:p>
    <w:p w:rsidR="008D693C" w:rsidRDefault="00B202F5" w:rsidP="00664DAD">
      <w:pPr>
        <w:pStyle w:val="2"/>
        <w:framePr w:w="9283" w:h="4921" w:hRule="exact" w:wrap="none" w:vAnchor="page" w:hAnchor="page" w:x="1292" w:y="2803"/>
        <w:numPr>
          <w:ilvl w:val="0"/>
          <w:numId w:val="6"/>
        </w:numPr>
        <w:shd w:val="clear" w:color="auto" w:fill="auto"/>
        <w:tabs>
          <w:tab w:val="left" w:pos="1336"/>
        </w:tabs>
        <w:spacing w:before="0" w:line="274" w:lineRule="exact"/>
        <w:ind w:left="20" w:firstLine="0"/>
        <w:jc w:val="both"/>
      </w:pPr>
      <w:r>
        <w:t>2015</w:t>
      </w:r>
      <w:r>
        <w:tab/>
        <w:t>WFD Expert on Deaf Education</w:t>
      </w:r>
    </w:p>
    <w:p w:rsidR="008D693C" w:rsidRDefault="00B202F5" w:rsidP="00664DAD">
      <w:pPr>
        <w:pStyle w:val="2"/>
        <w:framePr w:w="9283" w:h="4921" w:hRule="exact" w:wrap="none" w:vAnchor="page" w:hAnchor="page" w:x="1292" w:y="2803"/>
        <w:numPr>
          <w:ilvl w:val="0"/>
          <w:numId w:val="6"/>
        </w:numPr>
        <w:shd w:val="clear" w:color="auto" w:fill="auto"/>
        <w:tabs>
          <w:tab w:val="left" w:pos="1336"/>
        </w:tabs>
        <w:spacing w:before="0" w:line="274" w:lineRule="exact"/>
        <w:ind w:left="1380" w:right="60"/>
      </w:pPr>
      <w:r>
        <w:t>2011</w:t>
      </w:r>
      <w:r>
        <w:tab/>
        <w:t xml:space="preserve">Chair, Deaf Sports Reform Commission on Youth, </w:t>
      </w:r>
      <w:r>
        <w:t>International Committee of Sports for the Deaf (ICSD)</w:t>
      </w:r>
    </w:p>
    <w:p w:rsidR="008D693C" w:rsidRDefault="00B202F5" w:rsidP="00664DAD">
      <w:pPr>
        <w:pStyle w:val="2"/>
        <w:framePr w:w="9283" w:h="4921" w:hRule="exact" w:wrap="none" w:vAnchor="page" w:hAnchor="page" w:x="1292" w:y="2803"/>
        <w:numPr>
          <w:ilvl w:val="0"/>
          <w:numId w:val="6"/>
        </w:numPr>
        <w:shd w:val="clear" w:color="auto" w:fill="auto"/>
        <w:tabs>
          <w:tab w:val="left" w:pos="1336"/>
        </w:tabs>
        <w:spacing w:before="0" w:line="274" w:lineRule="exact"/>
        <w:ind w:left="20" w:firstLine="0"/>
        <w:jc w:val="both"/>
      </w:pPr>
      <w:r>
        <w:t>2015</w:t>
      </w:r>
      <w:r>
        <w:tab/>
        <w:t>Board Member, World Federation of the Deaf (WFD)</w:t>
      </w:r>
    </w:p>
    <w:p w:rsidR="008D693C" w:rsidRDefault="00B202F5" w:rsidP="00664DAD">
      <w:pPr>
        <w:pStyle w:val="2"/>
        <w:framePr w:w="9283" w:h="4921" w:hRule="exact" w:wrap="none" w:vAnchor="page" w:hAnchor="page" w:x="1292" w:y="2803"/>
        <w:shd w:val="clear" w:color="auto" w:fill="auto"/>
        <w:tabs>
          <w:tab w:val="left" w:pos="1336"/>
        </w:tabs>
        <w:spacing w:before="0" w:line="274" w:lineRule="exact"/>
        <w:ind w:left="20" w:firstLine="0"/>
        <w:jc w:val="both"/>
      </w:pPr>
      <w:r>
        <w:t>2011-2015</w:t>
      </w:r>
      <w:r>
        <w:tab/>
        <w:t>Legal Commission member, World Federation of the Deaf (WFD)</w:t>
      </w:r>
    </w:p>
    <w:p w:rsidR="00664DAD" w:rsidRDefault="00B202F5" w:rsidP="00664DAD">
      <w:pPr>
        <w:pStyle w:val="2"/>
        <w:framePr w:w="9283" w:h="4921" w:hRule="exact" w:wrap="none" w:vAnchor="page" w:hAnchor="page" w:x="1292" w:y="2803"/>
        <w:shd w:val="clear" w:color="auto" w:fill="auto"/>
        <w:tabs>
          <w:tab w:val="left" w:pos="1336"/>
        </w:tabs>
        <w:spacing w:before="0" w:after="291" w:line="274" w:lineRule="exact"/>
        <w:ind w:left="20" w:firstLine="0"/>
        <w:jc w:val="both"/>
      </w:pPr>
      <w:r>
        <w:t>2011-2015</w:t>
      </w:r>
      <w:r>
        <w:tab/>
        <w:t>Media Committee, World Federation of the Deaf (WFD)</w:t>
      </w:r>
    </w:p>
    <w:p w:rsidR="008D693C" w:rsidRDefault="00B202F5" w:rsidP="00664DAD">
      <w:pPr>
        <w:pStyle w:val="2"/>
        <w:framePr w:w="9283" w:h="4921" w:hRule="exact" w:wrap="none" w:vAnchor="page" w:hAnchor="page" w:x="1292" w:y="2803"/>
        <w:shd w:val="clear" w:color="auto" w:fill="auto"/>
        <w:tabs>
          <w:tab w:val="left" w:pos="1336"/>
        </w:tabs>
        <w:spacing w:before="0" w:after="291" w:line="274" w:lineRule="exact"/>
        <w:ind w:firstLine="0"/>
        <w:jc w:val="both"/>
      </w:pPr>
      <w:r>
        <w:t>REPRESENTATION</w:t>
      </w:r>
    </w:p>
    <w:p w:rsidR="008D693C" w:rsidRDefault="00B202F5">
      <w:pPr>
        <w:pStyle w:val="2"/>
        <w:framePr w:w="9283" w:h="7503" w:hRule="exact" w:wrap="none" w:vAnchor="page" w:hAnchor="page" w:x="1292" w:y="7776"/>
        <w:shd w:val="clear" w:color="auto" w:fill="auto"/>
        <w:tabs>
          <w:tab w:val="left" w:pos="1336"/>
          <w:tab w:val="left" w:pos="3754"/>
        </w:tabs>
        <w:spacing w:before="0" w:line="274" w:lineRule="exact"/>
        <w:ind w:left="20" w:firstLine="0"/>
        <w:jc w:val="both"/>
      </w:pPr>
      <w:r>
        <w:t>2002</w:t>
      </w:r>
      <w:r>
        <w:tab/>
        <w:t>International Conference</w:t>
      </w:r>
      <w:r>
        <w:tab/>
        <w:t>“Deaf Way II”, Washington, D.C., USA</w:t>
      </w:r>
    </w:p>
    <w:p w:rsidR="008D693C" w:rsidRDefault="00B202F5">
      <w:pPr>
        <w:pStyle w:val="2"/>
        <w:framePr w:w="9283" w:h="7503" w:hRule="exact" w:wrap="none" w:vAnchor="page" w:hAnchor="page" w:x="1292" w:y="7776"/>
        <w:shd w:val="clear" w:color="auto" w:fill="auto"/>
        <w:tabs>
          <w:tab w:val="left" w:pos="1336"/>
          <w:tab w:val="left" w:pos="3754"/>
          <w:tab w:val="center" w:pos="8060"/>
          <w:tab w:val="right" w:pos="9303"/>
        </w:tabs>
        <w:spacing w:before="0" w:line="274" w:lineRule="exact"/>
        <w:ind w:left="20" w:firstLine="0"/>
        <w:jc w:val="both"/>
      </w:pPr>
      <w:r>
        <w:t>2005</w:t>
      </w:r>
      <w:r>
        <w:tab/>
        <w:t>General Assembly and</w:t>
      </w:r>
      <w:r>
        <w:tab/>
        <w:t>Semin</w:t>
      </w:r>
      <w:r w:rsidR="00664DAD">
        <w:t xml:space="preserve">ar of the European Union of the Deaf </w:t>
      </w:r>
      <w:r>
        <w:t>(EUD),</w:t>
      </w:r>
    </w:p>
    <w:p w:rsidR="008D693C" w:rsidRDefault="00B202F5">
      <w:pPr>
        <w:pStyle w:val="2"/>
        <w:framePr w:w="9283" w:h="7503" w:hRule="exact" w:wrap="none" w:vAnchor="page" w:hAnchor="page" w:x="1292" w:y="7776"/>
        <w:shd w:val="clear" w:color="auto" w:fill="auto"/>
        <w:tabs>
          <w:tab w:val="left" w:pos="1336"/>
        </w:tabs>
        <w:spacing w:before="0" w:line="274" w:lineRule="exact"/>
        <w:ind w:left="20" w:right="560" w:firstLine="1360"/>
      </w:pPr>
      <w:r>
        <w:t>Luxembourg, Luxembourg 2005</w:t>
      </w:r>
      <w:r>
        <w:tab/>
        <w:t>WFD International Conference “Our rights - our future”, Helsinki, Finland</w:t>
      </w:r>
    </w:p>
    <w:p w:rsidR="008D693C" w:rsidRDefault="00B202F5">
      <w:pPr>
        <w:pStyle w:val="2"/>
        <w:framePr w:w="9283" w:h="7503" w:hRule="exact" w:wrap="none" w:vAnchor="page" w:hAnchor="page" w:x="1292" w:y="7776"/>
        <w:numPr>
          <w:ilvl w:val="0"/>
          <w:numId w:val="7"/>
        </w:numPr>
        <w:shd w:val="clear" w:color="auto" w:fill="auto"/>
        <w:tabs>
          <w:tab w:val="left" w:pos="1336"/>
        </w:tabs>
        <w:spacing w:before="0" w:line="274" w:lineRule="exact"/>
        <w:ind w:left="20" w:firstLine="0"/>
        <w:jc w:val="both"/>
      </w:pPr>
      <w:r>
        <w:t xml:space="preserve">Sign </w:t>
      </w:r>
      <w:r>
        <w:t>Language Interpreters’ European Seminar (HUMAK), Helsinki, Finland</w:t>
      </w:r>
    </w:p>
    <w:p w:rsidR="008D693C" w:rsidRDefault="00B202F5">
      <w:pPr>
        <w:pStyle w:val="2"/>
        <w:framePr w:w="9283" w:h="7503" w:hRule="exact" w:wrap="none" w:vAnchor="page" w:hAnchor="page" w:x="1292" w:y="7776"/>
        <w:numPr>
          <w:ilvl w:val="0"/>
          <w:numId w:val="7"/>
        </w:numPr>
        <w:shd w:val="clear" w:color="auto" w:fill="auto"/>
        <w:tabs>
          <w:tab w:val="left" w:pos="1336"/>
        </w:tabs>
        <w:spacing w:before="0" w:line="274" w:lineRule="exact"/>
        <w:ind w:left="20" w:firstLine="0"/>
        <w:jc w:val="both"/>
      </w:pPr>
      <w:r>
        <w:t>EUD General Assembly and Seminar, Vienna, Austria</w:t>
      </w:r>
    </w:p>
    <w:p w:rsidR="008D693C" w:rsidRDefault="00B202F5">
      <w:pPr>
        <w:pStyle w:val="2"/>
        <w:framePr w:w="9283" w:h="7503" w:hRule="exact" w:wrap="none" w:vAnchor="page" w:hAnchor="page" w:x="1292" w:y="7776"/>
        <w:numPr>
          <w:ilvl w:val="0"/>
          <w:numId w:val="7"/>
        </w:numPr>
        <w:shd w:val="clear" w:color="auto" w:fill="auto"/>
        <w:tabs>
          <w:tab w:val="left" w:pos="1336"/>
        </w:tabs>
        <w:spacing w:before="0" w:line="274" w:lineRule="exact"/>
        <w:ind w:left="20" w:firstLine="0"/>
        <w:jc w:val="both"/>
      </w:pPr>
      <w:r>
        <w:t>ICSD Congress, Salt Lake City, Utah, USA</w:t>
      </w:r>
    </w:p>
    <w:p w:rsidR="008D693C" w:rsidRDefault="00B202F5">
      <w:pPr>
        <w:pStyle w:val="2"/>
        <w:framePr w:w="9283" w:h="7503" w:hRule="exact" w:wrap="none" w:vAnchor="page" w:hAnchor="page" w:x="1292" w:y="7776"/>
        <w:shd w:val="clear" w:color="auto" w:fill="auto"/>
        <w:tabs>
          <w:tab w:val="left" w:pos="1336"/>
        </w:tabs>
        <w:spacing w:before="0" w:line="274" w:lineRule="exact"/>
        <w:ind w:left="20" w:firstLine="0"/>
        <w:jc w:val="both"/>
      </w:pPr>
      <w:r>
        <w:t>2007</w:t>
      </w:r>
      <w:r>
        <w:tab/>
        <w:t>16</w:t>
      </w:r>
      <w:r>
        <w:rPr>
          <w:vertAlign w:val="superscript"/>
        </w:rPr>
        <w:t>th</w:t>
      </w:r>
      <w:r>
        <w:t xml:space="preserve"> Winter Deaflympics, Salt Lake City, Utah, USA</w:t>
      </w:r>
    </w:p>
    <w:p w:rsidR="008D693C" w:rsidRDefault="00B202F5">
      <w:pPr>
        <w:pStyle w:val="2"/>
        <w:framePr w:w="9283" w:h="7503" w:hRule="exact" w:wrap="none" w:vAnchor="page" w:hAnchor="page" w:x="1292" w:y="7776"/>
        <w:shd w:val="clear" w:color="auto" w:fill="auto"/>
        <w:tabs>
          <w:tab w:val="left" w:pos="1336"/>
        </w:tabs>
        <w:spacing w:before="0" w:line="274" w:lineRule="exact"/>
        <w:ind w:left="20" w:firstLine="0"/>
        <w:jc w:val="both"/>
      </w:pPr>
      <w:r>
        <w:t>2007</w:t>
      </w:r>
      <w:r>
        <w:tab/>
        <w:t>EUD General Assembly and Seminar, Ber</w:t>
      </w:r>
      <w:r>
        <w:t>lin, Germany</w:t>
      </w:r>
    </w:p>
    <w:p w:rsidR="008D693C" w:rsidRDefault="00B202F5">
      <w:pPr>
        <w:pStyle w:val="2"/>
        <w:framePr w:w="9283" w:h="7503" w:hRule="exact" w:wrap="none" w:vAnchor="page" w:hAnchor="page" w:x="1292" w:y="7776"/>
        <w:shd w:val="clear" w:color="auto" w:fill="auto"/>
        <w:tabs>
          <w:tab w:val="left" w:pos="1336"/>
          <w:tab w:val="left" w:pos="6927"/>
        </w:tabs>
        <w:spacing w:before="0" w:line="274" w:lineRule="exact"/>
        <w:ind w:left="20" w:firstLine="0"/>
        <w:jc w:val="both"/>
      </w:pPr>
      <w:r>
        <w:t>2007</w:t>
      </w:r>
      <w:r>
        <w:tab/>
        <w:t>17</w:t>
      </w:r>
      <w:r>
        <w:rPr>
          <w:vertAlign w:val="superscript"/>
        </w:rPr>
        <w:t>th</w:t>
      </w:r>
      <w:r>
        <w:t xml:space="preserve"> General Assembly</w:t>
      </w:r>
      <w:r w:rsidR="00664DAD">
        <w:t xml:space="preserve"> and World Congress of the WFD, </w:t>
      </w:r>
      <w:r>
        <w:t>Madrid, Spain</w:t>
      </w:r>
    </w:p>
    <w:p w:rsidR="008D693C" w:rsidRDefault="00B202F5">
      <w:pPr>
        <w:pStyle w:val="2"/>
        <w:framePr w:w="9283" w:h="7503" w:hRule="exact" w:wrap="none" w:vAnchor="page" w:hAnchor="page" w:x="1292" w:y="7776"/>
        <w:numPr>
          <w:ilvl w:val="0"/>
          <w:numId w:val="8"/>
        </w:numPr>
        <w:shd w:val="clear" w:color="auto" w:fill="auto"/>
        <w:tabs>
          <w:tab w:val="left" w:pos="1336"/>
          <w:tab w:val="left" w:pos="6927"/>
        </w:tabs>
        <w:spacing w:before="0" w:line="274" w:lineRule="exact"/>
        <w:ind w:left="20" w:firstLine="0"/>
        <w:jc w:val="both"/>
      </w:pPr>
      <w:r>
        <w:t>International Conference “</w:t>
      </w:r>
      <w:r w:rsidR="00664DAD">
        <w:t xml:space="preserve">Linguistic Rights of the Deaf”, </w:t>
      </w:r>
      <w:r>
        <w:t>Moscow, Russia</w:t>
      </w:r>
    </w:p>
    <w:p w:rsidR="008D693C" w:rsidRDefault="00B202F5">
      <w:pPr>
        <w:pStyle w:val="2"/>
        <w:framePr w:w="9283" w:h="7503" w:hRule="exact" w:wrap="none" w:vAnchor="page" w:hAnchor="page" w:x="1292" w:y="7776"/>
        <w:numPr>
          <w:ilvl w:val="0"/>
          <w:numId w:val="8"/>
        </w:numPr>
        <w:shd w:val="clear" w:color="auto" w:fill="auto"/>
        <w:tabs>
          <w:tab w:val="left" w:pos="1336"/>
          <w:tab w:val="left" w:pos="3754"/>
        </w:tabs>
        <w:spacing w:before="0" w:line="274" w:lineRule="exact"/>
        <w:ind w:left="20" w:firstLine="0"/>
        <w:jc w:val="both"/>
      </w:pPr>
      <w:r>
        <w:t>EUD General Assembly</w:t>
      </w:r>
      <w:r>
        <w:tab/>
        <w:t>and Seminar, Lion, France</w:t>
      </w:r>
    </w:p>
    <w:p w:rsidR="008D693C" w:rsidRDefault="00B202F5">
      <w:pPr>
        <w:pStyle w:val="2"/>
        <w:framePr w:w="9283" w:h="7503" w:hRule="exact" w:wrap="none" w:vAnchor="page" w:hAnchor="page" w:x="1292" w:y="7776"/>
        <w:shd w:val="clear" w:color="auto" w:fill="auto"/>
        <w:tabs>
          <w:tab w:val="left" w:pos="1336"/>
          <w:tab w:val="left" w:pos="3754"/>
          <w:tab w:val="center" w:pos="8401"/>
        </w:tabs>
        <w:spacing w:before="0" w:line="274" w:lineRule="exact"/>
        <w:ind w:left="20" w:firstLine="0"/>
        <w:jc w:val="both"/>
      </w:pPr>
      <w:r>
        <w:t>2008</w:t>
      </w:r>
      <w:r>
        <w:tab/>
        <w:t>“Celebrating 20 Years</w:t>
      </w:r>
      <w:r>
        <w:tab/>
        <w:t xml:space="preserve">of Sign Language </w:t>
      </w:r>
      <w:r>
        <w:t>Resolutions in Europe”</w:t>
      </w:r>
      <w:r>
        <w:tab/>
        <w:t>European</w:t>
      </w:r>
    </w:p>
    <w:p w:rsidR="008D693C" w:rsidRDefault="00B202F5">
      <w:pPr>
        <w:pStyle w:val="2"/>
        <w:framePr w:w="9283" w:h="7503" w:hRule="exact" w:wrap="none" w:vAnchor="page" w:hAnchor="page" w:x="1292" w:y="7776"/>
        <w:shd w:val="clear" w:color="auto" w:fill="auto"/>
        <w:tabs>
          <w:tab w:val="left" w:pos="1336"/>
        </w:tabs>
        <w:spacing w:before="0" w:line="274" w:lineRule="exact"/>
        <w:ind w:left="20" w:right="560" w:firstLine="1360"/>
      </w:pPr>
      <w:r>
        <w:t>Conference, Lion, France 2008</w:t>
      </w:r>
      <w:r>
        <w:tab/>
        <w:t>EDSO Congress, Bratislava, Slovakia</w:t>
      </w:r>
    </w:p>
    <w:p w:rsidR="008D693C" w:rsidRDefault="00B202F5">
      <w:pPr>
        <w:pStyle w:val="2"/>
        <w:framePr w:w="9283" w:h="7503" w:hRule="exact" w:wrap="none" w:vAnchor="page" w:hAnchor="page" w:x="1292" w:y="7776"/>
        <w:numPr>
          <w:ilvl w:val="0"/>
          <w:numId w:val="7"/>
        </w:numPr>
        <w:shd w:val="clear" w:color="auto" w:fill="auto"/>
        <w:tabs>
          <w:tab w:val="left" w:pos="1336"/>
        </w:tabs>
        <w:spacing w:before="0" w:line="274" w:lineRule="exact"/>
        <w:ind w:left="20" w:firstLine="0"/>
        <w:jc w:val="both"/>
      </w:pPr>
      <w:r>
        <w:t>ICSD Extraordinary Congress, Bratislava, Slovakia</w:t>
      </w:r>
    </w:p>
    <w:p w:rsidR="008D693C" w:rsidRDefault="00B202F5">
      <w:pPr>
        <w:pStyle w:val="2"/>
        <w:framePr w:w="9283" w:h="7503" w:hRule="exact" w:wrap="none" w:vAnchor="page" w:hAnchor="page" w:x="1292" w:y="7776"/>
        <w:numPr>
          <w:ilvl w:val="0"/>
          <w:numId w:val="7"/>
        </w:numPr>
        <w:shd w:val="clear" w:color="auto" w:fill="auto"/>
        <w:tabs>
          <w:tab w:val="left" w:pos="1336"/>
        </w:tabs>
        <w:spacing w:before="0" w:line="274" w:lineRule="exact"/>
        <w:ind w:left="20" w:firstLine="0"/>
        <w:jc w:val="both"/>
      </w:pPr>
      <w:r>
        <w:t>WFD EEMARS Meeting, Minsk, Belarus</w:t>
      </w:r>
    </w:p>
    <w:p w:rsidR="008D693C" w:rsidRDefault="00B202F5">
      <w:pPr>
        <w:pStyle w:val="2"/>
        <w:framePr w:w="9283" w:h="7503" w:hRule="exact" w:wrap="none" w:vAnchor="page" w:hAnchor="page" w:x="1292" w:y="7776"/>
        <w:shd w:val="clear" w:color="auto" w:fill="auto"/>
        <w:tabs>
          <w:tab w:val="left" w:pos="1336"/>
        </w:tabs>
        <w:spacing w:before="0" w:line="274" w:lineRule="exact"/>
        <w:ind w:left="20" w:firstLine="0"/>
        <w:jc w:val="both"/>
      </w:pPr>
      <w:r>
        <w:t>2009</w:t>
      </w:r>
      <w:r>
        <w:tab/>
        <w:t>42</w:t>
      </w:r>
      <w:r>
        <w:rPr>
          <w:vertAlign w:val="superscript"/>
        </w:rPr>
        <w:t>nd</w:t>
      </w:r>
      <w:r>
        <w:t xml:space="preserve"> Congress of International Committee of Sports for the Deaf, Chinese Taipei</w:t>
      </w:r>
    </w:p>
    <w:p w:rsidR="008D693C" w:rsidRDefault="00B202F5">
      <w:pPr>
        <w:pStyle w:val="2"/>
        <w:framePr w:w="9283" w:h="7503" w:hRule="exact" w:wrap="none" w:vAnchor="page" w:hAnchor="page" w:x="1292" w:y="7776"/>
        <w:numPr>
          <w:ilvl w:val="0"/>
          <w:numId w:val="8"/>
        </w:numPr>
        <w:shd w:val="clear" w:color="auto" w:fill="auto"/>
        <w:tabs>
          <w:tab w:val="left" w:pos="1336"/>
        </w:tabs>
        <w:spacing w:before="0" w:line="274" w:lineRule="exact"/>
        <w:ind w:left="20" w:firstLine="0"/>
        <w:jc w:val="both"/>
      </w:pPr>
      <w:r>
        <w:t>21</w:t>
      </w:r>
      <w:r>
        <w:rPr>
          <w:vertAlign w:val="superscript"/>
        </w:rPr>
        <w:t>st</w:t>
      </w:r>
      <w:r>
        <w:t xml:space="preserve"> Summer Deaflympics, Chinese Taipei, Taiwan</w:t>
      </w:r>
    </w:p>
    <w:p w:rsidR="008D693C" w:rsidRDefault="00B202F5">
      <w:pPr>
        <w:pStyle w:val="2"/>
        <w:framePr w:w="9283" w:h="7503" w:hRule="exact" w:wrap="none" w:vAnchor="page" w:hAnchor="page" w:x="1292" w:y="7776"/>
        <w:numPr>
          <w:ilvl w:val="0"/>
          <w:numId w:val="8"/>
        </w:numPr>
        <w:shd w:val="clear" w:color="auto" w:fill="auto"/>
        <w:tabs>
          <w:tab w:val="left" w:pos="1336"/>
          <w:tab w:val="right" w:pos="8325"/>
          <w:tab w:val="left" w:pos="8342"/>
        </w:tabs>
        <w:spacing w:before="0" w:line="274" w:lineRule="exact"/>
        <w:ind w:left="20" w:firstLine="0"/>
        <w:jc w:val="both"/>
      </w:pPr>
      <w:r>
        <w:t>Judge of Republican competition</w:t>
      </w:r>
      <w:r w:rsidR="00664DAD">
        <w:t xml:space="preserve"> of Sign Language Interpreters, </w:t>
      </w:r>
      <w:r>
        <w:t>Minsk,</w:t>
      </w:r>
      <w:r>
        <w:tab/>
        <w:t>Belarus</w:t>
      </w:r>
    </w:p>
    <w:p w:rsidR="008D693C" w:rsidRDefault="00B202F5">
      <w:pPr>
        <w:pStyle w:val="2"/>
        <w:framePr w:w="9283" w:h="7503" w:hRule="exact" w:wrap="none" w:vAnchor="page" w:hAnchor="page" w:x="1292" w:y="7776"/>
        <w:numPr>
          <w:ilvl w:val="0"/>
          <w:numId w:val="7"/>
        </w:numPr>
        <w:shd w:val="clear" w:color="auto" w:fill="auto"/>
        <w:tabs>
          <w:tab w:val="left" w:pos="1336"/>
        </w:tabs>
        <w:spacing w:before="0" w:line="274" w:lineRule="exact"/>
        <w:ind w:left="20" w:firstLine="0"/>
        <w:jc w:val="both"/>
      </w:pPr>
      <w:r>
        <w:t>WFD EEMARS Summit, Kishinev, Moldova</w:t>
      </w:r>
    </w:p>
    <w:p w:rsidR="008D693C" w:rsidRDefault="00B202F5">
      <w:pPr>
        <w:pStyle w:val="2"/>
        <w:framePr w:w="9283" w:h="7503" w:hRule="exact" w:wrap="none" w:vAnchor="page" w:hAnchor="page" w:x="1292" w:y="7776"/>
        <w:numPr>
          <w:ilvl w:val="0"/>
          <w:numId w:val="7"/>
        </w:numPr>
        <w:shd w:val="clear" w:color="auto" w:fill="auto"/>
        <w:tabs>
          <w:tab w:val="left" w:pos="1336"/>
          <w:tab w:val="right" w:pos="7602"/>
          <w:tab w:val="right" w:pos="8325"/>
          <w:tab w:val="left" w:pos="8342"/>
        </w:tabs>
        <w:spacing w:before="0" w:line="274" w:lineRule="exact"/>
        <w:ind w:left="20" w:firstLine="0"/>
        <w:jc w:val="both"/>
      </w:pPr>
      <w:r>
        <w:t>18</w:t>
      </w:r>
      <w:r>
        <w:rPr>
          <w:vertAlign w:val="superscript"/>
        </w:rPr>
        <w:t>th</w:t>
      </w:r>
      <w:r>
        <w:t xml:space="preserve"> World Federation of the Deaf General Assembly, 16</w:t>
      </w:r>
      <w:r>
        <w:rPr>
          <w:vertAlign w:val="superscript"/>
        </w:rPr>
        <w:t>th</w:t>
      </w:r>
      <w:r w:rsidR="00664DAD">
        <w:t xml:space="preserve"> </w:t>
      </w:r>
      <w:r>
        <w:t>WFD</w:t>
      </w:r>
      <w:r>
        <w:tab/>
        <w:t>World</w:t>
      </w:r>
      <w:r>
        <w:tab/>
        <w:t>Congress,</w:t>
      </w:r>
    </w:p>
    <w:p w:rsidR="008D693C" w:rsidRDefault="00B202F5">
      <w:pPr>
        <w:pStyle w:val="2"/>
        <w:framePr w:w="9283" w:h="7503" w:hRule="exact" w:wrap="none" w:vAnchor="page" w:hAnchor="page" w:x="1292" w:y="7776"/>
        <w:shd w:val="clear" w:color="auto" w:fill="auto"/>
        <w:spacing w:before="0" w:line="274" w:lineRule="exact"/>
        <w:ind w:left="20" w:firstLine="1360"/>
      </w:pPr>
      <w:r>
        <w:t>Durban, South Africa</w:t>
      </w:r>
    </w:p>
    <w:p w:rsidR="008D693C" w:rsidRDefault="00B202F5">
      <w:pPr>
        <w:pStyle w:val="2"/>
        <w:framePr w:w="9283" w:h="7503" w:hRule="exact" w:wrap="none" w:vAnchor="page" w:hAnchor="page" w:x="1292" w:y="7776"/>
        <w:numPr>
          <w:ilvl w:val="0"/>
          <w:numId w:val="8"/>
        </w:numPr>
        <w:shd w:val="clear" w:color="auto" w:fill="auto"/>
        <w:tabs>
          <w:tab w:val="left" w:pos="1336"/>
          <w:tab w:val="left" w:pos="1378"/>
        </w:tabs>
        <w:spacing w:before="0" w:line="274" w:lineRule="exact"/>
        <w:ind w:left="20" w:firstLine="0"/>
        <w:jc w:val="both"/>
      </w:pPr>
      <w:r>
        <w:t>WFD EEMARS Meeting, Moscow, Russia</w:t>
      </w:r>
    </w:p>
    <w:p w:rsidR="008D693C" w:rsidRDefault="00B202F5">
      <w:pPr>
        <w:pStyle w:val="2"/>
        <w:framePr w:w="9283" w:h="7503" w:hRule="exact" w:wrap="none" w:vAnchor="page" w:hAnchor="page" w:x="1292" w:y="7776"/>
        <w:numPr>
          <w:ilvl w:val="0"/>
          <w:numId w:val="9"/>
        </w:numPr>
        <w:shd w:val="clear" w:color="auto" w:fill="auto"/>
        <w:tabs>
          <w:tab w:val="left" w:pos="1336"/>
          <w:tab w:val="left" w:pos="1388"/>
        </w:tabs>
        <w:spacing w:before="0" w:line="274" w:lineRule="exact"/>
        <w:ind w:left="20" w:firstLine="0"/>
        <w:jc w:val="both"/>
      </w:pPr>
      <w:r>
        <w:t>Congress of the Ukrainian Deaf Society, Kiev, Ukraine</w:t>
      </w:r>
    </w:p>
    <w:p w:rsidR="008D693C" w:rsidRDefault="00B202F5">
      <w:pPr>
        <w:pStyle w:val="2"/>
        <w:framePr w:w="9283" w:h="7503" w:hRule="exact" w:wrap="none" w:vAnchor="page" w:hAnchor="page" w:x="1292" w:y="7776"/>
        <w:numPr>
          <w:ilvl w:val="0"/>
          <w:numId w:val="10"/>
        </w:numPr>
        <w:shd w:val="clear" w:color="auto" w:fill="auto"/>
        <w:tabs>
          <w:tab w:val="left" w:pos="1336"/>
          <w:tab w:val="left" w:pos="1378"/>
        </w:tabs>
        <w:spacing w:before="0" w:line="274" w:lineRule="exact"/>
        <w:ind w:left="20" w:firstLine="0"/>
        <w:jc w:val="both"/>
      </w:pPr>
      <w:r>
        <w:t>Meeting of Belarus Deaf Society, Minsk, Belarus</w:t>
      </w:r>
    </w:p>
    <w:p w:rsidR="008D693C" w:rsidRDefault="00B202F5">
      <w:pPr>
        <w:pStyle w:val="2"/>
        <w:framePr w:w="9283" w:h="7503" w:hRule="exact" w:wrap="none" w:vAnchor="page" w:hAnchor="page" w:x="1292" w:y="7776"/>
        <w:numPr>
          <w:ilvl w:val="0"/>
          <w:numId w:val="11"/>
        </w:numPr>
        <w:shd w:val="clear" w:color="auto" w:fill="auto"/>
        <w:tabs>
          <w:tab w:val="left" w:pos="1336"/>
          <w:tab w:val="right" w:pos="7602"/>
          <w:tab w:val="right" w:pos="8325"/>
          <w:tab w:val="left" w:pos="8342"/>
          <w:tab w:val="left" w:pos="1383"/>
        </w:tabs>
        <w:spacing w:before="0" w:line="274" w:lineRule="exact"/>
        <w:ind w:left="20" w:firstLine="0"/>
        <w:jc w:val="both"/>
      </w:pPr>
      <w:r>
        <w:t>43</w:t>
      </w:r>
      <w:r>
        <w:rPr>
          <w:vertAlign w:val="superscript"/>
        </w:rPr>
        <w:t>rd</w:t>
      </w:r>
      <w:r>
        <w:t xml:space="preserve"> Congress of International Committee of Sports for the</w:t>
      </w:r>
      <w:r>
        <w:tab/>
        <w:t>Deaf,</w:t>
      </w:r>
      <w:r>
        <w:tab/>
        <w:t>Rome,</w:t>
      </w:r>
      <w:r>
        <w:tab/>
        <w:t>Italy</w:t>
      </w:r>
    </w:p>
    <w:p w:rsidR="008D693C" w:rsidRDefault="00B202F5">
      <w:pPr>
        <w:pStyle w:val="a6"/>
        <w:framePr w:wrap="none" w:vAnchor="page" w:hAnchor="page" w:x="1268" w:y="15680"/>
        <w:shd w:val="clear" w:color="auto" w:fill="auto"/>
        <w:spacing w:line="170" w:lineRule="exact"/>
        <w:ind w:left="20"/>
      </w:pPr>
      <w:r>
        <w:t>Dmitry Rebrov’ CV</w:t>
      </w:r>
    </w:p>
    <w:p w:rsidR="008D693C" w:rsidRDefault="00B202F5">
      <w:pPr>
        <w:pStyle w:val="a6"/>
        <w:framePr w:wrap="none" w:vAnchor="page" w:hAnchor="page" w:x="10527" w:y="15683"/>
        <w:shd w:val="clear" w:color="auto" w:fill="auto"/>
        <w:spacing w:line="170" w:lineRule="exact"/>
        <w:ind w:left="20"/>
      </w:pPr>
      <w:r>
        <w:t>2</w:t>
      </w:r>
    </w:p>
    <w:p w:rsidR="008D693C" w:rsidRDefault="008D693C">
      <w:pPr>
        <w:rPr>
          <w:sz w:val="2"/>
          <w:szCs w:val="2"/>
        </w:rPr>
        <w:sectPr w:rsidR="008D693C">
          <w:pgSz w:w="11909" w:h="16838"/>
          <w:pgMar w:top="0" w:right="0" w:bottom="0" w:left="0" w:header="0" w:footer="3" w:gutter="0"/>
          <w:cols w:space="720"/>
          <w:noEndnote/>
          <w:docGrid w:linePitch="360"/>
        </w:sectPr>
      </w:pPr>
    </w:p>
    <w:p w:rsidR="008D693C" w:rsidRDefault="00B202F5">
      <w:pPr>
        <w:pStyle w:val="2"/>
        <w:framePr w:w="9610" w:h="12732" w:hRule="exact" w:wrap="none" w:vAnchor="page" w:hAnchor="page" w:x="1162" w:y="920"/>
        <w:numPr>
          <w:ilvl w:val="0"/>
          <w:numId w:val="12"/>
        </w:numPr>
        <w:shd w:val="clear" w:color="auto" w:fill="auto"/>
        <w:tabs>
          <w:tab w:val="left" w:pos="1315"/>
        </w:tabs>
        <w:spacing w:before="0" w:line="274" w:lineRule="exact"/>
        <w:ind w:left="20" w:firstLine="0"/>
        <w:jc w:val="both"/>
      </w:pPr>
      <w:r>
        <w:lastRenderedPageBreak/>
        <w:t>WFD Board meeting, Oslo, Aal, Norway</w:t>
      </w:r>
    </w:p>
    <w:p w:rsidR="008D693C" w:rsidRDefault="00B202F5">
      <w:pPr>
        <w:pStyle w:val="2"/>
        <w:framePr w:w="9610" w:h="12732" w:hRule="exact" w:wrap="none" w:vAnchor="page" w:hAnchor="page" w:x="1162" w:y="920"/>
        <w:numPr>
          <w:ilvl w:val="0"/>
          <w:numId w:val="12"/>
        </w:numPr>
        <w:shd w:val="clear" w:color="auto" w:fill="auto"/>
        <w:tabs>
          <w:tab w:val="left" w:pos="1315"/>
        </w:tabs>
        <w:spacing w:before="0" w:line="274" w:lineRule="exact"/>
        <w:ind w:left="20" w:firstLine="0"/>
        <w:jc w:val="both"/>
      </w:pPr>
      <w:r>
        <w:t>WFD Board meeting, Kentucky, USA</w:t>
      </w:r>
    </w:p>
    <w:p w:rsidR="008D693C" w:rsidRDefault="00B202F5">
      <w:pPr>
        <w:pStyle w:val="2"/>
        <w:framePr w:w="9610" w:h="12732" w:hRule="exact" w:wrap="none" w:vAnchor="page" w:hAnchor="page" w:x="1162" w:y="920"/>
        <w:numPr>
          <w:ilvl w:val="0"/>
          <w:numId w:val="11"/>
        </w:numPr>
        <w:shd w:val="clear" w:color="auto" w:fill="auto"/>
        <w:tabs>
          <w:tab w:val="left" w:pos="1315"/>
          <w:tab w:val="left" w:pos="1383"/>
        </w:tabs>
        <w:spacing w:before="0" w:line="274" w:lineRule="exact"/>
        <w:ind w:left="20" w:firstLine="0"/>
        <w:jc w:val="both"/>
      </w:pPr>
      <w:r>
        <w:t>EDSO Congress, Moscow, Russia</w:t>
      </w:r>
    </w:p>
    <w:p w:rsidR="008D693C" w:rsidRDefault="00B202F5">
      <w:pPr>
        <w:pStyle w:val="2"/>
        <w:framePr w:w="9610" w:h="12732" w:hRule="exact" w:wrap="none" w:vAnchor="page" w:hAnchor="page" w:x="1162" w:y="920"/>
        <w:numPr>
          <w:ilvl w:val="0"/>
          <w:numId w:val="10"/>
        </w:numPr>
        <w:shd w:val="clear" w:color="auto" w:fill="auto"/>
        <w:tabs>
          <w:tab w:val="left" w:pos="1315"/>
          <w:tab w:val="left" w:pos="1383"/>
        </w:tabs>
        <w:spacing w:before="0" w:line="274" w:lineRule="exact"/>
        <w:ind w:left="20" w:firstLine="0"/>
        <w:jc w:val="both"/>
      </w:pPr>
      <w:r>
        <w:t xml:space="preserve">Meeting of the Armenian Deaf Society, </w:t>
      </w:r>
      <w:r>
        <w:t>Yerevan, Armenia</w:t>
      </w:r>
    </w:p>
    <w:p w:rsidR="008D693C" w:rsidRDefault="00B202F5">
      <w:pPr>
        <w:pStyle w:val="2"/>
        <w:framePr w:w="9610" w:h="12732" w:hRule="exact" w:wrap="none" w:vAnchor="page" w:hAnchor="page" w:x="1162" w:y="920"/>
        <w:numPr>
          <w:ilvl w:val="0"/>
          <w:numId w:val="9"/>
        </w:numPr>
        <w:shd w:val="clear" w:color="auto" w:fill="auto"/>
        <w:tabs>
          <w:tab w:val="left" w:pos="1315"/>
        </w:tabs>
        <w:spacing w:before="0" w:line="274" w:lineRule="exact"/>
        <w:ind w:left="20" w:firstLine="0"/>
        <w:jc w:val="both"/>
      </w:pPr>
      <w:r>
        <w:t>WFD Board meeting, Geneva, Switzerland</w:t>
      </w:r>
    </w:p>
    <w:p w:rsidR="008D693C" w:rsidRDefault="00B202F5">
      <w:pPr>
        <w:pStyle w:val="2"/>
        <w:framePr w:w="9610" w:h="12732" w:hRule="exact" w:wrap="none" w:vAnchor="page" w:hAnchor="page" w:x="1162" w:y="920"/>
        <w:numPr>
          <w:ilvl w:val="0"/>
          <w:numId w:val="9"/>
        </w:numPr>
        <w:shd w:val="clear" w:color="auto" w:fill="auto"/>
        <w:tabs>
          <w:tab w:val="left" w:pos="1315"/>
        </w:tabs>
        <w:spacing w:before="0" w:line="274" w:lineRule="exact"/>
        <w:ind w:left="20" w:firstLine="0"/>
        <w:jc w:val="both"/>
      </w:pPr>
      <w:r>
        <w:t>IDA Governing Board meeting, Geneva, Switzerland</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2013</w:t>
      </w:r>
      <w:r>
        <w:tab/>
        <w:t>Meeting of Ukrainian Deaf Society, Kiev, Ukraine</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2013</w:t>
      </w:r>
      <w:r>
        <w:tab/>
        <w:t>44</w:t>
      </w:r>
      <w:r>
        <w:rPr>
          <w:vertAlign w:val="superscript"/>
        </w:rPr>
        <w:t>th</w:t>
      </w:r>
      <w:r>
        <w:t xml:space="preserve"> Congress of International Committee of Sports for the Deaf, Sofia, Bulgaria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2013</w:t>
      </w:r>
      <w:r>
        <w:tab/>
        <w:t>22</w:t>
      </w:r>
      <w:r>
        <w:rPr>
          <w:vertAlign w:val="superscript"/>
        </w:rPr>
        <w:t>nd</w:t>
      </w:r>
      <w:r>
        <w:t xml:space="preserve"> S</w:t>
      </w:r>
      <w:r>
        <w:t>ummer Deaflympics, Sofia, Bulgaria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2013</w:t>
      </w:r>
      <w:r>
        <w:tab/>
        <w:t>UN General Assembly, New York, USA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2013</w:t>
      </w:r>
      <w:r>
        <w:tab/>
        <w:t>WFD Board meeting, Sidney, Australia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2013</w:t>
      </w:r>
      <w:r>
        <w:tab/>
        <w:t>2</w:t>
      </w:r>
      <w:r>
        <w:rPr>
          <w:vertAlign w:val="superscript"/>
        </w:rPr>
        <w:t>nd</w:t>
      </w:r>
      <w:r>
        <w:t xml:space="preserve"> International Conference of the WFD, Sidney, Australia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2013</w:t>
      </w:r>
      <w:r>
        <w:tab/>
        <w:t>Meeting of Deaf Association of Macedonia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2013</w:t>
      </w:r>
      <w:r>
        <w:tab/>
        <w:t xml:space="preserve">Meeting of Uzbekistan </w:t>
      </w:r>
      <w:r>
        <w:t>Deaf Society, Tashkent, Uzbekistan</w:t>
      </w:r>
    </w:p>
    <w:p w:rsidR="008D693C" w:rsidRDefault="00B202F5">
      <w:pPr>
        <w:pStyle w:val="2"/>
        <w:framePr w:w="9610" w:h="12732" w:hRule="exact" w:wrap="none" w:vAnchor="page" w:hAnchor="page" w:x="1162" w:y="920"/>
        <w:numPr>
          <w:ilvl w:val="0"/>
          <w:numId w:val="10"/>
        </w:numPr>
        <w:shd w:val="clear" w:color="auto" w:fill="auto"/>
        <w:tabs>
          <w:tab w:val="left" w:pos="1315"/>
        </w:tabs>
        <w:spacing w:before="0" w:line="274" w:lineRule="exact"/>
        <w:ind w:left="20" w:firstLine="0"/>
        <w:jc w:val="both"/>
      </w:pPr>
      <w:r>
        <w:t>ICSD Executive Board meeting, Moscow, Russia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2013-</w:t>
      </w:r>
      <w:r>
        <w:tab/>
        <w:t>Regular meetings with Thomas Bach, International Olympic Committee</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present</w:t>
      </w:r>
      <w:r>
        <w:tab/>
        <w:t>President</w:t>
      </w:r>
    </w:p>
    <w:p w:rsidR="008D693C" w:rsidRDefault="00B202F5">
      <w:pPr>
        <w:pStyle w:val="2"/>
        <w:framePr w:w="9610" w:h="12732" w:hRule="exact" w:wrap="none" w:vAnchor="page" w:hAnchor="page" w:x="1162" w:y="920"/>
        <w:numPr>
          <w:ilvl w:val="0"/>
          <w:numId w:val="10"/>
        </w:numPr>
        <w:shd w:val="clear" w:color="auto" w:fill="auto"/>
        <w:tabs>
          <w:tab w:val="left" w:pos="1315"/>
        </w:tabs>
        <w:spacing w:before="0" w:line="274" w:lineRule="exact"/>
        <w:ind w:left="20" w:firstLine="0"/>
        <w:jc w:val="both"/>
      </w:pPr>
      <w:r>
        <w:t>2</w:t>
      </w:r>
      <w:r>
        <w:rPr>
          <w:vertAlign w:val="superscript"/>
        </w:rPr>
        <w:t>nd</w:t>
      </w:r>
      <w:r>
        <w:t xml:space="preserve"> International Conference “Linguistic Rights of the Deaf’, Moscow, Russia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2014</w:t>
      </w:r>
      <w:r>
        <w:tab/>
        <w:t>Gal</w:t>
      </w:r>
      <w:r>
        <w:t>laudet University’ 150 Year Event, Washington DC, USA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2014</w:t>
      </w:r>
      <w:r>
        <w:tab/>
        <w:t>EDSO Congress, Antalya, Turkey</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2014</w:t>
      </w:r>
      <w:r>
        <w:tab/>
        <w:t>WFD Board meeting, Moscow, Russia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2014</w:t>
      </w:r>
      <w:r>
        <w:tab/>
        <w:t>IOC meeting, Lausanne, Switzerland</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2014</w:t>
      </w:r>
      <w:r>
        <w:tab/>
        <w:t>6th IWG World Conference on Women and Sport, Helsinki, Finland</w:t>
      </w:r>
    </w:p>
    <w:p w:rsidR="008D693C" w:rsidRDefault="00B202F5">
      <w:pPr>
        <w:pStyle w:val="2"/>
        <w:framePr w:w="9610" w:h="12732" w:hRule="exact" w:wrap="none" w:vAnchor="page" w:hAnchor="page" w:x="1162" w:y="920"/>
        <w:numPr>
          <w:ilvl w:val="0"/>
          <w:numId w:val="9"/>
        </w:numPr>
        <w:shd w:val="clear" w:color="auto" w:fill="auto"/>
        <w:tabs>
          <w:tab w:val="left" w:pos="1315"/>
        </w:tabs>
        <w:spacing w:before="0" w:line="274" w:lineRule="exact"/>
        <w:ind w:left="1380" w:right="400"/>
      </w:pPr>
      <w:r>
        <w:t xml:space="preserve">WFD Eastern Europe </w:t>
      </w:r>
      <w:r>
        <w:t>and Middle Asia Regional Secretariat Meeting, Yerevan, Armenia</w:t>
      </w:r>
    </w:p>
    <w:p w:rsidR="008D693C" w:rsidRDefault="00B202F5">
      <w:pPr>
        <w:pStyle w:val="2"/>
        <w:framePr w:w="9610" w:h="12732" w:hRule="exact" w:wrap="none" w:vAnchor="page" w:hAnchor="page" w:x="1162" w:y="920"/>
        <w:numPr>
          <w:ilvl w:val="0"/>
          <w:numId w:val="9"/>
        </w:numPr>
        <w:shd w:val="clear" w:color="auto" w:fill="auto"/>
        <w:tabs>
          <w:tab w:val="left" w:pos="1315"/>
        </w:tabs>
        <w:spacing w:before="0" w:line="274" w:lineRule="exact"/>
        <w:ind w:left="20" w:firstLine="0"/>
        <w:jc w:val="both"/>
      </w:pPr>
      <w:r>
        <w:t>SportAccord International Convention, Sochi, Russia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2015</w:t>
      </w:r>
      <w:r>
        <w:tab/>
        <w:t>45</w:t>
      </w:r>
      <w:r>
        <w:rPr>
          <w:vertAlign w:val="superscript"/>
        </w:rPr>
        <w:t>th</w:t>
      </w:r>
      <w:r>
        <w:t xml:space="preserve"> ICSD Congress, Khanty-Mansiysk, Russia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2015</w:t>
      </w:r>
      <w:r>
        <w:tab/>
        <w:t>18</w:t>
      </w:r>
      <w:r>
        <w:rPr>
          <w:vertAlign w:val="superscript"/>
        </w:rPr>
        <w:t>th</w:t>
      </w:r>
      <w:r>
        <w:t xml:space="preserve"> Winter Deaflympics, Khanty-Mansiysk, Russia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2015</w:t>
      </w:r>
      <w:r>
        <w:tab/>
        <w:t>1</w:t>
      </w:r>
      <w:r>
        <w:rPr>
          <w:vertAlign w:val="superscript"/>
        </w:rPr>
        <w:t>st</w:t>
      </w:r>
      <w:r>
        <w:t xml:space="preserve"> National Symposium for the Deaf, Brasilia, Brazil</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2015</w:t>
      </w:r>
      <w:r>
        <w:tab/>
        <w:t>19</w:t>
      </w:r>
      <w:r>
        <w:rPr>
          <w:vertAlign w:val="superscript"/>
        </w:rPr>
        <w:t>th</w:t>
      </w:r>
      <w:r>
        <w:t xml:space="preserve"> General Assembly of the WFD / 17</w:t>
      </w:r>
      <w:r>
        <w:rPr>
          <w:vertAlign w:val="superscript"/>
        </w:rPr>
        <w:t>th</w:t>
      </w:r>
      <w:r>
        <w:t xml:space="preserve"> WFD World Congress, Istanbul,</w:t>
      </w:r>
    </w:p>
    <w:p w:rsidR="008D693C" w:rsidRDefault="00B202F5">
      <w:pPr>
        <w:pStyle w:val="2"/>
        <w:framePr w:w="9610" w:h="12732" w:hRule="exact" w:wrap="none" w:vAnchor="page" w:hAnchor="page" w:x="1162" w:y="920"/>
        <w:shd w:val="clear" w:color="auto" w:fill="auto"/>
        <w:spacing w:before="0" w:line="274" w:lineRule="exact"/>
        <w:ind w:left="1380" w:firstLine="0"/>
      </w:pPr>
      <w:r>
        <w:t>Turkey</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2015</w:t>
      </w:r>
      <w:r>
        <w:tab/>
        <w:t>“Deaf Education in USA”, National Technical Institute for the Deaf, USA</w:t>
      </w:r>
    </w:p>
    <w:p w:rsidR="008D693C" w:rsidRDefault="00B202F5">
      <w:pPr>
        <w:pStyle w:val="2"/>
        <w:framePr w:w="9610" w:h="12732" w:hRule="exact" w:wrap="none" w:vAnchor="page" w:hAnchor="page" w:x="1162" w:y="920"/>
        <w:numPr>
          <w:ilvl w:val="0"/>
          <w:numId w:val="10"/>
        </w:numPr>
        <w:shd w:val="clear" w:color="auto" w:fill="auto"/>
        <w:tabs>
          <w:tab w:val="left" w:pos="1315"/>
        </w:tabs>
        <w:spacing w:before="0" w:line="274" w:lineRule="exact"/>
        <w:ind w:left="20" w:firstLine="0"/>
        <w:jc w:val="both"/>
      </w:pPr>
      <w:r>
        <w:t>Asia Pacific Deaf Sports Confederation Congres</w:t>
      </w:r>
      <w:r>
        <w:t>s, Chinese Taipei, Taiwan</w:t>
      </w:r>
    </w:p>
    <w:p w:rsidR="008D693C" w:rsidRDefault="00B202F5">
      <w:pPr>
        <w:pStyle w:val="2"/>
        <w:framePr w:w="9610" w:h="12732" w:hRule="exact" w:wrap="none" w:vAnchor="page" w:hAnchor="page" w:x="1162" w:y="920"/>
        <w:numPr>
          <w:ilvl w:val="0"/>
          <w:numId w:val="10"/>
        </w:numPr>
        <w:shd w:val="clear" w:color="auto" w:fill="auto"/>
        <w:tabs>
          <w:tab w:val="left" w:pos="1315"/>
        </w:tabs>
        <w:spacing w:before="0" w:line="274" w:lineRule="exact"/>
        <w:ind w:left="20" w:firstLine="0"/>
        <w:jc w:val="both"/>
      </w:pPr>
      <w:r>
        <w:t>European Deaf Sports Organisation Congress, Yerevan, Armenia</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2016</w:t>
      </w:r>
      <w:r>
        <w:tab/>
        <w:t>IOC Meeting, Lausanne, Switzerland</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2016</w:t>
      </w:r>
      <w:r>
        <w:tab/>
        <w:t>Meeting with President of the Olympic Committee of Iran, Tehran, Iran</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2016</w:t>
      </w:r>
      <w:r>
        <w:tab/>
        <w:t>Confederation of Africa Deaf Sports 2</w:t>
      </w:r>
      <w:r>
        <w:rPr>
          <w:vertAlign w:val="superscript"/>
        </w:rPr>
        <w:t>nd</w:t>
      </w:r>
      <w:r>
        <w:t xml:space="preserve"> General Assembly, Johannesburg, South</w:t>
      </w:r>
    </w:p>
    <w:p w:rsidR="008D693C" w:rsidRDefault="00B202F5">
      <w:pPr>
        <w:pStyle w:val="2"/>
        <w:framePr w:w="9610" w:h="12732" w:hRule="exact" w:wrap="none" w:vAnchor="page" w:hAnchor="page" w:x="1162" w:y="920"/>
        <w:shd w:val="clear" w:color="auto" w:fill="auto"/>
        <w:spacing w:before="0" w:line="274" w:lineRule="exact"/>
        <w:ind w:left="1380" w:firstLine="0"/>
      </w:pPr>
      <w:r>
        <w:t>Africa</w:t>
      </w:r>
    </w:p>
    <w:p w:rsidR="008D693C" w:rsidRDefault="00B202F5">
      <w:pPr>
        <w:pStyle w:val="2"/>
        <w:framePr w:w="9610" w:h="12732" w:hRule="exact" w:wrap="none" w:vAnchor="page" w:hAnchor="page" w:x="1162" w:y="920"/>
        <w:numPr>
          <w:ilvl w:val="0"/>
          <w:numId w:val="9"/>
        </w:numPr>
        <w:shd w:val="clear" w:color="auto" w:fill="auto"/>
        <w:tabs>
          <w:tab w:val="left" w:pos="1315"/>
        </w:tabs>
        <w:spacing w:before="0" w:line="274" w:lineRule="exact"/>
        <w:ind w:left="20" w:firstLine="0"/>
        <w:jc w:val="both"/>
      </w:pPr>
      <w:r>
        <w:t>ICSD - WFD Workshop for Arabian Deaf Associations, Bahrain</w:t>
      </w:r>
    </w:p>
    <w:p w:rsidR="008D693C" w:rsidRDefault="00B202F5">
      <w:pPr>
        <w:pStyle w:val="2"/>
        <w:framePr w:w="9610" w:h="12732" w:hRule="exact" w:wrap="none" w:vAnchor="page" w:hAnchor="page" w:x="1162" w:y="920"/>
        <w:numPr>
          <w:ilvl w:val="0"/>
          <w:numId w:val="9"/>
        </w:numPr>
        <w:shd w:val="clear" w:color="auto" w:fill="auto"/>
        <w:tabs>
          <w:tab w:val="left" w:pos="1315"/>
        </w:tabs>
        <w:spacing w:before="0" w:line="274" w:lineRule="exact"/>
        <w:ind w:left="20" w:firstLine="0"/>
        <w:jc w:val="both"/>
      </w:pPr>
      <w:r>
        <w:t>ICSD Congress, Samsun, Turkey</w:t>
      </w:r>
    </w:p>
    <w:p w:rsidR="008D693C" w:rsidRDefault="00B202F5">
      <w:pPr>
        <w:pStyle w:val="2"/>
        <w:framePr w:w="9610" w:h="12732" w:hRule="exact" w:wrap="none" w:vAnchor="page" w:hAnchor="page" w:x="1162" w:y="920"/>
        <w:numPr>
          <w:ilvl w:val="0"/>
          <w:numId w:val="3"/>
        </w:numPr>
        <w:shd w:val="clear" w:color="auto" w:fill="auto"/>
        <w:tabs>
          <w:tab w:val="left" w:pos="1378"/>
        </w:tabs>
        <w:spacing w:before="0" w:line="274" w:lineRule="exact"/>
        <w:ind w:left="20" w:firstLine="0"/>
        <w:jc w:val="both"/>
      </w:pPr>
      <w:r>
        <w:t>2017 Regular meetings with the Minister of Sport of Turkey</w:t>
      </w:r>
    </w:p>
    <w:p w:rsidR="008D693C" w:rsidRDefault="00B202F5">
      <w:pPr>
        <w:pStyle w:val="2"/>
        <w:framePr w:w="9610" w:h="12732" w:hRule="exact" w:wrap="none" w:vAnchor="page" w:hAnchor="page" w:x="1162" w:y="920"/>
        <w:numPr>
          <w:ilvl w:val="0"/>
          <w:numId w:val="9"/>
        </w:numPr>
        <w:shd w:val="clear" w:color="auto" w:fill="auto"/>
        <w:tabs>
          <w:tab w:val="left" w:pos="1315"/>
        </w:tabs>
        <w:spacing w:before="0" w:line="274" w:lineRule="exact"/>
        <w:ind w:left="1380" w:right="400"/>
      </w:pPr>
      <w:r>
        <w:t>1</w:t>
      </w:r>
      <w:r>
        <w:rPr>
          <w:vertAlign w:val="superscript"/>
        </w:rPr>
        <w:t>st</w:t>
      </w:r>
      <w:r>
        <w:t xml:space="preserve"> International Scientific and Practical Conference “Sign Language in the area of Social, Cultural and Educational Rights of the Deaf’</w:t>
      </w:r>
    </w:p>
    <w:p w:rsidR="008D693C" w:rsidRDefault="00B202F5">
      <w:pPr>
        <w:pStyle w:val="2"/>
        <w:framePr w:w="9610" w:h="12732" w:hRule="exact" w:wrap="none" w:vAnchor="page" w:hAnchor="page" w:x="1162" w:y="920"/>
        <w:shd w:val="clear" w:color="auto" w:fill="auto"/>
        <w:tabs>
          <w:tab w:val="left" w:pos="1315"/>
        </w:tabs>
        <w:spacing w:before="0" w:line="274" w:lineRule="exact"/>
        <w:ind w:left="20" w:firstLine="0"/>
        <w:jc w:val="both"/>
      </w:pPr>
      <w:r>
        <w:t>2018</w:t>
      </w:r>
      <w:r>
        <w:tab/>
        <w:t>Driving Government &amp; Private Investment and Action in Inclusive Sport Under</w:t>
      </w:r>
    </w:p>
    <w:p w:rsidR="008D693C" w:rsidRDefault="00B202F5">
      <w:pPr>
        <w:pStyle w:val="2"/>
        <w:framePr w:w="9610" w:h="12732" w:hRule="exact" w:wrap="none" w:vAnchor="page" w:hAnchor="page" w:x="1162" w:y="920"/>
        <w:shd w:val="clear" w:color="auto" w:fill="auto"/>
        <w:spacing w:before="0" w:line="274" w:lineRule="exact"/>
        <w:ind w:left="1380" w:right="1160" w:firstLine="0"/>
      </w:pPr>
      <w:r>
        <w:t>the Kazan Action Plan Commitments Aligned</w:t>
      </w:r>
      <w:r>
        <w:t xml:space="preserve"> with CRPD, Human Rights Council Social Forum, Geneva, Switzerland</w:t>
      </w:r>
    </w:p>
    <w:p w:rsidR="008D693C" w:rsidRDefault="00B202F5">
      <w:pPr>
        <w:pStyle w:val="2"/>
        <w:framePr w:w="9610" w:h="1157" w:hRule="exact" w:wrap="none" w:vAnchor="page" w:hAnchor="page" w:x="1162" w:y="13877"/>
        <w:shd w:val="clear" w:color="auto" w:fill="auto"/>
        <w:spacing w:before="0" w:line="274" w:lineRule="exact"/>
        <w:ind w:left="20" w:firstLine="0"/>
        <w:jc w:val="both"/>
      </w:pPr>
      <w:r>
        <w:t>PUBLIC AWARDS AND TITLES OF HONOUR</w:t>
      </w:r>
    </w:p>
    <w:p w:rsidR="008D693C" w:rsidRDefault="00B202F5">
      <w:pPr>
        <w:pStyle w:val="2"/>
        <w:framePr w:w="9610" w:h="1157" w:hRule="exact" w:wrap="none" w:vAnchor="page" w:hAnchor="page" w:x="1162" w:y="13877"/>
        <w:shd w:val="clear" w:color="auto" w:fill="auto"/>
        <w:spacing w:before="0" w:line="274" w:lineRule="exact"/>
        <w:ind w:left="20" w:right="400" w:firstLine="0"/>
        <w:jc w:val="both"/>
      </w:pPr>
      <w:r>
        <w:t>Russian Federation Minister of Sport Honour Certificate, Commemorative Medal “Patriot of Russia”, Badge “Excellent Athlete”, badges of the All-Russian Soc</w:t>
      </w:r>
      <w:r>
        <w:t>iety of the Deaf “For special services” of the 2</w:t>
      </w:r>
      <w:r>
        <w:rPr>
          <w:vertAlign w:val="superscript"/>
        </w:rPr>
        <w:t>nd</w:t>
      </w:r>
      <w:r>
        <w:t xml:space="preserve"> and 3</w:t>
      </w:r>
      <w:r>
        <w:rPr>
          <w:vertAlign w:val="superscript"/>
        </w:rPr>
        <w:t>rd</w:t>
      </w:r>
      <w:r>
        <w:t xml:space="preserve"> degree, Honour Certificate of the All-Russian Society of the Deaf.</w:t>
      </w:r>
    </w:p>
    <w:p w:rsidR="008D693C" w:rsidRDefault="00B202F5">
      <w:pPr>
        <w:pStyle w:val="a6"/>
        <w:framePr w:wrap="none" w:vAnchor="page" w:hAnchor="page" w:x="1138" w:y="15709"/>
        <w:shd w:val="clear" w:color="auto" w:fill="auto"/>
        <w:spacing w:line="170" w:lineRule="exact"/>
        <w:ind w:left="20"/>
      </w:pPr>
      <w:r>
        <w:t>Dmitry Rebrov’ CV</w:t>
      </w:r>
    </w:p>
    <w:p w:rsidR="008D693C" w:rsidRDefault="00B202F5">
      <w:pPr>
        <w:pStyle w:val="a6"/>
        <w:framePr w:wrap="none" w:vAnchor="page" w:hAnchor="page" w:x="10402" w:y="15712"/>
        <w:shd w:val="clear" w:color="auto" w:fill="auto"/>
        <w:spacing w:line="170" w:lineRule="exact"/>
        <w:ind w:left="20"/>
      </w:pPr>
      <w:r>
        <w:t>3</w:t>
      </w:r>
    </w:p>
    <w:p w:rsidR="008D693C" w:rsidRDefault="008D693C">
      <w:pPr>
        <w:rPr>
          <w:sz w:val="2"/>
          <w:szCs w:val="2"/>
        </w:rPr>
        <w:sectPr w:rsidR="008D693C">
          <w:pgSz w:w="11909" w:h="16838"/>
          <w:pgMar w:top="0" w:right="0" w:bottom="0" w:left="0" w:header="0" w:footer="3" w:gutter="0"/>
          <w:cols w:space="720"/>
          <w:noEndnote/>
          <w:docGrid w:linePitch="360"/>
        </w:sectPr>
      </w:pPr>
    </w:p>
    <w:p w:rsidR="008D693C" w:rsidRDefault="00B202F5">
      <w:pPr>
        <w:pStyle w:val="2"/>
        <w:framePr w:wrap="none" w:vAnchor="page" w:hAnchor="page" w:x="1282" w:y="958"/>
        <w:shd w:val="clear" w:color="auto" w:fill="auto"/>
        <w:spacing w:before="0" w:line="210" w:lineRule="exact"/>
        <w:ind w:left="20" w:firstLine="0"/>
        <w:jc w:val="both"/>
      </w:pPr>
      <w:r>
        <w:lastRenderedPageBreak/>
        <w:t>COOPERATION WITH INTERNATIONAL ORGANIZATIONS:</w:t>
      </w:r>
    </w:p>
    <w:p w:rsidR="008D693C" w:rsidRDefault="00B202F5">
      <w:pPr>
        <w:pStyle w:val="2"/>
        <w:framePr w:w="9370" w:h="2532" w:hRule="exact" w:wrap="none" w:vAnchor="page" w:hAnchor="page" w:x="1282" w:y="1455"/>
        <w:shd w:val="clear" w:color="auto" w:fill="auto"/>
        <w:spacing w:before="0" w:after="291" w:line="274" w:lineRule="exact"/>
        <w:ind w:left="20" w:right="20" w:firstLine="0"/>
        <w:jc w:val="both"/>
      </w:pPr>
      <w:r>
        <w:t xml:space="preserve">As Director of the Foreign Affairs </w:t>
      </w:r>
      <w:r>
        <w:t>Department of the All-Russian Society of the Deaf engaged in obtaining Consultative Status to the United Nations Economic and Social Council, ensured representation and participation of the Russian Deaf Society in international organizations, such as Unite</w:t>
      </w:r>
      <w:r>
        <w:t xml:space="preserve">d Nations, World Federation of the Deaf, International Committee of Sports for the Deaf, European Deaf Sports </w:t>
      </w:r>
      <w:r w:rsidR="00664DAD">
        <w:t>Organization</w:t>
      </w:r>
      <w:r>
        <w:t xml:space="preserve">, etc. Provided organizational preparations for the UN CRPD Committee </w:t>
      </w:r>
      <w:bookmarkStart w:id="2" w:name="_GoBack"/>
      <w:bookmarkEnd w:id="2"/>
      <w:r>
        <w:t>member, Dr. Valery Rukhledev.</w:t>
      </w:r>
    </w:p>
    <w:p w:rsidR="008D693C" w:rsidRDefault="00B202F5">
      <w:pPr>
        <w:pStyle w:val="2"/>
        <w:framePr w:w="9370" w:h="2532" w:hRule="exact" w:wrap="none" w:vAnchor="page" w:hAnchor="page" w:x="1282" w:y="1455"/>
        <w:shd w:val="clear" w:color="auto" w:fill="auto"/>
        <w:spacing w:before="0" w:after="23" w:line="210" w:lineRule="exact"/>
        <w:ind w:left="20" w:firstLine="0"/>
        <w:jc w:val="both"/>
      </w:pPr>
      <w:r>
        <w:t>NOTE:</w:t>
      </w:r>
    </w:p>
    <w:p w:rsidR="008D693C" w:rsidRDefault="00B202F5">
      <w:pPr>
        <w:pStyle w:val="2"/>
        <w:framePr w:w="9370" w:h="2532" w:hRule="exact" w:wrap="none" w:vAnchor="page" w:hAnchor="page" w:x="1282" w:y="1455"/>
        <w:shd w:val="clear" w:color="auto" w:fill="auto"/>
        <w:spacing w:before="0" w:line="210" w:lineRule="exact"/>
        <w:ind w:left="20" w:firstLine="0"/>
        <w:jc w:val="both"/>
      </w:pPr>
      <w:r>
        <w:t>Deaf person</w:t>
      </w:r>
    </w:p>
    <w:p w:rsidR="008D693C" w:rsidRDefault="00B202F5">
      <w:pPr>
        <w:pStyle w:val="a6"/>
        <w:framePr w:wrap="none" w:vAnchor="page" w:hAnchor="page" w:x="1258" w:y="15709"/>
        <w:shd w:val="clear" w:color="auto" w:fill="auto"/>
        <w:spacing w:line="170" w:lineRule="exact"/>
        <w:ind w:left="20"/>
      </w:pPr>
      <w:r>
        <w:t xml:space="preserve">Dmitry Rebrov’ </w:t>
      </w:r>
      <w:r>
        <w:t>CV</w:t>
      </w:r>
    </w:p>
    <w:p w:rsidR="008D693C" w:rsidRDefault="00B202F5">
      <w:pPr>
        <w:pStyle w:val="a6"/>
        <w:framePr w:wrap="none" w:vAnchor="page" w:hAnchor="page" w:x="10517" w:y="15712"/>
        <w:shd w:val="clear" w:color="auto" w:fill="auto"/>
        <w:spacing w:line="170" w:lineRule="exact"/>
        <w:ind w:left="20"/>
      </w:pPr>
      <w:r>
        <w:t>4</w:t>
      </w:r>
    </w:p>
    <w:p w:rsidR="008D693C" w:rsidRDefault="008D693C">
      <w:pPr>
        <w:rPr>
          <w:sz w:val="2"/>
          <w:szCs w:val="2"/>
        </w:rPr>
      </w:pPr>
    </w:p>
    <w:sectPr w:rsidR="008D693C">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F5" w:rsidRDefault="00B202F5">
      <w:r>
        <w:separator/>
      </w:r>
    </w:p>
  </w:endnote>
  <w:endnote w:type="continuationSeparator" w:id="0">
    <w:p w:rsidR="00B202F5" w:rsidRDefault="00B2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F5" w:rsidRDefault="00B202F5"/>
  </w:footnote>
  <w:footnote w:type="continuationSeparator" w:id="0">
    <w:p w:rsidR="00B202F5" w:rsidRDefault="00B202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58B3"/>
    <w:multiLevelType w:val="multilevel"/>
    <w:tmpl w:val="4BCC67CC"/>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D63DB"/>
    <w:multiLevelType w:val="multilevel"/>
    <w:tmpl w:val="22BAC34A"/>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604F84"/>
    <w:multiLevelType w:val="multilevel"/>
    <w:tmpl w:val="8C7ABC3C"/>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8711E6"/>
    <w:multiLevelType w:val="multilevel"/>
    <w:tmpl w:val="AA82B0DC"/>
    <w:lvl w:ilvl="0">
      <w:start w:val="200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8370F8"/>
    <w:multiLevelType w:val="multilevel"/>
    <w:tmpl w:val="666802A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4247E9"/>
    <w:multiLevelType w:val="multilevel"/>
    <w:tmpl w:val="D25C9206"/>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EF71C1"/>
    <w:multiLevelType w:val="multilevel"/>
    <w:tmpl w:val="7018AB3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EA058E"/>
    <w:multiLevelType w:val="multilevel"/>
    <w:tmpl w:val="7ACE9488"/>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655BB6"/>
    <w:multiLevelType w:val="multilevel"/>
    <w:tmpl w:val="471425EC"/>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D35338"/>
    <w:multiLevelType w:val="multilevel"/>
    <w:tmpl w:val="87E01394"/>
    <w:lvl w:ilvl="0">
      <w:start w:val="200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494618"/>
    <w:multiLevelType w:val="multilevel"/>
    <w:tmpl w:val="73E6DE8A"/>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DA7B5A"/>
    <w:multiLevelType w:val="multilevel"/>
    <w:tmpl w:val="04686684"/>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
  </w:num>
  <w:num w:numId="4">
    <w:abstractNumId w:val="5"/>
  </w:num>
  <w:num w:numId="5">
    <w:abstractNumId w:val="3"/>
  </w:num>
  <w:num w:numId="6">
    <w:abstractNumId w:val="9"/>
  </w:num>
  <w:num w:numId="7">
    <w:abstractNumId w:val="7"/>
  </w:num>
  <w:num w:numId="8">
    <w:abstractNumId w:val="10"/>
  </w:num>
  <w:num w:numId="9">
    <w:abstractNumId w:val="0"/>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3C"/>
    <w:rsid w:val="00664DAD"/>
    <w:rsid w:val="008D693C"/>
    <w:rsid w:val="00B2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3DD3A-65D0-4C44-BAC4-3BFD360D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
      <w:sz w:val="25"/>
      <w:szCs w:val="25"/>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en-US"/>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2"/>
      <w:sz w:val="17"/>
      <w:szCs w:val="17"/>
      <w:u w:val="none"/>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0">
    <w:name w:val="Заголовок №1"/>
    <w:basedOn w:val="a"/>
    <w:link w:val="1"/>
    <w:pPr>
      <w:shd w:val="clear" w:color="auto" w:fill="FFFFFF"/>
      <w:spacing w:after="900" w:line="0" w:lineRule="atLeast"/>
      <w:outlineLvl w:val="0"/>
    </w:pPr>
    <w:rPr>
      <w:rFonts w:ascii="Times New Roman" w:eastAsia="Times New Roman" w:hAnsi="Times New Roman" w:cs="Times New Roman"/>
      <w:b/>
      <w:bCs/>
      <w:spacing w:val="1"/>
      <w:sz w:val="25"/>
      <w:szCs w:val="25"/>
    </w:rPr>
  </w:style>
  <w:style w:type="paragraph" w:customStyle="1" w:styleId="2">
    <w:name w:val="Основной текст2"/>
    <w:basedOn w:val="a"/>
    <w:link w:val="a4"/>
    <w:pPr>
      <w:shd w:val="clear" w:color="auto" w:fill="FFFFFF"/>
      <w:spacing w:before="900" w:line="552" w:lineRule="exact"/>
      <w:ind w:hanging="1360"/>
    </w:pPr>
    <w:rPr>
      <w:rFonts w:ascii="Times New Roman" w:eastAsia="Times New Roman" w:hAnsi="Times New Roman" w:cs="Times New Roman"/>
      <w:spacing w:val="3"/>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pacing w:val="-2"/>
      <w:sz w:val="17"/>
      <w:szCs w:val="17"/>
    </w:rPr>
  </w:style>
  <w:style w:type="paragraph" w:customStyle="1" w:styleId="21">
    <w:name w:val="Заголовок №2"/>
    <w:basedOn w:val="a"/>
    <w:link w:val="20"/>
    <w:pPr>
      <w:shd w:val="clear" w:color="auto" w:fill="FFFFFF"/>
      <w:spacing w:before="240" w:after="360" w:line="0" w:lineRule="atLeast"/>
      <w:ind w:hanging="1360"/>
      <w:outlineLvl w:val="1"/>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rebrov@mail.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CFF13C-2DC5-49CF-935E-6CC2B55E9278}"/>
</file>

<file path=customXml/itemProps2.xml><?xml version="1.0" encoding="utf-8"?>
<ds:datastoreItem xmlns:ds="http://schemas.openxmlformats.org/officeDocument/2006/customXml" ds:itemID="{73290FFF-50C3-435A-B4E4-7A049B36090B}"/>
</file>

<file path=customXml/itemProps3.xml><?xml version="1.0" encoding="utf-8"?>
<ds:datastoreItem xmlns:ds="http://schemas.openxmlformats.org/officeDocument/2006/customXml" ds:itemID="{4FF8CE28-F932-45E5-B708-115361D78FFB}"/>
</file>

<file path=docProps/app.xml><?xml version="1.0" encoding="utf-8"?>
<Properties xmlns="http://schemas.openxmlformats.org/officeDocument/2006/extended-properties" xmlns:vt="http://schemas.openxmlformats.org/officeDocument/2006/docPropsVTypes">
  <Template>Normal.dotm</Template>
  <TotalTime>6</TotalTime>
  <Pages>4</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&lt;4D6963726F736F667420576F7264202D20D0C5C1D0CEC220C4C2203230313920F0E5E7FEECE5&gt;</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CV_Dmitry Rebrov in English</dc:title>
  <dc:subject/>
  <dc:creator>Russia</dc:creator>
  <cp:keywords/>
  <cp:lastModifiedBy>Russia</cp:lastModifiedBy>
  <cp:revision>1</cp:revision>
  <dcterms:created xsi:type="dcterms:W3CDTF">2019-03-07T09:56:00Z</dcterms:created>
  <dcterms:modified xsi:type="dcterms:W3CDTF">2019-03-07T10:02:00Z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