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03" w:rsidRDefault="005B6AE1">
      <w:pPr>
        <w:jc w:val="center"/>
        <w:rPr>
          <w:b/>
          <w:sz w:val="24"/>
          <w:szCs w:val="24"/>
          <w:lang w:eastAsia="en-US"/>
        </w:rPr>
      </w:pPr>
      <w:bookmarkStart w:id="0" w:name="_GoBack"/>
      <w:bookmarkEnd w:id="0"/>
      <w:r w:rsidRPr="00B97603">
        <w:rPr>
          <w:b/>
          <w:sz w:val="24"/>
          <w:szCs w:val="24"/>
          <w:lang w:eastAsia="en-US"/>
        </w:rPr>
        <w:t xml:space="preserve">Biographical data form of candidates </w:t>
      </w:r>
    </w:p>
    <w:p w:rsidR="008C58A9" w:rsidRPr="0079443E" w:rsidRDefault="005B6AE1">
      <w:pPr>
        <w:jc w:val="center"/>
        <w:rPr>
          <w:b/>
          <w:bCs/>
          <w:sz w:val="24"/>
          <w:szCs w:val="24"/>
          <w:lang w:val="en-GB" w:eastAsia="en-US"/>
        </w:rPr>
      </w:pPr>
      <w:proofErr w:type="gramStart"/>
      <w:r w:rsidRPr="00B97603">
        <w:rPr>
          <w:b/>
          <w:sz w:val="24"/>
          <w:szCs w:val="24"/>
          <w:lang w:eastAsia="en-US"/>
        </w:rPr>
        <w:t>to</w:t>
      </w:r>
      <w:proofErr w:type="gramEnd"/>
      <w:r w:rsidRPr="00B97603">
        <w:rPr>
          <w:b/>
          <w:sz w:val="24"/>
          <w:szCs w:val="24"/>
          <w:lang w:eastAsia="en-US"/>
        </w:rPr>
        <w:t xml:space="preserve"> the </w:t>
      </w:r>
      <w:r w:rsidRPr="0079443E">
        <w:rPr>
          <w:b/>
          <w:sz w:val="24"/>
          <w:szCs w:val="24"/>
          <w:lang w:val="en-GB" w:eastAsia="en-US"/>
        </w:rPr>
        <w:t>Committee on the Rights of Persons with Disabilities</w:t>
      </w:r>
    </w:p>
    <w:p w:rsidR="008C58A9" w:rsidRPr="0079443E" w:rsidRDefault="008C58A9">
      <w:pPr>
        <w:rPr>
          <w:b/>
          <w:bCs/>
          <w:sz w:val="24"/>
          <w:szCs w:val="24"/>
          <w:lang w:val="en-GB" w:eastAsia="en-US"/>
        </w:rPr>
      </w:pPr>
    </w:p>
    <w:p w:rsidR="008C58A9" w:rsidRPr="0079443E" w:rsidRDefault="008C58A9">
      <w:pPr>
        <w:jc w:val="left"/>
        <w:rPr>
          <w:b/>
          <w:sz w:val="24"/>
          <w:szCs w:val="24"/>
          <w:u w:val="single"/>
          <w:lang w:val="en-GB"/>
        </w:rPr>
      </w:pPr>
    </w:p>
    <w:p w:rsidR="008C58A9" w:rsidRPr="0079443E" w:rsidRDefault="005B6AE1" w:rsidP="0079443E">
      <w:pPr>
        <w:jc w:val="both"/>
        <w:rPr>
          <w:sz w:val="24"/>
          <w:szCs w:val="24"/>
          <w:lang w:val="en-GB"/>
        </w:rPr>
      </w:pPr>
      <w:r w:rsidRPr="0079443E">
        <w:rPr>
          <w:sz w:val="24"/>
          <w:szCs w:val="24"/>
          <w:lang w:val="en-GB"/>
        </w:rPr>
        <w:t xml:space="preserve">Family name and first name: </w:t>
      </w:r>
      <w:proofErr w:type="spellStart"/>
      <w:r w:rsidRPr="0079443E">
        <w:rPr>
          <w:sz w:val="24"/>
          <w:szCs w:val="24"/>
          <w:lang w:val="en-GB"/>
        </w:rPr>
        <w:t>Trawkowska</w:t>
      </w:r>
      <w:proofErr w:type="spellEnd"/>
      <w:r w:rsidRPr="0079443E">
        <w:rPr>
          <w:sz w:val="24"/>
          <w:szCs w:val="24"/>
          <w:lang w:val="en-GB"/>
        </w:rPr>
        <w:t xml:space="preserve"> </w:t>
      </w:r>
      <w:proofErr w:type="spellStart"/>
      <w:r w:rsidRPr="0079443E">
        <w:rPr>
          <w:sz w:val="24"/>
          <w:szCs w:val="24"/>
          <w:lang w:val="en-GB"/>
        </w:rPr>
        <w:t>Dobroniega</w:t>
      </w:r>
      <w:proofErr w:type="spellEnd"/>
    </w:p>
    <w:p w:rsidR="008C58A9" w:rsidRPr="0079443E" w:rsidRDefault="005B6AE1" w:rsidP="0079443E">
      <w:pPr>
        <w:jc w:val="both"/>
        <w:rPr>
          <w:lang w:val="en-GB"/>
        </w:rPr>
      </w:pPr>
      <w:r w:rsidRPr="0079443E">
        <w:rPr>
          <w:sz w:val="24"/>
          <w:szCs w:val="24"/>
          <w:lang w:val="en-GB"/>
        </w:rPr>
        <w:t>Date and place of birth: January 10</w:t>
      </w:r>
      <w:r w:rsidRPr="0079443E">
        <w:rPr>
          <w:sz w:val="24"/>
          <w:szCs w:val="24"/>
          <w:vertAlign w:val="superscript"/>
          <w:lang w:val="en-GB"/>
        </w:rPr>
        <w:t>th</w:t>
      </w:r>
      <w:r w:rsidRPr="0079443E">
        <w:rPr>
          <w:sz w:val="24"/>
          <w:szCs w:val="24"/>
          <w:lang w:val="en-GB"/>
        </w:rPr>
        <w:t>, 1959</w:t>
      </w:r>
      <w:r w:rsidR="0079443E" w:rsidRPr="0079443E">
        <w:rPr>
          <w:sz w:val="24"/>
          <w:szCs w:val="24"/>
          <w:lang w:val="en-GB"/>
        </w:rPr>
        <w:t xml:space="preserve">; </w:t>
      </w:r>
      <w:proofErr w:type="spellStart"/>
      <w:r w:rsidRPr="0079443E">
        <w:rPr>
          <w:sz w:val="24"/>
          <w:szCs w:val="24"/>
          <w:lang w:val="en-GB"/>
        </w:rPr>
        <w:t>Nowe</w:t>
      </w:r>
      <w:proofErr w:type="spellEnd"/>
      <w:r w:rsidRPr="0079443E">
        <w:rPr>
          <w:sz w:val="24"/>
          <w:szCs w:val="24"/>
          <w:lang w:val="en-GB"/>
        </w:rPr>
        <w:t xml:space="preserve"> </w:t>
      </w:r>
      <w:proofErr w:type="spellStart"/>
      <w:r w:rsidRPr="0079443E">
        <w:rPr>
          <w:sz w:val="24"/>
          <w:szCs w:val="24"/>
          <w:lang w:val="en-GB"/>
        </w:rPr>
        <w:t>Miasto</w:t>
      </w:r>
      <w:proofErr w:type="spellEnd"/>
      <w:r w:rsidRPr="0079443E">
        <w:rPr>
          <w:sz w:val="24"/>
          <w:szCs w:val="24"/>
          <w:lang w:val="en-GB"/>
        </w:rPr>
        <w:t xml:space="preserve"> </w:t>
      </w:r>
      <w:proofErr w:type="spellStart"/>
      <w:r w:rsidRPr="0079443E">
        <w:rPr>
          <w:sz w:val="24"/>
          <w:szCs w:val="24"/>
          <w:lang w:val="en-GB"/>
        </w:rPr>
        <w:t>Lubawskie</w:t>
      </w:r>
      <w:proofErr w:type="spellEnd"/>
      <w:r w:rsidRPr="0079443E">
        <w:rPr>
          <w:sz w:val="24"/>
          <w:szCs w:val="24"/>
          <w:lang w:val="en-GB"/>
        </w:rPr>
        <w:t>, Poland</w:t>
      </w:r>
    </w:p>
    <w:p w:rsidR="008C58A9" w:rsidRPr="0079443E" w:rsidRDefault="008C58A9" w:rsidP="0079443E">
      <w:pPr>
        <w:jc w:val="both"/>
        <w:rPr>
          <w:sz w:val="24"/>
          <w:szCs w:val="24"/>
          <w:lang w:val="en-GB"/>
        </w:rPr>
      </w:pPr>
    </w:p>
    <w:p w:rsidR="008C58A9" w:rsidRPr="00AF2AE0" w:rsidRDefault="005B6AE1" w:rsidP="0079443E">
      <w:pPr>
        <w:jc w:val="both"/>
        <w:rPr>
          <w:b/>
          <w:sz w:val="24"/>
          <w:szCs w:val="24"/>
          <w:lang w:val="pl-PL"/>
        </w:rPr>
      </w:pPr>
      <w:r w:rsidRPr="00AF2AE0">
        <w:rPr>
          <w:sz w:val="24"/>
          <w:szCs w:val="24"/>
          <w:lang w:val="pl-PL"/>
        </w:rPr>
        <w:t>Place of residence: ul. Przy Łowisku 6 m. 28, 62-023 Kamionki, woj. wielkopolskie</w:t>
      </w:r>
      <w:r w:rsidR="0079443E" w:rsidRPr="00AF2AE0">
        <w:rPr>
          <w:sz w:val="24"/>
          <w:szCs w:val="24"/>
          <w:lang w:val="pl-PL"/>
        </w:rPr>
        <w:t xml:space="preserve"> </w:t>
      </w:r>
      <w:r w:rsidRPr="00AF2AE0">
        <w:rPr>
          <w:sz w:val="24"/>
          <w:szCs w:val="24"/>
          <w:lang w:val="pl-PL"/>
        </w:rPr>
        <w:t>(Poznań), Poland</w:t>
      </w:r>
    </w:p>
    <w:p w:rsidR="008C58A9" w:rsidRPr="00AF2AE0" w:rsidRDefault="008C58A9" w:rsidP="0079443E">
      <w:pPr>
        <w:jc w:val="both"/>
        <w:rPr>
          <w:b/>
          <w:sz w:val="24"/>
          <w:szCs w:val="24"/>
          <w:lang w:val="pl-PL"/>
        </w:rPr>
      </w:pPr>
    </w:p>
    <w:p w:rsidR="008C58A9" w:rsidRPr="0079443E" w:rsidRDefault="005B6AE1" w:rsidP="0079443E">
      <w:pPr>
        <w:jc w:val="both"/>
        <w:rPr>
          <w:b/>
          <w:sz w:val="24"/>
          <w:szCs w:val="24"/>
          <w:u w:val="single"/>
          <w:lang w:val="en-GB"/>
        </w:rPr>
      </w:pPr>
      <w:r w:rsidRPr="0079443E">
        <w:rPr>
          <w:sz w:val="24"/>
          <w:szCs w:val="24"/>
          <w:lang w:val="en-GB"/>
        </w:rPr>
        <w:t>Nationality: Polish</w:t>
      </w:r>
    </w:p>
    <w:p w:rsidR="008C58A9" w:rsidRPr="0079443E" w:rsidRDefault="008C58A9" w:rsidP="0079443E">
      <w:pPr>
        <w:ind w:left="2880" w:hanging="2880"/>
        <w:jc w:val="both"/>
        <w:rPr>
          <w:b/>
          <w:sz w:val="24"/>
          <w:szCs w:val="24"/>
          <w:u w:val="single"/>
          <w:lang w:val="en-GB"/>
        </w:rPr>
      </w:pPr>
    </w:p>
    <w:p w:rsidR="008C58A9" w:rsidRPr="0079443E" w:rsidRDefault="005B6AE1" w:rsidP="0079443E">
      <w:pPr>
        <w:jc w:val="both"/>
        <w:rPr>
          <w:b/>
          <w:sz w:val="24"/>
          <w:szCs w:val="24"/>
          <w:u w:val="single"/>
          <w:lang w:val="en-GB"/>
        </w:rPr>
      </w:pPr>
      <w:r w:rsidRPr="0079443E">
        <w:rPr>
          <w:sz w:val="24"/>
          <w:szCs w:val="24"/>
          <w:lang w:val="en-GB"/>
        </w:rPr>
        <w:t xml:space="preserve">Email address: dtrawkowska@poczta.onet.pl </w:t>
      </w:r>
    </w:p>
    <w:p w:rsidR="008C58A9" w:rsidRPr="0079443E" w:rsidRDefault="008C58A9" w:rsidP="0079443E">
      <w:pPr>
        <w:jc w:val="both"/>
        <w:rPr>
          <w:b/>
          <w:sz w:val="24"/>
          <w:szCs w:val="24"/>
          <w:u w:val="single"/>
          <w:lang w:val="en-GB"/>
        </w:rPr>
      </w:pPr>
    </w:p>
    <w:p w:rsidR="008C58A9" w:rsidRPr="0079443E" w:rsidRDefault="005B6AE1" w:rsidP="0079443E">
      <w:pPr>
        <w:jc w:val="both"/>
        <w:rPr>
          <w:b/>
          <w:bCs/>
          <w:sz w:val="24"/>
          <w:szCs w:val="24"/>
          <w:u w:val="single"/>
          <w:lang w:val="en-GB"/>
        </w:rPr>
      </w:pPr>
      <w:r w:rsidRPr="0079443E">
        <w:rPr>
          <w:bCs/>
          <w:sz w:val="24"/>
          <w:szCs w:val="24"/>
          <w:lang w:val="en-GB"/>
        </w:rPr>
        <w:t xml:space="preserve">United Nations working languages: English </w:t>
      </w:r>
    </w:p>
    <w:p w:rsidR="008C58A9" w:rsidRPr="0079443E" w:rsidRDefault="008C58A9" w:rsidP="0079443E">
      <w:pPr>
        <w:jc w:val="both"/>
        <w:rPr>
          <w:b/>
          <w:bCs/>
          <w:sz w:val="24"/>
          <w:szCs w:val="24"/>
          <w:u w:val="single"/>
          <w:lang w:val="en-GB"/>
        </w:rPr>
      </w:pPr>
    </w:p>
    <w:p w:rsidR="008C58A9" w:rsidRPr="0079443E" w:rsidRDefault="005B6AE1" w:rsidP="0079443E">
      <w:pPr>
        <w:jc w:val="both"/>
        <w:rPr>
          <w:bCs/>
          <w:sz w:val="24"/>
          <w:szCs w:val="24"/>
          <w:lang w:val="en-GB"/>
        </w:rPr>
      </w:pPr>
      <w:r w:rsidRPr="0079443E">
        <w:rPr>
          <w:b/>
          <w:bCs/>
          <w:sz w:val="24"/>
          <w:szCs w:val="24"/>
          <w:lang w:val="en-GB"/>
        </w:rPr>
        <w:t xml:space="preserve">Current position/function: </w:t>
      </w:r>
    </w:p>
    <w:p w:rsidR="008C58A9" w:rsidRPr="0079443E" w:rsidRDefault="0079443E" w:rsidP="0079443E">
      <w:pPr>
        <w:jc w:val="both"/>
        <w:rPr>
          <w:bCs/>
          <w:sz w:val="24"/>
          <w:szCs w:val="24"/>
          <w:lang w:val="en-GB"/>
        </w:rPr>
      </w:pPr>
      <w:r>
        <w:rPr>
          <w:sz w:val="24"/>
          <w:szCs w:val="24"/>
          <w:lang w:val="en-GB"/>
        </w:rPr>
        <w:t xml:space="preserve">Associate professor at the </w:t>
      </w:r>
      <w:r w:rsidR="005B6AE1" w:rsidRPr="0079443E">
        <w:rPr>
          <w:sz w:val="24"/>
          <w:szCs w:val="24"/>
          <w:lang w:val="en-GB"/>
        </w:rPr>
        <w:t xml:space="preserve">Adam Mickiewicz University </w:t>
      </w:r>
      <w:r>
        <w:rPr>
          <w:sz w:val="24"/>
          <w:szCs w:val="24"/>
          <w:lang w:val="en-GB"/>
        </w:rPr>
        <w:t>in</w:t>
      </w:r>
      <w:r w:rsidR="005B6AE1" w:rsidRPr="0079443E">
        <w:rPr>
          <w:sz w:val="24"/>
          <w:szCs w:val="24"/>
          <w:lang w:val="en-GB"/>
        </w:rPr>
        <w:t xml:space="preserve"> </w:t>
      </w:r>
      <w:proofErr w:type="spellStart"/>
      <w:r w:rsidR="005B6AE1" w:rsidRPr="0079443E">
        <w:rPr>
          <w:sz w:val="24"/>
          <w:szCs w:val="24"/>
          <w:lang w:val="en-GB"/>
        </w:rPr>
        <w:t>Poznań</w:t>
      </w:r>
      <w:proofErr w:type="spellEnd"/>
      <w:r w:rsidR="005B6AE1" w:rsidRPr="0079443E">
        <w:rPr>
          <w:sz w:val="24"/>
          <w:szCs w:val="24"/>
          <w:lang w:val="en-GB"/>
        </w:rPr>
        <w:t xml:space="preserve">, </w:t>
      </w:r>
      <w:r w:rsidR="005B6AE1" w:rsidRPr="0079443E">
        <w:rPr>
          <w:color w:val="000000"/>
          <w:sz w:val="24"/>
          <w:szCs w:val="24"/>
          <w:lang w:val="en-GB"/>
        </w:rPr>
        <w:t xml:space="preserve">Institute of Sociology, </w:t>
      </w:r>
      <w:bookmarkStart w:id="1" w:name="result_box"/>
      <w:bookmarkEnd w:id="1"/>
      <w:r w:rsidR="005B6AE1" w:rsidRPr="0079443E">
        <w:rPr>
          <w:color w:val="000000"/>
          <w:sz w:val="24"/>
          <w:szCs w:val="24"/>
          <w:lang w:val="en-GB"/>
        </w:rPr>
        <w:t xml:space="preserve">Department of Research on </w:t>
      </w:r>
      <w:r w:rsidR="005B6AE1" w:rsidRPr="0079443E">
        <w:rPr>
          <w:sz w:val="24"/>
          <w:szCs w:val="24"/>
          <w:lang w:val="en-GB"/>
        </w:rPr>
        <w:t>Social Problems and Social Work</w:t>
      </w:r>
    </w:p>
    <w:p w:rsidR="008C58A9" w:rsidRPr="0079443E" w:rsidRDefault="008C58A9" w:rsidP="0079443E">
      <w:pPr>
        <w:jc w:val="both"/>
        <w:rPr>
          <w:bCs/>
          <w:sz w:val="24"/>
          <w:szCs w:val="24"/>
          <w:lang w:val="en-GB"/>
        </w:rPr>
      </w:pPr>
    </w:p>
    <w:p w:rsidR="008C58A9" w:rsidRPr="0079443E" w:rsidRDefault="005B6AE1" w:rsidP="0079443E">
      <w:pPr>
        <w:jc w:val="both"/>
        <w:rPr>
          <w:b/>
          <w:bCs/>
          <w:sz w:val="24"/>
          <w:szCs w:val="24"/>
          <w:lang w:val="en-GB" w:eastAsia="en-US"/>
        </w:rPr>
      </w:pPr>
      <w:r w:rsidRPr="0079443E">
        <w:rPr>
          <w:b/>
          <w:bCs/>
          <w:sz w:val="24"/>
          <w:szCs w:val="24"/>
          <w:lang w:val="en-GB" w:eastAsia="en-US"/>
        </w:rPr>
        <w:t>Other main activities on the rights of persons with disabilities:</w:t>
      </w:r>
    </w:p>
    <w:p w:rsidR="008C58A9" w:rsidRPr="0079443E" w:rsidRDefault="005B6AE1" w:rsidP="0079443E">
      <w:pPr>
        <w:pStyle w:val="BodyText"/>
        <w:jc w:val="both"/>
        <w:rPr>
          <w:bCs/>
          <w:sz w:val="24"/>
          <w:szCs w:val="24"/>
          <w:lang w:val="en-GB" w:eastAsia="en-US"/>
        </w:rPr>
      </w:pPr>
      <w:r w:rsidRPr="0079443E">
        <w:rPr>
          <w:sz w:val="24"/>
          <w:szCs w:val="24"/>
          <w:lang w:val="en-GB" w:eastAsia="en-US"/>
        </w:rPr>
        <w:t xml:space="preserve">I participated in </w:t>
      </w:r>
      <w:r w:rsidR="0060409D">
        <w:rPr>
          <w:sz w:val="24"/>
          <w:szCs w:val="24"/>
          <w:lang w:val="en-GB" w:eastAsia="en-US"/>
        </w:rPr>
        <w:t xml:space="preserve">a </w:t>
      </w:r>
      <w:r w:rsidR="0079443E">
        <w:rPr>
          <w:sz w:val="24"/>
          <w:szCs w:val="24"/>
          <w:lang w:val="en-GB" w:eastAsia="en-US"/>
        </w:rPr>
        <w:t>wide range of</w:t>
      </w:r>
      <w:r w:rsidRPr="0079443E">
        <w:rPr>
          <w:sz w:val="24"/>
          <w:szCs w:val="24"/>
          <w:lang w:val="en-GB" w:eastAsia="en-US"/>
        </w:rPr>
        <w:t xml:space="preserve"> activities </w:t>
      </w:r>
      <w:r w:rsidR="0060409D">
        <w:rPr>
          <w:sz w:val="24"/>
          <w:szCs w:val="24"/>
          <w:lang w:val="en-GB" w:eastAsia="en-US"/>
        </w:rPr>
        <w:t>concerning</w:t>
      </w:r>
      <w:r w:rsidRPr="0079443E">
        <w:rPr>
          <w:sz w:val="24"/>
          <w:szCs w:val="24"/>
          <w:lang w:val="en-GB" w:eastAsia="en-US"/>
        </w:rPr>
        <w:t xml:space="preserve"> the rights of pe</w:t>
      </w:r>
      <w:r w:rsidR="00E964B4">
        <w:rPr>
          <w:sz w:val="24"/>
          <w:szCs w:val="24"/>
          <w:lang w:val="en-GB" w:eastAsia="en-US"/>
        </w:rPr>
        <w:t>ople</w:t>
      </w:r>
      <w:r w:rsidRPr="0079443E">
        <w:rPr>
          <w:sz w:val="24"/>
          <w:szCs w:val="24"/>
          <w:lang w:val="en-GB" w:eastAsia="en-US"/>
        </w:rPr>
        <w:t xml:space="preserve"> with disabilities. Most recently I </w:t>
      </w:r>
      <w:r w:rsidR="00215662">
        <w:rPr>
          <w:sz w:val="24"/>
          <w:szCs w:val="24"/>
          <w:lang w:val="en-GB" w:eastAsia="en-US"/>
        </w:rPr>
        <w:t>contributed to the</w:t>
      </w:r>
      <w:r w:rsidRPr="0079443E">
        <w:rPr>
          <w:sz w:val="24"/>
          <w:szCs w:val="24"/>
          <w:lang w:val="en-GB" w:eastAsia="en-US"/>
        </w:rPr>
        <w:t xml:space="preserve"> preparation of the thematic debate organized by Polish Forum of People with Disabilities (PFON)  and </w:t>
      </w:r>
      <w:r w:rsidR="003D7D9D">
        <w:rPr>
          <w:sz w:val="24"/>
          <w:szCs w:val="24"/>
          <w:lang w:val="en-GB" w:eastAsia="en-US"/>
        </w:rPr>
        <w:t>from</w:t>
      </w:r>
      <w:r w:rsidR="0060409D">
        <w:rPr>
          <w:sz w:val="24"/>
          <w:szCs w:val="24"/>
          <w:lang w:val="en-GB" w:eastAsia="en-US"/>
        </w:rPr>
        <w:t xml:space="preserve"> </w:t>
      </w:r>
      <w:r w:rsidRPr="0079443E">
        <w:rPr>
          <w:sz w:val="24"/>
          <w:szCs w:val="24"/>
          <w:lang w:val="en-GB" w:eastAsia="en-US"/>
        </w:rPr>
        <w:t xml:space="preserve">May 2017 </w:t>
      </w:r>
      <w:r w:rsidR="003D7D9D">
        <w:rPr>
          <w:sz w:val="24"/>
          <w:szCs w:val="24"/>
          <w:lang w:val="en-GB" w:eastAsia="en-US"/>
        </w:rPr>
        <w:t>to</w:t>
      </w:r>
      <w:r w:rsidR="0060409D">
        <w:rPr>
          <w:sz w:val="24"/>
          <w:szCs w:val="24"/>
          <w:lang w:val="en-GB" w:eastAsia="en-US"/>
        </w:rPr>
        <w:t xml:space="preserve"> </w:t>
      </w:r>
      <w:r w:rsidRPr="0079443E">
        <w:rPr>
          <w:sz w:val="24"/>
          <w:szCs w:val="24"/>
          <w:lang w:val="en-GB" w:eastAsia="en-US"/>
        </w:rPr>
        <w:t xml:space="preserve">March 2018 I </w:t>
      </w:r>
      <w:r w:rsidR="0060409D">
        <w:rPr>
          <w:sz w:val="24"/>
          <w:szCs w:val="24"/>
          <w:lang w:val="en-GB" w:eastAsia="en-US"/>
        </w:rPr>
        <w:t>was</w:t>
      </w:r>
      <w:r w:rsidRPr="0079443E">
        <w:rPr>
          <w:sz w:val="24"/>
          <w:szCs w:val="24"/>
          <w:lang w:val="en-GB" w:eastAsia="en-US"/>
        </w:rPr>
        <w:t xml:space="preserve"> a </w:t>
      </w:r>
      <w:proofErr w:type="gramStart"/>
      <w:r w:rsidRPr="0079443E">
        <w:rPr>
          <w:sz w:val="24"/>
          <w:szCs w:val="24"/>
          <w:lang w:val="en-GB" w:eastAsia="en-US"/>
        </w:rPr>
        <w:t>moderator</w:t>
      </w:r>
      <w:proofErr w:type="gramEnd"/>
      <w:r w:rsidRPr="0079443E">
        <w:rPr>
          <w:sz w:val="24"/>
          <w:szCs w:val="24"/>
          <w:lang w:val="en-GB" w:eastAsia="en-US"/>
        </w:rPr>
        <w:t xml:space="preserve"> </w:t>
      </w:r>
      <w:r w:rsidR="003D7D9D">
        <w:rPr>
          <w:sz w:val="24"/>
          <w:szCs w:val="24"/>
          <w:lang w:val="en-GB" w:eastAsia="en-US"/>
        </w:rPr>
        <w:t>during</w:t>
      </w:r>
      <w:r w:rsidRPr="0079443E">
        <w:rPr>
          <w:sz w:val="24"/>
          <w:szCs w:val="24"/>
          <w:lang w:val="en-GB" w:eastAsia="en-US"/>
        </w:rPr>
        <w:t xml:space="preserve"> nation</w:t>
      </w:r>
      <w:r w:rsidR="0060409D">
        <w:rPr>
          <w:sz w:val="24"/>
          <w:szCs w:val="24"/>
          <w:lang w:val="en-GB" w:eastAsia="en-US"/>
        </w:rPr>
        <w:t>al</w:t>
      </w:r>
      <w:r w:rsidRPr="0079443E">
        <w:rPr>
          <w:sz w:val="24"/>
          <w:szCs w:val="24"/>
          <w:lang w:val="en-GB" w:eastAsia="en-US"/>
        </w:rPr>
        <w:t xml:space="preserve">  (3 meetings)</w:t>
      </w:r>
      <w:r w:rsidR="003D7D9D">
        <w:rPr>
          <w:sz w:val="24"/>
          <w:szCs w:val="24"/>
          <w:lang w:val="en-GB" w:eastAsia="en-US"/>
        </w:rPr>
        <w:t xml:space="preserve">, </w:t>
      </w:r>
      <w:r w:rsidRPr="0079443E">
        <w:rPr>
          <w:sz w:val="24"/>
          <w:szCs w:val="24"/>
          <w:lang w:val="en-GB" w:eastAsia="en-US"/>
        </w:rPr>
        <w:t xml:space="preserve"> regional (8 out of 16 meetings</w:t>
      </w:r>
      <w:r w:rsidR="003D7D9D">
        <w:rPr>
          <w:sz w:val="24"/>
          <w:szCs w:val="24"/>
          <w:lang w:val="en-GB" w:eastAsia="en-US"/>
        </w:rPr>
        <w:t>)</w:t>
      </w:r>
      <w:r w:rsidR="003D7D9D" w:rsidRPr="003D7D9D">
        <w:rPr>
          <w:sz w:val="24"/>
          <w:szCs w:val="24"/>
          <w:lang w:val="en-GB" w:eastAsia="en-US"/>
        </w:rPr>
        <w:t xml:space="preserve"> </w:t>
      </w:r>
      <w:r w:rsidR="003D7D9D">
        <w:rPr>
          <w:sz w:val="24"/>
          <w:szCs w:val="24"/>
          <w:lang w:val="en-GB" w:eastAsia="en-US"/>
        </w:rPr>
        <w:t>and local (</w:t>
      </w:r>
      <w:r w:rsidR="003D7D9D" w:rsidRPr="0079443E">
        <w:rPr>
          <w:sz w:val="24"/>
          <w:szCs w:val="24"/>
          <w:lang w:val="en-GB" w:eastAsia="en-US"/>
        </w:rPr>
        <w:t xml:space="preserve">2 working meetings in </w:t>
      </w:r>
      <w:r w:rsidR="003D7D9D" w:rsidRPr="0079443E">
        <w:rPr>
          <w:sz w:val="24"/>
          <w:szCs w:val="24"/>
          <w:lang w:val="en-GB" w:eastAsia="en-US"/>
        </w:rPr>
        <w:lastRenderedPageBreak/>
        <w:t>smaller towns</w:t>
      </w:r>
      <w:r w:rsidR="003D7D9D">
        <w:rPr>
          <w:sz w:val="24"/>
          <w:szCs w:val="24"/>
          <w:lang w:val="en-GB" w:eastAsia="en-US"/>
        </w:rPr>
        <w:t>)</w:t>
      </w:r>
      <w:r w:rsidR="003D7D9D" w:rsidRPr="0079443E">
        <w:rPr>
          <w:sz w:val="24"/>
          <w:szCs w:val="24"/>
          <w:lang w:val="en-GB" w:eastAsia="en-US"/>
        </w:rPr>
        <w:t xml:space="preserve"> consultations on the government</w:t>
      </w:r>
      <w:r w:rsidR="003D7D9D">
        <w:rPr>
          <w:sz w:val="24"/>
          <w:szCs w:val="24"/>
          <w:lang w:val="en-GB" w:eastAsia="en-US"/>
        </w:rPr>
        <w:t>al</w:t>
      </w:r>
      <w:r w:rsidR="003D7D9D" w:rsidRPr="0079443E">
        <w:rPr>
          <w:sz w:val="24"/>
          <w:szCs w:val="24"/>
          <w:lang w:val="en-GB" w:eastAsia="en-US"/>
        </w:rPr>
        <w:t xml:space="preserve"> program "</w:t>
      </w:r>
      <w:r w:rsidR="003D7D9D" w:rsidRPr="00AF2AE0">
        <w:rPr>
          <w:sz w:val="24"/>
          <w:szCs w:val="24"/>
          <w:lang w:val="en-GB" w:eastAsia="en-US"/>
        </w:rPr>
        <w:t>Pro Life"</w:t>
      </w:r>
      <w:r w:rsidRPr="00AF2AE0">
        <w:rPr>
          <w:sz w:val="24"/>
          <w:szCs w:val="24"/>
          <w:lang w:val="en-GB" w:eastAsia="en-US"/>
        </w:rPr>
        <w:t>.</w:t>
      </w:r>
      <w:r w:rsidRPr="0079443E">
        <w:rPr>
          <w:sz w:val="24"/>
          <w:szCs w:val="24"/>
          <w:lang w:val="en-GB" w:eastAsia="en-US"/>
        </w:rPr>
        <w:t xml:space="preserve"> Between 2000 and 2017 I </w:t>
      </w:r>
      <w:r w:rsidR="00E67688">
        <w:rPr>
          <w:sz w:val="24"/>
          <w:szCs w:val="24"/>
          <w:lang w:val="en-GB" w:eastAsia="en-US"/>
        </w:rPr>
        <w:t>conducted</w:t>
      </w:r>
      <w:r w:rsidRPr="0079443E">
        <w:rPr>
          <w:sz w:val="24"/>
          <w:szCs w:val="24"/>
          <w:lang w:val="en-GB" w:eastAsia="en-US"/>
        </w:rPr>
        <w:t xml:space="preserve"> various courses </w:t>
      </w:r>
      <w:r w:rsidR="00E67688">
        <w:rPr>
          <w:sz w:val="24"/>
          <w:szCs w:val="24"/>
          <w:lang w:val="en-GB" w:eastAsia="en-US"/>
        </w:rPr>
        <w:t>for</w:t>
      </w:r>
      <w:r w:rsidRPr="0079443E">
        <w:rPr>
          <w:sz w:val="24"/>
          <w:szCs w:val="24"/>
          <w:lang w:val="en-GB" w:eastAsia="en-US"/>
        </w:rPr>
        <w:t xml:space="preserve"> undergradua</w:t>
      </w:r>
      <w:r w:rsidR="00E67688">
        <w:rPr>
          <w:sz w:val="24"/>
          <w:szCs w:val="24"/>
          <w:lang w:val="en-GB" w:eastAsia="en-US"/>
        </w:rPr>
        <w:t>te and post</w:t>
      </w:r>
      <w:r w:rsidRPr="0079443E">
        <w:rPr>
          <w:sz w:val="24"/>
          <w:szCs w:val="24"/>
          <w:lang w:val="en-GB" w:eastAsia="en-US"/>
        </w:rPr>
        <w:t xml:space="preserve">graduate students </w:t>
      </w:r>
      <w:r w:rsidR="00E67688">
        <w:rPr>
          <w:sz w:val="24"/>
          <w:szCs w:val="24"/>
          <w:lang w:val="en-GB" w:eastAsia="en-US"/>
        </w:rPr>
        <w:t>on</w:t>
      </w:r>
      <w:r w:rsidRPr="0079443E">
        <w:rPr>
          <w:sz w:val="24"/>
          <w:szCs w:val="24"/>
          <w:lang w:val="en-GB" w:eastAsia="en-US"/>
        </w:rPr>
        <w:t xml:space="preserve"> disability, </w:t>
      </w:r>
      <w:r w:rsidR="00E67688">
        <w:rPr>
          <w:sz w:val="24"/>
          <w:szCs w:val="24"/>
          <w:lang w:val="en-GB" w:eastAsia="en-US"/>
        </w:rPr>
        <w:t>situation</w:t>
      </w:r>
      <w:r w:rsidRPr="0079443E">
        <w:rPr>
          <w:sz w:val="24"/>
          <w:szCs w:val="24"/>
          <w:lang w:val="en-GB" w:eastAsia="en-US"/>
        </w:rPr>
        <w:t xml:space="preserve"> and rights of people with disabilities in society </w:t>
      </w:r>
      <w:r w:rsidR="00E67688">
        <w:rPr>
          <w:sz w:val="24"/>
          <w:szCs w:val="24"/>
          <w:lang w:val="en-GB" w:eastAsia="en-US"/>
        </w:rPr>
        <w:t>as well as</w:t>
      </w:r>
      <w:r w:rsidRPr="0079443E">
        <w:rPr>
          <w:sz w:val="24"/>
          <w:szCs w:val="24"/>
          <w:lang w:val="en-GB" w:eastAsia="en-US"/>
        </w:rPr>
        <w:t xml:space="preserve"> support system in Poland. Moreover I </w:t>
      </w:r>
      <w:r w:rsidR="00E67688">
        <w:rPr>
          <w:sz w:val="24"/>
          <w:szCs w:val="24"/>
          <w:lang w:val="en-GB" w:eastAsia="en-US"/>
        </w:rPr>
        <w:t>taught</w:t>
      </w:r>
      <w:r w:rsidRPr="0079443E">
        <w:rPr>
          <w:sz w:val="24"/>
          <w:szCs w:val="24"/>
          <w:lang w:val="en-GB" w:eastAsia="en-US"/>
        </w:rPr>
        <w:t xml:space="preserve"> future social workers</w:t>
      </w:r>
      <w:r w:rsidRPr="0079443E">
        <w:rPr>
          <w:color w:val="000000"/>
          <w:sz w:val="24"/>
          <w:szCs w:val="24"/>
          <w:lang w:val="en-GB" w:eastAsia="en-US"/>
        </w:rPr>
        <w:t xml:space="preserve"> and working professionals</w:t>
      </w:r>
      <w:r w:rsidRPr="0079443E">
        <w:rPr>
          <w:sz w:val="24"/>
          <w:szCs w:val="24"/>
          <w:lang w:val="en-GB" w:eastAsia="en-US"/>
        </w:rPr>
        <w:t xml:space="preserve"> disability</w:t>
      </w:r>
      <w:r w:rsidR="00E67688">
        <w:rPr>
          <w:sz w:val="24"/>
          <w:szCs w:val="24"/>
          <w:lang w:val="en-GB" w:eastAsia="en-US"/>
        </w:rPr>
        <w:t>- related issues</w:t>
      </w:r>
      <w:r w:rsidRPr="0079443E">
        <w:rPr>
          <w:sz w:val="24"/>
          <w:szCs w:val="24"/>
          <w:lang w:val="en-GB" w:eastAsia="en-US"/>
        </w:rPr>
        <w:t xml:space="preserve">. I participated as an expert in numerous debates and conferences on disability. </w:t>
      </w:r>
    </w:p>
    <w:p w:rsidR="008C58A9" w:rsidRPr="0079443E" w:rsidRDefault="008C58A9" w:rsidP="0079443E">
      <w:pPr>
        <w:jc w:val="both"/>
        <w:rPr>
          <w:bCs/>
          <w:sz w:val="24"/>
          <w:szCs w:val="24"/>
          <w:lang w:val="en-GB" w:eastAsia="en-US"/>
        </w:rPr>
      </w:pPr>
    </w:p>
    <w:p w:rsidR="008C58A9" w:rsidRPr="0079443E" w:rsidRDefault="005B6AE1" w:rsidP="0079443E">
      <w:pPr>
        <w:jc w:val="both"/>
        <w:rPr>
          <w:bCs/>
          <w:sz w:val="24"/>
          <w:szCs w:val="24"/>
          <w:lang w:val="en-GB"/>
        </w:rPr>
      </w:pPr>
      <w:r w:rsidRPr="0079443E">
        <w:rPr>
          <w:b/>
          <w:bCs/>
          <w:sz w:val="24"/>
          <w:szCs w:val="24"/>
          <w:lang w:val="en-GB"/>
        </w:rPr>
        <w:t xml:space="preserve">Educational background, in particular on the rights of persons with disabilities </w:t>
      </w:r>
    </w:p>
    <w:p w:rsidR="008C58A9" w:rsidRPr="0079443E" w:rsidRDefault="005B6AE1" w:rsidP="0079443E">
      <w:pPr>
        <w:jc w:val="both"/>
        <w:rPr>
          <w:bCs/>
          <w:sz w:val="24"/>
          <w:szCs w:val="24"/>
          <w:lang w:val="en-GB"/>
        </w:rPr>
      </w:pPr>
      <w:r w:rsidRPr="0079443E">
        <w:rPr>
          <w:bCs/>
          <w:sz w:val="24"/>
          <w:szCs w:val="24"/>
          <w:lang w:val="en-GB"/>
        </w:rPr>
        <w:t>MA and PhD in sociology</w:t>
      </w:r>
      <w:r w:rsidR="00875BDF">
        <w:rPr>
          <w:bCs/>
          <w:sz w:val="24"/>
          <w:szCs w:val="24"/>
          <w:lang w:val="en-GB"/>
        </w:rPr>
        <w:t>,</w:t>
      </w:r>
      <w:r w:rsidRPr="0079443E">
        <w:rPr>
          <w:bCs/>
          <w:sz w:val="24"/>
          <w:szCs w:val="24"/>
          <w:lang w:val="en-GB"/>
        </w:rPr>
        <w:t xml:space="preserve"> which </w:t>
      </w:r>
      <w:r w:rsidR="00875BDF">
        <w:rPr>
          <w:bCs/>
          <w:sz w:val="24"/>
          <w:szCs w:val="24"/>
          <w:lang w:val="en-GB"/>
        </w:rPr>
        <w:t>give</w:t>
      </w:r>
      <w:r w:rsidRPr="0079443E">
        <w:rPr>
          <w:bCs/>
          <w:sz w:val="24"/>
          <w:szCs w:val="24"/>
          <w:lang w:val="en-GB"/>
        </w:rPr>
        <w:t xml:space="preserve"> me </w:t>
      </w:r>
      <w:r w:rsidR="00875BDF">
        <w:rPr>
          <w:bCs/>
          <w:sz w:val="24"/>
          <w:szCs w:val="24"/>
          <w:lang w:val="en-GB"/>
        </w:rPr>
        <w:t xml:space="preserve">an </w:t>
      </w:r>
      <w:r w:rsidR="00875BDF" w:rsidRPr="0079443E">
        <w:rPr>
          <w:bCs/>
          <w:sz w:val="24"/>
          <w:szCs w:val="24"/>
          <w:lang w:val="en-GB"/>
        </w:rPr>
        <w:t xml:space="preserve">academic perspective </w:t>
      </w:r>
      <w:r w:rsidR="00875BDF">
        <w:rPr>
          <w:bCs/>
          <w:sz w:val="24"/>
          <w:szCs w:val="24"/>
          <w:lang w:val="en-GB"/>
        </w:rPr>
        <w:t>on the issues of</w:t>
      </w:r>
      <w:r w:rsidRPr="0079443E">
        <w:rPr>
          <w:bCs/>
          <w:sz w:val="24"/>
          <w:szCs w:val="24"/>
          <w:lang w:val="en-GB"/>
        </w:rPr>
        <w:t xml:space="preserve"> the rights of persons with disabilities, and related </w:t>
      </w:r>
      <w:r w:rsidR="00875BDF">
        <w:rPr>
          <w:bCs/>
          <w:sz w:val="24"/>
          <w:szCs w:val="24"/>
          <w:lang w:val="en-GB"/>
        </w:rPr>
        <w:t>practices</w:t>
      </w:r>
      <w:r w:rsidRPr="0079443E">
        <w:rPr>
          <w:bCs/>
          <w:sz w:val="24"/>
          <w:szCs w:val="24"/>
          <w:lang w:val="en-GB"/>
        </w:rPr>
        <w:t xml:space="preserve">. </w:t>
      </w:r>
    </w:p>
    <w:p w:rsidR="008C58A9" w:rsidRPr="0079443E" w:rsidRDefault="008C58A9" w:rsidP="0079443E">
      <w:pPr>
        <w:jc w:val="both"/>
        <w:rPr>
          <w:bCs/>
          <w:sz w:val="24"/>
          <w:szCs w:val="24"/>
          <w:lang w:val="en-GB"/>
        </w:rPr>
      </w:pPr>
    </w:p>
    <w:p w:rsidR="008C58A9" w:rsidRPr="0079443E" w:rsidRDefault="005B6AE1" w:rsidP="0079443E">
      <w:pPr>
        <w:jc w:val="both"/>
        <w:rPr>
          <w:bCs/>
          <w:sz w:val="24"/>
          <w:szCs w:val="24"/>
          <w:lang w:val="en-GB"/>
        </w:rPr>
      </w:pPr>
      <w:r w:rsidRPr="0079443E">
        <w:rPr>
          <w:b/>
          <w:bCs/>
          <w:sz w:val="24"/>
          <w:szCs w:val="24"/>
          <w:lang w:val="en-GB"/>
        </w:rPr>
        <w:t>Please indicate whether you identify yourself as a person with disability or elaborate on your lived experience related to persons with disabilities.</w:t>
      </w:r>
    </w:p>
    <w:p w:rsidR="008C58A9" w:rsidRDefault="005B6AE1" w:rsidP="0079443E">
      <w:pPr>
        <w:jc w:val="both"/>
        <w:rPr>
          <w:bCs/>
          <w:color w:val="000000"/>
          <w:sz w:val="24"/>
          <w:szCs w:val="24"/>
          <w:lang w:val="en-GB"/>
        </w:rPr>
      </w:pPr>
      <w:r w:rsidRPr="0079443E">
        <w:rPr>
          <w:bCs/>
          <w:sz w:val="24"/>
          <w:szCs w:val="24"/>
          <w:lang w:val="en-GB"/>
        </w:rPr>
        <w:t xml:space="preserve">I have extensive experience (7 years) working directly with people with disabilities as a social worker and </w:t>
      </w:r>
      <w:r w:rsidRPr="0079443E">
        <w:rPr>
          <w:bCs/>
          <w:color w:val="000000"/>
          <w:sz w:val="24"/>
          <w:szCs w:val="24"/>
          <w:lang w:val="en-GB"/>
        </w:rPr>
        <w:t>I have over 25 years of experience in supporting professionals working directly with people with disabilities (as supervisor, and dia</w:t>
      </w:r>
      <w:r w:rsidR="00C44A5C">
        <w:rPr>
          <w:bCs/>
          <w:color w:val="000000"/>
          <w:sz w:val="24"/>
          <w:szCs w:val="24"/>
          <w:lang w:val="en-GB"/>
        </w:rPr>
        <w:t>gnostician of social problems).</w:t>
      </w:r>
    </w:p>
    <w:p w:rsidR="00C44A5C" w:rsidRPr="00932A53" w:rsidRDefault="00C44A5C" w:rsidP="00C44A5C">
      <w:pPr>
        <w:jc w:val="both"/>
        <w:rPr>
          <w:color w:val="222222"/>
          <w:sz w:val="24"/>
          <w:szCs w:val="24"/>
        </w:rPr>
      </w:pPr>
      <w:r w:rsidRPr="00932A53">
        <w:rPr>
          <w:color w:val="222222"/>
          <w:sz w:val="24"/>
          <w:szCs w:val="24"/>
        </w:rPr>
        <w:t>My special, personal experiences are related to disability in my family (schizophrenic relatives). My first job - a social worker at the Mental Health Clinic in Bytom (1980s), later as deputy head of the Social Work Faculty at the University of Silesia (2001- 2006) I was responsible for teaching and academic guidance for students with disabilities.</w:t>
      </w:r>
    </w:p>
    <w:p w:rsidR="008C58A9" w:rsidRPr="0079443E" w:rsidRDefault="008C58A9" w:rsidP="0079443E">
      <w:pPr>
        <w:jc w:val="both"/>
        <w:rPr>
          <w:b/>
          <w:bCs/>
          <w:sz w:val="24"/>
          <w:szCs w:val="24"/>
          <w:u w:val="single"/>
          <w:lang w:val="en-GB"/>
        </w:rPr>
      </w:pPr>
    </w:p>
    <w:p w:rsidR="008C58A9" w:rsidRPr="0079443E" w:rsidRDefault="005B6AE1" w:rsidP="0079443E">
      <w:pPr>
        <w:ind w:left="2880" w:hanging="2880"/>
        <w:jc w:val="both"/>
        <w:rPr>
          <w:b/>
          <w:bCs/>
          <w:sz w:val="24"/>
          <w:szCs w:val="24"/>
          <w:lang w:val="en-GB"/>
        </w:rPr>
      </w:pPr>
      <w:r w:rsidRPr="0079443E">
        <w:rPr>
          <w:b/>
          <w:bCs/>
          <w:sz w:val="24"/>
          <w:szCs w:val="24"/>
          <w:lang w:val="en-GB"/>
        </w:rPr>
        <w:t xml:space="preserve">Relevant expertise on the rights of persons with disabilities </w:t>
      </w:r>
    </w:p>
    <w:p w:rsidR="008C58A9" w:rsidRPr="0079443E" w:rsidRDefault="005B6AE1" w:rsidP="0079443E">
      <w:pPr>
        <w:jc w:val="both"/>
        <w:rPr>
          <w:sz w:val="24"/>
          <w:szCs w:val="24"/>
          <w:lang w:val="en-GB"/>
        </w:rPr>
      </w:pPr>
      <w:r w:rsidRPr="0079443E">
        <w:rPr>
          <w:b/>
          <w:bCs/>
          <w:sz w:val="24"/>
          <w:szCs w:val="24"/>
          <w:lang w:val="en-GB"/>
        </w:rPr>
        <w:t>Please elaborate on your areas of expertise under the Convention on the Rights of Persons with Disabilities and related experience.</w:t>
      </w:r>
    </w:p>
    <w:p w:rsidR="008C58A9" w:rsidRPr="0079443E" w:rsidRDefault="005B6AE1" w:rsidP="0079443E">
      <w:pPr>
        <w:jc w:val="both"/>
        <w:rPr>
          <w:lang w:val="en-GB"/>
        </w:rPr>
      </w:pPr>
      <w:r w:rsidRPr="0079443E">
        <w:rPr>
          <w:sz w:val="24"/>
          <w:szCs w:val="24"/>
          <w:lang w:val="en-GB"/>
        </w:rPr>
        <w:t xml:space="preserve">As an expert I have experience in the areas of Discrimination and Marginalization of People with Disabilities, Mainstreaming Disability issues (e.g. employment) as an integral part of development, the Question of Care in a Transnational Context and Disability as an evolving concept. I prepared various publications, </w:t>
      </w:r>
      <w:r w:rsidR="002176CC" w:rsidRPr="0079443E">
        <w:rPr>
          <w:sz w:val="24"/>
          <w:szCs w:val="24"/>
          <w:lang w:val="en-GB"/>
        </w:rPr>
        <w:t>r</w:t>
      </w:r>
      <w:r w:rsidR="002176CC">
        <w:rPr>
          <w:sz w:val="24"/>
          <w:szCs w:val="24"/>
          <w:lang w:val="en-GB"/>
        </w:rPr>
        <w:t>e</w:t>
      </w:r>
      <w:r w:rsidR="002176CC" w:rsidRPr="0079443E">
        <w:rPr>
          <w:sz w:val="24"/>
          <w:szCs w:val="24"/>
          <w:lang w:val="en-GB"/>
        </w:rPr>
        <w:t>ports</w:t>
      </w:r>
      <w:r w:rsidRPr="0079443E">
        <w:rPr>
          <w:sz w:val="24"/>
          <w:szCs w:val="24"/>
          <w:lang w:val="en-GB"/>
        </w:rPr>
        <w:t xml:space="preserve"> and recommendations in these areas. </w:t>
      </w:r>
    </w:p>
    <w:p w:rsidR="008C58A9" w:rsidRPr="0079443E" w:rsidRDefault="008C58A9" w:rsidP="0079443E">
      <w:pPr>
        <w:pStyle w:val="BodyText"/>
        <w:jc w:val="both"/>
        <w:rPr>
          <w:b/>
          <w:sz w:val="24"/>
          <w:szCs w:val="24"/>
          <w:u w:val="single"/>
          <w:lang w:val="en-GB"/>
        </w:rPr>
      </w:pPr>
    </w:p>
    <w:p w:rsidR="008C58A9" w:rsidRPr="0079443E" w:rsidRDefault="005B6AE1" w:rsidP="0079443E">
      <w:pPr>
        <w:jc w:val="both"/>
        <w:rPr>
          <w:sz w:val="24"/>
          <w:szCs w:val="24"/>
          <w:lang w:val="en-GB" w:eastAsia="en-US"/>
        </w:rPr>
      </w:pPr>
      <w:r w:rsidRPr="0079443E">
        <w:rPr>
          <w:b/>
          <w:bCs/>
          <w:sz w:val="24"/>
          <w:szCs w:val="24"/>
          <w:lang w:val="en-GB" w:eastAsia="en-US"/>
        </w:rPr>
        <w:t>List of most recent publications in the field of the rights of persons with disabilities:</w:t>
      </w:r>
    </w:p>
    <w:p w:rsidR="008C58A9" w:rsidRPr="00AF2AE0" w:rsidRDefault="005B6AE1" w:rsidP="0079443E">
      <w:pPr>
        <w:jc w:val="both"/>
        <w:rPr>
          <w:rFonts w:eastAsia="Garamond"/>
          <w:sz w:val="24"/>
          <w:szCs w:val="24"/>
          <w:lang w:val="pl-PL" w:eastAsia="en-US"/>
        </w:rPr>
      </w:pPr>
      <w:bookmarkStart w:id="2" w:name="result_box1"/>
      <w:bookmarkEnd w:id="2"/>
      <w:r w:rsidRPr="0079443E">
        <w:rPr>
          <w:rFonts w:eastAsia="Garamond" w:cs="Garamond"/>
          <w:sz w:val="24"/>
          <w:szCs w:val="24"/>
          <w:lang w:val="en-GB" w:eastAsia="en-US"/>
        </w:rPr>
        <w:t xml:space="preserve">M. </w:t>
      </w:r>
      <w:proofErr w:type="spellStart"/>
      <w:r w:rsidRPr="0079443E">
        <w:rPr>
          <w:rFonts w:eastAsia="Garamond" w:cs="Garamond"/>
          <w:sz w:val="24"/>
          <w:szCs w:val="24"/>
          <w:lang w:val="en-GB" w:eastAsia="en-US"/>
        </w:rPr>
        <w:t>Racław</w:t>
      </w:r>
      <w:proofErr w:type="spellEnd"/>
      <w:r w:rsidRPr="0079443E">
        <w:rPr>
          <w:rFonts w:eastAsia="Garamond" w:cs="Garamond"/>
          <w:sz w:val="24"/>
          <w:szCs w:val="24"/>
          <w:lang w:val="en-GB" w:eastAsia="en-US"/>
        </w:rPr>
        <w:t xml:space="preserve">, D. </w:t>
      </w:r>
      <w:proofErr w:type="spellStart"/>
      <w:r w:rsidRPr="0079443E">
        <w:rPr>
          <w:rFonts w:eastAsia="Garamond" w:cs="Garamond"/>
          <w:sz w:val="24"/>
          <w:szCs w:val="24"/>
          <w:lang w:val="en-GB" w:eastAsia="en-US"/>
        </w:rPr>
        <w:t>Trawkowska</w:t>
      </w:r>
      <w:proofErr w:type="spellEnd"/>
      <w:r w:rsidRPr="0079443E">
        <w:rPr>
          <w:rFonts w:eastAsia="Garamond" w:cs="Garamond"/>
          <w:sz w:val="24"/>
          <w:szCs w:val="24"/>
          <w:lang w:val="en-GB" w:eastAsia="en-US"/>
        </w:rPr>
        <w:t xml:space="preserve"> </w:t>
      </w:r>
      <w:r w:rsidRPr="0079443E">
        <w:rPr>
          <w:rFonts w:eastAsia="Garamond" w:cs="Garamond"/>
          <w:b/>
          <w:bCs/>
          <w:sz w:val="24"/>
          <w:szCs w:val="24"/>
          <w:lang w:val="en-GB" w:eastAsia="en-US"/>
        </w:rPr>
        <w:t>2017</w:t>
      </w:r>
      <w:r w:rsidRPr="0079443E">
        <w:rPr>
          <w:rFonts w:eastAsia="Garamond" w:cs="Garamond"/>
          <w:sz w:val="24"/>
          <w:szCs w:val="24"/>
          <w:lang w:val="en-GB" w:eastAsia="en-US"/>
        </w:rPr>
        <w:t>. The problem of disability and disability advocacy – concepts and practice in</w:t>
      </w:r>
      <w:bookmarkStart w:id="3" w:name="result_box2"/>
      <w:bookmarkEnd w:id="3"/>
      <w:r w:rsidRPr="0079443E">
        <w:rPr>
          <w:sz w:val="24"/>
          <w:szCs w:val="24"/>
          <w:lang w:val="en-GB"/>
        </w:rPr>
        <w:t xml:space="preserve"> an interdisciplinary perspective. </w:t>
      </w:r>
      <w:r w:rsidRPr="00AF2AE0">
        <w:rPr>
          <w:sz w:val="24"/>
          <w:szCs w:val="24"/>
          <w:lang w:val="pl-PL"/>
        </w:rPr>
        <w:t>Folia Sociologica” 60 p. 13-32</w:t>
      </w:r>
    </w:p>
    <w:p w:rsidR="008C58A9" w:rsidRDefault="005B6AE1" w:rsidP="0079443E">
      <w:pPr>
        <w:pStyle w:val="Akapitzlist1"/>
        <w:ind w:left="0"/>
        <w:jc w:val="both"/>
        <w:rPr>
          <w:rFonts w:eastAsia="Garamond"/>
          <w:sz w:val="24"/>
          <w:szCs w:val="24"/>
          <w:lang w:val="en-GB" w:eastAsia="en-US"/>
        </w:rPr>
      </w:pPr>
      <w:r w:rsidRPr="00AF2AE0">
        <w:rPr>
          <w:rFonts w:eastAsia="Garamond"/>
          <w:sz w:val="24"/>
          <w:szCs w:val="24"/>
          <w:lang w:val="pl-PL" w:eastAsia="en-US"/>
        </w:rPr>
        <w:t xml:space="preserve">A. Bartoszek, K. Czekaj, K. Faliszek, A. Niesporek, D. Trawkowska. </w:t>
      </w:r>
      <w:proofErr w:type="gramStart"/>
      <w:r w:rsidRPr="0079443E">
        <w:rPr>
          <w:rFonts w:eastAsia="Garamond"/>
          <w:b/>
          <w:bCs/>
          <w:sz w:val="24"/>
          <w:szCs w:val="24"/>
          <w:lang w:val="en-GB" w:eastAsia="en-US"/>
        </w:rPr>
        <w:t>2012.</w:t>
      </w:r>
      <w:r w:rsidRPr="0079443E">
        <w:rPr>
          <w:rFonts w:eastAsia="Garamond"/>
          <w:sz w:val="24"/>
          <w:szCs w:val="24"/>
          <w:lang w:val="en-GB" w:eastAsia="en-US"/>
        </w:rPr>
        <w:t>:</w:t>
      </w:r>
      <w:proofErr w:type="gramEnd"/>
      <w:r w:rsidRPr="0079443E">
        <w:rPr>
          <w:rFonts w:eastAsia="Garamond"/>
          <w:sz w:val="24"/>
          <w:szCs w:val="24"/>
          <w:lang w:val="en-GB" w:eastAsia="en-US"/>
        </w:rPr>
        <w:t xml:space="preserve"> </w:t>
      </w:r>
      <w:r w:rsidRPr="0079443E">
        <w:rPr>
          <w:rFonts w:eastAsia="Garamond"/>
          <w:i/>
          <w:sz w:val="24"/>
          <w:szCs w:val="24"/>
          <w:lang w:val="en-GB" w:eastAsia="en-US"/>
        </w:rPr>
        <w:t>Support institutions and social issues monitoring in Katowice – Best practices book.</w:t>
      </w:r>
      <w:r w:rsidRPr="0079443E">
        <w:rPr>
          <w:rFonts w:eastAsia="Garamond"/>
          <w:sz w:val="24"/>
          <w:szCs w:val="24"/>
          <w:lang w:val="en-GB" w:eastAsia="en-US"/>
        </w:rPr>
        <w:t xml:space="preserve"> </w:t>
      </w:r>
      <w:proofErr w:type="spellStart"/>
      <w:r w:rsidRPr="0079443E">
        <w:rPr>
          <w:rFonts w:eastAsia="Garamond"/>
          <w:sz w:val="24"/>
          <w:szCs w:val="24"/>
          <w:lang w:val="en-GB" w:eastAsia="en-US"/>
        </w:rPr>
        <w:t>Wydawnictwo</w:t>
      </w:r>
      <w:proofErr w:type="spellEnd"/>
      <w:r w:rsidRPr="0079443E">
        <w:rPr>
          <w:rFonts w:eastAsia="Garamond"/>
          <w:sz w:val="24"/>
          <w:szCs w:val="24"/>
          <w:lang w:val="en-GB" w:eastAsia="en-US"/>
        </w:rPr>
        <w:t xml:space="preserve"> </w:t>
      </w:r>
      <w:proofErr w:type="spellStart"/>
      <w:proofErr w:type="gramStart"/>
      <w:r w:rsidRPr="0079443E">
        <w:rPr>
          <w:rFonts w:eastAsia="Garamond"/>
          <w:sz w:val="24"/>
          <w:szCs w:val="24"/>
          <w:lang w:val="en-GB" w:eastAsia="en-US"/>
        </w:rPr>
        <w:t>Elamed</w:t>
      </w:r>
      <w:proofErr w:type="spellEnd"/>
      <w:r w:rsidRPr="0079443E">
        <w:rPr>
          <w:rFonts w:eastAsia="Garamond"/>
          <w:sz w:val="24"/>
          <w:szCs w:val="24"/>
          <w:lang w:val="en-GB" w:eastAsia="en-US"/>
        </w:rPr>
        <w:t xml:space="preserve"> ,</w:t>
      </w:r>
      <w:proofErr w:type="gramEnd"/>
      <w:r w:rsidRPr="0079443E">
        <w:rPr>
          <w:rFonts w:eastAsia="Garamond"/>
          <w:sz w:val="24"/>
          <w:szCs w:val="24"/>
          <w:lang w:val="en-GB" w:eastAsia="en-US"/>
        </w:rPr>
        <w:t xml:space="preserve"> UM Katowi</w:t>
      </w:r>
      <w:r w:rsidR="00193E8F">
        <w:rPr>
          <w:rFonts w:eastAsia="Garamond"/>
          <w:sz w:val="24"/>
          <w:szCs w:val="24"/>
          <w:lang w:val="en-GB" w:eastAsia="en-US"/>
        </w:rPr>
        <w:t xml:space="preserve">ce and </w:t>
      </w:r>
      <w:proofErr w:type="spellStart"/>
      <w:r w:rsidR="00193E8F">
        <w:rPr>
          <w:rFonts w:eastAsia="Garamond"/>
          <w:sz w:val="24"/>
          <w:szCs w:val="24"/>
          <w:lang w:val="en-GB" w:eastAsia="en-US"/>
        </w:rPr>
        <w:t>Wydawnictwo</w:t>
      </w:r>
      <w:proofErr w:type="spellEnd"/>
      <w:r w:rsidR="00193E8F">
        <w:rPr>
          <w:rFonts w:eastAsia="Garamond"/>
          <w:sz w:val="24"/>
          <w:szCs w:val="24"/>
          <w:lang w:val="en-GB" w:eastAsia="en-US"/>
        </w:rPr>
        <w:t xml:space="preserve"> UŚ, Katowice</w:t>
      </w:r>
    </w:p>
    <w:p w:rsidR="00193E8F" w:rsidRDefault="00193E8F" w:rsidP="0079443E">
      <w:pPr>
        <w:pStyle w:val="Akapitzlist1"/>
        <w:ind w:left="0"/>
        <w:jc w:val="both"/>
        <w:rPr>
          <w:rFonts w:eastAsia="Garamond"/>
          <w:sz w:val="24"/>
          <w:szCs w:val="24"/>
          <w:lang w:val="en-GB" w:eastAsia="en-US"/>
        </w:rPr>
      </w:pPr>
    </w:p>
    <w:p w:rsidR="00193E8F" w:rsidRPr="00932A53" w:rsidRDefault="00193E8F" w:rsidP="00193E8F">
      <w:pPr>
        <w:pStyle w:val="ListParagraph"/>
        <w:spacing w:line="240" w:lineRule="auto"/>
        <w:ind w:left="0"/>
        <w:jc w:val="both"/>
        <w:rPr>
          <w:rFonts w:ascii="Times New Roman" w:hAnsi="Times New Roman" w:cs="Times New Roman"/>
          <w:sz w:val="24"/>
          <w:szCs w:val="24"/>
          <w:lang w:val="en-GB"/>
        </w:rPr>
      </w:pPr>
      <w:r w:rsidRPr="00932A53">
        <w:rPr>
          <w:rFonts w:ascii="Times New Roman" w:hAnsi="Times New Roman" w:cs="Times New Roman"/>
          <w:b/>
          <w:sz w:val="24"/>
          <w:szCs w:val="24"/>
          <w:u w:val="single"/>
          <w:lang w:val="en-GB"/>
        </w:rPr>
        <w:t>I. Authorial and Co-authorial publications</w:t>
      </w:r>
      <w:r w:rsidRPr="00932A53">
        <w:rPr>
          <w:rFonts w:ascii="Times New Roman" w:hAnsi="Times New Roman" w:cs="Times New Roman"/>
          <w:sz w:val="24"/>
          <w:szCs w:val="24"/>
          <w:lang w:val="en-GB"/>
        </w:rPr>
        <w:t>:</w:t>
      </w:r>
    </w:p>
    <w:p w:rsidR="00193E8F" w:rsidRPr="00932A53" w:rsidRDefault="00193E8F" w:rsidP="00193E8F">
      <w:pPr>
        <w:pStyle w:val="ListParagraph"/>
        <w:spacing w:after="0" w:line="240" w:lineRule="auto"/>
        <w:ind w:left="0"/>
        <w:jc w:val="both"/>
        <w:rPr>
          <w:rFonts w:ascii="Times New Roman" w:eastAsia="Calibri" w:hAnsi="Times New Roman" w:cs="Times New Roman"/>
          <w:sz w:val="24"/>
          <w:szCs w:val="24"/>
          <w:lang w:val="en-GB"/>
        </w:rPr>
      </w:pPr>
      <w:r w:rsidRPr="00932A53">
        <w:rPr>
          <w:rFonts w:ascii="Times New Roman" w:eastAsia="Calibri" w:hAnsi="Times New Roman" w:cs="Times New Roman"/>
          <w:sz w:val="24"/>
          <w:szCs w:val="24"/>
          <w:lang w:val="en-GB"/>
        </w:rPr>
        <w:t xml:space="preserve">D. </w:t>
      </w:r>
      <w:proofErr w:type="spellStart"/>
      <w:r w:rsidRPr="00932A53">
        <w:rPr>
          <w:rFonts w:ascii="Times New Roman" w:eastAsia="Calibri" w:hAnsi="Times New Roman" w:cs="Times New Roman"/>
          <w:sz w:val="24"/>
          <w:szCs w:val="24"/>
          <w:lang w:val="en-GB"/>
        </w:rPr>
        <w:t>Trawkowska</w:t>
      </w:r>
      <w:proofErr w:type="spellEnd"/>
      <w:r w:rsidRPr="00932A53">
        <w:rPr>
          <w:rFonts w:ascii="Times New Roman" w:eastAsia="Calibri" w:hAnsi="Times New Roman" w:cs="Times New Roman"/>
          <w:sz w:val="24"/>
          <w:szCs w:val="24"/>
          <w:lang w:val="en-GB"/>
        </w:rPr>
        <w:t xml:space="preserve">: </w:t>
      </w:r>
      <w:r w:rsidRPr="00932A53">
        <w:rPr>
          <w:rFonts w:ascii="Times New Roman" w:eastAsia="Calibri" w:hAnsi="Times New Roman" w:cs="Times New Roman"/>
          <w:i/>
          <w:sz w:val="24"/>
          <w:szCs w:val="24"/>
          <w:lang w:val="en-GB"/>
        </w:rPr>
        <w:t xml:space="preserve">Modern social worker portrait. </w:t>
      </w:r>
      <w:r w:rsidRPr="00932A53">
        <w:rPr>
          <w:rFonts w:ascii="Times New Roman" w:eastAsia="Calibri" w:hAnsi="Times New Roman" w:cs="Times New Roman"/>
          <w:i/>
          <w:sz w:val="24"/>
          <w:szCs w:val="24"/>
        </w:rPr>
        <w:t>Sociological study</w:t>
      </w:r>
      <w:r w:rsidRPr="00932A53">
        <w:rPr>
          <w:rFonts w:ascii="Times New Roman" w:eastAsia="Calibri" w:hAnsi="Times New Roman" w:cs="Times New Roman"/>
          <w:sz w:val="24"/>
          <w:szCs w:val="24"/>
        </w:rPr>
        <w:t xml:space="preserve">. „Śląsk” Wydawnictwo Naukowe, Katowice 2006, s. 436. </w:t>
      </w:r>
      <w:r w:rsidRPr="00932A53">
        <w:rPr>
          <w:rFonts w:ascii="Times New Roman" w:eastAsia="Calibri" w:hAnsi="Times New Roman" w:cs="Times New Roman"/>
          <w:sz w:val="24"/>
          <w:szCs w:val="24"/>
          <w:lang w:val="en-GB"/>
        </w:rPr>
        <w:t>ISBN</w:t>
      </w:r>
      <w:r w:rsidRPr="00932A53">
        <w:rPr>
          <w:rFonts w:ascii="Times New Roman" w:hAnsi="Times New Roman" w:cs="Times New Roman"/>
          <w:sz w:val="24"/>
          <w:szCs w:val="24"/>
          <w:lang w:val="en-GB"/>
        </w:rPr>
        <w:t xml:space="preserve"> 83-71640-X.</w:t>
      </w:r>
    </w:p>
    <w:p w:rsidR="00193E8F" w:rsidRPr="00932A53" w:rsidRDefault="00193E8F" w:rsidP="00193E8F">
      <w:pPr>
        <w:pStyle w:val="ListParagraph"/>
        <w:spacing w:line="240" w:lineRule="auto"/>
        <w:ind w:left="0"/>
        <w:jc w:val="both"/>
        <w:rPr>
          <w:rFonts w:ascii="Times New Roman" w:hAnsi="Times New Roman" w:cs="Times New Roman"/>
          <w:sz w:val="24"/>
          <w:szCs w:val="24"/>
          <w:lang w:val="en-GB"/>
        </w:rPr>
      </w:pPr>
    </w:p>
    <w:p w:rsidR="00193E8F" w:rsidRPr="00932A53" w:rsidRDefault="00193E8F" w:rsidP="00193E8F">
      <w:pPr>
        <w:pStyle w:val="ListParagraph"/>
        <w:spacing w:line="240" w:lineRule="auto"/>
        <w:ind w:left="0"/>
        <w:jc w:val="both"/>
        <w:rPr>
          <w:rFonts w:ascii="Times New Roman" w:hAnsi="Times New Roman" w:cs="Times New Roman"/>
          <w:sz w:val="24"/>
          <w:szCs w:val="24"/>
        </w:rPr>
      </w:pPr>
      <w:r w:rsidRPr="00932A53">
        <w:rPr>
          <w:rFonts w:ascii="Times New Roman" w:hAnsi="Times New Roman" w:cs="Times New Roman"/>
          <w:sz w:val="24"/>
          <w:szCs w:val="24"/>
          <w:lang w:val="en-GB"/>
        </w:rPr>
        <w:t xml:space="preserve">A. </w:t>
      </w:r>
      <w:proofErr w:type="spellStart"/>
      <w:r w:rsidRPr="00932A53">
        <w:rPr>
          <w:rFonts w:ascii="Times New Roman" w:hAnsi="Times New Roman" w:cs="Times New Roman"/>
          <w:sz w:val="24"/>
          <w:szCs w:val="24"/>
          <w:lang w:val="en-GB"/>
        </w:rPr>
        <w:t>Bartoszek</w:t>
      </w:r>
      <w:proofErr w:type="spellEnd"/>
      <w:r w:rsidRPr="00932A53">
        <w:rPr>
          <w:rFonts w:ascii="Times New Roman" w:hAnsi="Times New Roman" w:cs="Times New Roman"/>
          <w:sz w:val="24"/>
          <w:szCs w:val="24"/>
          <w:lang w:val="en-GB"/>
        </w:rPr>
        <w:t xml:space="preserve">, K. </w:t>
      </w:r>
      <w:proofErr w:type="spellStart"/>
      <w:r w:rsidRPr="00932A53">
        <w:rPr>
          <w:rFonts w:ascii="Times New Roman" w:hAnsi="Times New Roman" w:cs="Times New Roman"/>
          <w:sz w:val="24"/>
          <w:szCs w:val="24"/>
          <w:lang w:val="en-GB"/>
        </w:rPr>
        <w:t>Czekaj</w:t>
      </w:r>
      <w:proofErr w:type="spellEnd"/>
      <w:r w:rsidRPr="00932A53">
        <w:rPr>
          <w:rFonts w:ascii="Times New Roman" w:hAnsi="Times New Roman" w:cs="Times New Roman"/>
          <w:sz w:val="24"/>
          <w:szCs w:val="24"/>
          <w:lang w:val="en-GB"/>
        </w:rPr>
        <w:t xml:space="preserve">, K. </w:t>
      </w:r>
      <w:proofErr w:type="spellStart"/>
      <w:r w:rsidRPr="00932A53">
        <w:rPr>
          <w:rFonts w:ascii="Times New Roman" w:hAnsi="Times New Roman" w:cs="Times New Roman"/>
          <w:sz w:val="24"/>
          <w:szCs w:val="24"/>
          <w:lang w:val="en-GB"/>
        </w:rPr>
        <w:t>Faliszek</w:t>
      </w:r>
      <w:proofErr w:type="spellEnd"/>
      <w:r w:rsidRPr="00932A53">
        <w:rPr>
          <w:rFonts w:ascii="Times New Roman" w:hAnsi="Times New Roman" w:cs="Times New Roman"/>
          <w:sz w:val="24"/>
          <w:szCs w:val="24"/>
          <w:lang w:val="en-GB"/>
        </w:rPr>
        <w:t xml:space="preserve">, A. </w:t>
      </w:r>
      <w:proofErr w:type="spellStart"/>
      <w:r w:rsidRPr="00932A53">
        <w:rPr>
          <w:rFonts w:ascii="Times New Roman" w:hAnsi="Times New Roman" w:cs="Times New Roman"/>
          <w:sz w:val="24"/>
          <w:szCs w:val="24"/>
          <w:lang w:val="en-GB"/>
        </w:rPr>
        <w:t>Niesporek</w:t>
      </w:r>
      <w:proofErr w:type="spellEnd"/>
      <w:r w:rsidRPr="00932A53">
        <w:rPr>
          <w:rFonts w:ascii="Times New Roman" w:hAnsi="Times New Roman" w:cs="Times New Roman"/>
          <w:sz w:val="24"/>
          <w:szCs w:val="24"/>
          <w:lang w:val="en-GB"/>
        </w:rPr>
        <w:t xml:space="preserve">, </w:t>
      </w:r>
      <w:proofErr w:type="gramStart"/>
      <w:r w:rsidRPr="00932A53">
        <w:rPr>
          <w:rFonts w:ascii="Times New Roman" w:hAnsi="Times New Roman" w:cs="Times New Roman"/>
          <w:sz w:val="24"/>
          <w:szCs w:val="24"/>
          <w:lang w:val="en-GB"/>
        </w:rPr>
        <w:t>D</w:t>
      </w:r>
      <w:proofErr w:type="gramEnd"/>
      <w:r w:rsidRPr="00932A53">
        <w:rPr>
          <w:rFonts w:ascii="Times New Roman" w:hAnsi="Times New Roman" w:cs="Times New Roman"/>
          <w:sz w:val="24"/>
          <w:szCs w:val="24"/>
          <w:lang w:val="en-GB"/>
        </w:rPr>
        <w:t xml:space="preserve">. </w:t>
      </w:r>
      <w:proofErr w:type="spellStart"/>
      <w:r w:rsidRPr="00932A53">
        <w:rPr>
          <w:rFonts w:ascii="Times New Roman" w:hAnsi="Times New Roman" w:cs="Times New Roman"/>
          <w:sz w:val="24"/>
          <w:szCs w:val="24"/>
          <w:lang w:val="en-GB"/>
        </w:rPr>
        <w:t>Trawkowska</w:t>
      </w:r>
      <w:proofErr w:type="spellEnd"/>
      <w:r w:rsidRPr="00932A53">
        <w:rPr>
          <w:rFonts w:ascii="Times New Roman" w:hAnsi="Times New Roman" w:cs="Times New Roman"/>
          <w:sz w:val="24"/>
          <w:szCs w:val="24"/>
          <w:lang w:val="en-GB"/>
        </w:rPr>
        <w:t xml:space="preserve">: </w:t>
      </w:r>
      <w:r w:rsidRPr="00932A53">
        <w:rPr>
          <w:rFonts w:ascii="Times New Roman" w:hAnsi="Times New Roman" w:cs="Times New Roman"/>
          <w:i/>
          <w:sz w:val="24"/>
          <w:szCs w:val="24"/>
          <w:lang w:val="en-GB"/>
        </w:rPr>
        <w:t>Support institutions and social issues monitoring in Katowice – Best practices book.</w:t>
      </w:r>
      <w:r w:rsidRPr="00932A53">
        <w:rPr>
          <w:rFonts w:ascii="Times New Roman" w:hAnsi="Times New Roman" w:cs="Times New Roman"/>
          <w:sz w:val="24"/>
          <w:szCs w:val="24"/>
          <w:lang w:val="en-GB"/>
        </w:rPr>
        <w:t xml:space="preserve"> </w:t>
      </w:r>
      <w:r w:rsidRPr="00932A53">
        <w:rPr>
          <w:rFonts w:ascii="Times New Roman" w:hAnsi="Times New Roman" w:cs="Times New Roman"/>
          <w:sz w:val="24"/>
          <w:szCs w:val="24"/>
        </w:rPr>
        <w:t>Wydawnictwo Elamed we współpracy z UM Katowice i Wydawnictwo UŚ, Katowice 2012, s. 344, ISBN 987-83-61190-29-5.</w:t>
      </w:r>
    </w:p>
    <w:p w:rsidR="00193E8F" w:rsidRPr="00932A53" w:rsidRDefault="00193E8F" w:rsidP="00193E8F">
      <w:pPr>
        <w:pStyle w:val="ListParagraph"/>
        <w:spacing w:line="240" w:lineRule="auto"/>
        <w:ind w:left="0"/>
        <w:jc w:val="both"/>
        <w:rPr>
          <w:rFonts w:ascii="Times New Roman" w:eastAsia="Calibri" w:hAnsi="Times New Roman" w:cs="Times New Roman"/>
          <w:sz w:val="24"/>
          <w:szCs w:val="24"/>
        </w:rPr>
      </w:pPr>
    </w:p>
    <w:p w:rsidR="00193E8F" w:rsidRPr="00932A53" w:rsidRDefault="00193E8F" w:rsidP="00193E8F">
      <w:pPr>
        <w:pStyle w:val="ListParagraph"/>
        <w:spacing w:line="240" w:lineRule="auto"/>
        <w:ind w:left="0"/>
        <w:jc w:val="both"/>
        <w:rPr>
          <w:rFonts w:ascii="Times New Roman" w:eastAsia="Calibri" w:hAnsi="Times New Roman" w:cs="Times New Roman"/>
          <w:sz w:val="24"/>
          <w:szCs w:val="24"/>
          <w:lang w:val="en-GB"/>
        </w:rPr>
      </w:pPr>
      <w:r w:rsidRPr="00932A53">
        <w:rPr>
          <w:rFonts w:ascii="Times New Roman" w:eastAsia="Calibri" w:hAnsi="Times New Roman" w:cs="Times New Roman"/>
          <w:sz w:val="24"/>
          <w:szCs w:val="24"/>
          <w:lang w:val="en-GB"/>
        </w:rPr>
        <w:t xml:space="preserve">M. </w:t>
      </w:r>
      <w:proofErr w:type="spellStart"/>
      <w:r w:rsidRPr="00932A53">
        <w:rPr>
          <w:rFonts w:ascii="Times New Roman" w:eastAsia="Calibri" w:hAnsi="Times New Roman" w:cs="Times New Roman"/>
          <w:sz w:val="24"/>
          <w:szCs w:val="24"/>
          <w:lang w:val="en-GB"/>
        </w:rPr>
        <w:t>Racław</w:t>
      </w:r>
      <w:proofErr w:type="spellEnd"/>
      <w:r w:rsidRPr="00932A53">
        <w:rPr>
          <w:rFonts w:ascii="Times New Roman" w:eastAsia="Calibri" w:hAnsi="Times New Roman" w:cs="Times New Roman"/>
          <w:sz w:val="24"/>
          <w:szCs w:val="24"/>
          <w:lang w:val="en-GB"/>
        </w:rPr>
        <w:t xml:space="preserve">, D. </w:t>
      </w:r>
      <w:proofErr w:type="spellStart"/>
      <w:r w:rsidRPr="00932A53">
        <w:rPr>
          <w:rFonts w:ascii="Times New Roman" w:eastAsia="Calibri" w:hAnsi="Times New Roman" w:cs="Times New Roman"/>
          <w:sz w:val="24"/>
          <w:szCs w:val="24"/>
          <w:lang w:val="en-GB"/>
        </w:rPr>
        <w:t>Trawkowska</w:t>
      </w:r>
      <w:proofErr w:type="spellEnd"/>
      <w:r w:rsidRPr="00932A53">
        <w:rPr>
          <w:rFonts w:ascii="Times New Roman" w:eastAsia="Calibri" w:hAnsi="Times New Roman" w:cs="Times New Roman"/>
          <w:sz w:val="24"/>
          <w:szCs w:val="24"/>
          <w:lang w:val="en-GB"/>
        </w:rPr>
        <w:t xml:space="preserve">: </w:t>
      </w:r>
      <w:r w:rsidRPr="00932A53">
        <w:rPr>
          <w:rFonts w:ascii="Times New Roman" w:eastAsia="Calibri" w:hAnsi="Times New Roman" w:cs="Times New Roman"/>
          <w:i/>
          <w:sz w:val="24"/>
          <w:szCs w:val="24"/>
          <w:lang w:val="en-GB"/>
        </w:rPr>
        <w:t xml:space="preserve">Single mothers – between diagnosis and action. </w:t>
      </w:r>
      <w:r w:rsidRPr="00932A53">
        <w:rPr>
          <w:rFonts w:ascii="Times New Roman" w:eastAsia="Calibri" w:hAnsi="Times New Roman" w:cs="Times New Roman"/>
          <w:sz w:val="24"/>
          <w:szCs w:val="24"/>
          <w:lang w:val="en-GB"/>
        </w:rPr>
        <w:t>IRSS, Warszawa, 2013.</w:t>
      </w:r>
    </w:p>
    <w:p w:rsidR="00193E8F" w:rsidRPr="00932A53" w:rsidRDefault="00193E8F" w:rsidP="00193E8F">
      <w:pPr>
        <w:pStyle w:val="ListParagraph"/>
        <w:spacing w:line="240" w:lineRule="auto"/>
        <w:ind w:left="0"/>
        <w:jc w:val="both"/>
        <w:rPr>
          <w:rFonts w:ascii="Times New Roman" w:hAnsi="Times New Roman" w:cs="Times New Roman"/>
          <w:b/>
          <w:sz w:val="24"/>
          <w:szCs w:val="24"/>
          <w:u w:val="single"/>
          <w:lang w:val="en-GB"/>
        </w:rPr>
      </w:pPr>
    </w:p>
    <w:p w:rsidR="00193E8F" w:rsidRPr="00932A53" w:rsidRDefault="00193E8F" w:rsidP="00193E8F">
      <w:pPr>
        <w:pStyle w:val="ListParagraph"/>
        <w:spacing w:line="240" w:lineRule="auto"/>
        <w:ind w:left="0"/>
        <w:jc w:val="both"/>
        <w:rPr>
          <w:rFonts w:ascii="Times New Roman" w:hAnsi="Times New Roman" w:cs="Times New Roman"/>
          <w:b/>
          <w:sz w:val="24"/>
          <w:szCs w:val="24"/>
          <w:u w:val="single"/>
          <w:lang w:val="en-GB"/>
        </w:rPr>
      </w:pPr>
      <w:r w:rsidRPr="00932A53">
        <w:rPr>
          <w:rFonts w:ascii="Times New Roman" w:hAnsi="Times New Roman" w:cs="Times New Roman"/>
          <w:b/>
          <w:sz w:val="24"/>
          <w:szCs w:val="24"/>
          <w:u w:val="single"/>
          <w:lang w:val="en-GB"/>
        </w:rPr>
        <w:t>II. Editorial monographs:</w:t>
      </w:r>
    </w:p>
    <w:p w:rsidR="00193E8F" w:rsidRPr="00932A53" w:rsidRDefault="00193E8F" w:rsidP="00193E8F">
      <w:pPr>
        <w:pStyle w:val="FootnoteText"/>
        <w:jc w:val="both"/>
        <w:rPr>
          <w:rFonts w:ascii="Times New Roman" w:hAnsi="Times New Roman"/>
          <w:sz w:val="24"/>
          <w:szCs w:val="24"/>
          <w:lang w:val="en-GB"/>
        </w:rPr>
      </w:pPr>
      <w:r w:rsidRPr="00932A53">
        <w:rPr>
          <w:rFonts w:ascii="Times New Roman" w:hAnsi="Times New Roman"/>
          <w:sz w:val="24"/>
          <w:szCs w:val="24"/>
          <w:lang w:val="en-GB"/>
        </w:rPr>
        <w:t xml:space="preserve">D. </w:t>
      </w:r>
      <w:proofErr w:type="spellStart"/>
      <w:r w:rsidRPr="00932A53">
        <w:rPr>
          <w:rFonts w:ascii="Times New Roman" w:hAnsi="Times New Roman"/>
          <w:sz w:val="24"/>
          <w:szCs w:val="24"/>
          <w:lang w:val="en-GB"/>
        </w:rPr>
        <w:t>Trawkowska</w:t>
      </w:r>
      <w:proofErr w:type="spellEnd"/>
      <w:r w:rsidRPr="00932A53">
        <w:rPr>
          <w:rFonts w:ascii="Times New Roman" w:hAnsi="Times New Roman"/>
          <w:sz w:val="24"/>
          <w:szCs w:val="24"/>
          <w:lang w:val="en-GB"/>
        </w:rPr>
        <w:t xml:space="preserve"> (red.) </w:t>
      </w:r>
      <w:r w:rsidRPr="00932A53">
        <w:rPr>
          <w:rFonts w:ascii="Times New Roman" w:hAnsi="Times New Roman"/>
          <w:i/>
          <w:sz w:val="24"/>
          <w:szCs w:val="24"/>
          <w:lang w:val="en-GB"/>
        </w:rPr>
        <w:t>Social help for families. Interdisciplinary deliberations on public care for child and family.</w:t>
      </w:r>
      <w:r w:rsidRPr="00932A53">
        <w:rPr>
          <w:rFonts w:ascii="Times New Roman" w:hAnsi="Times New Roman"/>
          <w:sz w:val="24"/>
          <w:szCs w:val="24"/>
          <w:lang w:val="en-GB"/>
        </w:rPr>
        <w:t xml:space="preserve"> </w:t>
      </w:r>
      <w:proofErr w:type="spellStart"/>
      <w:r w:rsidRPr="00932A53">
        <w:rPr>
          <w:rFonts w:ascii="Times New Roman" w:hAnsi="Times New Roman"/>
          <w:sz w:val="24"/>
          <w:szCs w:val="24"/>
          <w:lang w:val="en-GB"/>
        </w:rPr>
        <w:t>Wydawnictwo</w:t>
      </w:r>
      <w:proofErr w:type="spellEnd"/>
      <w:r w:rsidRPr="00932A53">
        <w:rPr>
          <w:rFonts w:ascii="Times New Roman" w:hAnsi="Times New Roman"/>
          <w:sz w:val="24"/>
          <w:szCs w:val="24"/>
          <w:lang w:val="en-GB"/>
        </w:rPr>
        <w:t xml:space="preserve"> </w:t>
      </w:r>
      <w:proofErr w:type="spellStart"/>
      <w:r w:rsidRPr="00932A53">
        <w:rPr>
          <w:rFonts w:ascii="Times New Roman" w:hAnsi="Times New Roman"/>
          <w:sz w:val="24"/>
          <w:szCs w:val="24"/>
          <w:lang w:val="en-GB"/>
        </w:rPr>
        <w:t>Edukacyjne</w:t>
      </w:r>
      <w:proofErr w:type="spellEnd"/>
      <w:r w:rsidRPr="00932A53">
        <w:rPr>
          <w:rFonts w:ascii="Times New Roman" w:hAnsi="Times New Roman"/>
          <w:sz w:val="24"/>
          <w:szCs w:val="24"/>
          <w:lang w:val="en-GB"/>
        </w:rPr>
        <w:t xml:space="preserve"> </w:t>
      </w:r>
      <w:proofErr w:type="spellStart"/>
      <w:r w:rsidRPr="00932A53">
        <w:rPr>
          <w:rFonts w:ascii="Times New Roman" w:hAnsi="Times New Roman"/>
          <w:sz w:val="24"/>
          <w:szCs w:val="24"/>
          <w:lang w:val="en-GB"/>
        </w:rPr>
        <w:t>Akapit</w:t>
      </w:r>
      <w:proofErr w:type="spellEnd"/>
      <w:r w:rsidRPr="00932A53">
        <w:rPr>
          <w:rFonts w:ascii="Times New Roman" w:hAnsi="Times New Roman"/>
          <w:sz w:val="24"/>
          <w:szCs w:val="24"/>
          <w:lang w:val="en-GB"/>
        </w:rPr>
        <w:t>,</w:t>
      </w:r>
      <w:r w:rsidRPr="00932A53">
        <w:rPr>
          <w:rFonts w:ascii="Times New Roman" w:hAnsi="Times New Roman"/>
          <w:i/>
          <w:sz w:val="24"/>
          <w:szCs w:val="24"/>
          <w:lang w:val="en-GB"/>
        </w:rPr>
        <w:t xml:space="preserve"> </w:t>
      </w:r>
      <w:proofErr w:type="spellStart"/>
      <w:r w:rsidRPr="00932A53">
        <w:rPr>
          <w:rFonts w:ascii="Times New Roman" w:hAnsi="Times New Roman"/>
          <w:sz w:val="24"/>
          <w:szCs w:val="24"/>
          <w:lang w:val="en-GB"/>
        </w:rPr>
        <w:t>Toruń</w:t>
      </w:r>
      <w:proofErr w:type="spellEnd"/>
      <w:r w:rsidRPr="00932A53">
        <w:rPr>
          <w:rFonts w:ascii="Times New Roman" w:hAnsi="Times New Roman"/>
          <w:sz w:val="24"/>
          <w:szCs w:val="24"/>
          <w:lang w:val="en-GB"/>
        </w:rPr>
        <w:t xml:space="preserve"> 2011, s. 313. ISBN 978-83-89163-87-5.</w:t>
      </w:r>
    </w:p>
    <w:p w:rsidR="00193E8F" w:rsidRPr="00932A53" w:rsidRDefault="00193E8F" w:rsidP="00193E8F">
      <w:pPr>
        <w:pStyle w:val="ListParagraph"/>
        <w:spacing w:line="240" w:lineRule="auto"/>
        <w:ind w:left="0"/>
        <w:jc w:val="both"/>
        <w:rPr>
          <w:rFonts w:ascii="Times New Roman" w:hAnsi="Times New Roman" w:cs="Times New Roman"/>
          <w:sz w:val="24"/>
          <w:szCs w:val="24"/>
          <w:lang w:val="en-GB"/>
        </w:rPr>
      </w:pPr>
    </w:p>
    <w:p w:rsidR="00193E8F" w:rsidRPr="00932A53" w:rsidRDefault="00193E8F" w:rsidP="00193E8F">
      <w:pPr>
        <w:pStyle w:val="ListParagraph"/>
        <w:spacing w:line="240" w:lineRule="auto"/>
        <w:ind w:left="0"/>
        <w:jc w:val="both"/>
        <w:rPr>
          <w:rFonts w:ascii="Times New Roman" w:hAnsi="Times New Roman" w:cs="Times New Roman"/>
          <w:i/>
          <w:sz w:val="24"/>
          <w:szCs w:val="24"/>
          <w:lang w:val="en-GB"/>
        </w:rPr>
      </w:pPr>
      <w:r w:rsidRPr="00932A53">
        <w:rPr>
          <w:rFonts w:ascii="Times New Roman" w:hAnsi="Times New Roman" w:cs="Times New Roman"/>
          <w:sz w:val="24"/>
          <w:szCs w:val="24"/>
          <w:lang w:val="en-GB"/>
        </w:rPr>
        <w:t xml:space="preserve">A. </w:t>
      </w:r>
      <w:proofErr w:type="spellStart"/>
      <w:r w:rsidRPr="00932A53">
        <w:rPr>
          <w:rFonts w:ascii="Times New Roman" w:hAnsi="Times New Roman" w:cs="Times New Roman"/>
          <w:sz w:val="24"/>
          <w:szCs w:val="24"/>
          <w:lang w:val="en-GB"/>
        </w:rPr>
        <w:t>Bartoszek</w:t>
      </w:r>
      <w:proofErr w:type="spellEnd"/>
      <w:r w:rsidRPr="00932A53">
        <w:rPr>
          <w:rFonts w:ascii="Times New Roman" w:hAnsi="Times New Roman" w:cs="Times New Roman"/>
          <w:sz w:val="24"/>
          <w:szCs w:val="24"/>
          <w:lang w:val="en-GB"/>
        </w:rPr>
        <w:t xml:space="preserve">, K. </w:t>
      </w:r>
      <w:proofErr w:type="spellStart"/>
      <w:r w:rsidRPr="00932A53">
        <w:rPr>
          <w:rFonts w:ascii="Times New Roman" w:hAnsi="Times New Roman" w:cs="Times New Roman"/>
          <w:sz w:val="24"/>
          <w:szCs w:val="24"/>
          <w:lang w:val="en-GB"/>
        </w:rPr>
        <w:t>Czekaj</w:t>
      </w:r>
      <w:proofErr w:type="spellEnd"/>
      <w:r w:rsidRPr="00932A53">
        <w:rPr>
          <w:rFonts w:ascii="Times New Roman" w:hAnsi="Times New Roman" w:cs="Times New Roman"/>
          <w:sz w:val="24"/>
          <w:szCs w:val="24"/>
          <w:lang w:val="en-GB"/>
        </w:rPr>
        <w:t xml:space="preserve">, D. </w:t>
      </w:r>
      <w:proofErr w:type="spellStart"/>
      <w:r w:rsidRPr="00932A53">
        <w:rPr>
          <w:rFonts w:ascii="Times New Roman" w:hAnsi="Times New Roman" w:cs="Times New Roman"/>
          <w:sz w:val="24"/>
          <w:szCs w:val="24"/>
          <w:lang w:val="en-GB"/>
        </w:rPr>
        <w:t>Trawkowska</w:t>
      </w:r>
      <w:proofErr w:type="spellEnd"/>
      <w:r w:rsidRPr="00932A53">
        <w:rPr>
          <w:rFonts w:ascii="Times New Roman" w:hAnsi="Times New Roman" w:cs="Times New Roman"/>
          <w:sz w:val="24"/>
          <w:szCs w:val="24"/>
          <w:lang w:val="en-GB"/>
        </w:rPr>
        <w:t xml:space="preserve"> (red.): </w:t>
      </w:r>
      <w:r w:rsidRPr="00932A53">
        <w:rPr>
          <w:rFonts w:ascii="Times New Roman" w:hAnsi="Times New Roman" w:cs="Times New Roman"/>
          <w:i/>
          <w:sz w:val="24"/>
          <w:szCs w:val="24"/>
          <w:lang w:val="en-GB"/>
        </w:rPr>
        <w:t xml:space="preserve">Social issues diagnostics and social policy monitoring for human resources’ activation in Katowice. </w:t>
      </w:r>
      <w:proofErr w:type="spellStart"/>
      <w:r w:rsidRPr="00932A53">
        <w:rPr>
          <w:rFonts w:ascii="Times New Roman" w:hAnsi="Times New Roman" w:cs="Times New Roman"/>
          <w:sz w:val="24"/>
          <w:szCs w:val="24"/>
          <w:lang w:val="en-GB"/>
        </w:rPr>
        <w:t>Wydawnictwo</w:t>
      </w:r>
      <w:proofErr w:type="spellEnd"/>
      <w:r w:rsidRPr="00932A53">
        <w:rPr>
          <w:rFonts w:ascii="Times New Roman" w:hAnsi="Times New Roman" w:cs="Times New Roman"/>
          <w:sz w:val="24"/>
          <w:szCs w:val="24"/>
          <w:lang w:val="en-GB"/>
        </w:rPr>
        <w:t xml:space="preserve"> UŚ, Katowice 2012, s. 562. ISBN 978-83-61061-97-7.</w:t>
      </w:r>
    </w:p>
    <w:p w:rsidR="00193E8F" w:rsidRPr="00932A53" w:rsidRDefault="00193E8F" w:rsidP="00193E8F">
      <w:pPr>
        <w:pStyle w:val="ListParagraph"/>
        <w:spacing w:line="240" w:lineRule="auto"/>
        <w:ind w:left="0"/>
        <w:jc w:val="both"/>
        <w:rPr>
          <w:rFonts w:ascii="Times New Roman" w:hAnsi="Times New Roman" w:cs="Times New Roman"/>
          <w:sz w:val="24"/>
          <w:szCs w:val="24"/>
          <w:lang w:val="en-GB"/>
        </w:rPr>
      </w:pPr>
    </w:p>
    <w:p w:rsidR="00193E8F" w:rsidRPr="00932A53" w:rsidRDefault="00193E8F" w:rsidP="00193E8F">
      <w:pPr>
        <w:pStyle w:val="ListParagraph"/>
        <w:spacing w:line="240" w:lineRule="auto"/>
        <w:ind w:left="0"/>
        <w:jc w:val="both"/>
        <w:rPr>
          <w:rFonts w:ascii="Times New Roman" w:hAnsi="Times New Roman" w:cs="Times New Roman"/>
          <w:b/>
          <w:i/>
          <w:sz w:val="24"/>
          <w:szCs w:val="24"/>
          <w:u w:val="single"/>
          <w:lang w:val="en-GB"/>
        </w:rPr>
      </w:pPr>
      <w:r w:rsidRPr="00932A53">
        <w:rPr>
          <w:rFonts w:ascii="Times New Roman" w:hAnsi="Times New Roman" w:cs="Times New Roman"/>
          <w:b/>
          <w:sz w:val="24"/>
          <w:szCs w:val="24"/>
          <w:u w:val="single"/>
          <w:lang w:val="en-GB"/>
        </w:rPr>
        <w:t xml:space="preserve">Other </w:t>
      </w:r>
    </w:p>
    <w:p w:rsidR="00193E8F" w:rsidRPr="00932A53" w:rsidRDefault="00193E8F" w:rsidP="00193E8F">
      <w:pPr>
        <w:pStyle w:val="ListParagraph"/>
        <w:spacing w:line="240" w:lineRule="auto"/>
        <w:ind w:left="0"/>
        <w:jc w:val="both"/>
        <w:rPr>
          <w:rFonts w:ascii="Times New Roman" w:eastAsia="Calibri" w:hAnsi="Times New Roman" w:cs="Times New Roman"/>
          <w:sz w:val="24"/>
          <w:szCs w:val="24"/>
          <w:lang w:val="en-GB"/>
        </w:rPr>
      </w:pPr>
    </w:p>
    <w:p w:rsidR="00193E8F" w:rsidRPr="00932A53" w:rsidRDefault="00193E8F" w:rsidP="00193E8F">
      <w:pPr>
        <w:pStyle w:val="ListParagraph"/>
        <w:spacing w:line="240" w:lineRule="auto"/>
        <w:ind w:left="0"/>
        <w:jc w:val="both"/>
        <w:rPr>
          <w:rFonts w:ascii="Times New Roman" w:eastAsia="Calibri" w:hAnsi="Times New Roman" w:cs="Times New Roman"/>
          <w:sz w:val="24"/>
          <w:szCs w:val="24"/>
          <w:lang w:val="en-GB"/>
        </w:rPr>
      </w:pPr>
      <w:r w:rsidRPr="00932A53">
        <w:rPr>
          <w:rFonts w:ascii="Times New Roman" w:eastAsia="Calibri" w:hAnsi="Times New Roman" w:cs="Times New Roman"/>
          <w:sz w:val="24"/>
          <w:szCs w:val="24"/>
          <w:lang w:val="en-GB"/>
        </w:rPr>
        <w:t xml:space="preserve">D. </w:t>
      </w:r>
      <w:proofErr w:type="spellStart"/>
      <w:r w:rsidRPr="00932A53">
        <w:rPr>
          <w:rFonts w:ascii="Times New Roman" w:eastAsia="Calibri" w:hAnsi="Times New Roman" w:cs="Times New Roman"/>
          <w:sz w:val="24"/>
          <w:szCs w:val="24"/>
          <w:lang w:val="en-GB"/>
        </w:rPr>
        <w:t>Trawkowska</w:t>
      </w:r>
      <w:proofErr w:type="spellEnd"/>
      <w:r w:rsidRPr="00932A53">
        <w:rPr>
          <w:rFonts w:ascii="Times New Roman" w:eastAsia="Calibri" w:hAnsi="Times New Roman" w:cs="Times New Roman"/>
          <w:sz w:val="24"/>
          <w:szCs w:val="24"/>
          <w:lang w:val="en-GB"/>
        </w:rPr>
        <w:t xml:space="preserve">: </w:t>
      </w:r>
      <w:r w:rsidRPr="00932A53">
        <w:rPr>
          <w:rFonts w:ascii="Times New Roman" w:eastAsia="Calibri" w:hAnsi="Times New Roman" w:cs="Times New Roman"/>
          <w:i/>
          <w:sz w:val="24"/>
          <w:szCs w:val="24"/>
          <w:lang w:val="en-GB"/>
        </w:rPr>
        <w:t>Discrimination practices in social help.</w:t>
      </w:r>
      <w:r w:rsidRPr="00932A53">
        <w:rPr>
          <w:rFonts w:ascii="Times New Roman" w:eastAsia="Calibri" w:hAnsi="Times New Roman" w:cs="Times New Roman"/>
          <w:i/>
          <w:iCs/>
          <w:sz w:val="24"/>
          <w:szCs w:val="24"/>
          <w:lang w:val="en-GB"/>
        </w:rPr>
        <w:t xml:space="preserve"> </w:t>
      </w:r>
      <w:r w:rsidRPr="00932A53">
        <w:rPr>
          <w:rFonts w:ascii="Times New Roman" w:eastAsia="Calibri" w:hAnsi="Times New Roman" w:cs="Times New Roman"/>
          <w:sz w:val="24"/>
          <w:szCs w:val="24"/>
        </w:rPr>
        <w:t xml:space="preserve">„Problemy Polityki Społecznej. Studia i Dyskusje” no. 8, 2005, p. 149-160. </w:t>
      </w:r>
      <w:r w:rsidRPr="00932A53">
        <w:rPr>
          <w:rFonts w:ascii="Times New Roman" w:eastAsia="Calibri" w:hAnsi="Times New Roman" w:cs="Times New Roman"/>
          <w:sz w:val="24"/>
          <w:szCs w:val="24"/>
          <w:lang w:val="en-GB"/>
        </w:rPr>
        <w:t>ISSN 1640-1808.</w:t>
      </w:r>
    </w:p>
    <w:p w:rsidR="00193E8F" w:rsidRPr="00193E8F" w:rsidRDefault="00193E8F" w:rsidP="00193E8F">
      <w:pPr>
        <w:pStyle w:val="ListParagraph"/>
        <w:ind w:left="0"/>
        <w:rPr>
          <w:rFonts w:ascii="Times New Roman" w:hAnsi="Times New Roman" w:cs="Times New Roman"/>
          <w:sz w:val="24"/>
          <w:szCs w:val="24"/>
          <w:lang w:val="en-US"/>
        </w:rPr>
      </w:pPr>
    </w:p>
    <w:p w:rsidR="00193E8F" w:rsidRPr="00932A53" w:rsidRDefault="00193E8F" w:rsidP="00193E8F">
      <w:pPr>
        <w:pStyle w:val="ListParagraph"/>
        <w:spacing w:after="0" w:line="240" w:lineRule="auto"/>
        <w:ind w:left="0"/>
        <w:jc w:val="both"/>
        <w:rPr>
          <w:rFonts w:ascii="Times New Roman" w:eastAsia="Calibri" w:hAnsi="Times New Roman" w:cs="Times New Roman"/>
          <w:i/>
          <w:sz w:val="24"/>
          <w:szCs w:val="24"/>
          <w:lang w:val="en-GB"/>
        </w:rPr>
      </w:pPr>
      <w:r w:rsidRPr="00932A53">
        <w:rPr>
          <w:rFonts w:ascii="Times New Roman" w:hAnsi="Times New Roman" w:cs="Times New Roman"/>
          <w:sz w:val="24"/>
          <w:szCs w:val="24"/>
          <w:lang w:val="en-GB"/>
        </w:rPr>
        <w:t>D.</w:t>
      </w:r>
      <w:r w:rsidRPr="00932A53">
        <w:rPr>
          <w:rFonts w:ascii="Times New Roman" w:eastAsia="Calibri" w:hAnsi="Times New Roman" w:cs="Times New Roman"/>
          <w:sz w:val="24"/>
          <w:szCs w:val="24"/>
          <w:lang w:val="en-GB"/>
        </w:rPr>
        <w:t xml:space="preserve"> </w:t>
      </w:r>
      <w:proofErr w:type="spellStart"/>
      <w:r w:rsidRPr="00932A53">
        <w:rPr>
          <w:rFonts w:ascii="Times New Roman" w:eastAsia="Calibri" w:hAnsi="Times New Roman" w:cs="Times New Roman"/>
          <w:sz w:val="24"/>
          <w:szCs w:val="24"/>
          <w:lang w:val="en-GB"/>
        </w:rPr>
        <w:t>Trawkowska</w:t>
      </w:r>
      <w:proofErr w:type="spellEnd"/>
      <w:r w:rsidRPr="00932A53">
        <w:rPr>
          <w:rFonts w:ascii="Times New Roman" w:eastAsia="Calibri" w:hAnsi="Times New Roman" w:cs="Times New Roman"/>
          <w:sz w:val="24"/>
          <w:szCs w:val="24"/>
          <w:lang w:val="en-GB"/>
        </w:rPr>
        <w:t xml:space="preserve">: </w:t>
      </w:r>
      <w:r w:rsidRPr="00932A53">
        <w:rPr>
          <w:rFonts w:ascii="Times New Roman" w:eastAsia="Calibri" w:hAnsi="Times New Roman" w:cs="Times New Roman"/>
          <w:i/>
          <w:sz w:val="24"/>
          <w:szCs w:val="24"/>
          <w:lang w:val="en-GB"/>
        </w:rPr>
        <w:t xml:space="preserve">Moral dilemmas in social work and the process of their institutionalization in social help. Global and local context of the phenomena, </w:t>
      </w:r>
      <w:r w:rsidRPr="00932A53">
        <w:rPr>
          <w:rFonts w:ascii="Times New Roman" w:hAnsi="Times New Roman" w:cs="Times New Roman"/>
          <w:sz w:val="24"/>
          <w:szCs w:val="24"/>
          <w:lang w:val="en-GB"/>
        </w:rPr>
        <w:t xml:space="preserve">[in:] A. </w:t>
      </w:r>
      <w:proofErr w:type="spellStart"/>
      <w:r w:rsidRPr="00932A53">
        <w:rPr>
          <w:rFonts w:ascii="Times New Roman" w:hAnsi="Times New Roman" w:cs="Times New Roman"/>
          <w:sz w:val="24"/>
          <w:szCs w:val="24"/>
          <w:lang w:val="en-GB"/>
        </w:rPr>
        <w:lastRenderedPageBreak/>
        <w:t>Maksymowicz</w:t>
      </w:r>
      <w:proofErr w:type="spellEnd"/>
      <w:r w:rsidRPr="00932A53">
        <w:rPr>
          <w:rFonts w:ascii="Times New Roman" w:hAnsi="Times New Roman" w:cs="Times New Roman"/>
          <w:sz w:val="24"/>
          <w:szCs w:val="24"/>
          <w:lang w:val="en-GB"/>
        </w:rPr>
        <w:t xml:space="preserve"> (ed.)</w:t>
      </w:r>
      <w:proofErr w:type="gramStart"/>
      <w:r w:rsidRPr="00932A53">
        <w:rPr>
          <w:rFonts w:ascii="Times New Roman" w:hAnsi="Times New Roman" w:cs="Times New Roman"/>
          <w:sz w:val="24"/>
          <w:szCs w:val="24"/>
          <w:lang w:val="en-GB"/>
        </w:rPr>
        <w:t>,  Moral</w:t>
      </w:r>
      <w:proofErr w:type="gramEnd"/>
      <w:r w:rsidRPr="00932A53">
        <w:rPr>
          <w:rFonts w:ascii="Times New Roman" w:hAnsi="Times New Roman" w:cs="Times New Roman"/>
          <w:sz w:val="24"/>
          <w:szCs w:val="24"/>
          <w:lang w:val="en-GB"/>
        </w:rPr>
        <w:t xml:space="preserve"> post-modernism dilemmas of Poles. Selected issues. </w:t>
      </w:r>
      <w:proofErr w:type="spellStart"/>
      <w:r w:rsidRPr="00932A53">
        <w:rPr>
          <w:rFonts w:ascii="Times New Roman" w:hAnsi="Times New Roman" w:cs="Times New Roman"/>
          <w:sz w:val="24"/>
          <w:szCs w:val="24"/>
          <w:lang w:val="en-GB"/>
        </w:rPr>
        <w:t>Wydawnictwo</w:t>
      </w:r>
      <w:proofErr w:type="spellEnd"/>
      <w:r w:rsidRPr="00932A53">
        <w:rPr>
          <w:rFonts w:ascii="Times New Roman" w:hAnsi="Times New Roman" w:cs="Times New Roman"/>
          <w:sz w:val="24"/>
          <w:szCs w:val="24"/>
          <w:lang w:val="en-GB"/>
        </w:rPr>
        <w:t xml:space="preserve"> NOMOS, </w:t>
      </w:r>
      <w:proofErr w:type="spellStart"/>
      <w:r w:rsidRPr="00932A53">
        <w:rPr>
          <w:rFonts w:ascii="Times New Roman" w:hAnsi="Times New Roman" w:cs="Times New Roman"/>
          <w:sz w:val="24"/>
          <w:szCs w:val="24"/>
          <w:lang w:val="en-GB"/>
        </w:rPr>
        <w:t>Kraków</w:t>
      </w:r>
      <w:proofErr w:type="spellEnd"/>
      <w:r w:rsidRPr="00932A53">
        <w:rPr>
          <w:rFonts w:ascii="Times New Roman" w:hAnsi="Times New Roman" w:cs="Times New Roman"/>
          <w:sz w:val="24"/>
          <w:szCs w:val="24"/>
          <w:lang w:val="en-GB"/>
        </w:rPr>
        <w:t xml:space="preserve"> 2009, s. 142-148. ISBN 978-83-7688-000-6.</w:t>
      </w:r>
    </w:p>
    <w:p w:rsidR="00193E8F" w:rsidRPr="00932A53" w:rsidRDefault="00193E8F" w:rsidP="00193E8F">
      <w:pPr>
        <w:pStyle w:val="ListParagraph"/>
        <w:spacing w:after="0" w:line="240" w:lineRule="auto"/>
        <w:ind w:left="0"/>
        <w:jc w:val="both"/>
        <w:rPr>
          <w:rFonts w:ascii="Times New Roman" w:hAnsi="Times New Roman" w:cs="Times New Roman"/>
          <w:sz w:val="24"/>
          <w:szCs w:val="24"/>
          <w:lang w:val="en-GB"/>
        </w:rPr>
      </w:pPr>
    </w:p>
    <w:p w:rsidR="00193E8F" w:rsidRPr="00932A53" w:rsidRDefault="00193E8F" w:rsidP="00193E8F">
      <w:pPr>
        <w:pStyle w:val="ListParagraph"/>
        <w:spacing w:after="0" w:line="240" w:lineRule="auto"/>
        <w:ind w:left="0"/>
        <w:jc w:val="both"/>
        <w:rPr>
          <w:rFonts w:ascii="Times New Roman" w:hAnsi="Times New Roman" w:cs="Times New Roman"/>
          <w:sz w:val="24"/>
          <w:szCs w:val="24"/>
          <w:lang w:val="en-GB"/>
        </w:rPr>
      </w:pPr>
      <w:r w:rsidRPr="00932A53">
        <w:rPr>
          <w:rFonts w:ascii="Times New Roman" w:hAnsi="Times New Roman" w:cs="Times New Roman"/>
          <w:sz w:val="24"/>
          <w:szCs w:val="24"/>
          <w:lang w:val="en-GB"/>
        </w:rPr>
        <w:t xml:space="preserve">D. </w:t>
      </w:r>
      <w:proofErr w:type="spellStart"/>
      <w:r w:rsidRPr="00932A53">
        <w:rPr>
          <w:rFonts w:ascii="Times New Roman" w:hAnsi="Times New Roman" w:cs="Times New Roman"/>
          <w:sz w:val="24"/>
          <w:szCs w:val="24"/>
          <w:lang w:val="en-GB"/>
        </w:rPr>
        <w:t>Trawkowska</w:t>
      </w:r>
      <w:proofErr w:type="spellEnd"/>
      <w:r w:rsidRPr="00932A53">
        <w:rPr>
          <w:rFonts w:ascii="Times New Roman" w:hAnsi="Times New Roman" w:cs="Times New Roman"/>
          <w:sz w:val="24"/>
          <w:szCs w:val="24"/>
          <w:lang w:val="en-GB"/>
        </w:rPr>
        <w:t>:</w:t>
      </w:r>
      <w:r w:rsidRPr="00932A53">
        <w:rPr>
          <w:rFonts w:ascii="Times New Roman" w:hAnsi="Times New Roman" w:cs="Times New Roman"/>
          <w:i/>
          <w:sz w:val="24"/>
          <w:szCs w:val="24"/>
          <w:lang w:val="en-GB"/>
        </w:rPr>
        <w:t xml:space="preserve"> „Social work with family at social help”</w:t>
      </w:r>
      <w:r w:rsidRPr="00932A53">
        <w:rPr>
          <w:rFonts w:ascii="Times New Roman" w:hAnsi="Times New Roman" w:cs="Times New Roman"/>
          <w:sz w:val="24"/>
          <w:szCs w:val="24"/>
          <w:lang w:val="en-GB"/>
        </w:rPr>
        <w:t xml:space="preserve"> [in:] </w:t>
      </w:r>
      <w:r w:rsidRPr="00932A53">
        <w:rPr>
          <w:rFonts w:ascii="Times New Roman" w:hAnsi="Times New Roman" w:cs="Times New Roman"/>
          <w:sz w:val="24"/>
          <w:szCs w:val="24"/>
          <w:lang w:val="en-US"/>
        </w:rPr>
        <w:t xml:space="preserve">E. </w:t>
      </w:r>
      <w:proofErr w:type="spellStart"/>
      <w:r w:rsidRPr="00932A53">
        <w:rPr>
          <w:rFonts w:ascii="Times New Roman" w:hAnsi="Times New Roman" w:cs="Times New Roman"/>
          <w:sz w:val="24"/>
          <w:szCs w:val="24"/>
          <w:lang w:val="en-US"/>
        </w:rPr>
        <w:t>Wronska</w:t>
      </w:r>
      <w:proofErr w:type="spellEnd"/>
      <w:r w:rsidRPr="00932A53">
        <w:rPr>
          <w:rFonts w:ascii="Times New Roman" w:hAnsi="Times New Roman" w:cs="Times New Roman"/>
          <w:sz w:val="24"/>
          <w:szCs w:val="24"/>
          <w:lang w:val="en-US"/>
        </w:rPr>
        <w:t xml:space="preserve"> (ed.) How to overbear poverty? The book of the poor AD 2010, Human Rights Defender's Bulletin resources 2010 no. 6, pp 61-75, ISSN 0860-7958.</w:t>
      </w:r>
    </w:p>
    <w:p w:rsidR="00193E8F" w:rsidRPr="00932A53" w:rsidRDefault="00193E8F" w:rsidP="00193E8F">
      <w:pPr>
        <w:pStyle w:val="ListParagraph"/>
        <w:ind w:left="0"/>
        <w:rPr>
          <w:rFonts w:ascii="Times New Roman" w:eastAsia="Calibri" w:hAnsi="Times New Roman" w:cs="Times New Roman"/>
          <w:sz w:val="24"/>
          <w:szCs w:val="24"/>
          <w:lang w:val="en-GB"/>
        </w:rPr>
      </w:pPr>
    </w:p>
    <w:p w:rsidR="00193E8F" w:rsidRPr="00932A53" w:rsidRDefault="00193E8F" w:rsidP="00193E8F">
      <w:pPr>
        <w:pStyle w:val="ListParagraph"/>
        <w:ind w:left="0"/>
        <w:rPr>
          <w:rFonts w:ascii="Times New Roman" w:hAnsi="Times New Roman" w:cs="Times New Roman"/>
          <w:sz w:val="24"/>
          <w:szCs w:val="24"/>
          <w:lang w:val="en-GB"/>
        </w:rPr>
      </w:pPr>
      <w:r w:rsidRPr="00932A53">
        <w:rPr>
          <w:rFonts w:ascii="Times New Roman" w:eastAsia="Calibri" w:hAnsi="Times New Roman" w:cs="Times New Roman"/>
          <w:sz w:val="24"/>
          <w:szCs w:val="24"/>
          <w:lang w:val="en-GB"/>
        </w:rPr>
        <w:t xml:space="preserve">K. </w:t>
      </w:r>
      <w:proofErr w:type="spellStart"/>
      <w:r w:rsidRPr="00932A53">
        <w:rPr>
          <w:rFonts w:ascii="Times New Roman" w:eastAsia="Calibri" w:hAnsi="Times New Roman" w:cs="Times New Roman"/>
          <w:sz w:val="24"/>
          <w:szCs w:val="24"/>
          <w:lang w:val="en-GB"/>
        </w:rPr>
        <w:t>Faliszek</w:t>
      </w:r>
      <w:proofErr w:type="spellEnd"/>
      <w:r w:rsidRPr="00932A53">
        <w:rPr>
          <w:rFonts w:ascii="Times New Roman" w:eastAsia="Calibri" w:hAnsi="Times New Roman" w:cs="Times New Roman"/>
          <w:sz w:val="24"/>
          <w:szCs w:val="24"/>
          <w:lang w:val="en-GB"/>
        </w:rPr>
        <w:t xml:space="preserve">, D. </w:t>
      </w:r>
      <w:proofErr w:type="spellStart"/>
      <w:r w:rsidRPr="00932A53">
        <w:rPr>
          <w:rFonts w:ascii="Times New Roman" w:eastAsia="Calibri" w:hAnsi="Times New Roman" w:cs="Times New Roman"/>
          <w:sz w:val="24"/>
          <w:szCs w:val="24"/>
          <w:lang w:val="en-GB"/>
        </w:rPr>
        <w:t>Trawkowska</w:t>
      </w:r>
      <w:proofErr w:type="spellEnd"/>
      <w:r w:rsidRPr="00932A53">
        <w:rPr>
          <w:rFonts w:ascii="Times New Roman" w:eastAsia="Calibri" w:hAnsi="Times New Roman" w:cs="Times New Roman"/>
          <w:sz w:val="24"/>
          <w:szCs w:val="24"/>
          <w:lang w:val="en-GB"/>
        </w:rPr>
        <w:t xml:space="preserve">: </w:t>
      </w:r>
      <w:r w:rsidRPr="00932A53">
        <w:rPr>
          <w:rFonts w:ascii="Times New Roman" w:eastAsia="Calibri" w:hAnsi="Times New Roman" w:cs="Times New Roman"/>
          <w:i/>
          <w:sz w:val="24"/>
          <w:szCs w:val="24"/>
          <w:lang w:val="en-GB"/>
        </w:rPr>
        <w:t>Social context of the rehabilitation – on the example of Katowice.</w:t>
      </w:r>
      <w:r w:rsidRPr="00932A53">
        <w:rPr>
          <w:rFonts w:ascii="Times New Roman" w:eastAsia="Calibri" w:hAnsi="Times New Roman" w:cs="Times New Roman"/>
          <w:sz w:val="24"/>
          <w:szCs w:val="24"/>
          <w:lang w:val="en-GB"/>
        </w:rPr>
        <w:t xml:space="preserve"> [</w:t>
      </w:r>
      <w:proofErr w:type="gramStart"/>
      <w:r w:rsidRPr="00932A53">
        <w:rPr>
          <w:rFonts w:ascii="Times New Roman" w:eastAsia="Calibri" w:hAnsi="Times New Roman" w:cs="Times New Roman"/>
          <w:sz w:val="24"/>
          <w:szCs w:val="24"/>
          <w:lang w:val="en-GB"/>
        </w:rPr>
        <w:t>in</w:t>
      </w:r>
      <w:proofErr w:type="gramEnd"/>
      <w:r w:rsidRPr="00932A53">
        <w:rPr>
          <w:rFonts w:ascii="Times New Roman" w:eastAsia="Calibri" w:hAnsi="Times New Roman" w:cs="Times New Roman"/>
          <w:sz w:val="24"/>
          <w:szCs w:val="24"/>
          <w:lang w:val="en-GB"/>
        </w:rPr>
        <w:t xml:space="preserve">:] A. </w:t>
      </w:r>
      <w:proofErr w:type="spellStart"/>
      <w:r w:rsidRPr="00932A53">
        <w:rPr>
          <w:rFonts w:ascii="Times New Roman" w:eastAsia="Calibri" w:hAnsi="Times New Roman" w:cs="Times New Roman"/>
          <w:sz w:val="24"/>
          <w:szCs w:val="24"/>
          <w:lang w:val="en-GB"/>
        </w:rPr>
        <w:t>Kotlarska-Michalska</w:t>
      </w:r>
      <w:proofErr w:type="spellEnd"/>
      <w:r w:rsidRPr="00932A53">
        <w:rPr>
          <w:rFonts w:ascii="Times New Roman" w:eastAsia="Calibri" w:hAnsi="Times New Roman" w:cs="Times New Roman"/>
          <w:sz w:val="24"/>
          <w:szCs w:val="24"/>
          <w:lang w:val="en-GB"/>
        </w:rPr>
        <w:t xml:space="preserve"> (ed.): Social work areas in theory and practice. UAM, </w:t>
      </w:r>
      <w:proofErr w:type="spellStart"/>
      <w:r w:rsidRPr="00932A53">
        <w:rPr>
          <w:rFonts w:ascii="Times New Roman" w:eastAsia="Calibri" w:hAnsi="Times New Roman" w:cs="Times New Roman"/>
          <w:sz w:val="24"/>
          <w:szCs w:val="24"/>
          <w:lang w:val="en-GB"/>
        </w:rPr>
        <w:t>Poznań</w:t>
      </w:r>
      <w:proofErr w:type="spellEnd"/>
      <w:r w:rsidRPr="00932A53">
        <w:rPr>
          <w:rFonts w:ascii="Times New Roman" w:eastAsia="Calibri" w:hAnsi="Times New Roman" w:cs="Times New Roman"/>
          <w:sz w:val="24"/>
          <w:szCs w:val="24"/>
          <w:lang w:val="en-GB"/>
        </w:rPr>
        <w:t xml:space="preserve"> 2002, </w:t>
      </w:r>
      <w:r w:rsidRPr="00932A53">
        <w:rPr>
          <w:rFonts w:ascii="Times New Roman" w:hAnsi="Times New Roman" w:cs="Times New Roman"/>
          <w:sz w:val="24"/>
          <w:szCs w:val="24"/>
          <w:lang w:val="en-GB"/>
        </w:rPr>
        <w:t>s. 151-158.</w:t>
      </w:r>
      <w:r w:rsidRPr="00932A53">
        <w:rPr>
          <w:rFonts w:ascii="Times New Roman" w:eastAsia="Calibri" w:hAnsi="Times New Roman" w:cs="Times New Roman"/>
          <w:sz w:val="24"/>
          <w:szCs w:val="24"/>
          <w:lang w:val="en-GB"/>
        </w:rPr>
        <w:t xml:space="preserve"> ISBN 83-86912-20-0.</w:t>
      </w:r>
    </w:p>
    <w:p w:rsidR="00193E8F" w:rsidRPr="00932A53" w:rsidRDefault="00193E8F" w:rsidP="00193E8F">
      <w:pPr>
        <w:pStyle w:val="ListParagraph"/>
        <w:ind w:left="0"/>
        <w:jc w:val="both"/>
        <w:rPr>
          <w:rFonts w:ascii="Times New Roman" w:hAnsi="Times New Roman" w:cs="Times New Roman"/>
          <w:sz w:val="24"/>
          <w:szCs w:val="24"/>
          <w:lang w:val="en-US"/>
        </w:rPr>
      </w:pPr>
    </w:p>
    <w:p w:rsidR="00193E8F" w:rsidRPr="00932A53" w:rsidRDefault="00193E8F" w:rsidP="00193E8F">
      <w:pPr>
        <w:pStyle w:val="ListParagraph"/>
        <w:ind w:left="0"/>
        <w:jc w:val="both"/>
        <w:rPr>
          <w:rFonts w:ascii="Times New Roman" w:hAnsi="Times New Roman" w:cs="Times New Roman"/>
          <w:sz w:val="24"/>
          <w:szCs w:val="24"/>
          <w:lang w:val="en-US"/>
        </w:rPr>
      </w:pPr>
      <w:r w:rsidRPr="00932A53">
        <w:rPr>
          <w:rFonts w:ascii="Times New Roman" w:hAnsi="Times New Roman" w:cs="Times New Roman"/>
          <w:sz w:val="24"/>
          <w:szCs w:val="24"/>
          <w:lang w:val="en-US"/>
        </w:rPr>
        <w:t xml:space="preserve">D. </w:t>
      </w:r>
      <w:proofErr w:type="spellStart"/>
      <w:r w:rsidRPr="00932A53">
        <w:rPr>
          <w:rFonts w:ascii="Times New Roman" w:hAnsi="Times New Roman" w:cs="Times New Roman"/>
          <w:sz w:val="24"/>
          <w:szCs w:val="24"/>
          <w:lang w:val="en-US"/>
        </w:rPr>
        <w:t>Trawkowska</w:t>
      </w:r>
      <w:proofErr w:type="spellEnd"/>
      <w:r w:rsidRPr="00932A53">
        <w:rPr>
          <w:rFonts w:ascii="Times New Roman" w:hAnsi="Times New Roman" w:cs="Times New Roman"/>
          <w:sz w:val="24"/>
          <w:szCs w:val="24"/>
          <w:lang w:val="en-US"/>
        </w:rPr>
        <w:t xml:space="preserve"> (2000): </w:t>
      </w:r>
      <w:r w:rsidRPr="00932A53">
        <w:rPr>
          <w:rFonts w:ascii="Times New Roman" w:hAnsi="Times New Roman" w:cs="Times New Roman"/>
          <w:i/>
          <w:sz w:val="24"/>
          <w:szCs w:val="24"/>
          <w:lang w:val="en-US"/>
        </w:rPr>
        <w:t>Rehabilitation-treatment’s action taken towards psychoactive drug addicts</w:t>
      </w:r>
      <w:r w:rsidRPr="00932A53">
        <w:rPr>
          <w:rFonts w:ascii="Times New Roman" w:hAnsi="Times New Roman" w:cs="Times New Roman"/>
          <w:sz w:val="24"/>
          <w:szCs w:val="24"/>
          <w:lang w:val="en-US"/>
        </w:rPr>
        <w:t xml:space="preserve"> [in:] A. </w:t>
      </w:r>
      <w:proofErr w:type="spellStart"/>
      <w:r w:rsidRPr="00932A53">
        <w:rPr>
          <w:rFonts w:ascii="Times New Roman" w:hAnsi="Times New Roman" w:cs="Times New Roman"/>
          <w:sz w:val="24"/>
          <w:szCs w:val="24"/>
          <w:lang w:val="en-US"/>
        </w:rPr>
        <w:t>Bogdanowicz</w:t>
      </w:r>
      <w:proofErr w:type="spellEnd"/>
      <w:r w:rsidRPr="00932A53">
        <w:rPr>
          <w:rFonts w:ascii="Times New Roman" w:hAnsi="Times New Roman" w:cs="Times New Roman"/>
          <w:sz w:val="24"/>
          <w:szCs w:val="24"/>
          <w:lang w:val="en-US"/>
        </w:rPr>
        <w:t xml:space="preserve">, S. Gowda, M. </w:t>
      </w:r>
      <w:proofErr w:type="spellStart"/>
      <w:r w:rsidRPr="00932A53">
        <w:rPr>
          <w:rFonts w:ascii="Times New Roman" w:hAnsi="Times New Roman" w:cs="Times New Roman"/>
          <w:sz w:val="24"/>
          <w:szCs w:val="24"/>
          <w:lang w:val="en-US"/>
        </w:rPr>
        <w:t>Grzywocz</w:t>
      </w:r>
      <w:proofErr w:type="spellEnd"/>
      <w:r w:rsidRPr="00932A53">
        <w:rPr>
          <w:rFonts w:ascii="Times New Roman" w:hAnsi="Times New Roman" w:cs="Times New Roman"/>
          <w:sz w:val="24"/>
          <w:szCs w:val="24"/>
          <w:lang w:val="en-US"/>
        </w:rPr>
        <w:t xml:space="preserve">, A. </w:t>
      </w:r>
      <w:proofErr w:type="spellStart"/>
      <w:r w:rsidRPr="00932A53">
        <w:rPr>
          <w:rFonts w:ascii="Times New Roman" w:hAnsi="Times New Roman" w:cs="Times New Roman"/>
          <w:sz w:val="24"/>
          <w:szCs w:val="24"/>
          <w:lang w:val="en-US"/>
        </w:rPr>
        <w:t>Kałużna</w:t>
      </w:r>
      <w:proofErr w:type="spellEnd"/>
      <w:r w:rsidRPr="00932A53">
        <w:rPr>
          <w:rFonts w:ascii="Times New Roman" w:hAnsi="Times New Roman" w:cs="Times New Roman"/>
          <w:sz w:val="24"/>
          <w:szCs w:val="24"/>
          <w:lang w:val="en-US"/>
        </w:rPr>
        <w:t xml:space="preserve">, D. </w:t>
      </w:r>
      <w:proofErr w:type="spellStart"/>
      <w:r w:rsidRPr="00932A53">
        <w:rPr>
          <w:rFonts w:ascii="Times New Roman" w:hAnsi="Times New Roman" w:cs="Times New Roman"/>
          <w:sz w:val="24"/>
          <w:szCs w:val="24"/>
          <w:lang w:val="en-US"/>
        </w:rPr>
        <w:t>Płaza</w:t>
      </w:r>
      <w:proofErr w:type="spellEnd"/>
      <w:r w:rsidRPr="00932A53">
        <w:rPr>
          <w:rFonts w:ascii="Times New Roman" w:hAnsi="Times New Roman" w:cs="Times New Roman"/>
          <w:sz w:val="24"/>
          <w:szCs w:val="24"/>
          <w:lang w:val="en-US"/>
        </w:rPr>
        <w:t xml:space="preserve">, M. </w:t>
      </w:r>
      <w:proofErr w:type="spellStart"/>
      <w:r w:rsidRPr="00932A53">
        <w:rPr>
          <w:rFonts w:ascii="Times New Roman" w:hAnsi="Times New Roman" w:cs="Times New Roman"/>
          <w:sz w:val="24"/>
          <w:szCs w:val="24"/>
          <w:lang w:val="en-US"/>
        </w:rPr>
        <w:t>Plura</w:t>
      </w:r>
      <w:proofErr w:type="spellEnd"/>
      <w:r w:rsidRPr="00932A53">
        <w:rPr>
          <w:rFonts w:ascii="Times New Roman" w:hAnsi="Times New Roman" w:cs="Times New Roman"/>
          <w:sz w:val="24"/>
          <w:szCs w:val="24"/>
          <w:lang w:val="en-US"/>
        </w:rPr>
        <w:t xml:space="preserve">, J. </w:t>
      </w:r>
      <w:proofErr w:type="spellStart"/>
      <w:r w:rsidRPr="00932A53">
        <w:rPr>
          <w:rFonts w:ascii="Times New Roman" w:hAnsi="Times New Roman" w:cs="Times New Roman"/>
          <w:sz w:val="24"/>
          <w:szCs w:val="24"/>
          <w:lang w:val="en-US"/>
        </w:rPr>
        <w:t>Szymiec</w:t>
      </w:r>
      <w:proofErr w:type="spellEnd"/>
      <w:r w:rsidRPr="00932A53">
        <w:rPr>
          <w:rFonts w:ascii="Times New Roman" w:hAnsi="Times New Roman" w:cs="Times New Roman"/>
          <w:sz w:val="24"/>
          <w:szCs w:val="24"/>
          <w:lang w:val="en-US"/>
        </w:rPr>
        <w:t xml:space="preserve">, D. </w:t>
      </w:r>
      <w:proofErr w:type="spellStart"/>
      <w:r w:rsidRPr="00932A53">
        <w:rPr>
          <w:rFonts w:ascii="Times New Roman" w:hAnsi="Times New Roman" w:cs="Times New Roman"/>
          <w:sz w:val="24"/>
          <w:szCs w:val="24"/>
          <w:lang w:val="en-US"/>
        </w:rPr>
        <w:t>Trawkowska</w:t>
      </w:r>
      <w:proofErr w:type="spellEnd"/>
      <w:r w:rsidRPr="00932A53">
        <w:rPr>
          <w:rFonts w:ascii="Times New Roman" w:hAnsi="Times New Roman" w:cs="Times New Roman"/>
          <w:sz w:val="24"/>
          <w:szCs w:val="24"/>
          <w:lang w:val="en-US"/>
        </w:rPr>
        <w:t xml:space="preserve">: „A study on systematic solutions for supporting the disabled citizens of Katowice”. Unpublished script, Katowice. An expertise for the Municipality of Katowice.  I was also a coordinator of the team of experts as well as an editor of the report (to be used internally by the Municipal Health Department).  </w:t>
      </w:r>
    </w:p>
    <w:p w:rsidR="00193E8F" w:rsidRPr="00932A53" w:rsidRDefault="00193E8F" w:rsidP="00193E8F">
      <w:pPr>
        <w:pStyle w:val="ListParagraph"/>
        <w:ind w:left="0"/>
        <w:jc w:val="both"/>
        <w:rPr>
          <w:rFonts w:ascii="Times New Roman" w:hAnsi="Times New Roman" w:cs="Times New Roman"/>
          <w:sz w:val="24"/>
          <w:szCs w:val="24"/>
          <w:lang w:val="en-US"/>
        </w:rPr>
      </w:pPr>
    </w:p>
    <w:p w:rsidR="00193E8F" w:rsidRPr="00932A53" w:rsidRDefault="00193E8F" w:rsidP="00193E8F">
      <w:pPr>
        <w:pStyle w:val="ListParagraph"/>
        <w:ind w:left="0"/>
        <w:jc w:val="both"/>
        <w:rPr>
          <w:rFonts w:ascii="Times New Roman" w:hAnsi="Times New Roman" w:cs="Times New Roman"/>
          <w:i/>
          <w:sz w:val="24"/>
          <w:szCs w:val="24"/>
          <w:lang w:val="en-US"/>
        </w:rPr>
      </w:pPr>
      <w:r w:rsidRPr="00932A53">
        <w:rPr>
          <w:rFonts w:ascii="Times New Roman" w:hAnsi="Times New Roman" w:cs="Times New Roman"/>
          <w:sz w:val="24"/>
          <w:szCs w:val="24"/>
          <w:lang w:val="en-US"/>
        </w:rPr>
        <w:t xml:space="preserve">D. </w:t>
      </w:r>
      <w:proofErr w:type="spellStart"/>
      <w:r w:rsidRPr="00932A53">
        <w:rPr>
          <w:rFonts w:ascii="Times New Roman" w:hAnsi="Times New Roman" w:cs="Times New Roman"/>
          <w:sz w:val="24"/>
          <w:szCs w:val="24"/>
          <w:lang w:val="en-US"/>
        </w:rPr>
        <w:t>Trawkowska</w:t>
      </w:r>
      <w:proofErr w:type="spellEnd"/>
      <w:r w:rsidRPr="00932A53">
        <w:rPr>
          <w:rFonts w:ascii="Times New Roman" w:hAnsi="Times New Roman" w:cs="Times New Roman"/>
          <w:sz w:val="24"/>
          <w:szCs w:val="24"/>
          <w:lang w:val="en-US"/>
        </w:rPr>
        <w:t xml:space="preserve"> (2008): </w:t>
      </w:r>
      <w:r w:rsidRPr="00932A53">
        <w:rPr>
          <w:rFonts w:ascii="Times New Roman" w:hAnsi="Times New Roman" w:cs="Times New Roman"/>
          <w:i/>
          <w:sz w:val="24"/>
          <w:szCs w:val="24"/>
          <w:lang w:val="en-US"/>
        </w:rPr>
        <w:t>The disabled</w:t>
      </w:r>
      <w:r w:rsidRPr="00932A53">
        <w:rPr>
          <w:rFonts w:ascii="Times New Roman" w:hAnsi="Times New Roman" w:cs="Times New Roman"/>
          <w:sz w:val="24"/>
          <w:szCs w:val="24"/>
          <w:lang w:val="en-US"/>
        </w:rPr>
        <w:t xml:space="preserve"> </w:t>
      </w:r>
      <w:r w:rsidRPr="00932A53">
        <w:rPr>
          <w:rFonts w:ascii="Times New Roman" w:hAnsi="Times New Roman" w:cs="Times New Roman"/>
          <w:i/>
          <w:sz w:val="24"/>
          <w:szCs w:val="24"/>
          <w:lang w:val="en-US"/>
        </w:rPr>
        <w:t xml:space="preserve">people and their families – clients of social support in </w:t>
      </w:r>
      <w:proofErr w:type="spellStart"/>
      <w:r w:rsidRPr="00932A53">
        <w:rPr>
          <w:rFonts w:ascii="Times New Roman" w:hAnsi="Times New Roman" w:cs="Times New Roman"/>
          <w:i/>
          <w:sz w:val="24"/>
          <w:szCs w:val="24"/>
          <w:lang w:val="en-US"/>
        </w:rPr>
        <w:t>Ruda</w:t>
      </w:r>
      <w:proofErr w:type="spellEnd"/>
      <w:r w:rsidRPr="00932A53">
        <w:rPr>
          <w:rFonts w:ascii="Times New Roman" w:hAnsi="Times New Roman" w:cs="Times New Roman"/>
          <w:i/>
          <w:sz w:val="24"/>
          <w:szCs w:val="24"/>
          <w:lang w:val="en-US"/>
        </w:rPr>
        <w:t xml:space="preserve"> </w:t>
      </w:r>
      <w:proofErr w:type="spellStart"/>
      <w:r w:rsidRPr="00932A53">
        <w:rPr>
          <w:rFonts w:ascii="Times New Roman" w:hAnsi="Times New Roman" w:cs="Times New Roman"/>
          <w:i/>
          <w:sz w:val="24"/>
          <w:szCs w:val="24"/>
          <w:lang w:val="en-US"/>
        </w:rPr>
        <w:t>Śląska</w:t>
      </w:r>
      <w:proofErr w:type="spellEnd"/>
      <w:r w:rsidRPr="00932A53">
        <w:rPr>
          <w:rFonts w:ascii="Times New Roman" w:hAnsi="Times New Roman" w:cs="Times New Roman"/>
          <w:i/>
          <w:sz w:val="24"/>
          <w:szCs w:val="24"/>
          <w:lang w:val="en-US"/>
        </w:rPr>
        <w:t xml:space="preserve">. The </w:t>
      </w:r>
      <w:r w:rsidRPr="00932A53">
        <w:rPr>
          <w:rFonts w:ascii="Times New Roman" w:hAnsi="Times New Roman" w:cs="Times New Roman"/>
          <w:i/>
          <w:sz w:val="24"/>
          <w:szCs w:val="24"/>
          <w:lang w:val="en-US"/>
        </w:rPr>
        <w:lastRenderedPageBreak/>
        <w:t xml:space="preserve">Diagnosis of problems and resources; </w:t>
      </w:r>
      <w:proofErr w:type="spellStart"/>
      <w:proofErr w:type="gramStart"/>
      <w:r w:rsidRPr="00932A53">
        <w:rPr>
          <w:rFonts w:ascii="Times New Roman" w:hAnsi="Times New Roman" w:cs="Times New Roman"/>
          <w:i/>
          <w:sz w:val="24"/>
          <w:szCs w:val="24"/>
          <w:lang w:val="en-US"/>
        </w:rPr>
        <w:t>Multiproblematical</w:t>
      </w:r>
      <w:proofErr w:type="spellEnd"/>
      <w:proofErr w:type="gramEnd"/>
      <w:r w:rsidRPr="00932A53">
        <w:rPr>
          <w:rFonts w:ascii="Times New Roman" w:hAnsi="Times New Roman" w:cs="Times New Roman"/>
          <w:i/>
          <w:sz w:val="24"/>
          <w:szCs w:val="24"/>
          <w:lang w:val="en-US"/>
        </w:rPr>
        <w:t xml:space="preserve"> families provided with assistance in </w:t>
      </w:r>
      <w:proofErr w:type="spellStart"/>
      <w:r w:rsidRPr="00932A53">
        <w:rPr>
          <w:rFonts w:ascii="Times New Roman" w:hAnsi="Times New Roman" w:cs="Times New Roman"/>
          <w:i/>
          <w:sz w:val="24"/>
          <w:szCs w:val="24"/>
          <w:lang w:val="en-US"/>
        </w:rPr>
        <w:t>Ruda</w:t>
      </w:r>
      <w:proofErr w:type="spellEnd"/>
      <w:r w:rsidRPr="00932A53">
        <w:rPr>
          <w:rFonts w:ascii="Times New Roman" w:hAnsi="Times New Roman" w:cs="Times New Roman"/>
          <w:i/>
          <w:sz w:val="24"/>
          <w:szCs w:val="24"/>
          <w:lang w:val="en-US"/>
        </w:rPr>
        <w:t xml:space="preserve"> </w:t>
      </w:r>
      <w:proofErr w:type="spellStart"/>
      <w:r w:rsidRPr="00932A53">
        <w:rPr>
          <w:rFonts w:ascii="Times New Roman" w:hAnsi="Times New Roman" w:cs="Times New Roman"/>
          <w:i/>
          <w:sz w:val="24"/>
          <w:szCs w:val="24"/>
          <w:lang w:val="en-US"/>
        </w:rPr>
        <w:t>Śląska</w:t>
      </w:r>
      <w:proofErr w:type="spellEnd"/>
      <w:r w:rsidRPr="00932A53">
        <w:rPr>
          <w:rFonts w:ascii="Times New Roman" w:hAnsi="Times New Roman" w:cs="Times New Roman"/>
          <w:i/>
          <w:sz w:val="24"/>
          <w:szCs w:val="24"/>
          <w:lang w:val="en-US"/>
        </w:rPr>
        <w:t xml:space="preserve">. The Diagnosis of problems and resources; Recommendations for social assistance system and a summary </w:t>
      </w:r>
      <w:r w:rsidRPr="00932A53">
        <w:rPr>
          <w:rFonts w:ascii="Times New Roman" w:hAnsi="Times New Roman" w:cs="Times New Roman"/>
          <w:sz w:val="24"/>
          <w:szCs w:val="24"/>
          <w:lang w:val="en-US"/>
        </w:rPr>
        <w:t xml:space="preserve">(together with </w:t>
      </w:r>
      <w:proofErr w:type="spellStart"/>
      <w:r w:rsidRPr="00932A53">
        <w:rPr>
          <w:rFonts w:ascii="Times New Roman" w:hAnsi="Times New Roman" w:cs="Times New Roman"/>
          <w:sz w:val="24"/>
          <w:szCs w:val="24"/>
          <w:lang w:val="en-US"/>
        </w:rPr>
        <w:t>dr</w:t>
      </w:r>
      <w:proofErr w:type="spellEnd"/>
      <w:r w:rsidRPr="00932A53">
        <w:rPr>
          <w:rFonts w:ascii="Times New Roman" w:hAnsi="Times New Roman" w:cs="Times New Roman"/>
          <w:sz w:val="24"/>
          <w:szCs w:val="24"/>
          <w:lang w:val="en-US"/>
        </w:rPr>
        <w:t xml:space="preserve"> K. </w:t>
      </w:r>
      <w:proofErr w:type="spellStart"/>
      <w:r w:rsidRPr="00932A53">
        <w:rPr>
          <w:rFonts w:ascii="Times New Roman" w:hAnsi="Times New Roman" w:cs="Times New Roman"/>
          <w:sz w:val="24"/>
          <w:szCs w:val="24"/>
          <w:lang w:val="en-US"/>
        </w:rPr>
        <w:t>Faliszek</w:t>
      </w:r>
      <w:proofErr w:type="spellEnd"/>
      <w:r w:rsidRPr="00932A53">
        <w:rPr>
          <w:rFonts w:ascii="Times New Roman" w:hAnsi="Times New Roman" w:cs="Times New Roman"/>
          <w:sz w:val="24"/>
          <w:szCs w:val="24"/>
          <w:lang w:val="en-US"/>
        </w:rPr>
        <w:t xml:space="preserve">), [in:] D. </w:t>
      </w:r>
      <w:proofErr w:type="spellStart"/>
      <w:r w:rsidRPr="00932A53">
        <w:rPr>
          <w:rFonts w:ascii="Times New Roman" w:hAnsi="Times New Roman" w:cs="Times New Roman"/>
          <w:sz w:val="24"/>
          <w:szCs w:val="24"/>
          <w:lang w:val="en-US"/>
        </w:rPr>
        <w:t>Trawkowska</w:t>
      </w:r>
      <w:proofErr w:type="spellEnd"/>
      <w:r w:rsidRPr="00932A53">
        <w:rPr>
          <w:rFonts w:ascii="Times New Roman" w:hAnsi="Times New Roman" w:cs="Times New Roman"/>
          <w:sz w:val="24"/>
          <w:szCs w:val="24"/>
          <w:lang w:val="en-US"/>
        </w:rPr>
        <w:t xml:space="preserve">, K. </w:t>
      </w:r>
      <w:proofErr w:type="spellStart"/>
      <w:r w:rsidRPr="00932A53">
        <w:rPr>
          <w:rFonts w:ascii="Times New Roman" w:hAnsi="Times New Roman" w:cs="Times New Roman"/>
          <w:sz w:val="24"/>
          <w:szCs w:val="24"/>
          <w:lang w:val="en-US"/>
        </w:rPr>
        <w:t>Faliszek</w:t>
      </w:r>
      <w:proofErr w:type="spellEnd"/>
      <w:r w:rsidRPr="00932A53">
        <w:rPr>
          <w:rFonts w:ascii="Times New Roman" w:hAnsi="Times New Roman" w:cs="Times New Roman"/>
          <w:sz w:val="24"/>
          <w:szCs w:val="24"/>
          <w:lang w:val="en-US"/>
        </w:rPr>
        <w:t xml:space="preserve">, L. A. </w:t>
      </w:r>
      <w:proofErr w:type="spellStart"/>
      <w:r w:rsidRPr="00932A53">
        <w:rPr>
          <w:rFonts w:ascii="Times New Roman" w:hAnsi="Times New Roman" w:cs="Times New Roman"/>
          <w:sz w:val="24"/>
          <w:szCs w:val="24"/>
          <w:lang w:val="en-US"/>
        </w:rPr>
        <w:t>Gruszczyński</w:t>
      </w:r>
      <w:proofErr w:type="spellEnd"/>
      <w:r w:rsidRPr="00932A53">
        <w:rPr>
          <w:rFonts w:ascii="Times New Roman" w:hAnsi="Times New Roman" w:cs="Times New Roman"/>
          <w:sz w:val="24"/>
          <w:szCs w:val="24"/>
          <w:lang w:val="en-US"/>
        </w:rPr>
        <w:t xml:space="preserve">, R. Muster, A. </w:t>
      </w:r>
      <w:proofErr w:type="spellStart"/>
      <w:r w:rsidRPr="00932A53">
        <w:rPr>
          <w:rFonts w:ascii="Times New Roman" w:hAnsi="Times New Roman" w:cs="Times New Roman"/>
          <w:sz w:val="24"/>
          <w:szCs w:val="24"/>
          <w:lang w:val="en-US"/>
        </w:rPr>
        <w:t>Dudek</w:t>
      </w:r>
      <w:proofErr w:type="spellEnd"/>
      <w:r w:rsidRPr="00932A53">
        <w:rPr>
          <w:rFonts w:ascii="Times New Roman" w:hAnsi="Times New Roman" w:cs="Times New Roman"/>
          <w:sz w:val="24"/>
          <w:szCs w:val="24"/>
          <w:lang w:val="en-US"/>
        </w:rPr>
        <w:t xml:space="preserve">, A. </w:t>
      </w:r>
      <w:proofErr w:type="spellStart"/>
      <w:r w:rsidRPr="00932A53">
        <w:rPr>
          <w:rFonts w:ascii="Times New Roman" w:hAnsi="Times New Roman" w:cs="Times New Roman"/>
          <w:sz w:val="24"/>
          <w:szCs w:val="24"/>
          <w:lang w:val="en-US"/>
        </w:rPr>
        <w:t>Jagódka</w:t>
      </w:r>
      <w:proofErr w:type="spellEnd"/>
      <w:r w:rsidRPr="00932A53">
        <w:rPr>
          <w:rFonts w:ascii="Times New Roman" w:hAnsi="Times New Roman" w:cs="Times New Roman"/>
          <w:sz w:val="24"/>
          <w:szCs w:val="24"/>
          <w:lang w:val="en-US"/>
        </w:rPr>
        <w:t xml:space="preserve"> „Social problems and resources of </w:t>
      </w:r>
      <w:proofErr w:type="spellStart"/>
      <w:r w:rsidRPr="00932A53">
        <w:rPr>
          <w:rFonts w:ascii="Times New Roman" w:hAnsi="Times New Roman" w:cs="Times New Roman"/>
          <w:sz w:val="24"/>
          <w:szCs w:val="24"/>
          <w:lang w:val="en-US"/>
        </w:rPr>
        <w:t>Ruda</w:t>
      </w:r>
      <w:proofErr w:type="spellEnd"/>
      <w:r w:rsidRPr="00932A53">
        <w:rPr>
          <w:rFonts w:ascii="Times New Roman" w:hAnsi="Times New Roman" w:cs="Times New Roman"/>
          <w:sz w:val="24"/>
          <w:szCs w:val="24"/>
          <w:lang w:val="en-US"/>
        </w:rPr>
        <w:t xml:space="preserve"> </w:t>
      </w:r>
      <w:proofErr w:type="spellStart"/>
      <w:r w:rsidRPr="00932A53">
        <w:rPr>
          <w:rFonts w:ascii="Times New Roman" w:hAnsi="Times New Roman" w:cs="Times New Roman"/>
          <w:sz w:val="24"/>
          <w:szCs w:val="24"/>
          <w:lang w:val="en-US"/>
        </w:rPr>
        <w:t>Śląska</w:t>
      </w:r>
      <w:proofErr w:type="spellEnd"/>
      <w:r w:rsidRPr="00932A53">
        <w:rPr>
          <w:rFonts w:ascii="Times New Roman" w:hAnsi="Times New Roman" w:cs="Times New Roman"/>
          <w:sz w:val="24"/>
          <w:szCs w:val="24"/>
          <w:lang w:val="en-US"/>
        </w:rPr>
        <w:t xml:space="preserve">”. Unpublished Report prepared for Social Assistance Center in </w:t>
      </w:r>
      <w:proofErr w:type="spellStart"/>
      <w:r w:rsidRPr="00932A53">
        <w:rPr>
          <w:rFonts w:ascii="Times New Roman" w:hAnsi="Times New Roman" w:cs="Times New Roman"/>
          <w:sz w:val="24"/>
          <w:szCs w:val="24"/>
          <w:lang w:val="en-US"/>
        </w:rPr>
        <w:t>Ruda</w:t>
      </w:r>
      <w:proofErr w:type="spellEnd"/>
      <w:r w:rsidRPr="00932A53">
        <w:rPr>
          <w:rFonts w:ascii="Times New Roman" w:hAnsi="Times New Roman" w:cs="Times New Roman"/>
          <w:sz w:val="24"/>
          <w:szCs w:val="24"/>
          <w:lang w:val="en-US"/>
        </w:rPr>
        <w:t xml:space="preserve"> </w:t>
      </w:r>
      <w:proofErr w:type="spellStart"/>
      <w:r w:rsidRPr="00932A53">
        <w:rPr>
          <w:rFonts w:ascii="Times New Roman" w:hAnsi="Times New Roman" w:cs="Times New Roman"/>
          <w:sz w:val="24"/>
          <w:szCs w:val="24"/>
          <w:lang w:val="en-US"/>
        </w:rPr>
        <w:t>Śląska</w:t>
      </w:r>
      <w:proofErr w:type="spellEnd"/>
      <w:r w:rsidRPr="00932A53">
        <w:rPr>
          <w:rFonts w:ascii="Times New Roman" w:hAnsi="Times New Roman" w:cs="Times New Roman"/>
          <w:sz w:val="24"/>
          <w:szCs w:val="24"/>
          <w:lang w:val="en-US"/>
        </w:rPr>
        <w:t>.</w:t>
      </w:r>
      <w:r w:rsidRPr="00932A53">
        <w:rPr>
          <w:rFonts w:ascii="Times New Roman" w:hAnsi="Times New Roman" w:cs="Times New Roman"/>
          <w:i/>
          <w:sz w:val="24"/>
          <w:szCs w:val="24"/>
          <w:lang w:val="en-US"/>
        </w:rPr>
        <w:t xml:space="preserve"> </w:t>
      </w:r>
    </w:p>
    <w:p w:rsidR="00193E8F" w:rsidRPr="00193E8F" w:rsidRDefault="00193E8F" w:rsidP="0079443E">
      <w:pPr>
        <w:pStyle w:val="Akapitzlist1"/>
        <w:ind w:left="0"/>
        <w:jc w:val="both"/>
        <w:rPr>
          <w:b/>
          <w:bCs/>
          <w:sz w:val="24"/>
          <w:szCs w:val="24"/>
          <w:u w:val="single"/>
        </w:rPr>
      </w:pPr>
    </w:p>
    <w:p w:rsidR="008C58A9" w:rsidRPr="0079443E" w:rsidRDefault="008C58A9" w:rsidP="0079443E">
      <w:pPr>
        <w:jc w:val="both"/>
        <w:rPr>
          <w:lang w:val="en-GB"/>
        </w:rPr>
      </w:pPr>
    </w:p>
    <w:p w:rsidR="008C58A9" w:rsidRDefault="008C58A9"/>
    <w:sectPr w:rsidR="008C58A9" w:rsidSect="008C58A9">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A9"/>
    <w:rsid w:val="00174527"/>
    <w:rsid w:val="00193E8F"/>
    <w:rsid w:val="00215662"/>
    <w:rsid w:val="002176CC"/>
    <w:rsid w:val="003D7D9D"/>
    <w:rsid w:val="005B6AE1"/>
    <w:rsid w:val="0060409D"/>
    <w:rsid w:val="006C07DA"/>
    <w:rsid w:val="007039D0"/>
    <w:rsid w:val="0079443E"/>
    <w:rsid w:val="00875BDF"/>
    <w:rsid w:val="008C58A9"/>
    <w:rsid w:val="00AF2AE0"/>
    <w:rsid w:val="00B81B74"/>
    <w:rsid w:val="00B97603"/>
    <w:rsid w:val="00C44A5C"/>
    <w:rsid w:val="00E67688"/>
    <w:rsid w:val="00E964B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98A8-3D72-4F43-ACB2-F9C8C0CA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E6"/>
    <w:pPr>
      <w:suppressAutoHyphens/>
      <w:jc w:val="right"/>
    </w:pPr>
    <w:rPr>
      <w:rFonts w:ascii="Times New Roman" w:eastAsia="Times New Roman" w:hAnsi="Times New Roman" w:cs="Times New Roman"/>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qFormat/>
    <w:rsid w:val="00AD00E6"/>
    <w:rPr>
      <w:rFonts w:ascii="Times New Roman" w:eastAsia="Times New Roman" w:hAnsi="Times New Roman" w:cs="Times New Roman"/>
      <w:sz w:val="20"/>
      <w:szCs w:val="20"/>
      <w:lang w:val="en-US" w:eastAsia="zh-CN"/>
    </w:rPr>
  </w:style>
  <w:style w:type="paragraph" w:styleId="Header">
    <w:name w:val="header"/>
    <w:basedOn w:val="Normal"/>
    <w:next w:val="BodyText"/>
    <w:qFormat/>
    <w:rsid w:val="008C58A9"/>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unhideWhenUsed/>
    <w:rsid w:val="00AD00E6"/>
    <w:pPr>
      <w:spacing w:after="120"/>
    </w:pPr>
  </w:style>
  <w:style w:type="paragraph" w:styleId="List">
    <w:name w:val="List"/>
    <w:basedOn w:val="BodyText"/>
    <w:rsid w:val="008C58A9"/>
    <w:rPr>
      <w:rFonts w:cs="Lucida Sans"/>
    </w:rPr>
  </w:style>
  <w:style w:type="paragraph" w:customStyle="1" w:styleId="Legenda1">
    <w:name w:val="Legenda1"/>
    <w:basedOn w:val="Normal"/>
    <w:qFormat/>
    <w:rsid w:val="008C58A9"/>
    <w:pPr>
      <w:suppressLineNumbers/>
      <w:spacing w:before="120" w:after="120"/>
    </w:pPr>
    <w:rPr>
      <w:rFonts w:cs="Lucida Sans"/>
      <w:i/>
      <w:iCs/>
      <w:sz w:val="24"/>
      <w:szCs w:val="24"/>
    </w:rPr>
  </w:style>
  <w:style w:type="paragraph" w:customStyle="1" w:styleId="Indeks">
    <w:name w:val="Indeks"/>
    <w:basedOn w:val="Normal"/>
    <w:qFormat/>
    <w:rsid w:val="008C58A9"/>
    <w:pPr>
      <w:suppressLineNumbers/>
    </w:pPr>
    <w:rPr>
      <w:rFonts w:cs="Lucida Sans"/>
    </w:rPr>
  </w:style>
  <w:style w:type="paragraph" w:customStyle="1" w:styleId="Akapitzlist1">
    <w:name w:val="Akapit z listą1"/>
    <w:basedOn w:val="Normal"/>
    <w:qFormat/>
    <w:rsid w:val="00AD00E6"/>
    <w:pPr>
      <w:spacing w:after="200"/>
      <w:ind w:left="720"/>
      <w:contextualSpacing/>
    </w:pPr>
  </w:style>
  <w:style w:type="paragraph" w:styleId="BalloonText">
    <w:name w:val="Balloon Text"/>
    <w:basedOn w:val="Normal"/>
    <w:link w:val="BalloonTextChar"/>
    <w:uiPriority w:val="99"/>
    <w:semiHidden/>
    <w:unhideWhenUsed/>
    <w:rsid w:val="006C0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DA"/>
    <w:rPr>
      <w:rFonts w:ascii="Segoe UI" w:eastAsia="Times New Roman" w:hAnsi="Segoe UI" w:cs="Segoe UI"/>
      <w:sz w:val="18"/>
      <w:szCs w:val="18"/>
      <w:lang w:val="en-US" w:eastAsia="zh-CN"/>
    </w:rPr>
  </w:style>
  <w:style w:type="paragraph" w:styleId="ListParagraph">
    <w:name w:val="List Paragraph"/>
    <w:basedOn w:val="Normal"/>
    <w:uiPriority w:val="34"/>
    <w:qFormat/>
    <w:rsid w:val="00193E8F"/>
    <w:pPr>
      <w:suppressAutoHyphens w:val="0"/>
      <w:spacing w:after="200" w:line="276" w:lineRule="auto"/>
      <w:ind w:left="720"/>
      <w:contextualSpacing/>
      <w:jc w:val="left"/>
    </w:pPr>
    <w:rPr>
      <w:rFonts w:asciiTheme="minorHAnsi" w:eastAsiaTheme="minorEastAsia" w:hAnsiTheme="minorHAnsi" w:cstheme="minorBidi"/>
      <w:sz w:val="22"/>
      <w:szCs w:val="22"/>
      <w:lang w:val="pl-PL" w:eastAsia="pl-PL"/>
    </w:rPr>
  </w:style>
  <w:style w:type="paragraph" w:styleId="FootnoteText">
    <w:name w:val="footnote text"/>
    <w:aliases w:val=" Znak3 Znak,Tekst przypisu dolnego Znak Znak,Podrozdział Znak Znak Znak, Znak1 Znak,Tekst przypisu dolnego Znak1 Znak,Podrozdział Znak Znak1 Znak, Znak1 Znak1 Znak, Znak1 Znak2,Podrozdział,Tekst przypisu"/>
    <w:basedOn w:val="Normal"/>
    <w:link w:val="FootnoteTextChar"/>
    <w:unhideWhenUsed/>
    <w:rsid w:val="00193E8F"/>
    <w:pPr>
      <w:suppressAutoHyphens w:val="0"/>
      <w:jc w:val="left"/>
    </w:pPr>
    <w:rPr>
      <w:rFonts w:ascii="Calibri" w:eastAsia="Calibri" w:hAnsi="Calibri"/>
      <w:lang w:val="pl-PL" w:eastAsia="ar-SA"/>
    </w:rPr>
  </w:style>
  <w:style w:type="character" w:customStyle="1" w:styleId="FootnoteTextChar">
    <w:name w:val="Footnote Text Char"/>
    <w:aliases w:val=" Znak3 Znak Char,Tekst przypisu dolnego Znak Znak Char,Podrozdział Znak Znak Znak Char, Znak1 Znak Char,Tekst przypisu dolnego Znak1 Znak Char,Podrozdział Znak Znak1 Znak Char, Znak1 Znak1 Znak Char, Znak1 Znak2 Char,Podrozdział Char"/>
    <w:basedOn w:val="DefaultParagraphFont"/>
    <w:link w:val="FootnoteText"/>
    <w:rsid w:val="00193E8F"/>
    <w:rPr>
      <w:rFonts w:ascii="Calibri" w:eastAsia="Calibri"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D28D19-5CF8-496B-8B30-29BDCC22B8FF}"/>
</file>

<file path=customXml/itemProps2.xml><?xml version="1.0" encoding="utf-8"?>
<ds:datastoreItem xmlns:ds="http://schemas.openxmlformats.org/officeDocument/2006/customXml" ds:itemID="{E3FE93EE-D6A2-424D-9E99-7C8D7CD530F0}"/>
</file>

<file path=customXml/itemProps3.xml><?xml version="1.0" encoding="utf-8"?>
<ds:datastoreItem xmlns:ds="http://schemas.openxmlformats.org/officeDocument/2006/customXml" ds:itemID="{759E9778-51CA-421B-AEEF-EB2B147B8077}"/>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5518</Characters>
  <Application>Microsoft Office Word</Application>
  <DocSecurity>4</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MPiPS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Dobroniega</dc:creator>
  <cp:lastModifiedBy>Jorge ARAYA</cp:lastModifiedBy>
  <cp:revision>2</cp:revision>
  <cp:lastPrinted>2018-04-16T09:43:00Z</cp:lastPrinted>
  <dcterms:created xsi:type="dcterms:W3CDTF">2018-04-18T07:48:00Z</dcterms:created>
  <dcterms:modified xsi:type="dcterms:W3CDTF">2018-04-18T07:48:00Z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