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9C6C" w14:textId="77777777" w:rsidR="00CB3E87" w:rsidRPr="00546EEF" w:rsidRDefault="00CB3E87" w:rsidP="000F08DA">
      <w:pPr>
        <w:ind w:left="1134" w:right="237" w:hanging="850"/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</w:pPr>
    </w:p>
    <w:p w14:paraId="0745FA8D" w14:textId="039C908C" w:rsidR="006D547A" w:rsidRDefault="006D547A" w:rsidP="00CB3E87">
      <w:pPr>
        <w:pStyle w:val="Heading2"/>
        <w:numPr>
          <w:ilvl w:val="0"/>
          <w:numId w:val="33"/>
        </w:numPr>
      </w:pPr>
      <w:r w:rsidRPr="00A92CEB">
        <w:t>2</w:t>
      </w:r>
      <w:r w:rsidR="0099340C">
        <w:t>5</w:t>
      </w:r>
      <w:r w:rsidRPr="00CB3E87">
        <w:t xml:space="preserve">th session of the CRPD (public programme of work </w:t>
      </w:r>
      <w:hyperlink r:id="rId11" w:history="1">
        <w:r w:rsidR="00A77FB2">
          <w:rPr>
            <w:rStyle w:val="Hyperlink"/>
            <w:color w:val="2E74B5"/>
          </w:rPr>
          <w:t>coming</w:t>
        </w:r>
      </w:hyperlink>
      <w:r w:rsidR="00A77FB2">
        <w:rPr>
          <w:rStyle w:val="Hyperlink"/>
          <w:color w:val="2E74B5"/>
        </w:rPr>
        <w:t xml:space="preserve"> soon</w:t>
      </w:r>
      <w:r w:rsidRPr="00CB3E87">
        <w:t>)</w:t>
      </w:r>
    </w:p>
    <w:p w14:paraId="4A8ADA88" w14:textId="77777777" w:rsidR="002364BA" w:rsidRDefault="002364BA" w:rsidP="002364BA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737FF75" w14:textId="6423C008" w:rsidR="002364BA" w:rsidRPr="002364BA" w:rsidRDefault="002364BA" w:rsidP="002364BA">
      <w:p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During the 25</w:t>
      </w:r>
      <w:r w:rsidRPr="002364BA">
        <w:rPr>
          <w:rFonts w:asciiTheme="majorHAnsi" w:hAnsiTheme="majorHAnsi" w:cstheme="majorHAnsi"/>
          <w:sz w:val="22"/>
          <w:szCs w:val="22"/>
          <w:vertAlign w:val="superscript"/>
          <w:lang w:val="en-GB"/>
        </w:rPr>
        <w:t>th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session, the CRPD Committee will </w:t>
      </w:r>
      <w:r w:rsidRPr="002364BA">
        <w:rPr>
          <w:rFonts w:asciiTheme="majorHAnsi" w:hAnsiTheme="majorHAnsi" w:cstheme="majorHAnsi"/>
          <w:sz w:val="22"/>
          <w:szCs w:val="22"/>
          <w:lang w:val="en-GB"/>
        </w:rPr>
        <w:t>consider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2364BA">
        <w:rPr>
          <w:rFonts w:asciiTheme="majorHAnsi" w:hAnsiTheme="majorHAnsi" w:cstheme="majorHAnsi"/>
          <w:sz w:val="22"/>
          <w:szCs w:val="22"/>
          <w:lang w:val="en-GB"/>
        </w:rPr>
        <w:t>the initial reports of Djibouti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and </w:t>
      </w:r>
      <w:r w:rsidRPr="002364BA">
        <w:rPr>
          <w:rFonts w:asciiTheme="majorHAnsi" w:hAnsiTheme="majorHAnsi" w:cstheme="majorHAnsi"/>
          <w:sz w:val="22"/>
          <w:szCs w:val="22"/>
          <w:lang w:val="en-GB"/>
        </w:rPr>
        <w:t>France</w:t>
      </w:r>
      <w:r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743C406E" w14:textId="41161590" w:rsidR="00963783" w:rsidRPr="00CB3E87" w:rsidRDefault="00963783" w:rsidP="000165CC">
      <w:pPr>
        <w:pStyle w:val="Bullet1G"/>
        <w:keepNext/>
        <w:keepLines/>
        <w:numPr>
          <w:ilvl w:val="0"/>
          <w:numId w:val="0"/>
        </w:numPr>
        <w:spacing w:before="240"/>
        <w:ind w:right="237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CB3E87">
        <w:rPr>
          <w:rFonts w:asciiTheme="majorHAnsi" w:hAnsiTheme="majorHAnsi" w:cstheme="majorHAnsi"/>
          <w:b/>
          <w:sz w:val="22"/>
          <w:szCs w:val="22"/>
          <w:lang w:val="en-GB"/>
        </w:rPr>
        <w:t>Dates and time:</w:t>
      </w:r>
    </w:p>
    <w:p w14:paraId="44731C76" w14:textId="0883253F" w:rsidR="00963783" w:rsidRDefault="00963783" w:rsidP="000165CC">
      <w:pPr>
        <w:pStyle w:val="Bullet1G"/>
        <w:keepNext/>
        <w:keepLines/>
        <w:numPr>
          <w:ilvl w:val="0"/>
          <w:numId w:val="0"/>
        </w:numPr>
        <w:spacing w:before="240"/>
        <w:ind w:right="237"/>
        <w:rPr>
          <w:rFonts w:asciiTheme="majorHAnsi" w:hAnsiTheme="majorHAnsi" w:cstheme="majorHAnsi"/>
          <w:sz w:val="22"/>
          <w:szCs w:val="22"/>
          <w:lang w:val="en-GB"/>
        </w:rPr>
      </w:pPr>
      <w:r w:rsidRPr="005F5CCE">
        <w:rPr>
          <w:rFonts w:asciiTheme="majorHAnsi" w:hAnsiTheme="majorHAnsi" w:cstheme="majorHAnsi"/>
          <w:sz w:val="22"/>
          <w:szCs w:val="22"/>
          <w:lang w:val="en-GB"/>
        </w:rPr>
        <w:t xml:space="preserve">Monday, </w:t>
      </w:r>
      <w:r w:rsidR="0099340C">
        <w:rPr>
          <w:rFonts w:asciiTheme="majorHAnsi" w:hAnsiTheme="majorHAnsi" w:cstheme="majorHAnsi"/>
          <w:sz w:val="22"/>
          <w:szCs w:val="22"/>
          <w:lang w:val="en-GB"/>
        </w:rPr>
        <w:t>16 August</w:t>
      </w:r>
      <w:r w:rsidRPr="005F5CCE">
        <w:rPr>
          <w:rFonts w:asciiTheme="majorHAnsi" w:hAnsiTheme="majorHAnsi" w:cstheme="majorHAnsi"/>
          <w:sz w:val="22"/>
          <w:szCs w:val="22"/>
          <w:lang w:val="en-GB"/>
        </w:rPr>
        <w:t xml:space="preserve"> to </w:t>
      </w:r>
      <w:r w:rsidR="0099340C">
        <w:rPr>
          <w:rFonts w:asciiTheme="majorHAnsi" w:hAnsiTheme="majorHAnsi" w:cstheme="majorHAnsi"/>
          <w:sz w:val="22"/>
          <w:szCs w:val="22"/>
          <w:lang w:val="en-GB"/>
        </w:rPr>
        <w:t>1</w:t>
      </w:r>
      <w:r w:rsidR="00A77FB2">
        <w:rPr>
          <w:rFonts w:asciiTheme="majorHAnsi" w:hAnsiTheme="majorHAnsi" w:cstheme="majorHAnsi"/>
          <w:sz w:val="22"/>
          <w:szCs w:val="22"/>
          <w:lang w:val="en-GB"/>
        </w:rPr>
        <w:t>4</w:t>
      </w:r>
      <w:r w:rsidR="0099340C">
        <w:rPr>
          <w:rFonts w:asciiTheme="majorHAnsi" w:hAnsiTheme="majorHAnsi" w:cstheme="majorHAnsi"/>
          <w:sz w:val="22"/>
          <w:szCs w:val="22"/>
          <w:lang w:val="en-GB"/>
        </w:rPr>
        <w:t xml:space="preserve"> September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2021</w:t>
      </w:r>
      <w:r w:rsidR="002E52DE">
        <w:rPr>
          <w:rFonts w:asciiTheme="majorHAnsi" w:hAnsiTheme="majorHAnsi" w:cstheme="majorHAnsi"/>
          <w:sz w:val="22"/>
          <w:szCs w:val="22"/>
          <w:lang w:val="en-GB"/>
        </w:rPr>
        <w:t>,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12:30- 14:30 </w:t>
      </w:r>
      <w:r w:rsidR="006D547A">
        <w:rPr>
          <w:rFonts w:asciiTheme="majorHAnsi" w:hAnsiTheme="majorHAnsi" w:cstheme="majorHAnsi"/>
          <w:sz w:val="22"/>
          <w:szCs w:val="22"/>
          <w:lang w:val="en-GB"/>
        </w:rPr>
        <w:t>Geneva time</w:t>
      </w:r>
      <w:r w:rsidR="00101B9A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506E5414" w14:textId="3FC52DD4" w:rsidR="009C1DD1" w:rsidRDefault="00A77FB2" w:rsidP="000165CC">
      <w:pPr>
        <w:pStyle w:val="Bullet1G"/>
        <w:keepNext/>
        <w:keepLines/>
        <w:numPr>
          <w:ilvl w:val="0"/>
          <w:numId w:val="0"/>
        </w:numPr>
        <w:spacing w:before="240"/>
        <w:ind w:right="237"/>
        <w:rPr>
          <w:rFonts w:asciiTheme="majorHAnsi" w:hAnsiTheme="majorHAnsi" w:cstheme="majorHAnsi"/>
          <w:b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sz w:val="22"/>
          <w:szCs w:val="22"/>
          <w:lang w:val="en-GB"/>
        </w:rPr>
        <w:t xml:space="preserve">These </w:t>
      </w:r>
      <w:r w:rsidR="002364BA">
        <w:rPr>
          <w:rFonts w:asciiTheme="majorHAnsi" w:hAnsiTheme="majorHAnsi" w:cstheme="majorHAnsi"/>
          <w:b/>
          <w:sz w:val="22"/>
          <w:szCs w:val="22"/>
          <w:lang w:val="en-GB"/>
        </w:rPr>
        <w:t>m</w:t>
      </w:r>
      <w:r w:rsidR="009C1DD1">
        <w:rPr>
          <w:rFonts w:asciiTheme="majorHAnsi" w:hAnsiTheme="majorHAnsi" w:cstheme="majorHAnsi"/>
          <w:b/>
          <w:sz w:val="22"/>
          <w:szCs w:val="22"/>
          <w:lang w:val="en-GB"/>
        </w:rPr>
        <w:t>eetings</w:t>
      </w:r>
      <w:r w:rsidR="000943CD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 w:rsidR="002364BA">
        <w:rPr>
          <w:rFonts w:asciiTheme="majorHAnsi" w:hAnsiTheme="majorHAnsi" w:cstheme="majorHAnsi"/>
          <w:b/>
          <w:sz w:val="22"/>
          <w:szCs w:val="22"/>
          <w:lang w:val="en-GB"/>
        </w:rPr>
        <w:t xml:space="preserve">are </w:t>
      </w:r>
      <w:r w:rsidR="000943CD">
        <w:rPr>
          <w:rFonts w:asciiTheme="majorHAnsi" w:hAnsiTheme="majorHAnsi" w:cstheme="majorHAnsi"/>
          <w:b/>
          <w:sz w:val="22"/>
          <w:szCs w:val="22"/>
          <w:lang w:val="en-GB"/>
        </w:rPr>
        <w:t>open to the public</w:t>
      </w:r>
      <w:r w:rsidR="00351636">
        <w:rPr>
          <w:rFonts w:asciiTheme="majorHAnsi" w:hAnsiTheme="majorHAnsi" w:cstheme="majorHAnsi"/>
          <w:b/>
          <w:sz w:val="22"/>
          <w:szCs w:val="22"/>
          <w:lang w:val="en-GB"/>
        </w:rPr>
        <w:t xml:space="preserve"> (all times are Geneva local time)</w:t>
      </w:r>
      <w:r w:rsidR="009C1DD1">
        <w:rPr>
          <w:rFonts w:asciiTheme="majorHAnsi" w:hAnsiTheme="majorHAnsi" w:cstheme="majorHAnsi"/>
          <w:b/>
          <w:sz w:val="22"/>
          <w:szCs w:val="22"/>
          <w:lang w:val="en-GB"/>
        </w:rPr>
        <w:t xml:space="preserve">: </w:t>
      </w:r>
    </w:p>
    <w:p w14:paraId="69341E52" w14:textId="07D06B75" w:rsidR="000943CD" w:rsidRDefault="00B941EF" w:rsidP="000165CC">
      <w:pPr>
        <w:pStyle w:val="Bullet1G"/>
        <w:keepNext/>
        <w:keepLines/>
        <w:numPr>
          <w:ilvl w:val="0"/>
          <w:numId w:val="0"/>
        </w:numPr>
        <w:spacing w:before="240"/>
        <w:ind w:right="237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Monday </w:t>
      </w:r>
      <w:r w:rsidR="0099340C">
        <w:rPr>
          <w:rFonts w:asciiTheme="majorHAnsi" w:hAnsiTheme="majorHAnsi" w:cstheme="majorHAnsi"/>
          <w:sz w:val="22"/>
          <w:szCs w:val="22"/>
          <w:lang w:val="en-GB"/>
        </w:rPr>
        <w:t xml:space="preserve">16 August </w:t>
      </w:r>
      <w:r w:rsidR="000943CD" w:rsidRPr="00CB3E87">
        <w:rPr>
          <w:rFonts w:asciiTheme="majorHAnsi" w:hAnsiTheme="majorHAnsi" w:cstheme="majorHAnsi"/>
          <w:sz w:val="22"/>
          <w:szCs w:val="22"/>
          <w:lang w:val="en-GB"/>
        </w:rPr>
        <w:t>2021 at 12:30: Opening meeting</w:t>
      </w:r>
      <w:r w:rsidR="0099340C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>
        <w:rPr>
          <w:rFonts w:asciiTheme="majorHAnsi" w:hAnsiTheme="majorHAnsi" w:cstheme="majorHAnsi"/>
          <w:sz w:val="22"/>
          <w:szCs w:val="22"/>
          <w:lang w:val="en-GB"/>
        </w:rPr>
        <w:t>T</w:t>
      </w:r>
      <w:r w:rsidRPr="0099340C">
        <w:rPr>
          <w:rFonts w:asciiTheme="majorHAnsi" w:hAnsiTheme="majorHAnsi" w:cstheme="majorHAnsi"/>
          <w:sz w:val="22"/>
          <w:szCs w:val="22"/>
          <w:lang w:val="en-GB"/>
        </w:rPr>
        <w:t xml:space="preserve">he Committee </w:t>
      </w:r>
      <w:r w:rsidR="0099340C" w:rsidRPr="0099340C">
        <w:rPr>
          <w:rFonts w:asciiTheme="majorHAnsi" w:hAnsiTheme="majorHAnsi" w:cstheme="majorHAnsi"/>
          <w:sz w:val="22"/>
          <w:szCs w:val="22"/>
          <w:lang w:val="en-GB"/>
        </w:rPr>
        <w:t>invite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s </w:t>
      </w:r>
      <w:r w:rsidR="00A77FB2">
        <w:rPr>
          <w:rFonts w:asciiTheme="majorHAnsi" w:hAnsiTheme="majorHAnsi" w:cstheme="majorHAnsi"/>
          <w:sz w:val="22"/>
          <w:szCs w:val="22"/>
          <w:lang w:val="en-GB"/>
        </w:rPr>
        <w:t>you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99340C" w:rsidRPr="0099340C">
        <w:rPr>
          <w:rFonts w:asciiTheme="majorHAnsi" w:hAnsiTheme="majorHAnsi" w:cstheme="majorHAnsi"/>
          <w:sz w:val="22"/>
          <w:szCs w:val="22"/>
          <w:lang w:val="en-GB"/>
        </w:rPr>
        <w:t xml:space="preserve">to </w:t>
      </w:r>
      <w:r w:rsidR="00A77FB2">
        <w:rPr>
          <w:rFonts w:asciiTheme="majorHAnsi" w:hAnsiTheme="majorHAnsi" w:cstheme="majorHAnsi"/>
          <w:sz w:val="22"/>
          <w:szCs w:val="22"/>
          <w:lang w:val="en-GB"/>
        </w:rPr>
        <w:t xml:space="preserve">share the efforts you and your organizations are taking to fulfil </w:t>
      </w:r>
      <w:r>
        <w:rPr>
          <w:rFonts w:asciiTheme="majorHAnsi" w:hAnsiTheme="majorHAnsi" w:cstheme="majorHAnsi"/>
          <w:sz w:val="22"/>
          <w:szCs w:val="22"/>
          <w:lang w:val="en-GB"/>
        </w:rPr>
        <w:t>“</w:t>
      </w:r>
      <w:r w:rsidR="0099340C" w:rsidRPr="0099340C">
        <w:rPr>
          <w:rFonts w:asciiTheme="majorHAnsi" w:hAnsiTheme="majorHAnsi" w:cstheme="majorHAnsi"/>
          <w:sz w:val="22"/>
          <w:szCs w:val="22"/>
          <w:lang w:val="en-GB"/>
        </w:rPr>
        <w:t>building back better</w:t>
      </w:r>
      <w:r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99340C" w:rsidRPr="0099340C">
        <w:rPr>
          <w:rFonts w:asciiTheme="majorHAnsi" w:hAnsiTheme="majorHAnsi" w:cstheme="majorHAnsi"/>
          <w:sz w:val="22"/>
          <w:szCs w:val="22"/>
          <w:lang w:val="en-GB"/>
        </w:rPr>
        <w:t xml:space="preserve"> an incl</w:t>
      </w:r>
      <w:r w:rsidR="00A77FB2">
        <w:rPr>
          <w:rFonts w:asciiTheme="majorHAnsi" w:hAnsiTheme="majorHAnsi" w:cstheme="majorHAnsi"/>
          <w:sz w:val="22"/>
          <w:szCs w:val="22"/>
          <w:lang w:val="en-GB"/>
        </w:rPr>
        <w:t>usive response and recovery of C</w:t>
      </w:r>
      <w:r w:rsidR="0099340C" w:rsidRPr="0099340C">
        <w:rPr>
          <w:rFonts w:asciiTheme="majorHAnsi" w:hAnsiTheme="majorHAnsi" w:cstheme="majorHAnsi"/>
          <w:sz w:val="22"/>
          <w:szCs w:val="22"/>
          <w:lang w:val="en-GB"/>
        </w:rPr>
        <w:t>ovid-1</w:t>
      </w:r>
      <w:r w:rsidR="00A77FB2">
        <w:rPr>
          <w:rFonts w:asciiTheme="majorHAnsi" w:hAnsiTheme="majorHAnsi" w:cstheme="majorHAnsi"/>
          <w:sz w:val="22"/>
          <w:szCs w:val="22"/>
          <w:lang w:val="en-GB"/>
        </w:rPr>
        <w:t>9</w:t>
      </w:r>
      <w:r w:rsidR="0099340C" w:rsidRPr="0099340C">
        <w:rPr>
          <w:rFonts w:asciiTheme="majorHAnsi" w:hAnsiTheme="majorHAnsi" w:cstheme="majorHAnsi"/>
          <w:sz w:val="22"/>
          <w:szCs w:val="22"/>
          <w:lang w:val="en-GB"/>
        </w:rPr>
        <w:t xml:space="preserve"> pandemic for persons with disabilities</w:t>
      </w:r>
      <w:r>
        <w:rPr>
          <w:rFonts w:asciiTheme="majorHAnsi" w:hAnsiTheme="majorHAnsi" w:cstheme="majorHAnsi"/>
          <w:sz w:val="22"/>
          <w:szCs w:val="22"/>
          <w:lang w:val="en-GB"/>
        </w:rPr>
        <w:t>”</w:t>
      </w:r>
      <w:r w:rsidRPr="00B941E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GB"/>
        </w:rPr>
        <w:t>from a human rights perspective</w:t>
      </w:r>
      <w:r w:rsidR="0099340C" w:rsidRPr="0099340C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282D9D06" w14:textId="1AA768B7" w:rsidR="00E52D8C" w:rsidRPr="00E52D8C" w:rsidRDefault="00B941EF" w:rsidP="00E52D8C">
      <w:pPr>
        <w:pStyle w:val="Bullet1G"/>
        <w:keepNext/>
        <w:keepLines/>
        <w:numPr>
          <w:ilvl w:val="0"/>
          <w:numId w:val="0"/>
        </w:numPr>
        <w:spacing w:before="240"/>
        <w:ind w:right="237"/>
        <w:rPr>
          <w:rFonts w:asciiTheme="majorHAnsi" w:hAnsiTheme="majorHAnsi" w:cstheme="majorHAnsi"/>
          <w:sz w:val="22"/>
          <w:szCs w:val="22"/>
          <w:lang w:val="en-GB"/>
        </w:rPr>
      </w:pPr>
      <w:r w:rsidRPr="00B941EF">
        <w:rPr>
          <w:rFonts w:asciiTheme="majorHAnsi" w:hAnsiTheme="majorHAnsi" w:cstheme="majorHAnsi"/>
          <w:sz w:val="22"/>
          <w:szCs w:val="22"/>
          <w:lang w:val="en-GB"/>
        </w:rPr>
        <w:t>Wednesday 18 August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0943CD" w:rsidRPr="00CB3E87">
        <w:rPr>
          <w:rFonts w:asciiTheme="majorHAnsi" w:hAnsiTheme="majorHAnsi" w:cstheme="majorHAnsi"/>
          <w:sz w:val="22"/>
          <w:szCs w:val="22"/>
          <w:lang w:val="en-GB"/>
        </w:rPr>
        <w:t xml:space="preserve">2021 at 12:30 Online dialogue with </w:t>
      </w:r>
      <w:r w:rsidR="00E52D8C">
        <w:rPr>
          <w:rFonts w:asciiTheme="majorHAnsi" w:hAnsiTheme="majorHAnsi" w:cstheme="majorHAnsi"/>
          <w:sz w:val="22"/>
          <w:szCs w:val="22"/>
          <w:lang w:val="en-GB"/>
        </w:rPr>
        <w:t>France</w:t>
      </w:r>
      <w:r w:rsidR="000943CD" w:rsidRPr="00CB3E8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55C6CA17" w14:textId="42562F28" w:rsidR="000943CD" w:rsidRPr="00CB3E87" w:rsidRDefault="00E52D8C" w:rsidP="00E52D8C">
      <w:pPr>
        <w:pStyle w:val="Bullet1G"/>
        <w:keepNext/>
        <w:keepLines/>
        <w:numPr>
          <w:ilvl w:val="0"/>
          <w:numId w:val="0"/>
        </w:numPr>
        <w:spacing w:before="240"/>
        <w:ind w:right="237"/>
        <w:rPr>
          <w:rFonts w:asciiTheme="majorHAnsi" w:hAnsiTheme="majorHAnsi" w:cstheme="majorHAnsi"/>
          <w:sz w:val="22"/>
          <w:szCs w:val="22"/>
          <w:lang w:val="en-GB"/>
        </w:rPr>
      </w:pPr>
      <w:r w:rsidRPr="00E52D8C">
        <w:rPr>
          <w:rFonts w:asciiTheme="majorHAnsi" w:hAnsiTheme="majorHAnsi" w:cstheme="majorHAnsi"/>
          <w:sz w:val="22"/>
          <w:szCs w:val="22"/>
          <w:lang w:val="en-GB"/>
        </w:rPr>
        <w:t xml:space="preserve">Friday 20 August </w:t>
      </w:r>
      <w:r w:rsidR="000943CD" w:rsidRPr="00CB3E87">
        <w:rPr>
          <w:rFonts w:asciiTheme="majorHAnsi" w:hAnsiTheme="majorHAnsi" w:cstheme="majorHAnsi"/>
          <w:sz w:val="22"/>
          <w:szCs w:val="22"/>
          <w:lang w:val="en-GB"/>
        </w:rPr>
        <w:t xml:space="preserve">2021 at 12:30 continuation of the online dialogue with </w:t>
      </w:r>
      <w:r>
        <w:rPr>
          <w:rFonts w:asciiTheme="majorHAnsi" w:hAnsiTheme="majorHAnsi" w:cstheme="majorHAnsi"/>
          <w:sz w:val="22"/>
          <w:szCs w:val="22"/>
          <w:lang w:val="en-GB"/>
        </w:rPr>
        <w:t>France</w:t>
      </w:r>
    </w:p>
    <w:p w14:paraId="72BB2DF3" w14:textId="373506BB" w:rsidR="000943CD" w:rsidRPr="00CB3E87" w:rsidRDefault="00E52D8C" w:rsidP="00CB3E87">
      <w:pPr>
        <w:pStyle w:val="Bullet1G"/>
        <w:keepNext/>
        <w:keepLines/>
        <w:numPr>
          <w:ilvl w:val="0"/>
          <w:numId w:val="0"/>
        </w:numPr>
        <w:spacing w:before="240"/>
        <w:ind w:right="237"/>
        <w:rPr>
          <w:rFonts w:asciiTheme="majorHAnsi" w:hAnsiTheme="majorHAnsi" w:cstheme="majorHAnsi"/>
          <w:sz w:val="22"/>
          <w:szCs w:val="22"/>
          <w:lang w:val="en-GB"/>
        </w:rPr>
      </w:pPr>
      <w:r w:rsidRPr="00E52D8C">
        <w:rPr>
          <w:rFonts w:asciiTheme="majorHAnsi" w:hAnsiTheme="majorHAnsi" w:cstheme="majorHAnsi"/>
          <w:sz w:val="22"/>
          <w:szCs w:val="22"/>
          <w:lang w:val="en-GB"/>
        </w:rPr>
        <w:t>Monday 23 August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0943CD" w:rsidRPr="00CB3E87">
        <w:rPr>
          <w:rFonts w:asciiTheme="majorHAnsi" w:hAnsiTheme="majorHAnsi" w:cstheme="majorHAnsi"/>
          <w:sz w:val="22"/>
          <w:szCs w:val="22"/>
          <w:lang w:val="en-GB"/>
        </w:rPr>
        <w:t xml:space="preserve">2021 at 12:30 continuation online dialogue with </w:t>
      </w:r>
      <w:r>
        <w:rPr>
          <w:rFonts w:asciiTheme="majorHAnsi" w:hAnsiTheme="majorHAnsi" w:cstheme="majorHAnsi"/>
          <w:sz w:val="22"/>
          <w:szCs w:val="22"/>
          <w:lang w:val="en-GB"/>
        </w:rPr>
        <w:t>France</w:t>
      </w:r>
    </w:p>
    <w:p w14:paraId="2087712A" w14:textId="3A2FFA2E" w:rsidR="00E52D8C" w:rsidRDefault="00E52D8C" w:rsidP="000165CC">
      <w:pPr>
        <w:pStyle w:val="Bullet1G"/>
        <w:keepNext/>
        <w:keepLines/>
        <w:numPr>
          <w:ilvl w:val="0"/>
          <w:numId w:val="0"/>
        </w:numPr>
        <w:spacing w:before="240"/>
        <w:ind w:right="237"/>
        <w:rPr>
          <w:rFonts w:asciiTheme="majorHAnsi" w:hAnsiTheme="majorHAnsi" w:cstheme="majorHAnsi"/>
          <w:sz w:val="22"/>
          <w:szCs w:val="22"/>
          <w:lang w:val="en-GB"/>
        </w:rPr>
      </w:pPr>
      <w:r w:rsidRPr="00E52D8C">
        <w:rPr>
          <w:rFonts w:asciiTheme="majorHAnsi" w:hAnsiTheme="majorHAnsi" w:cstheme="majorHAnsi"/>
          <w:sz w:val="22"/>
          <w:szCs w:val="22"/>
          <w:lang w:val="en-GB"/>
        </w:rPr>
        <w:t xml:space="preserve">Friday 27 August </w:t>
      </w:r>
      <w:r w:rsidR="00681681" w:rsidRPr="00CB3E87">
        <w:rPr>
          <w:rFonts w:asciiTheme="majorHAnsi" w:hAnsiTheme="majorHAnsi" w:cstheme="majorHAnsi"/>
          <w:sz w:val="22"/>
          <w:szCs w:val="22"/>
          <w:lang w:val="en-GB"/>
        </w:rPr>
        <w:t xml:space="preserve">2021 at 12:30 </w:t>
      </w:r>
      <w:r w:rsidRPr="00CB3E87">
        <w:rPr>
          <w:rFonts w:asciiTheme="majorHAnsi" w:hAnsiTheme="majorHAnsi" w:cstheme="majorHAnsi"/>
          <w:sz w:val="22"/>
          <w:szCs w:val="22"/>
          <w:lang w:val="en-GB"/>
        </w:rPr>
        <w:t xml:space="preserve">Online dialogue with </w:t>
      </w:r>
      <w:r>
        <w:rPr>
          <w:rFonts w:asciiTheme="majorHAnsi" w:hAnsiTheme="majorHAnsi" w:cstheme="majorHAnsi"/>
          <w:sz w:val="22"/>
          <w:szCs w:val="22"/>
          <w:lang w:val="en-GB"/>
        </w:rPr>
        <w:t>Djibouti</w:t>
      </w:r>
    </w:p>
    <w:p w14:paraId="4327D2A7" w14:textId="36C726D6" w:rsidR="00E52D8C" w:rsidRDefault="00E52D8C" w:rsidP="000165CC">
      <w:pPr>
        <w:pStyle w:val="Bullet1G"/>
        <w:keepNext/>
        <w:keepLines/>
        <w:numPr>
          <w:ilvl w:val="0"/>
          <w:numId w:val="0"/>
        </w:numPr>
        <w:spacing w:before="240"/>
        <w:ind w:right="237"/>
        <w:rPr>
          <w:rFonts w:asciiTheme="majorHAnsi" w:hAnsiTheme="majorHAnsi" w:cstheme="majorHAnsi"/>
          <w:sz w:val="22"/>
          <w:szCs w:val="22"/>
          <w:lang w:val="en-GB"/>
        </w:rPr>
      </w:pPr>
      <w:r w:rsidRPr="00E52D8C">
        <w:rPr>
          <w:rFonts w:asciiTheme="majorHAnsi" w:hAnsiTheme="majorHAnsi" w:cstheme="majorHAnsi"/>
          <w:sz w:val="22"/>
          <w:szCs w:val="22"/>
          <w:lang w:val="en-GB"/>
        </w:rPr>
        <w:t xml:space="preserve">Monday 30 August </w:t>
      </w:r>
      <w:r w:rsidR="00644C01" w:rsidRPr="00CB3E87">
        <w:rPr>
          <w:rFonts w:asciiTheme="majorHAnsi" w:hAnsiTheme="majorHAnsi" w:cstheme="majorHAnsi"/>
          <w:sz w:val="22"/>
          <w:szCs w:val="22"/>
          <w:lang w:val="en-GB"/>
        </w:rPr>
        <w:t xml:space="preserve">2021 at 12:30 </w:t>
      </w:r>
      <w:r w:rsidRPr="00CB3E87">
        <w:rPr>
          <w:rFonts w:asciiTheme="majorHAnsi" w:hAnsiTheme="majorHAnsi" w:cstheme="majorHAnsi"/>
          <w:sz w:val="22"/>
          <w:szCs w:val="22"/>
          <w:lang w:val="en-GB"/>
        </w:rPr>
        <w:t xml:space="preserve">continuation of the online dialogue with </w:t>
      </w:r>
      <w:r>
        <w:rPr>
          <w:rFonts w:asciiTheme="majorHAnsi" w:hAnsiTheme="majorHAnsi" w:cstheme="majorHAnsi"/>
          <w:sz w:val="22"/>
          <w:szCs w:val="22"/>
          <w:lang w:val="en-GB"/>
        </w:rPr>
        <w:t>Djibouti</w:t>
      </w:r>
    </w:p>
    <w:p w14:paraId="4D29D465" w14:textId="2771A272" w:rsidR="00E52D8C" w:rsidRDefault="00E52D8C" w:rsidP="000165CC">
      <w:pPr>
        <w:pStyle w:val="Bullet1G"/>
        <w:keepNext/>
        <w:keepLines/>
        <w:numPr>
          <w:ilvl w:val="0"/>
          <w:numId w:val="0"/>
        </w:numPr>
        <w:spacing w:before="240"/>
        <w:ind w:right="237"/>
        <w:rPr>
          <w:rFonts w:asciiTheme="majorHAnsi" w:hAnsiTheme="majorHAnsi" w:cstheme="majorHAnsi"/>
          <w:sz w:val="22"/>
          <w:szCs w:val="22"/>
          <w:lang w:val="en-GB"/>
        </w:rPr>
      </w:pPr>
      <w:r w:rsidRPr="00E52D8C">
        <w:rPr>
          <w:rFonts w:asciiTheme="majorHAnsi" w:hAnsiTheme="majorHAnsi" w:cstheme="majorHAnsi"/>
          <w:sz w:val="22"/>
          <w:szCs w:val="22"/>
          <w:lang w:val="en-GB"/>
        </w:rPr>
        <w:t xml:space="preserve">Wednesday 1 September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2021 </w:t>
      </w:r>
      <w:r w:rsidR="00713B4A">
        <w:rPr>
          <w:rFonts w:asciiTheme="majorHAnsi" w:hAnsiTheme="majorHAnsi" w:cstheme="majorHAnsi"/>
          <w:sz w:val="22"/>
          <w:szCs w:val="22"/>
          <w:lang w:val="en-GB"/>
        </w:rPr>
        <w:t>at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12:30 </w:t>
      </w:r>
      <w:r w:rsidRPr="00CB3E87">
        <w:rPr>
          <w:rFonts w:asciiTheme="majorHAnsi" w:hAnsiTheme="majorHAnsi" w:cstheme="majorHAnsi"/>
          <w:sz w:val="22"/>
          <w:szCs w:val="22"/>
          <w:lang w:val="en-GB"/>
        </w:rPr>
        <w:t xml:space="preserve">continuation of the online dialogue with </w:t>
      </w:r>
      <w:r>
        <w:rPr>
          <w:rFonts w:asciiTheme="majorHAnsi" w:hAnsiTheme="majorHAnsi" w:cstheme="majorHAnsi"/>
          <w:sz w:val="22"/>
          <w:szCs w:val="22"/>
          <w:lang w:val="en-GB"/>
        </w:rPr>
        <w:t>Djibouti</w:t>
      </w:r>
    </w:p>
    <w:p w14:paraId="0450E72C" w14:textId="1AE5906F" w:rsidR="00777425" w:rsidRDefault="00E52D8C" w:rsidP="000165CC">
      <w:pPr>
        <w:pStyle w:val="Bullet1G"/>
        <w:keepNext/>
        <w:keepLines/>
        <w:numPr>
          <w:ilvl w:val="0"/>
          <w:numId w:val="0"/>
        </w:numPr>
        <w:spacing w:before="240"/>
        <w:ind w:right="237"/>
        <w:rPr>
          <w:rFonts w:asciiTheme="majorHAnsi" w:hAnsiTheme="majorHAnsi" w:cstheme="majorHAnsi"/>
          <w:sz w:val="22"/>
          <w:szCs w:val="22"/>
          <w:lang w:val="en-GB"/>
        </w:rPr>
      </w:pPr>
      <w:r w:rsidRPr="00E52D8C">
        <w:rPr>
          <w:rFonts w:asciiTheme="majorHAnsi" w:hAnsiTheme="majorHAnsi" w:cstheme="majorHAnsi"/>
          <w:sz w:val="22"/>
          <w:szCs w:val="22"/>
          <w:lang w:val="en-GB"/>
        </w:rPr>
        <w:t>Tuesday 14 September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2021 at </w:t>
      </w:r>
      <w:r>
        <w:rPr>
          <w:rFonts w:asciiTheme="majorHAnsi" w:hAnsiTheme="majorHAnsi" w:cstheme="majorHAnsi"/>
          <w:b/>
          <w:sz w:val="22"/>
          <w:szCs w:val="22"/>
          <w:lang w:val="en-GB"/>
        </w:rPr>
        <w:t xml:space="preserve">14:00 </w:t>
      </w:r>
      <w:r w:rsidR="00777425" w:rsidRPr="00CB3E87">
        <w:rPr>
          <w:rFonts w:asciiTheme="majorHAnsi" w:hAnsiTheme="majorHAnsi" w:cstheme="majorHAnsi"/>
          <w:sz w:val="22"/>
          <w:szCs w:val="22"/>
          <w:lang w:val="en-GB"/>
        </w:rPr>
        <w:t>closing meeting</w:t>
      </w:r>
      <w:r w:rsidR="00A77FB2">
        <w:rPr>
          <w:rFonts w:asciiTheme="majorHAnsi" w:hAnsiTheme="majorHAnsi" w:cstheme="majorHAnsi"/>
          <w:sz w:val="22"/>
          <w:szCs w:val="22"/>
          <w:lang w:val="en-GB"/>
        </w:rPr>
        <w:t xml:space="preserve">: opportunity for interacting with the Committee. </w:t>
      </w:r>
    </w:p>
    <w:p w14:paraId="59327CA7" w14:textId="69FC5953" w:rsidR="00E02FFF" w:rsidRPr="002364BA" w:rsidRDefault="00A77FB2" w:rsidP="002364BA">
      <w:pPr>
        <w:pStyle w:val="Bullet1G"/>
        <w:keepNext/>
        <w:keepLines/>
        <w:numPr>
          <w:ilvl w:val="0"/>
          <w:numId w:val="0"/>
        </w:numPr>
        <w:spacing w:before="240"/>
        <w:ind w:right="237"/>
        <w:rPr>
          <w:rFonts w:asciiTheme="majorHAnsi" w:hAnsiTheme="majorHAnsi" w:cstheme="majorHAnsi"/>
          <w:b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You can f</w:t>
      </w:r>
      <w:r w:rsidR="00E02FFF" w:rsidRPr="002364BA">
        <w:rPr>
          <w:rFonts w:asciiTheme="majorHAnsi" w:hAnsiTheme="majorHAnsi" w:cstheme="majorHAnsi"/>
          <w:sz w:val="22"/>
          <w:szCs w:val="22"/>
          <w:lang w:val="en-GB"/>
        </w:rPr>
        <w:t xml:space="preserve">ollow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r w:rsidR="00E02FFF" w:rsidRPr="002364BA">
        <w:rPr>
          <w:rFonts w:asciiTheme="majorHAnsi" w:hAnsiTheme="majorHAnsi" w:cstheme="majorHAnsi"/>
          <w:sz w:val="22"/>
          <w:szCs w:val="22"/>
          <w:lang w:val="en-GB"/>
        </w:rPr>
        <w:t>meetings open to the public</w:t>
      </w:r>
      <w:r w:rsidR="002364BA" w:rsidRPr="002364BA">
        <w:rPr>
          <w:rFonts w:asciiTheme="majorHAnsi" w:hAnsiTheme="majorHAnsi" w:cstheme="majorHAnsi"/>
          <w:sz w:val="22"/>
          <w:szCs w:val="22"/>
          <w:lang w:val="en-GB"/>
        </w:rPr>
        <w:t xml:space="preserve"> on</w:t>
      </w:r>
      <w:r w:rsidR="00E02FFF" w:rsidRPr="00CB3E87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hyperlink r:id="rId12" w:history="1">
        <w:r w:rsidR="00E02FFF" w:rsidRPr="002364BA">
          <w:rPr>
            <w:rStyle w:val="Hyperlink"/>
            <w:rFonts w:asciiTheme="majorHAnsi" w:hAnsiTheme="majorHAnsi" w:cstheme="majorHAnsi"/>
            <w:b/>
            <w:sz w:val="22"/>
            <w:szCs w:val="22"/>
            <w:lang w:val="en-GB"/>
          </w:rPr>
          <w:t>UN Web TV</w:t>
        </w:r>
      </w:hyperlink>
      <w:r w:rsidR="00E02FFF" w:rsidRPr="005F5CCE">
        <w:rPr>
          <w:rFonts w:asciiTheme="majorHAnsi" w:hAnsiTheme="majorHAnsi" w:cstheme="majorHAnsi"/>
          <w:sz w:val="22"/>
          <w:szCs w:val="22"/>
          <w:lang w:val="en-GB"/>
        </w:rPr>
        <w:t xml:space="preserve"> in the three languages of the </w:t>
      </w:r>
      <w:r w:rsidR="00E02FFF" w:rsidRPr="00033D66">
        <w:rPr>
          <w:rFonts w:asciiTheme="majorHAnsi" w:hAnsiTheme="majorHAnsi" w:cstheme="majorHAnsi"/>
          <w:sz w:val="22"/>
          <w:szCs w:val="22"/>
          <w:lang w:val="en-GB"/>
        </w:rPr>
        <w:t>CPRD Committee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: </w:t>
      </w:r>
      <w:r w:rsidR="00E02FFF" w:rsidRPr="00033D66">
        <w:rPr>
          <w:rFonts w:asciiTheme="majorHAnsi" w:hAnsiTheme="majorHAnsi" w:cstheme="majorHAnsi"/>
          <w:sz w:val="22"/>
          <w:szCs w:val="22"/>
          <w:lang w:val="en-GB"/>
        </w:rPr>
        <w:t>English, French and Spanish, with captioning in English and interpretation in International Sign</w:t>
      </w:r>
      <w:r w:rsidR="00E02FFF">
        <w:rPr>
          <w:rFonts w:asciiTheme="majorHAnsi" w:hAnsiTheme="majorHAnsi" w:cstheme="majorHAnsi"/>
          <w:sz w:val="22"/>
          <w:szCs w:val="22"/>
          <w:lang w:val="en-GB"/>
        </w:rPr>
        <w:t>.</w:t>
      </w:r>
      <w:r w:rsidR="00E02FFF">
        <w:rPr>
          <w:rFonts w:asciiTheme="majorHAnsi" w:hAnsiTheme="majorHAnsi" w:cstheme="majorHAnsi"/>
          <w:color w:val="0000FF"/>
          <w:sz w:val="22"/>
          <w:szCs w:val="22"/>
          <w:lang w:val="en-GB"/>
        </w:rPr>
        <w:t xml:space="preserve"> </w:t>
      </w:r>
    </w:p>
    <w:p w14:paraId="284D8BDB" w14:textId="5CEE2A9F" w:rsidR="00E02FFF" w:rsidRDefault="00E02FFF" w:rsidP="00CB3E87">
      <w:pPr>
        <w:rPr>
          <w:rFonts w:asciiTheme="majorHAnsi" w:hAnsiTheme="majorHAnsi" w:cstheme="majorHAnsi"/>
          <w:b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sz w:val="22"/>
          <w:szCs w:val="22"/>
          <w:lang w:val="en-GB"/>
        </w:rPr>
        <w:t xml:space="preserve">How to participate in meetings </w:t>
      </w:r>
      <w:r w:rsidRPr="00FB2AE2">
        <w:rPr>
          <w:rFonts w:asciiTheme="majorHAnsi" w:hAnsiTheme="majorHAnsi" w:cstheme="majorHAnsi"/>
          <w:b/>
          <w:sz w:val="22"/>
          <w:szCs w:val="22"/>
          <w:lang w:val="en-GB"/>
        </w:rPr>
        <w:t>open to the public?</w:t>
      </w:r>
    </w:p>
    <w:p w14:paraId="37E5F3DF" w14:textId="453EED1F" w:rsidR="00E02FFF" w:rsidRPr="00CB3E87" w:rsidRDefault="00351636" w:rsidP="00CB3E87">
      <w:pPr>
        <w:pStyle w:val="ListParagraph"/>
        <w:numPr>
          <w:ilvl w:val="0"/>
          <w:numId w:val="32"/>
        </w:numPr>
        <w:rPr>
          <w:lang w:val="en-GB"/>
        </w:rPr>
      </w:pPr>
      <w:r w:rsidRPr="00FB2AE2">
        <w:rPr>
          <w:rFonts w:asciiTheme="majorHAnsi" w:hAnsiTheme="majorHAnsi" w:cstheme="majorHAnsi"/>
          <w:sz w:val="22"/>
          <w:szCs w:val="22"/>
          <w:lang w:val="en-GB"/>
        </w:rPr>
        <w:t>Opening meeting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: organizations </w:t>
      </w:r>
      <w:r w:rsidR="00101B9A">
        <w:rPr>
          <w:rFonts w:asciiTheme="majorHAnsi" w:hAnsiTheme="majorHAnsi" w:cstheme="majorHAnsi"/>
          <w:sz w:val="22"/>
          <w:szCs w:val="22"/>
          <w:lang w:val="en-GB"/>
        </w:rPr>
        <w:t xml:space="preserve">of persons with disabilities </w:t>
      </w:r>
      <w:r>
        <w:rPr>
          <w:rFonts w:asciiTheme="majorHAnsi" w:hAnsiTheme="majorHAnsi" w:cstheme="majorHAnsi"/>
          <w:sz w:val="22"/>
          <w:szCs w:val="22"/>
          <w:lang w:val="en-GB"/>
        </w:rPr>
        <w:t>or</w:t>
      </w:r>
      <w:r w:rsidR="00101B9A">
        <w:rPr>
          <w:rFonts w:asciiTheme="majorHAnsi" w:hAnsiTheme="majorHAnsi" w:cstheme="majorHAnsi"/>
          <w:sz w:val="22"/>
          <w:szCs w:val="22"/>
          <w:lang w:val="en-GB"/>
        </w:rPr>
        <w:t xml:space="preserve"> other interested participants that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wish to take the floor should send a request to </w:t>
      </w:r>
      <w:hyperlink r:id="rId13" w:history="1">
        <w:r w:rsidR="00A77FB2" w:rsidRPr="00686F9D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jaraya@ohchr.org</w:t>
        </w:r>
      </w:hyperlink>
      <w:r w:rsidRPr="00A77FB2">
        <w:rPr>
          <w:rStyle w:val="Hyperlink"/>
          <w:lang w:val="en-GB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no later than </w:t>
      </w:r>
      <w:r w:rsidR="00A421EE">
        <w:rPr>
          <w:rFonts w:asciiTheme="majorHAnsi" w:hAnsiTheme="majorHAnsi" w:cstheme="majorHAnsi"/>
          <w:sz w:val="22"/>
          <w:szCs w:val="22"/>
          <w:lang w:val="en-GB"/>
        </w:rPr>
        <w:t>6 August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2021. </w:t>
      </w:r>
      <w:r w:rsidR="006D547A">
        <w:rPr>
          <w:rFonts w:asciiTheme="majorHAnsi" w:hAnsiTheme="majorHAnsi" w:cstheme="majorHAnsi"/>
          <w:sz w:val="22"/>
          <w:szCs w:val="22"/>
          <w:lang w:val="en-US"/>
        </w:rPr>
        <w:t>Speaking time will be divided among all speakers and shall be approximately 3 min</w:t>
      </w:r>
      <w:r w:rsidR="00FF7420">
        <w:rPr>
          <w:rFonts w:asciiTheme="majorHAnsi" w:hAnsiTheme="majorHAnsi" w:cstheme="majorHAnsi"/>
          <w:sz w:val="22"/>
          <w:szCs w:val="22"/>
          <w:lang w:val="en-US"/>
        </w:rPr>
        <w:t>ute</w:t>
      </w:r>
      <w:r w:rsidR="006D547A">
        <w:rPr>
          <w:rFonts w:asciiTheme="majorHAnsi" w:hAnsiTheme="majorHAnsi" w:cstheme="majorHAnsi"/>
          <w:sz w:val="22"/>
          <w:szCs w:val="22"/>
          <w:lang w:val="en-US"/>
        </w:rPr>
        <w:t>s. A</w:t>
      </w:r>
      <w:r w:rsidR="006D547A" w:rsidRPr="000165CC">
        <w:rPr>
          <w:rFonts w:asciiTheme="majorHAnsi" w:hAnsiTheme="majorHAnsi" w:cstheme="majorHAnsi"/>
          <w:sz w:val="22"/>
          <w:lang w:val="en-GB"/>
        </w:rPr>
        <w:t>n electronic version of your statement needs to be provided at least 48 hours in advance</w:t>
      </w:r>
      <w:r w:rsidR="006D547A">
        <w:rPr>
          <w:rFonts w:asciiTheme="majorHAnsi" w:hAnsiTheme="majorHAnsi" w:cstheme="majorHAnsi"/>
          <w:sz w:val="22"/>
          <w:lang w:val="en-GB"/>
        </w:rPr>
        <w:t xml:space="preserve"> of the meeting.</w:t>
      </w:r>
    </w:p>
    <w:p w14:paraId="7F81ACD6" w14:textId="0F65AC84" w:rsidR="006B1828" w:rsidRPr="002364BA" w:rsidRDefault="00351636" w:rsidP="00CB3E87">
      <w:pPr>
        <w:pStyle w:val="ListParagraph"/>
        <w:numPr>
          <w:ilvl w:val="0"/>
          <w:numId w:val="32"/>
        </w:numPr>
        <w:rPr>
          <w:lang w:val="en-GB"/>
        </w:rPr>
      </w:pPr>
      <w:r w:rsidRPr="00FB2AE2">
        <w:rPr>
          <w:rFonts w:asciiTheme="majorHAnsi" w:hAnsiTheme="majorHAnsi" w:cstheme="majorHAnsi"/>
          <w:sz w:val="22"/>
          <w:szCs w:val="22"/>
          <w:lang w:val="en-GB"/>
        </w:rPr>
        <w:t xml:space="preserve">Online dialogue with </w:t>
      </w:r>
      <w:r w:rsidR="002364BA">
        <w:rPr>
          <w:rFonts w:asciiTheme="majorHAnsi" w:hAnsiTheme="majorHAnsi" w:cstheme="majorHAnsi"/>
          <w:sz w:val="22"/>
          <w:szCs w:val="22"/>
          <w:lang w:val="en-GB"/>
        </w:rPr>
        <w:t>France</w:t>
      </w:r>
      <w:r>
        <w:rPr>
          <w:rFonts w:asciiTheme="majorHAnsi" w:hAnsiTheme="majorHAnsi" w:cstheme="majorHAnsi"/>
          <w:sz w:val="22"/>
          <w:szCs w:val="22"/>
          <w:lang w:val="en-GB"/>
        </w:rPr>
        <w:t>: organizations of persons with disabilities (OPDs)</w:t>
      </w:r>
      <w:r w:rsidR="002E52DE">
        <w:rPr>
          <w:rFonts w:asciiTheme="majorHAnsi" w:hAnsiTheme="majorHAnsi" w:cstheme="majorHAnsi"/>
          <w:sz w:val="22"/>
          <w:szCs w:val="22"/>
          <w:lang w:val="en-GB"/>
        </w:rPr>
        <w:t xml:space="preserve"> and other interested parties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will be able to follow the dialogue in streaming (</w:t>
      </w:r>
      <w:hyperlink r:id="rId14" w:history="1">
        <w:r w:rsidRPr="005F5CCE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UN Web TV</w:t>
        </w:r>
      </w:hyperlink>
      <w:r>
        <w:rPr>
          <w:rFonts w:asciiTheme="majorHAnsi" w:hAnsiTheme="majorHAnsi" w:cstheme="majorHAnsi"/>
          <w:sz w:val="22"/>
          <w:szCs w:val="22"/>
          <w:lang w:val="en-GB"/>
        </w:rPr>
        <w:t xml:space="preserve">). </w:t>
      </w:r>
      <w:r w:rsidR="00F64654">
        <w:rPr>
          <w:rFonts w:asciiTheme="majorHAnsi" w:hAnsiTheme="majorHAnsi" w:cstheme="majorHAnsi"/>
          <w:sz w:val="22"/>
          <w:szCs w:val="22"/>
          <w:lang w:val="en-GB"/>
        </w:rPr>
        <w:t>O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rganizations willing to brief the Committee </w:t>
      </w:r>
      <w:r w:rsidR="00F64654">
        <w:rPr>
          <w:rFonts w:asciiTheme="majorHAnsi" w:hAnsiTheme="majorHAnsi" w:cstheme="majorHAnsi"/>
          <w:sz w:val="22"/>
          <w:szCs w:val="22"/>
          <w:lang w:val="en-GB"/>
        </w:rPr>
        <w:t xml:space="preserve">on the country-specific situation of persons with disabilities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are invited to a </w:t>
      </w:r>
      <w:r w:rsidRPr="00CB3E87">
        <w:rPr>
          <w:rFonts w:asciiTheme="majorHAnsi" w:hAnsiTheme="majorHAnsi" w:cstheme="majorHAnsi"/>
          <w:b/>
          <w:sz w:val="22"/>
          <w:szCs w:val="22"/>
          <w:lang w:val="en-GB"/>
        </w:rPr>
        <w:t>private meeting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on </w:t>
      </w:r>
      <w:r w:rsidR="002364BA">
        <w:rPr>
          <w:rFonts w:asciiTheme="majorHAnsi" w:hAnsiTheme="majorHAnsi" w:cstheme="majorHAnsi"/>
          <w:sz w:val="22"/>
          <w:szCs w:val="22"/>
          <w:lang w:val="en-GB"/>
        </w:rPr>
        <w:t>16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2364BA">
        <w:rPr>
          <w:rFonts w:asciiTheme="majorHAnsi" w:hAnsiTheme="majorHAnsi" w:cstheme="majorHAnsi"/>
          <w:sz w:val="22"/>
          <w:szCs w:val="22"/>
          <w:lang w:val="en-GB"/>
        </w:rPr>
        <w:t xml:space="preserve">August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2021 at 13:30 Geneva time. If your organization wants to participate, pleas</w:t>
      </w:r>
      <w:r w:rsidR="002364BA">
        <w:rPr>
          <w:rFonts w:asciiTheme="majorHAnsi" w:hAnsiTheme="majorHAnsi" w:cstheme="majorHAnsi"/>
          <w:sz w:val="22"/>
          <w:szCs w:val="22"/>
          <w:lang w:val="en-GB"/>
        </w:rPr>
        <w:t>e send a request no later than 6 August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2021. </w:t>
      </w:r>
      <w:r w:rsidRPr="00D04164">
        <w:rPr>
          <w:rFonts w:asciiTheme="majorHAnsi" w:hAnsiTheme="majorHAnsi" w:cstheme="majorHAnsi"/>
          <w:sz w:val="22"/>
          <w:szCs w:val="22"/>
          <w:lang w:val="en-GB"/>
        </w:rPr>
        <w:t xml:space="preserve">Priority will be given to those organizations that also submit </w:t>
      </w:r>
      <w:r w:rsidRPr="00CB3E87">
        <w:rPr>
          <w:rFonts w:asciiTheme="majorHAnsi" w:hAnsiTheme="majorHAnsi" w:cstheme="majorHAnsi"/>
          <w:b/>
          <w:color w:val="44546A" w:themeColor="text2"/>
          <w:sz w:val="22"/>
          <w:szCs w:val="22"/>
          <w:lang w:val="en-GB"/>
        </w:rPr>
        <w:t>written information</w:t>
      </w:r>
      <w:r w:rsidRPr="00CB3E87">
        <w:rPr>
          <w:rFonts w:asciiTheme="majorHAnsi" w:hAnsiTheme="majorHAnsi" w:cstheme="majorHAnsi"/>
          <w:color w:val="44546A" w:themeColor="text2"/>
          <w:sz w:val="22"/>
          <w:szCs w:val="22"/>
          <w:lang w:val="en-GB"/>
        </w:rPr>
        <w:t xml:space="preserve"> </w:t>
      </w:r>
      <w:r w:rsidR="00DD3BF5">
        <w:rPr>
          <w:rFonts w:asciiTheme="majorHAnsi" w:hAnsiTheme="majorHAnsi" w:cstheme="majorHAnsi"/>
          <w:sz w:val="22"/>
          <w:szCs w:val="22"/>
          <w:lang w:val="en-GB"/>
        </w:rPr>
        <w:t>by</w:t>
      </w:r>
      <w:r w:rsidR="002364BA">
        <w:rPr>
          <w:rFonts w:asciiTheme="majorHAnsi" w:hAnsiTheme="majorHAnsi" w:cstheme="majorHAnsi"/>
          <w:sz w:val="22"/>
          <w:szCs w:val="22"/>
          <w:lang w:val="en-GB"/>
        </w:rPr>
        <w:t xml:space="preserve"> 6 August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2021</w:t>
      </w:r>
      <w:r w:rsidRPr="00D04164">
        <w:rPr>
          <w:rFonts w:asciiTheme="majorHAnsi" w:hAnsiTheme="majorHAnsi" w:cstheme="majorHAnsi"/>
          <w:sz w:val="22"/>
          <w:szCs w:val="22"/>
          <w:lang w:val="en-GB"/>
        </w:rPr>
        <w:t>.</w:t>
      </w:r>
      <w:r w:rsidR="006B1828">
        <w:rPr>
          <w:rFonts w:asciiTheme="majorHAnsi" w:hAnsiTheme="majorHAnsi" w:cstheme="majorHAnsi"/>
          <w:sz w:val="22"/>
          <w:szCs w:val="22"/>
          <w:lang w:val="en-GB"/>
        </w:rPr>
        <w:t xml:space="preserve"> S</w:t>
      </w:r>
      <w:r w:rsidR="006B1828" w:rsidRPr="00BF327A">
        <w:rPr>
          <w:rFonts w:asciiTheme="majorHAnsi" w:hAnsiTheme="majorHAnsi" w:cstheme="majorHAnsi"/>
          <w:sz w:val="22"/>
          <w:szCs w:val="22"/>
          <w:lang w:val="en-GB"/>
        </w:rPr>
        <w:t>ubmission</w:t>
      </w:r>
      <w:r w:rsidR="006B1828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6B1828" w:rsidRPr="00BF327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6B1828">
        <w:rPr>
          <w:rFonts w:asciiTheme="majorHAnsi" w:hAnsiTheme="majorHAnsi" w:cstheme="majorHAnsi"/>
          <w:sz w:val="22"/>
          <w:szCs w:val="22"/>
          <w:lang w:val="en-GB"/>
        </w:rPr>
        <w:t>should</w:t>
      </w:r>
      <w:r w:rsidR="00A92CEB">
        <w:rPr>
          <w:rFonts w:asciiTheme="majorHAnsi" w:hAnsiTheme="majorHAnsi" w:cstheme="majorHAnsi"/>
          <w:sz w:val="22"/>
          <w:szCs w:val="22"/>
          <w:lang w:val="en-GB"/>
        </w:rPr>
        <w:t xml:space="preserve"> be in text (Word) files</w:t>
      </w:r>
      <w:r w:rsidR="002364BA">
        <w:rPr>
          <w:rFonts w:asciiTheme="majorHAnsi" w:hAnsiTheme="majorHAnsi" w:cstheme="majorHAnsi"/>
          <w:sz w:val="22"/>
          <w:szCs w:val="22"/>
          <w:lang w:val="en-GB"/>
        </w:rPr>
        <w:t xml:space="preserve"> and below </w:t>
      </w:r>
      <w:r w:rsidR="006B1828" w:rsidRPr="00D04164">
        <w:rPr>
          <w:rFonts w:asciiTheme="majorHAnsi" w:hAnsiTheme="majorHAnsi" w:cstheme="majorHAnsi"/>
          <w:b/>
          <w:sz w:val="22"/>
          <w:szCs w:val="22"/>
          <w:lang w:val="en-US"/>
        </w:rPr>
        <w:t>10,700</w:t>
      </w:r>
      <w:r w:rsidR="006B1828" w:rsidRPr="00D04164">
        <w:rPr>
          <w:rFonts w:asciiTheme="majorHAnsi" w:hAnsiTheme="majorHAnsi" w:cstheme="majorHAnsi"/>
          <w:sz w:val="22"/>
          <w:szCs w:val="22"/>
          <w:lang w:val="en-US"/>
        </w:rPr>
        <w:t xml:space="preserve"> words</w:t>
      </w:r>
      <w:r w:rsidR="002364BA">
        <w:rPr>
          <w:rFonts w:asciiTheme="majorHAnsi" w:hAnsiTheme="majorHAnsi" w:cstheme="majorHAnsi"/>
          <w:sz w:val="22"/>
          <w:szCs w:val="22"/>
          <w:lang w:val="en-US"/>
        </w:rPr>
        <w:t>. Written submissions</w:t>
      </w:r>
      <w:r w:rsidR="006B182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6B1828" w:rsidRPr="00F1536C">
        <w:rPr>
          <w:rFonts w:asciiTheme="majorHAnsi" w:hAnsiTheme="majorHAnsi" w:cstheme="majorHAnsi"/>
          <w:sz w:val="22"/>
          <w:szCs w:val="22"/>
          <w:lang w:val="en-GB"/>
        </w:rPr>
        <w:t>wil</w:t>
      </w:r>
      <w:r w:rsidR="006B1828">
        <w:rPr>
          <w:rFonts w:asciiTheme="majorHAnsi" w:hAnsiTheme="majorHAnsi" w:cstheme="majorHAnsi"/>
          <w:sz w:val="22"/>
          <w:szCs w:val="22"/>
          <w:lang w:val="en-GB"/>
        </w:rPr>
        <w:t>l be posted on the CRPD website u</w:t>
      </w:r>
      <w:r w:rsidR="006B1828" w:rsidRPr="00CB3E87">
        <w:rPr>
          <w:rFonts w:asciiTheme="majorHAnsi" w:hAnsiTheme="majorHAnsi" w:cstheme="majorHAnsi"/>
          <w:sz w:val="22"/>
          <w:szCs w:val="22"/>
          <w:lang w:val="en-GB"/>
        </w:rPr>
        <w:t xml:space="preserve">nless you clearly indicate that </w:t>
      </w:r>
      <w:r w:rsidR="00DD3BF5">
        <w:rPr>
          <w:rFonts w:asciiTheme="majorHAnsi" w:hAnsiTheme="majorHAnsi" w:cstheme="majorHAnsi"/>
          <w:sz w:val="22"/>
          <w:szCs w:val="22"/>
          <w:lang w:val="en-GB"/>
        </w:rPr>
        <w:t>they are</w:t>
      </w:r>
      <w:r w:rsidR="006B1828" w:rsidRPr="00CB3E87">
        <w:rPr>
          <w:rFonts w:asciiTheme="majorHAnsi" w:hAnsiTheme="majorHAnsi" w:cstheme="majorHAnsi"/>
          <w:sz w:val="22"/>
          <w:szCs w:val="22"/>
          <w:lang w:val="en-GB"/>
        </w:rPr>
        <w:t xml:space="preserve"> confidential.</w:t>
      </w:r>
    </w:p>
    <w:p w14:paraId="6581823D" w14:textId="1C1D4F21" w:rsidR="002364BA" w:rsidRPr="002364BA" w:rsidRDefault="002364BA" w:rsidP="002364BA">
      <w:pPr>
        <w:pStyle w:val="ListParagraph"/>
        <w:numPr>
          <w:ilvl w:val="0"/>
          <w:numId w:val="32"/>
        </w:numPr>
        <w:rPr>
          <w:lang w:val="en-GB"/>
        </w:rPr>
      </w:pPr>
      <w:r w:rsidRPr="00FB2AE2">
        <w:rPr>
          <w:rFonts w:asciiTheme="majorHAnsi" w:hAnsiTheme="majorHAnsi" w:cstheme="majorHAnsi"/>
          <w:sz w:val="22"/>
          <w:szCs w:val="22"/>
          <w:lang w:val="en-GB"/>
        </w:rPr>
        <w:t xml:space="preserve">Online dialogue with </w:t>
      </w:r>
      <w:r>
        <w:rPr>
          <w:rFonts w:asciiTheme="majorHAnsi" w:hAnsiTheme="majorHAnsi" w:cstheme="majorHAnsi"/>
          <w:sz w:val="22"/>
          <w:szCs w:val="22"/>
          <w:lang w:val="en-GB"/>
        </w:rPr>
        <w:t>Djibouti: organizations of persons with disabilities (OPDs) and other interested parties will be able to follow the dialogue in streaming (</w:t>
      </w:r>
      <w:hyperlink r:id="rId15" w:history="1">
        <w:r w:rsidRPr="005F5CCE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UN Web TV</w:t>
        </w:r>
      </w:hyperlink>
      <w:r>
        <w:rPr>
          <w:rFonts w:asciiTheme="majorHAnsi" w:hAnsiTheme="majorHAnsi" w:cstheme="majorHAnsi"/>
          <w:sz w:val="22"/>
          <w:szCs w:val="22"/>
          <w:lang w:val="en-GB"/>
        </w:rPr>
        <w:t xml:space="preserve">). </w:t>
      </w:r>
      <w:r w:rsidR="00F64654">
        <w:rPr>
          <w:rFonts w:asciiTheme="majorHAnsi" w:hAnsiTheme="majorHAnsi" w:cstheme="majorHAnsi"/>
          <w:sz w:val="22"/>
          <w:szCs w:val="22"/>
          <w:lang w:val="en-GB"/>
        </w:rPr>
        <w:t xml:space="preserve">Organizations willing to brief the Committee on the country-specific situation of persons with disabilities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are invited to a </w:t>
      </w:r>
      <w:r w:rsidRPr="00CB3E87">
        <w:rPr>
          <w:rFonts w:asciiTheme="majorHAnsi" w:hAnsiTheme="majorHAnsi" w:cstheme="majorHAnsi"/>
          <w:b/>
          <w:sz w:val="22"/>
          <w:szCs w:val="22"/>
          <w:lang w:val="en-GB"/>
        </w:rPr>
        <w:t>private meeting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on </w:t>
      </w:r>
      <w:r w:rsidR="00F64654">
        <w:rPr>
          <w:rFonts w:asciiTheme="majorHAnsi" w:hAnsiTheme="majorHAnsi" w:cstheme="majorHAnsi"/>
          <w:sz w:val="22"/>
          <w:szCs w:val="22"/>
          <w:lang w:val="en-GB"/>
        </w:rPr>
        <w:t>25 August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2021 at 13:30 Geneva time. If your organization </w:t>
      </w:r>
      <w:r>
        <w:rPr>
          <w:rFonts w:asciiTheme="majorHAnsi" w:hAnsiTheme="majorHAnsi" w:cstheme="majorHAnsi"/>
          <w:sz w:val="22"/>
          <w:szCs w:val="22"/>
          <w:lang w:val="en-GB"/>
        </w:rPr>
        <w:lastRenderedPageBreak/>
        <w:t xml:space="preserve">wants to participate, please send a request no later than 6 August 2021. </w:t>
      </w:r>
      <w:r w:rsidRPr="00D04164">
        <w:rPr>
          <w:rFonts w:asciiTheme="majorHAnsi" w:hAnsiTheme="majorHAnsi" w:cstheme="majorHAnsi"/>
          <w:sz w:val="22"/>
          <w:szCs w:val="22"/>
          <w:lang w:val="en-GB"/>
        </w:rPr>
        <w:t xml:space="preserve">Priority will be given to those organizations that also submit </w:t>
      </w:r>
      <w:r w:rsidRPr="00CB3E87">
        <w:rPr>
          <w:rFonts w:asciiTheme="majorHAnsi" w:hAnsiTheme="majorHAnsi" w:cstheme="majorHAnsi"/>
          <w:b/>
          <w:color w:val="44546A" w:themeColor="text2"/>
          <w:sz w:val="22"/>
          <w:szCs w:val="22"/>
          <w:lang w:val="en-GB"/>
        </w:rPr>
        <w:t>written information</w:t>
      </w:r>
      <w:r w:rsidRPr="00CB3E87">
        <w:rPr>
          <w:rFonts w:asciiTheme="majorHAnsi" w:hAnsiTheme="majorHAnsi" w:cstheme="majorHAnsi"/>
          <w:color w:val="44546A" w:themeColor="text2"/>
          <w:sz w:val="22"/>
          <w:szCs w:val="22"/>
          <w:lang w:val="en-GB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GB"/>
        </w:rPr>
        <w:t>by 6 August 2021</w:t>
      </w:r>
      <w:r w:rsidRPr="00D04164">
        <w:rPr>
          <w:rFonts w:asciiTheme="majorHAnsi" w:hAnsiTheme="majorHAnsi" w:cstheme="majorHAnsi"/>
          <w:sz w:val="22"/>
          <w:szCs w:val="22"/>
          <w:lang w:val="en-GB"/>
        </w:rPr>
        <w:t>.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S</w:t>
      </w:r>
      <w:r w:rsidRPr="00BF327A">
        <w:rPr>
          <w:rFonts w:asciiTheme="majorHAnsi" w:hAnsiTheme="majorHAnsi" w:cstheme="majorHAnsi"/>
          <w:sz w:val="22"/>
          <w:szCs w:val="22"/>
          <w:lang w:val="en-GB"/>
        </w:rPr>
        <w:t>ubmission</w:t>
      </w:r>
      <w:r>
        <w:rPr>
          <w:rFonts w:asciiTheme="majorHAnsi" w:hAnsiTheme="majorHAnsi" w:cstheme="majorHAnsi"/>
          <w:sz w:val="22"/>
          <w:szCs w:val="22"/>
          <w:lang w:val="en-GB"/>
        </w:rPr>
        <w:t>s</w:t>
      </w:r>
      <w:r w:rsidRPr="00BF327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should be in text (Word) files and below </w:t>
      </w:r>
      <w:r w:rsidRPr="00D04164">
        <w:rPr>
          <w:rFonts w:asciiTheme="majorHAnsi" w:hAnsiTheme="majorHAnsi" w:cstheme="majorHAnsi"/>
          <w:b/>
          <w:sz w:val="22"/>
          <w:szCs w:val="22"/>
          <w:lang w:val="en-US"/>
        </w:rPr>
        <w:t>10,700</w:t>
      </w:r>
      <w:r w:rsidRPr="00D04164">
        <w:rPr>
          <w:rFonts w:asciiTheme="majorHAnsi" w:hAnsiTheme="majorHAnsi" w:cstheme="majorHAnsi"/>
          <w:sz w:val="22"/>
          <w:szCs w:val="22"/>
          <w:lang w:val="en-US"/>
        </w:rPr>
        <w:t xml:space="preserve"> words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. Written submissions </w:t>
      </w:r>
      <w:r w:rsidRPr="00F1536C">
        <w:rPr>
          <w:rFonts w:asciiTheme="majorHAnsi" w:hAnsiTheme="majorHAnsi" w:cstheme="majorHAnsi"/>
          <w:sz w:val="22"/>
          <w:szCs w:val="22"/>
          <w:lang w:val="en-GB"/>
        </w:rPr>
        <w:t>wil</w:t>
      </w:r>
      <w:r>
        <w:rPr>
          <w:rFonts w:asciiTheme="majorHAnsi" w:hAnsiTheme="majorHAnsi" w:cstheme="majorHAnsi"/>
          <w:sz w:val="22"/>
          <w:szCs w:val="22"/>
          <w:lang w:val="en-GB"/>
        </w:rPr>
        <w:t>l be posted on the CRPD website u</w:t>
      </w:r>
      <w:r w:rsidRPr="00CB3E87">
        <w:rPr>
          <w:rFonts w:asciiTheme="majorHAnsi" w:hAnsiTheme="majorHAnsi" w:cstheme="majorHAnsi"/>
          <w:sz w:val="22"/>
          <w:szCs w:val="22"/>
          <w:lang w:val="en-GB"/>
        </w:rPr>
        <w:t xml:space="preserve">nless you clearly indicate that </w:t>
      </w:r>
      <w:r>
        <w:rPr>
          <w:rFonts w:asciiTheme="majorHAnsi" w:hAnsiTheme="majorHAnsi" w:cstheme="majorHAnsi"/>
          <w:sz w:val="22"/>
          <w:szCs w:val="22"/>
          <w:lang w:val="en-GB"/>
        </w:rPr>
        <w:t>they are</w:t>
      </w:r>
      <w:r w:rsidRPr="00CB3E87">
        <w:rPr>
          <w:rFonts w:asciiTheme="majorHAnsi" w:hAnsiTheme="majorHAnsi" w:cstheme="majorHAnsi"/>
          <w:sz w:val="22"/>
          <w:szCs w:val="22"/>
          <w:lang w:val="en-GB"/>
        </w:rPr>
        <w:t xml:space="preserve"> confidential.</w:t>
      </w:r>
    </w:p>
    <w:p w14:paraId="43B2E728" w14:textId="66860418" w:rsidR="00351636" w:rsidRDefault="00F64654" w:rsidP="00351636">
      <w:pPr>
        <w:pStyle w:val="Bullet1G"/>
        <w:keepNext/>
        <w:keepLines/>
        <w:numPr>
          <w:ilvl w:val="0"/>
          <w:numId w:val="32"/>
        </w:numPr>
        <w:spacing w:before="240"/>
        <w:ind w:right="237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Draft </w:t>
      </w:r>
      <w:r w:rsidR="00351636" w:rsidRPr="00FB2AE2">
        <w:rPr>
          <w:rFonts w:asciiTheme="majorHAnsi" w:hAnsiTheme="majorHAnsi" w:cstheme="majorHAnsi"/>
          <w:sz w:val="22"/>
          <w:szCs w:val="22"/>
          <w:lang w:val="en-GB"/>
        </w:rPr>
        <w:t xml:space="preserve">General </w:t>
      </w:r>
      <w:r>
        <w:rPr>
          <w:rFonts w:asciiTheme="majorHAnsi" w:hAnsiTheme="majorHAnsi" w:cstheme="majorHAnsi"/>
          <w:sz w:val="22"/>
          <w:szCs w:val="22"/>
          <w:lang w:val="en-GB"/>
        </w:rPr>
        <w:t>Comment</w:t>
      </w:r>
      <w:r w:rsidR="00351636" w:rsidRPr="00FB2AE2">
        <w:rPr>
          <w:rFonts w:asciiTheme="majorHAnsi" w:hAnsiTheme="majorHAnsi" w:cstheme="majorHAnsi"/>
          <w:sz w:val="22"/>
          <w:szCs w:val="22"/>
          <w:lang w:val="en-GB"/>
        </w:rPr>
        <w:t xml:space="preserve"> on the right of persons with disabilities to work and employment</w:t>
      </w:r>
      <w:r w:rsidR="00DD3BF5">
        <w:rPr>
          <w:rFonts w:asciiTheme="majorHAnsi" w:hAnsiTheme="majorHAnsi" w:cstheme="majorHAnsi"/>
          <w:sz w:val="22"/>
          <w:szCs w:val="22"/>
          <w:lang w:val="en-GB"/>
        </w:rPr>
        <w:t>:</w:t>
      </w:r>
      <w:r w:rsidR="006D547A">
        <w:rPr>
          <w:rFonts w:asciiTheme="majorHAnsi" w:hAnsiTheme="majorHAnsi" w:cstheme="majorHAnsi"/>
          <w:sz w:val="22"/>
          <w:szCs w:val="22"/>
          <w:lang w:val="en-GB"/>
        </w:rPr>
        <w:t xml:space="preserve"> P</w:t>
      </w:r>
      <w:r w:rsidR="00351636">
        <w:rPr>
          <w:rFonts w:asciiTheme="majorHAnsi" w:hAnsiTheme="majorHAnsi" w:cstheme="majorHAnsi"/>
          <w:sz w:val="22"/>
          <w:szCs w:val="22"/>
          <w:lang w:val="en-GB"/>
        </w:rPr>
        <w:t xml:space="preserve">lease </w:t>
      </w:r>
      <w:r>
        <w:rPr>
          <w:rFonts w:asciiTheme="majorHAnsi" w:hAnsiTheme="majorHAnsi" w:cstheme="majorHAnsi"/>
          <w:sz w:val="22"/>
          <w:szCs w:val="22"/>
          <w:lang w:val="en-GB"/>
        </w:rPr>
        <w:t>consult the</w:t>
      </w:r>
      <w:r w:rsidR="00351636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hyperlink r:id="rId16" w:history="1">
        <w:r w:rsidR="00E35ED5" w:rsidRPr="00DD3BF5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Committee’s website</w:t>
        </w:r>
      </w:hyperlink>
      <w:r w:rsidR="006D547A">
        <w:rPr>
          <w:rFonts w:asciiTheme="majorHAnsi" w:hAnsiTheme="majorHAnsi" w:cstheme="majorHAnsi"/>
          <w:sz w:val="22"/>
          <w:szCs w:val="22"/>
          <w:lang w:val="en-GB"/>
        </w:rPr>
        <w:t xml:space="preserve"> for </w:t>
      </w:r>
      <w:r>
        <w:rPr>
          <w:rFonts w:asciiTheme="majorHAnsi" w:hAnsiTheme="majorHAnsi" w:cstheme="majorHAnsi"/>
          <w:sz w:val="22"/>
          <w:szCs w:val="22"/>
          <w:lang w:val="en-GB"/>
        </w:rPr>
        <w:t>updated</w:t>
      </w:r>
      <w:r w:rsidR="006D547A">
        <w:rPr>
          <w:rFonts w:asciiTheme="majorHAnsi" w:hAnsiTheme="majorHAnsi" w:cstheme="majorHAnsi"/>
          <w:sz w:val="22"/>
          <w:szCs w:val="22"/>
          <w:lang w:val="en-GB"/>
        </w:rPr>
        <w:t xml:space="preserve"> information</w:t>
      </w:r>
      <w:r w:rsidR="00351636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2792827E" w14:textId="5D30F397" w:rsidR="00351636" w:rsidRPr="00FB2AE2" w:rsidRDefault="00351636" w:rsidP="00351636">
      <w:pPr>
        <w:pStyle w:val="Bullet1G"/>
        <w:keepNext/>
        <w:keepLines/>
        <w:numPr>
          <w:ilvl w:val="0"/>
          <w:numId w:val="32"/>
        </w:numPr>
        <w:spacing w:before="240"/>
        <w:ind w:right="237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Closing meeting:</w:t>
      </w:r>
      <w:r w:rsidRPr="00351636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GB"/>
        </w:rPr>
        <w:t>organizations</w:t>
      </w:r>
      <w:r w:rsidR="00F64654">
        <w:rPr>
          <w:rFonts w:asciiTheme="majorHAnsi" w:hAnsiTheme="majorHAnsi" w:cstheme="majorHAnsi"/>
          <w:sz w:val="22"/>
          <w:szCs w:val="22"/>
          <w:lang w:val="en-GB"/>
        </w:rPr>
        <w:t xml:space="preserve"> of persons with disabilities and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F64654">
        <w:rPr>
          <w:rFonts w:asciiTheme="majorHAnsi" w:hAnsiTheme="majorHAnsi" w:cstheme="majorHAnsi"/>
          <w:sz w:val="22"/>
          <w:szCs w:val="22"/>
          <w:lang w:val="en-GB"/>
        </w:rPr>
        <w:t xml:space="preserve">other interested parties </w:t>
      </w:r>
      <w:r w:rsidR="00C2792A">
        <w:rPr>
          <w:rFonts w:asciiTheme="majorHAnsi" w:hAnsiTheme="majorHAnsi" w:cstheme="majorHAnsi"/>
          <w:sz w:val="22"/>
          <w:szCs w:val="22"/>
          <w:lang w:val="en-GB"/>
        </w:rPr>
        <w:t>that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wish to take the floor should send a request to </w:t>
      </w:r>
      <w:hyperlink r:id="rId17" w:history="1">
        <w:r w:rsidR="00A77FB2" w:rsidRPr="00A77FB2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jaraya</w:t>
        </w:r>
        <w:r w:rsidR="00A77FB2" w:rsidRPr="00F31257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@ohchr.org</w:t>
        </w:r>
      </w:hyperlink>
      <w:r>
        <w:rPr>
          <w:rFonts w:asciiTheme="majorHAnsi" w:hAnsiTheme="majorHAnsi" w:cstheme="majorHAnsi"/>
          <w:sz w:val="22"/>
          <w:szCs w:val="22"/>
          <w:lang w:val="en-GB"/>
        </w:rPr>
        <w:t xml:space="preserve"> no later than </w:t>
      </w:r>
      <w:r w:rsidR="002364BA">
        <w:rPr>
          <w:rFonts w:asciiTheme="majorHAnsi" w:hAnsiTheme="majorHAnsi" w:cstheme="majorHAnsi"/>
          <w:sz w:val="22"/>
          <w:szCs w:val="22"/>
          <w:lang w:val="en-GB"/>
        </w:rPr>
        <w:t xml:space="preserve">6 August </w:t>
      </w:r>
      <w:r>
        <w:rPr>
          <w:rFonts w:asciiTheme="majorHAnsi" w:hAnsiTheme="majorHAnsi" w:cstheme="majorHAnsi"/>
          <w:sz w:val="22"/>
          <w:szCs w:val="22"/>
          <w:lang w:val="en-GB"/>
        </w:rPr>
        <w:t>2021.</w:t>
      </w:r>
    </w:p>
    <w:p w14:paraId="30E5E1F5" w14:textId="77777777" w:rsidR="00351636" w:rsidRPr="00CB3E87" w:rsidRDefault="00351636" w:rsidP="00CB3E87">
      <w:pPr>
        <w:pStyle w:val="ListParagraph"/>
        <w:rPr>
          <w:lang w:val="en-GB"/>
        </w:rPr>
      </w:pPr>
    </w:p>
    <w:p w14:paraId="1CCA376B" w14:textId="6EAEBBC2" w:rsidR="00315D1A" w:rsidRPr="00CB3E87" w:rsidRDefault="00315D1A" w:rsidP="00CB3E87">
      <w:pPr>
        <w:pStyle w:val="Heading2"/>
        <w:numPr>
          <w:ilvl w:val="0"/>
          <w:numId w:val="33"/>
        </w:numPr>
      </w:pPr>
      <w:r w:rsidRPr="00CB3E87">
        <w:t xml:space="preserve">Contact </w:t>
      </w:r>
    </w:p>
    <w:p w14:paraId="14BCCD01" w14:textId="48397CE9" w:rsidR="00315D1A" w:rsidRDefault="00315D1A" w:rsidP="00C16E34">
      <w:pPr>
        <w:spacing w:before="120" w:after="120"/>
        <w:ind w:right="237"/>
        <w:rPr>
          <w:rFonts w:asciiTheme="majorHAnsi" w:hAnsiTheme="majorHAnsi" w:cstheme="majorHAnsi"/>
          <w:sz w:val="22"/>
          <w:szCs w:val="22"/>
          <w:lang w:val="en-GB"/>
        </w:rPr>
      </w:pPr>
      <w:r w:rsidRPr="00D04164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Committee on the Rights of Persons with Disabilities (CRPD) </w:t>
      </w:r>
      <w:hyperlink r:id="rId18" w:history="1">
        <w:r w:rsidR="00A77FB2" w:rsidRPr="00A77FB2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jaraya</w:t>
        </w:r>
        <w:r w:rsidR="00A77FB2" w:rsidRPr="00F31257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@ohchr.org</w:t>
        </w:r>
      </w:hyperlink>
    </w:p>
    <w:p w14:paraId="37C3F104" w14:textId="59E4F84E" w:rsidR="00992E8E" w:rsidRPr="00992E8E" w:rsidRDefault="00992E8E" w:rsidP="00992E8E">
      <w:pPr>
        <w:pStyle w:val="H23G"/>
        <w:spacing w:line="240" w:lineRule="auto"/>
        <w:ind w:left="0" w:right="0" w:firstLine="0"/>
        <w:jc w:val="both"/>
        <w:rPr>
          <w:rFonts w:asciiTheme="majorHAnsi" w:hAnsiTheme="majorHAnsi" w:cstheme="majorHAnsi"/>
          <w:color w:val="0000FF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FF"/>
          <w:sz w:val="22"/>
          <w:szCs w:val="22"/>
          <w:lang w:val="en-GB"/>
        </w:rPr>
        <w:t xml:space="preserve">The consideration of the initial reports of Bangladesh, Jamaica, </w:t>
      </w:r>
      <w:r w:rsidR="006A012E">
        <w:rPr>
          <w:rFonts w:asciiTheme="majorHAnsi" w:hAnsiTheme="majorHAnsi" w:cstheme="majorHAnsi"/>
          <w:color w:val="0000FF"/>
          <w:sz w:val="22"/>
          <w:szCs w:val="22"/>
          <w:lang w:val="en-GB"/>
        </w:rPr>
        <w:t xml:space="preserve">Japan, </w:t>
      </w:r>
      <w:bookmarkStart w:id="0" w:name="_GoBack"/>
      <w:bookmarkEnd w:id="0"/>
      <w:r>
        <w:rPr>
          <w:rFonts w:asciiTheme="majorHAnsi" w:hAnsiTheme="majorHAnsi" w:cstheme="majorHAnsi"/>
          <w:color w:val="0000FF"/>
          <w:sz w:val="22"/>
          <w:szCs w:val="22"/>
          <w:lang w:val="en-GB"/>
        </w:rPr>
        <w:t xml:space="preserve">Bolivarian Republic of Venezuela and Lao People’s Democratic Republic have been postponed </w:t>
      </w:r>
      <w:r w:rsidR="00F64654">
        <w:rPr>
          <w:rFonts w:asciiTheme="majorHAnsi" w:hAnsiTheme="majorHAnsi" w:cstheme="majorHAnsi"/>
          <w:color w:val="0000FF"/>
          <w:sz w:val="22"/>
          <w:szCs w:val="22"/>
          <w:lang w:val="en-GB"/>
        </w:rPr>
        <w:t>to future sessions</w:t>
      </w:r>
      <w:r>
        <w:rPr>
          <w:rFonts w:asciiTheme="majorHAnsi" w:hAnsiTheme="majorHAnsi" w:cstheme="majorHAnsi"/>
          <w:color w:val="0000FF"/>
          <w:sz w:val="22"/>
          <w:szCs w:val="22"/>
          <w:lang w:val="en-GB"/>
        </w:rPr>
        <w:t xml:space="preserve">. Information on the specific dates of the consideration of these reports will be posted later on. </w:t>
      </w:r>
    </w:p>
    <w:p w14:paraId="5C8A27A0" w14:textId="0A0515C2" w:rsidR="00345596" w:rsidRPr="00A333BB" w:rsidRDefault="004E23A1" w:rsidP="00CB159B">
      <w:pPr>
        <w:suppressAutoHyphens/>
        <w:spacing w:before="240"/>
        <w:ind w:left="1134" w:right="1134"/>
        <w:jc w:val="center"/>
        <w:rPr>
          <w:lang w:val="en-GB"/>
        </w:rPr>
      </w:pPr>
      <w:r w:rsidRPr="00A333BB">
        <w:rPr>
          <w:rFonts w:asciiTheme="majorHAnsi" w:hAnsiTheme="majorHAnsi" w:cstheme="majorHAnsi"/>
          <w:sz w:val="22"/>
          <w:u w:val="single"/>
          <w:lang w:val="en-GB"/>
        </w:rPr>
        <w:tab/>
      </w:r>
      <w:r w:rsidRPr="00A333BB">
        <w:rPr>
          <w:rFonts w:asciiTheme="majorHAnsi" w:hAnsiTheme="majorHAnsi" w:cstheme="majorHAnsi"/>
          <w:sz w:val="22"/>
          <w:u w:val="single"/>
          <w:lang w:val="en-GB"/>
        </w:rPr>
        <w:tab/>
      </w:r>
      <w:r w:rsidRPr="00A333BB">
        <w:rPr>
          <w:rFonts w:asciiTheme="majorHAnsi" w:hAnsiTheme="majorHAnsi" w:cstheme="majorHAnsi"/>
          <w:sz w:val="22"/>
          <w:u w:val="single"/>
          <w:lang w:val="en-GB"/>
        </w:rPr>
        <w:tab/>
      </w:r>
    </w:p>
    <w:sectPr w:rsidR="00345596" w:rsidRPr="00A333BB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BEF61" w14:textId="77777777" w:rsidR="00F61FC3" w:rsidRDefault="00F61FC3" w:rsidP="00230AFA">
      <w:r>
        <w:separator/>
      </w:r>
    </w:p>
  </w:endnote>
  <w:endnote w:type="continuationSeparator" w:id="0">
    <w:p w14:paraId="169EEF58" w14:textId="77777777" w:rsidR="00F61FC3" w:rsidRDefault="00F61FC3" w:rsidP="0023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1299877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1F0B0" w14:textId="10D7F0EC" w:rsidR="00F61FC3" w:rsidRPr="00234894" w:rsidRDefault="00F61FC3" w:rsidP="00234894">
        <w:pPr>
          <w:pStyle w:val="Footer"/>
          <w:jc w:val="right"/>
          <w:rPr>
            <w:rFonts w:asciiTheme="majorHAnsi" w:hAnsiTheme="majorHAnsi" w:cstheme="majorHAnsi"/>
          </w:rPr>
        </w:pPr>
        <w:r w:rsidRPr="00234894">
          <w:rPr>
            <w:rFonts w:asciiTheme="majorHAnsi" w:hAnsiTheme="majorHAnsi" w:cstheme="majorHAnsi"/>
          </w:rPr>
          <w:fldChar w:fldCharType="begin"/>
        </w:r>
        <w:r w:rsidRPr="00234894">
          <w:rPr>
            <w:rFonts w:asciiTheme="majorHAnsi" w:hAnsiTheme="majorHAnsi" w:cstheme="majorHAnsi"/>
          </w:rPr>
          <w:instrText xml:space="preserve"> PAGE   \* MERGEFORMAT </w:instrText>
        </w:r>
        <w:r w:rsidRPr="00234894">
          <w:rPr>
            <w:rFonts w:asciiTheme="majorHAnsi" w:hAnsiTheme="majorHAnsi" w:cstheme="majorHAnsi"/>
          </w:rPr>
          <w:fldChar w:fldCharType="separate"/>
        </w:r>
        <w:r w:rsidR="006A012E">
          <w:rPr>
            <w:rFonts w:asciiTheme="majorHAnsi" w:hAnsiTheme="majorHAnsi" w:cstheme="majorHAnsi"/>
            <w:noProof/>
          </w:rPr>
          <w:t>2</w:t>
        </w:r>
        <w:r w:rsidRPr="00234894">
          <w:rPr>
            <w:rFonts w:asciiTheme="majorHAnsi" w:hAnsiTheme="majorHAnsi" w:cstheme="maj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8482C" w14:textId="77777777" w:rsidR="00F61FC3" w:rsidRDefault="00F61FC3" w:rsidP="00230AFA">
      <w:r>
        <w:separator/>
      </w:r>
    </w:p>
  </w:footnote>
  <w:footnote w:type="continuationSeparator" w:id="0">
    <w:p w14:paraId="4C63F18E" w14:textId="77777777" w:rsidR="00F61FC3" w:rsidRDefault="00F61FC3" w:rsidP="0023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7466A" w14:textId="77777777" w:rsidR="00F61FC3" w:rsidRPr="007A77C8" w:rsidRDefault="00F61FC3" w:rsidP="00230AFA">
    <w:pPr>
      <w:ind w:left="-180" w:right="-81"/>
      <w:jc w:val="center"/>
      <w:rPr>
        <w:rFonts w:ascii="Verdana" w:hAnsi="Verdana"/>
        <w:b/>
        <w:spacing w:val="36"/>
        <w:lang w:val="en-GB"/>
      </w:rPr>
    </w:pPr>
    <w:r w:rsidRPr="007A77C8">
      <w:rPr>
        <w:rFonts w:ascii="Verdana" w:hAnsi="Verdana"/>
        <w:b/>
        <w:lang w:val="en-GB"/>
      </w:rPr>
      <w:t>Committee on the Rights of Persons with Disabilities (CRPD)</w:t>
    </w:r>
  </w:p>
  <w:p w14:paraId="44651717" w14:textId="55646B1E" w:rsidR="00F61FC3" w:rsidRPr="0046052E" w:rsidRDefault="00F61FC3" w:rsidP="0046052E">
    <w:pPr>
      <w:pBdr>
        <w:bottom w:val="single" w:sz="4" w:space="0" w:color="auto"/>
      </w:pBdr>
      <w:ind w:left="-180" w:right="-81"/>
      <w:jc w:val="center"/>
      <w:rPr>
        <w:rFonts w:ascii="Verdana" w:hAnsi="Verdana"/>
        <w:bCs/>
        <w:color w:val="000099"/>
        <w:spacing w:val="36"/>
        <w:szCs w:val="32"/>
        <w:lang w:val="en-GB"/>
      </w:rPr>
    </w:pPr>
    <w:r w:rsidRPr="007A77C8">
      <w:rPr>
        <w:rFonts w:ascii="Verdana" w:hAnsi="Verdana"/>
        <w:bCs/>
        <w:color w:val="000099"/>
        <w:spacing w:val="36"/>
        <w:szCs w:val="32"/>
        <w:lang w:val="en-GB"/>
      </w:rPr>
      <w:t xml:space="preserve">Informative note </w:t>
    </w:r>
    <w:r w:rsidR="00DF7B70" w:rsidRPr="00DF7B70">
      <w:rPr>
        <w:rFonts w:ascii="Verdana" w:hAnsi="Verdana"/>
        <w:bCs/>
        <w:color w:val="000099"/>
        <w:spacing w:val="36"/>
        <w:szCs w:val="32"/>
        <w:lang w:val="en-GB"/>
      </w:rPr>
      <w:t xml:space="preserve">on </w:t>
    </w:r>
    <w:r w:rsidR="00DF7B70" w:rsidRPr="0046052E">
      <w:rPr>
        <w:rFonts w:ascii="Verdana" w:hAnsi="Verdana"/>
        <w:bCs/>
        <w:color w:val="000099"/>
        <w:spacing w:val="36"/>
        <w:szCs w:val="32"/>
        <w:lang w:val="en-GB"/>
      </w:rPr>
      <w:t>the participation of stakeholders</w:t>
    </w:r>
  </w:p>
  <w:p w14:paraId="5A3D33DA" w14:textId="3A2B37DB" w:rsidR="00F61FC3" w:rsidRPr="00460C95" w:rsidRDefault="008057A0" w:rsidP="0046052E">
    <w:pPr>
      <w:pBdr>
        <w:bottom w:val="single" w:sz="4" w:space="0" w:color="auto"/>
      </w:pBdr>
      <w:spacing w:after="240"/>
      <w:ind w:left="-180" w:right="-81"/>
      <w:jc w:val="center"/>
      <w:rPr>
        <w:rFonts w:ascii="Verdana" w:hAnsi="Verdana"/>
        <w:b/>
        <w:sz w:val="14"/>
        <w:lang w:val="en-GB"/>
      </w:rPr>
    </w:pPr>
    <w:r>
      <w:rPr>
        <w:rFonts w:ascii="Verdana" w:hAnsi="Verdana"/>
        <w:b/>
        <w:i/>
        <w:sz w:val="14"/>
        <w:lang w:val="en-GB"/>
      </w:rPr>
      <w:t xml:space="preserve">Online </w:t>
    </w:r>
    <w:r w:rsidR="009F743C">
      <w:rPr>
        <w:rFonts w:ascii="Verdana" w:hAnsi="Verdana"/>
        <w:b/>
        <w:i/>
        <w:sz w:val="14"/>
        <w:lang w:val="en-GB"/>
      </w:rPr>
      <w:t>CRPD 2</w:t>
    </w:r>
    <w:r>
      <w:rPr>
        <w:rFonts w:ascii="Verdana" w:hAnsi="Verdana"/>
        <w:b/>
        <w:i/>
        <w:sz w:val="14"/>
        <w:lang w:val="en-GB"/>
      </w:rPr>
      <w:t xml:space="preserve">5th session 16 </w:t>
    </w:r>
    <w:r w:rsidR="00F97E0A">
      <w:rPr>
        <w:rFonts w:ascii="Verdana" w:hAnsi="Verdana"/>
        <w:b/>
        <w:i/>
        <w:sz w:val="14"/>
        <w:lang w:val="en-GB"/>
      </w:rPr>
      <w:t>August –</w:t>
    </w:r>
    <w:r w:rsidR="004F40AD">
      <w:rPr>
        <w:rFonts w:ascii="Verdana" w:hAnsi="Verdana"/>
        <w:b/>
        <w:i/>
        <w:sz w:val="14"/>
        <w:lang w:val="en-GB"/>
      </w:rPr>
      <w:t xml:space="preserve"> </w:t>
    </w:r>
    <w:r w:rsidR="00351636">
      <w:rPr>
        <w:rFonts w:ascii="Verdana" w:hAnsi="Verdana"/>
        <w:b/>
        <w:i/>
        <w:sz w:val="14"/>
        <w:lang w:val="en-GB"/>
      </w:rPr>
      <w:t>1</w:t>
    </w:r>
    <w:r w:rsidR="00A77FB2">
      <w:rPr>
        <w:rFonts w:ascii="Verdana" w:hAnsi="Verdana"/>
        <w:b/>
        <w:i/>
        <w:sz w:val="14"/>
        <w:lang w:val="en-GB"/>
      </w:rPr>
      <w:t xml:space="preserve">4 </w:t>
    </w:r>
    <w:r>
      <w:rPr>
        <w:rFonts w:ascii="Verdana" w:hAnsi="Verdana"/>
        <w:b/>
        <w:i/>
        <w:sz w:val="14"/>
        <w:lang w:val="en-GB"/>
      </w:rPr>
      <w:t xml:space="preserve">September </w:t>
    </w:r>
    <w:r w:rsidR="004F40AD">
      <w:rPr>
        <w:rFonts w:ascii="Verdana" w:hAnsi="Verdana"/>
        <w:b/>
        <w:i/>
        <w:sz w:val="14"/>
        <w:lang w:val="en-GB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A1E"/>
    <w:multiLevelType w:val="hybridMultilevel"/>
    <w:tmpl w:val="E0386580"/>
    <w:lvl w:ilvl="0" w:tplc="658621F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27A72"/>
    <w:multiLevelType w:val="hybridMultilevel"/>
    <w:tmpl w:val="C33A3814"/>
    <w:lvl w:ilvl="0" w:tplc="649E6972">
      <w:start w:val="1"/>
      <w:numFmt w:val="decimal"/>
      <w:lvlText w:val="%1."/>
      <w:lvlJc w:val="left"/>
      <w:pPr>
        <w:ind w:left="1211" w:hanging="360"/>
      </w:pPr>
      <w:rPr>
        <w:rFonts w:ascii="Calibri Light" w:hAnsi="Calibri Light" w:cs="Calibri Light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1D470D"/>
    <w:multiLevelType w:val="multilevel"/>
    <w:tmpl w:val="2A240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 w15:restartNumberingAfterBreak="0">
    <w:nsid w:val="0E8B23E8"/>
    <w:multiLevelType w:val="hybridMultilevel"/>
    <w:tmpl w:val="33B2932E"/>
    <w:lvl w:ilvl="0" w:tplc="7E12034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4462"/>
    <w:multiLevelType w:val="hybridMultilevel"/>
    <w:tmpl w:val="EA46464C"/>
    <w:lvl w:ilvl="0" w:tplc="1EA4CA80">
      <w:start w:val="1"/>
      <w:numFmt w:val="decimal"/>
      <w:lvlText w:val="%1."/>
      <w:lvlJc w:val="left"/>
      <w:pPr>
        <w:ind w:left="1005" w:hanging="360"/>
      </w:pPr>
      <w:rPr>
        <w:rFonts w:hint="default"/>
        <w:color w:val="44546A" w:themeColor="text2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23832DD"/>
    <w:multiLevelType w:val="hybridMultilevel"/>
    <w:tmpl w:val="5F66283C"/>
    <w:lvl w:ilvl="0" w:tplc="CE622108">
      <w:start w:val="1"/>
      <w:numFmt w:val="decimal"/>
      <w:lvlText w:val="%1."/>
      <w:lvlJc w:val="left"/>
      <w:pPr>
        <w:ind w:left="1211" w:hanging="360"/>
      </w:pPr>
      <w:rPr>
        <w:rFonts w:ascii="Calibri Light" w:hAnsi="Calibri Light" w:cs="Calibri Light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5E93D79"/>
    <w:multiLevelType w:val="hybridMultilevel"/>
    <w:tmpl w:val="270A23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67F54"/>
    <w:multiLevelType w:val="hybridMultilevel"/>
    <w:tmpl w:val="C7D017A6"/>
    <w:lvl w:ilvl="0" w:tplc="567EAE2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036B"/>
    <w:multiLevelType w:val="hybridMultilevel"/>
    <w:tmpl w:val="AF1402E8"/>
    <w:lvl w:ilvl="0" w:tplc="A260AB4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FE13BBF"/>
    <w:multiLevelType w:val="hybridMultilevel"/>
    <w:tmpl w:val="5D50352A"/>
    <w:lvl w:ilvl="0" w:tplc="F4620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62818"/>
    <w:multiLevelType w:val="hybridMultilevel"/>
    <w:tmpl w:val="75C20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809FE"/>
    <w:multiLevelType w:val="hybridMultilevel"/>
    <w:tmpl w:val="F80CA2F6"/>
    <w:lvl w:ilvl="0" w:tplc="08090011">
      <w:start w:val="1"/>
      <w:numFmt w:val="decimal"/>
      <w:lvlText w:val="%1)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9630824"/>
    <w:multiLevelType w:val="hybridMultilevel"/>
    <w:tmpl w:val="A44EB8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346DC"/>
    <w:multiLevelType w:val="hybridMultilevel"/>
    <w:tmpl w:val="42E6F0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CC70DE"/>
    <w:multiLevelType w:val="hybridMultilevel"/>
    <w:tmpl w:val="D24A0E06"/>
    <w:lvl w:ilvl="0" w:tplc="870E97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43853"/>
    <w:multiLevelType w:val="hybridMultilevel"/>
    <w:tmpl w:val="54C20860"/>
    <w:lvl w:ilvl="0" w:tplc="EE560BF0">
      <w:start w:val="1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F9206DA"/>
    <w:multiLevelType w:val="hybridMultilevel"/>
    <w:tmpl w:val="9D3CA28E"/>
    <w:lvl w:ilvl="0" w:tplc="8E0E32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AE5E84"/>
    <w:multiLevelType w:val="hybridMultilevel"/>
    <w:tmpl w:val="B5E23E1E"/>
    <w:lvl w:ilvl="0" w:tplc="A93AC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62341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4046"/>
    <w:multiLevelType w:val="hybridMultilevel"/>
    <w:tmpl w:val="D848B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B3C0B"/>
    <w:multiLevelType w:val="hybridMultilevel"/>
    <w:tmpl w:val="DCAEAF6A"/>
    <w:lvl w:ilvl="0" w:tplc="1AFCBA6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A60ED"/>
    <w:multiLevelType w:val="hybridMultilevel"/>
    <w:tmpl w:val="4DCA964C"/>
    <w:lvl w:ilvl="0" w:tplc="85629FAE">
      <w:start w:val="1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87C44BB"/>
    <w:multiLevelType w:val="hybridMultilevel"/>
    <w:tmpl w:val="2C982A40"/>
    <w:lvl w:ilvl="0" w:tplc="351617E2">
      <w:start w:val="1"/>
      <w:numFmt w:val="upperLetter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2510D0"/>
    <w:multiLevelType w:val="hybridMultilevel"/>
    <w:tmpl w:val="FC90A9CA"/>
    <w:lvl w:ilvl="0" w:tplc="7BB8D9A6">
      <w:start w:val="1"/>
      <w:numFmt w:val="upperLetter"/>
      <w:lvlText w:val="%1."/>
      <w:lvlJc w:val="left"/>
      <w:pPr>
        <w:ind w:left="1140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62E52CA7"/>
    <w:multiLevelType w:val="hybridMultilevel"/>
    <w:tmpl w:val="3E48A81A"/>
    <w:lvl w:ilvl="0" w:tplc="7A02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670724C"/>
    <w:multiLevelType w:val="hybridMultilevel"/>
    <w:tmpl w:val="F0DCDAB6"/>
    <w:lvl w:ilvl="0" w:tplc="459860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FB3E62"/>
    <w:multiLevelType w:val="hybridMultilevel"/>
    <w:tmpl w:val="A8929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DB6B9D"/>
    <w:multiLevelType w:val="hybridMultilevel"/>
    <w:tmpl w:val="7C68FF12"/>
    <w:lvl w:ilvl="0" w:tplc="08090011">
      <w:start w:val="1"/>
      <w:numFmt w:val="decimal"/>
      <w:lvlText w:val="%1)"/>
      <w:lvlJc w:val="left"/>
      <w:pPr>
        <w:tabs>
          <w:tab w:val="num" w:pos="2268"/>
        </w:tabs>
        <w:ind w:left="2268" w:hanging="17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7B5D78AB"/>
    <w:multiLevelType w:val="hybridMultilevel"/>
    <w:tmpl w:val="C8C4A8E6"/>
    <w:lvl w:ilvl="0" w:tplc="ADD44D2A">
      <w:start w:val="1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4"/>
  </w:num>
  <w:num w:numId="5">
    <w:abstractNumId w:val="26"/>
  </w:num>
  <w:num w:numId="6">
    <w:abstractNumId w:val="25"/>
  </w:num>
  <w:num w:numId="7">
    <w:abstractNumId w:val="22"/>
  </w:num>
  <w:num w:numId="8">
    <w:abstractNumId w:val="5"/>
  </w:num>
  <w:num w:numId="9">
    <w:abstractNumId w:val="17"/>
  </w:num>
  <w:num w:numId="10">
    <w:abstractNumId w:val="1"/>
  </w:num>
  <w:num w:numId="11">
    <w:abstractNumId w:val="6"/>
  </w:num>
  <w:num w:numId="12">
    <w:abstractNumId w:val="28"/>
  </w:num>
  <w:num w:numId="13">
    <w:abstractNumId w:val="11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15"/>
  </w:num>
  <w:num w:numId="19">
    <w:abstractNumId w:val="16"/>
  </w:num>
  <w:num w:numId="20">
    <w:abstractNumId w:val="25"/>
  </w:num>
  <w:num w:numId="21">
    <w:abstractNumId w:val="0"/>
  </w:num>
  <w:num w:numId="22">
    <w:abstractNumId w:val="27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  <w:num w:numId="27">
    <w:abstractNumId w:val="25"/>
  </w:num>
  <w:num w:numId="28">
    <w:abstractNumId w:val="18"/>
  </w:num>
  <w:num w:numId="29">
    <w:abstractNumId w:val="3"/>
  </w:num>
  <w:num w:numId="30">
    <w:abstractNumId w:val="12"/>
  </w:num>
  <w:num w:numId="31">
    <w:abstractNumId w:val="4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50"/>
    <w:rsid w:val="00000575"/>
    <w:rsid w:val="0000687C"/>
    <w:rsid w:val="00015639"/>
    <w:rsid w:val="00015AF4"/>
    <w:rsid w:val="000165CC"/>
    <w:rsid w:val="00032DA4"/>
    <w:rsid w:val="00033D66"/>
    <w:rsid w:val="00040650"/>
    <w:rsid w:val="000807E0"/>
    <w:rsid w:val="00090534"/>
    <w:rsid w:val="0009182B"/>
    <w:rsid w:val="000943CD"/>
    <w:rsid w:val="000A3330"/>
    <w:rsid w:val="000B542D"/>
    <w:rsid w:val="000C1250"/>
    <w:rsid w:val="000F08DA"/>
    <w:rsid w:val="000F329C"/>
    <w:rsid w:val="000F57E6"/>
    <w:rsid w:val="00101B9A"/>
    <w:rsid w:val="00102849"/>
    <w:rsid w:val="00121D08"/>
    <w:rsid w:val="001C64DE"/>
    <w:rsid w:val="001D037E"/>
    <w:rsid w:val="00230AFA"/>
    <w:rsid w:val="00234894"/>
    <w:rsid w:val="002364BA"/>
    <w:rsid w:val="00246F03"/>
    <w:rsid w:val="00254F0D"/>
    <w:rsid w:val="00282156"/>
    <w:rsid w:val="002B12C9"/>
    <w:rsid w:val="002C07A6"/>
    <w:rsid w:val="002D45CA"/>
    <w:rsid w:val="002D772B"/>
    <w:rsid w:val="002E52DE"/>
    <w:rsid w:val="002F6057"/>
    <w:rsid w:val="00306D45"/>
    <w:rsid w:val="00315D1A"/>
    <w:rsid w:val="003306CF"/>
    <w:rsid w:val="00342729"/>
    <w:rsid w:val="003428BB"/>
    <w:rsid w:val="00345596"/>
    <w:rsid w:val="00351636"/>
    <w:rsid w:val="00353E7B"/>
    <w:rsid w:val="003C5667"/>
    <w:rsid w:val="003C64C3"/>
    <w:rsid w:val="003C7D44"/>
    <w:rsid w:val="003D08CD"/>
    <w:rsid w:val="00405636"/>
    <w:rsid w:val="00442E16"/>
    <w:rsid w:val="0046052E"/>
    <w:rsid w:val="004612F0"/>
    <w:rsid w:val="00470293"/>
    <w:rsid w:val="004A663E"/>
    <w:rsid w:val="004B46B4"/>
    <w:rsid w:val="004C25AC"/>
    <w:rsid w:val="004E23A1"/>
    <w:rsid w:val="004F40AD"/>
    <w:rsid w:val="005230BF"/>
    <w:rsid w:val="00527B8A"/>
    <w:rsid w:val="005338A3"/>
    <w:rsid w:val="00533EFC"/>
    <w:rsid w:val="00546EEF"/>
    <w:rsid w:val="00556C96"/>
    <w:rsid w:val="005826CF"/>
    <w:rsid w:val="00592F75"/>
    <w:rsid w:val="005A6A60"/>
    <w:rsid w:val="005B73FC"/>
    <w:rsid w:val="005C7AAD"/>
    <w:rsid w:val="005D5CF7"/>
    <w:rsid w:val="005E4604"/>
    <w:rsid w:val="005F5CCE"/>
    <w:rsid w:val="006017D8"/>
    <w:rsid w:val="006200D8"/>
    <w:rsid w:val="00644C01"/>
    <w:rsid w:val="0067453A"/>
    <w:rsid w:val="00681681"/>
    <w:rsid w:val="00696CE7"/>
    <w:rsid w:val="006A012E"/>
    <w:rsid w:val="006A6DD9"/>
    <w:rsid w:val="006A7CD1"/>
    <w:rsid w:val="006B1828"/>
    <w:rsid w:val="006D547A"/>
    <w:rsid w:val="006E728B"/>
    <w:rsid w:val="00704E06"/>
    <w:rsid w:val="0071318F"/>
    <w:rsid w:val="00713B4A"/>
    <w:rsid w:val="00737DC1"/>
    <w:rsid w:val="0075017C"/>
    <w:rsid w:val="007671FC"/>
    <w:rsid w:val="00777425"/>
    <w:rsid w:val="007C125B"/>
    <w:rsid w:val="007D2893"/>
    <w:rsid w:val="007F53A8"/>
    <w:rsid w:val="008057A0"/>
    <w:rsid w:val="00810053"/>
    <w:rsid w:val="00825B91"/>
    <w:rsid w:val="008406AA"/>
    <w:rsid w:val="00855F71"/>
    <w:rsid w:val="00873440"/>
    <w:rsid w:val="008A36AE"/>
    <w:rsid w:val="008A799E"/>
    <w:rsid w:val="008A7B63"/>
    <w:rsid w:val="008C04D6"/>
    <w:rsid w:val="008C1667"/>
    <w:rsid w:val="008C56F3"/>
    <w:rsid w:val="008D6614"/>
    <w:rsid w:val="008E02EC"/>
    <w:rsid w:val="008F3AAC"/>
    <w:rsid w:val="0090168E"/>
    <w:rsid w:val="00915A7E"/>
    <w:rsid w:val="009221B2"/>
    <w:rsid w:val="00963783"/>
    <w:rsid w:val="00985E49"/>
    <w:rsid w:val="00992947"/>
    <w:rsid w:val="00992E8E"/>
    <w:rsid w:val="0099340C"/>
    <w:rsid w:val="009A6BD7"/>
    <w:rsid w:val="009B7394"/>
    <w:rsid w:val="009C1DD1"/>
    <w:rsid w:val="009D7235"/>
    <w:rsid w:val="009E1BF8"/>
    <w:rsid w:val="009F743C"/>
    <w:rsid w:val="00A029DD"/>
    <w:rsid w:val="00A333BB"/>
    <w:rsid w:val="00A3716C"/>
    <w:rsid w:val="00A41A98"/>
    <w:rsid w:val="00A421EE"/>
    <w:rsid w:val="00A67AE2"/>
    <w:rsid w:val="00A77FB2"/>
    <w:rsid w:val="00A92CEB"/>
    <w:rsid w:val="00AB2FED"/>
    <w:rsid w:val="00AB5F2E"/>
    <w:rsid w:val="00AB7BA6"/>
    <w:rsid w:val="00AC0CB8"/>
    <w:rsid w:val="00AD0DB9"/>
    <w:rsid w:val="00AD2319"/>
    <w:rsid w:val="00AF625D"/>
    <w:rsid w:val="00B04090"/>
    <w:rsid w:val="00B21FE2"/>
    <w:rsid w:val="00B3691A"/>
    <w:rsid w:val="00B62D10"/>
    <w:rsid w:val="00B7172C"/>
    <w:rsid w:val="00B71BCB"/>
    <w:rsid w:val="00B91177"/>
    <w:rsid w:val="00B941EF"/>
    <w:rsid w:val="00BA5030"/>
    <w:rsid w:val="00BB27BB"/>
    <w:rsid w:val="00BC00E4"/>
    <w:rsid w:val="00BC68F5"/>
    <w:rsid w:val="00BC781B"/>
    <w:rsid w:val="00BE1722"/>
    <w:rsid w:val="00BF78E3"/>
    <w:rsid w:val="00C16E34"/>
    <w:rsid w:val="00C2371E"/>
    <w:rsid w:val="00C2792A"/>
    <w:rsid w:val="00C3114F"/>
    <w:rsid w:val="00C44C0D"/>
    <w:rsid w:val="00C47B28"/>
    <w:rsid w:val="00C54708"/>
    <w:rsid w:val="00C56844"/>
    <w:rsid w:val="00C66DE5"/>
    <w:rsid w:val="00CB159B"/>
    <w:rsid w:val="00CB1D48"/>
    <w:rsid w:val="00CB3E87"/>
    <w:rsid w:val="00CD5986"/>
    <w:rsid w:val="00CF7116"/>
    <w:rsid w:val="00D005B0"/>
    <w:rsid w:val="00D0162E"/>
    <w:rsid w:val="00D04164"/>
    <w:rsid w:val="00D36BD7"/>
    <w:rsid w:val="00D63D7E"/>
    <w:rsid w:val="00D84A40"/>
    <w:rsid w:val="00DB2A34"/>
    <w:rsid w:val="00DB5218"/>
    <w:rsid w:val="00DD24C4"/>
    <w:rsid w:val="00DD3BF5"/>
    <w:rsid w:val="00DD7F51"/>
    <w:rsid w:val="00DF7B70"/>
    <w:rsid w:val="00E02FFF"/>
    <w:rsid w:val="00E07811"/>
    <w:rsid w:val="00E11CDD"/>
    <w:rsid w:val="00E35ED5"/>
    <w:rsid w:val="00E52D8C"/>
    <w:rsid w:val="00E54BE1"/>
    <w:rsid w:val="00E84D79"/>
    <w:rsid w:val="00E85AF5"/>
    <w:rsid w:val="00EB08ED"/>
    <w:rsid w:val="00EB341F"/>
    <w:rsid w:val="00EB7862"/>
    <w:rsid w:val="00EC3E30"/>
    <w:rsid w:val="00EE7D9D"/>
    <w:rsid w:val="00F42699"/>
    <w:rsid w:val="00F524DE"/>
    <w:rsid w:val="00F61FC3"/>
    <w:rsid w:val="00F63AFE"/>
    <w:rsid w:val="00F64654"/>
    <w:rsid w:val="00F77C59"/>
    <w:rsid w:val="00F80176"/>
    <w:rsid w:val="00F9330D"/>
    <w:rsid w:val="00F94F59"/>
    <w:rsid w:val="00F97E0A"/>
    <w:rsid w:val="00FA61E6"/>
    <w:rsid w:val="00FB2254"/>
    <w:rsid w:val="00FB7E1E"/>
    <w:rsid w:val="00FE482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2C24668E"/>
  <w15:chartTrackingRefBased/>
  <w15:docId w15:val="{50C398C8-E5BE-4BF5-AA1F-B04ACC66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5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4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6F3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6F3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4065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SingleTxtG">
    <w:name w:val="_ Single Txt_G"/>
    <w:basedOn w:val="Normal"/>
    <w:qFormat/>
    <w:rsid w:val="00040650"/>
    <w:pPr>
      <w:spacing w:after="120"/>
      <w:ind w:left="1134" w:right="1134"/>
      <w:jc w:val="both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40650"/>
    <w:pPr>
      <w:spacing w:after="200" w:line="276" w:lineRule="auto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650"/>
    <w:rPr>
      <w:rFonts w:ascii="Calibri" w:eastAsia="Calibri" w:hAnsi="Calibri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065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40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50"/>
    <w:rPr>
      <w:rFonts w:ascii="Segoe UI" w:eastAsiaTheme="minorHAnsi" w:hAnsi="Segoe UI" w:cs="Segoe UI"/>
      <w:sz w:val="18"/>
      <w:szCs w:val="18"/>
      <w:lang w:val="fr-CH" w:eastAsia="en-US"/>
    </w:rPr>
  </w:style>
  <w:style w:type="paragraph" w:styleId="Header">
    <w:name w:val="header"/>
    <w:basedOn w:val="Normal"/>
    <w:link w:val="HeaderChar"/>
    <w:uiPriority w:val="99"/>
    <w:unhideWhenUsed/>
    <w:rsid w:val="00230A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AFA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styleId="Footer">
    <w:name w:val="footer"/>
    <w:basedOn w:val="Normal"/>
    <w:link w:val="FooterChar"/>
    <w:uiPriority w:val="99"/>
    <w:unhideWhenUsed/>
    <w:rsid w:val="00230A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AFA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H1G">
    <w:name w:val="_ H_1_G"/>
    <w:basedOn w:val="Normal"/>
    <w:next w:val="Normal"/>
    <w:qFormat/>
    <w:rsid w:val="00230AF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230AF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Bullet1G">
    <w:name w:val="_Bullet 1_G"/>
    <w:basedOn w:val="Normal"/>
    <w:qFormat/>
    <w:rsid w:val="00230AFA"/>
    <w:pPr>
      <w:numPr>
        <w:numId w:val="6"/>
      </w:numPr>
      <w:spacing w:after="120"/>
      <w:ind w:right="1134"/>
      <w:jc w:val="both"/>
    </w:pPr>
  </w:style>
  <w:style w:type="character" w:styleId="Hyperlink">
    <w:name w:val="Hyperlink"/>
    <w:basedOn w:val="DefaultParagraphFont"/>
    <w:semiHidden/>
    <w:rsid w:val="00230AFA"/>
    <w:rPr>
      <w:color w:val="0000FF"/>
      <w:u w:val="none"/>
    </w:rPr>
  </w:style>
  <w:style w:type="paragraph" w:customStyle="1" w:styleId="Bullet2G">
    <w:name w:val="_Bullet 2_G"/>
    <w:basedOn w:val="Normal"/>
    <w:qFormat/>
    <w:rsid w:val="004E23A1"/>
    <w:pPr>
      <w:spacing w:after="120"/>
      <w:ind w:right="1134"/>
      <w:jc w:val="both"/>
    </w:pPr>
  </w:style>
  <w:style w:type="paragraph" w:styleId="NormalWeb">
    <w:name w:val="Normal (Web)"/>
    <w:basedOn w:val="Normal"/>
    <w:uiPriority w:val="99"/>
    <w:semiHidden/>
    <w:unhideWhenUsed/>
    <w:rsid w:val="00E0781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56F3"/>
    <w:rPr>
      <w:rFonts w:ascii="Calibri Light" w:eastAsia="Times New Roman" w:hAnsi="Calibri Light" w:cs="Times New Roman"/>
      <w:color w:val="2E74B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C56F3"/>
    <w:rPr>
      <w:rFonts w:ascii="Calibri Light" w:eastAsia="Times New Roman" w:hAnsi="Calibri Light" w:cs="Times New Roman"/>
      <w:color w:val="1F4D78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AE2"/>
    <w:pPr>
      <w:spacing w:after="0" w:line="240" w:lineRule="auto"/>
    </w:pPr>
    <w:rPr>
      <w:rFonts w:ascii="Times New Roman" w:eastAsiaTheme="minorHAnsi" w:hAnsi="Times New Roman"/>
      <w:b/>
      <w:bCs/>
      <w:lang w:val="fr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AE2"/>
    <w:rPr>
      <w:rFonts w:ascii="Times New Roman" w:eastAsiaTheme="minorHAnsi" w:hAnsi="Times New Roman" w:cs="Times New Roman"/>
      <w:b/>
      <w:bCs/>
      <w:sz w:val="20"/>
      <w:szCs w:val="20"/>
      <w:lang w:val="fr-CH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3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7E0"/>
    <w:rPr>
      <w:color w:val="954F72" w:themeColor="followedHyperlink"/>
      <w:u w:val="single"/>
    </w:rPr>
  </w:style>
  <w:style w:type="paragraph" w:customStyle="1" w:styleId="Default">
    <w:name w:val="Default"/>
    <w:rsid w:val="00BC78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D54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raya@ohchr.org" TargetMode="External"/><Relationship Id="rId18" Type="http://schemas.openxmlformats.org/officeDocument/2006/relationships/hyperlink" Target="mailto:crpd@ohchr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un.org/webcast/schedule/latest.html" TargetMode="External"/><Relationship Id="rId17" Type="http://schemas.openxmlformats.org/officeDocument/2006/relationships/hyperlink" Target="mailto:crpd@ohchr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chr.org/EN/HRBodies/CRPD/Pages/CRPDIndex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internet.ohchr.org/_layouts/15/treatybodyexternal/Download.aspx?symbolno=INT%2fCRPD%2fPOW%2f24%2f31939&amp;Lang=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.org/webcast/schedule/latest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webcast/schedule/lates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A8EA-A11F-42CA-A4BE-D0AC15501D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4F5F71-3A12-4B1D-8D45-66BB53C12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4DA9F-1E6F-449E-8DA6-C3860A777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0996B-C9F4-42E7-BECD-8296B17B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Harumi Fuentes</dc:creator>
  <cp:keywords/>
  <dc:description/>
  <cp:lastModifiedBy>OUKO Robert</cp:lastModifiedBy>
  <cp:revision>2</cp:revision>
  <dcterms:created xsi:type="dcterms:W3CDTF">2021-07-15T09:18:00Z</dcterms:created>
  <dcterms:modified xsi:type="dcterms:W3CDTF">2021-07-15T09:18:00Z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