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56" w:rsidRDefault="00BE28AF" w:rsidP="00984F56">
      <w:pPr>
        <w:bidi w:val="0"/>
        <w:rPr>
          <w:rFonts w:asciiTheme="majorBidi" w:hAnsiTheme="majorBidi" w:cstheme="majorBidi"/>
          <w:b/>
          <w:bCs/>
          <w:sz w:val="28"/>
          <w:szCs w:val="28"/>
        </w:rPr>
      </w:pPr>
      <w:bookmarkStart w:id="0" w:name="_GoBack"/>
      <w:bookmarkEnd w:id="0"/>
      <w:r w:rsidRPr="00427D2F">
        <w:rPr>
          <w:rFonts w:asciiTheme="majorBidi" w:hAnsiTheme="majorBidi" w:cstheme="majorBidi"/>
          <w:b/>
          <w:bCs/>
          <w:sz w:val="28"/>
          <w:szCs w:val="28"/>
        </w:rPr>
        <w:t xml:space="preserve">The </w:t>
      </w:r>
      <w:r w:rsidR="005D7B4B">
        <w:rPr>
          <w:rFonts w:asciiTheme="majorBidi" w:hAnsiTheme="majorBidi" w:cstheme="majorBidi"/>
          <w:b/>
          <w:bCs/>
          <w:sz w:val="28"/>
          <w:szCs w:val="28"/>
        </w:rPr>
        <w:t>N</w:t>
      </w:r>
      <w:r w:rsidRPr="00427D2F">
        <w:rPr>
          <w:rFonts w:asciiTheme="majorBidi" w:hAnsiTheme="majorBidi" w:cstheme="majorBidi"/>
          <w:b/>
          <w:bCs/>
          <w:sz w:val="28"/>
          <w:szCs w:val="28"/>
        </w:rPr>
        <w:t xml:space="preserve">egative </w:t>
      </w:r>
      <w:r w:rsidR="005D7B4B">
        <w:rPr>
          <w:rFonts w:asciiTheme="majorBidi" w:hAnsiTheme="majorBidi" w:cstheme="majorBidi"/>
          <w:b/>
          <w:bCs/>
          <w:sz w:val="28"/>
          <w:szCs w:val="28"/>
        </w:rPr>
        <w:t>I</w:t>
      </w:r>
      <w:r w:rsidRPr="00427D2F">
        <w:rPr>
          <w:rFonts w:asciiTheme="majorBidi" w:hAnsiTheme="majorBidi" w:cstheme="majorBidi"/>
          <w:b/>
          <w:bCs/>
          <w:sz w:val="28"/>
          <w:szCs w:val="28"/>
        </w:rPr>
        <w:t xml:space="preserve">mpact of </w:t>
      </w:r>
      <w:r w:rsidR="005D7B4B">
        <w:rPr>
          <w:rFonts w:asciiTheme="majorBidi" w:hAnsiTheme="majorBidi" w:cstheme="majorBidi"/>
          <w:b/>
          <w:bCs/>
          <w:sz w:val="28"/>
          <w:szCs w:val="28"/>
        </w:rPr>
        <w:t>C</w:t>
      </w:r>
      <w:r w:rsidRPr="00427D2F">
        <w:rPr>
          <w:rFonts w:asciiTheme="majorBidi" w:hAnsiTheme="majorBidi" w:cstheme="majorBidi"/>
          <w:b/>
          <w:bCs/>
          <w:sz w:val="28"/>
          <w:szCs w:val="28"/>
        </w:rPr>
        <w:t xml:space="preserve">orruption </w:t>
      </w:r>
      <w:r w:rsidR="00984F56">
        <w:rPr>
          <w:rFonts w:asciiTheme="majorBidi" w:hAnsiTheme="majorBidi" w:cstheme="majorBidi"/>
          <w:b/>
          <w:bCs/>
          <w:sz w:val="28"/>
          <w:szCs w:val="28"/>
        </w:rPr>
        <w:t>on the enjoyment of human rights.</w:t>
      </w:r>
    </w:p>
    <w:p w:rsidR="002D2D41" w:rsidRPr="00427D2F" w:rsidRDefault="0081267E" w:rsidP="00984F56">
      <w:pPr>
        <w:bidi w:val="0"/>
        <w:rPr>
          <w:rFonts w:asciiTheme="majorBidi" w:hAnsiTheme="majorBidi" w:cstheme="majorBidi"/>
          <w:b/>
          <w:bCs/>
          <w:sz w:val="28"/>
          <w:szCs w:val="28"/>
        </w:rPr>
      </w:pPr>
      <w:r>
        <w:rPr>
          <w:rFonts w:asciiTheme="majorBidi" w:hAnsiTheme="majorBidi" w:cstheme="majorBidi"/>
          <w:b/>
          <w:bCs/>
          <w:sz w:val="28"/>
          <w:szCs w:val="28"/>
        </w:rPr>
        <w:t>Answer Q 1</w:t>
      </w:r>
    </w:p>
    <w:p w:rsidR="00BE28AF" w:rsidRPr="00427D2F" w:rsidRDefault="00B24FEF" w:rsidP="00427D2F">
      <w:pPr>
        <w:bidi w:val="0"/>
        <w:jc w:val="both"/>
        <w:rPr>
          <w:rFonts w:asciiTheme="majorBidi" w:hAnsiTheme="majorBidi" w:cstheme="majorBidi"/>
          <w:sz w:val="28"/>
          <w:szCs w:val="28"/>
        </w:rPr>
      </w:pPr>
      <w:r w:rsidRPr="00427D2F">
        <w:rPr>
          <w:rFonts w:asciiTheme="majorBidi" w:hAnsiTheme="majorBidi" w:cstheme="majorBidi"/>
          <w:sz w:val="28"/>
          <w:szCs w:val="28"/>
        </w:rPr>
        <w:t>Corruption</w:t>
      </w:r>
      <w:r w:rsidR="00BE28AF" w:rsidRPr="00427D2F">
        <w:rPr>
          <w:rFonts w:asciiTheme="majorBidi" w:hAnsiTheme="majorBidi" w:cstheme="majorBidi"/>
          <w:sz w:val="28"/>
          <w:szCs w:val="28"/>
        </w:rPr>
        <w:t xml:space="preserve"> </w:t>
      </w:r>
      <w:r w:rsidRPr="00427D2F">
        <w:rPr>
          <w:rFonts w:asciiTheme="majorBidi" w:hAnsiTheme="majorBidi" w:cstheme="majorBidi"/>
          <w:sz w:val="28"/>
          <w:szCs w:val="28"/>
        </w:rPr>
        <w:t>leads</w:t>
      </w:r>
      <w:r w:rsidR="00BE28AF" w:rsidRPr="00427D2F">
        <w:rPr>
          <w:rFonts w:asciiTheme="majorBidi" w:hAnsiTheme="majorBidi" w:cstheme="majorBidi"/>
          <w:sz w:val="28"/>
          <w:szCs w:val="28"/>
        </w:rPr>
        <w:t xml:space="preserve"> to the violation of the commitment of the state to human rights. It stands in the way of setting effective </w:t>
      </w:r>
      <w:proofErr w:type="spellStart"/>
      <w:r w:rsidR="00BE28AF" w:rsidRPr="00427D2F">
        <w:rPr>
          <w:rFonts w:asciiTheme="majorBidi" w:hAnsiTheme="majorBidi" w:cstheme="majorBidi"/>
          <w:sz w:val="28"/>
          <w:szCs w:val="28"/>
        </w:rPr>
        <w:t>programmes</w:t>
      </w:r>
      <w:proofErr w:type="spellEnd"/>
      <w:r w:rsidR="00BE28AF" w:rsidRPr="00427D2F">
        <w:rPr>
          <w:rFonts w:asciiTheme="majorBidi" w:hAnsiTheme="majorBidi" w:cstheme="majorBidi"/>
          <w:sz w:val="28"/>
          <w:szCs w:val="28"/>
        </w:rPr>
        <w:t xml:space="preserve"> and policies to enhance human rights. Corruption affects in various ways and infringes on all the civil, political, </w:t>
      </w:r>
      <w:r w:rsidRPr="00427D2F">
        <w:rPr>
          <w:rFonts w:asciiTheme="majorBidi" w:hAnsiTheme="majorBidi" w:cstheme="majorBidi"/>
          <w:sz w:val="28"/>
          <w:szCs w:val="28"/>
        </w:rPr>
        <w:t>economic, social and cultural human rights. These effects can be summarized as follows:</w:t>
      </w:r>
    </w:p>
    <w:p w:rsidR="00B24FEF" w:rsidRPr="00427D2F" w:rsidRDefault="00B24FEF" w:rsidP="00427D2F">
      <w:pPr>
        <w:pStyle w:val="ListParagraph"/>
        <w:numPr>
          <w:ilvl w:val="0"/>
          <w:numId w:val="1"/>
        </w:numPr>
        <w:bidi w:val="0"/>
        <w:ind w:left="142"/>
        <w:jc w:val="both"/>
        <w:rPr>
          <w:rFonts w:asciiTheme="majorBidi" w:hAnsiTheme="majorBidi" w:cstheme="majorBidi"/>
          <w:sz w:val="28"/>
          <w:szCs w:val="28"/>
        </w:rPr>
      </w:pPr>
      <w:r w:rsidRPr="00427D2F">
        <w:rPr>
          <w:rFonts w:asciiTheme="majorBidi" w:hAnsiTheme="majorBidi" w:cstheme="majorBidi"/>
          <w:sz w:val="28"/>
          <w:szCs w:val="28"/>
        </w:rPr>
        <w:t>Discrimination among people regarding rights:</w:t>
      </w:r>
    </w:p>
    <w:p w:rsidR="00B24FEF" w:rsidRPr="00427D2F" w:rsidRDefault="00B24FEF" w:rsidP="00427D2F">
      <w:pPr>
        <w:bidi w:val="0"/>
        <w:ind w:left="142"/>
        <w:jc w:val="both"/>
        <w:rPr>
          <w:rFonts w:asciiTheme="majorBidi" w:hAnsiTheme="majorBidi" w:cstheme="majorBidi"/>
          <w:sz w:val="28"/>
          <w:szCs w:val="28"/>
        </w:rPr>
      </w:pPr>
      <w:r w:rsidRPr="00427D2F">
        <w:rPr>
          <w:rFonts w:asciiTheme="majorBidi" w:hAnsiTheme="majorBidi" w:cstheme="majorBidi"/>
          <w:sz w:val="28"/>
          <w:szCs w:val="28"/>
        </w:rPr>
        <w:t xml:space="preserve">Corruption enhances favoritism and intermediation. It involves personal relations in decision-making and drawing of policies by the official authorities when applying the law. Thus it weakens the rule of law and its enforcement. It undermines the authority of the law and causes discriminatory approach regarding: </w:t>
      </w:r>
    </w:p>
    <w:p w:rsidR="00B24FEF" w:rsidRPr="00427D2F" w:rsidRDefault="00B24FEF" w:rsidP="0081267E">
      <w:pPr>
        <w:pStyle w:val="ListParagraph"/>
        <w:numPr>
          <w:ilvl w:val="0"/>
          <w:numId w:val="15"/>
        </w:numPr>
        <w:bidi w:val="0"/>
        <w:jc w:val="both"/>
        <w:rPr>
          <w:rFonts w:asciiTheme="majorBidi" w:hAnsiTheme="majorBidi" w:cstheme="majorBidi"/>
          <w:sz w:val="28"/>
          <w:szCs w:val="28"/>
        </w:rPr>
      </w:pPr>
      <w:r w:rsidRPr="00427D2F">
        <w:rPr>
          <w:rFonts w:asciiTheme="majorBidi" w:hAnsiTheme="majorBidi" w:cstheme="majorBidi"/>
          <w:sz w:val="28"/>
          <w:szCs w:val="28"/>
        </w:rPr>
        <w:t>The right of public participation and access to information.</w:t>
      </w:r>
    </w:p>
    <w:p w:rsidR="00B24FEF" w:rsidRPr="00427D2F" w:rsidRDefault="00B24FEF" w:rsidP="0081267E">
      <w:pPr>
        <w:pStyle w:val="ListParagraph"/>
        <w:numPr>
          <w:ilvl w:val="0"/>
          <w:numId w:val="15"/>
        </w:numPr>
        <w:bidi w:val="0"/>
        <w:jc w:val="both"/>
        <w:rPr>
          <w:rFonts w:asciiTheme="majorBidi" w:hAnsiTheme="majorBidi" w:cstheme="majorBidi"/>
          <w:sz w:val="28"/>
          <w:szCs w:val="28"/>
        </w:rPr>
      </w:pPr>
      <w:r w:rsidRPr="00427D2F">
        <w:rPr>
          <w:rFonts w:asciiTheme="majorBidi" w:hAnsiTheme="majorBidi" w:cstheme="majorBidi"/>
          <w:sz w:val="28"/>
          <w:szCs w:val="28"/>
        </w:rPr>
        <w:t>Discrimination.</w:t>
      </w:r>
    </w:p>
    <w:p w:rsidR="00B24FEF" w:rsidRPr="00427D2F" w:rsidRDefault="00B24FEF" w:rsidP="0081267E">
      <w:pPr>
        <w:pStyle w:val="ListParagraph"/>
        <w:numPr>
          <w:ilvl w:val="0"/>
          <w:numId w:val="15"/>
        </w:numPr>
        <w:bidi w:val="0"/>
        <w:jc w:val="both"/>
        <w:rPr>
          <w:rFonts w:asciiTheme="majorBidi" w:hAnsiTheme="majorBidi" w:cstheme="majorBidi"/>
          <w:sz w:val="28"/>
          <w:szCs w:val="28"/>
        </w:rPr>
      </w:pPr>
      <w:r w:rsidRPr="00427D2F">
        <w:rPr>
          <w:rFonts w:asciiTheme="majorBidi" w:hAnsiTheme="majorBidi" w:cstheme="majorBidi"/>
          <w:sz w:val="28"/>
          <w:szCs w:val="28"/>
        </w:rPr>
        <w:t>Inequality.</w:t>
      </w:r>
    </w:p>
    <w:p w:rsidR="00B24FEF" w:rsidRPr="00427D2F" w:rsidRDefault="00B24FEF" w:rsidP="0081267E">
      <w:pPr>
        <w:pStyle w:val="ListParagraph"/>
        <w:numPr>
          <w:ilvl w:val="0"/>
          <w:numId w:val="15"/>
        </w:numPr>
        <w:bidi w:val="0"/>
        <w:jc w:val="both"/>
        <w:rPr>
          <w:rFonts w:asciiTheme="majorBidi" w:hAnsiTheme="majorBidi" w:cstheme="majorBidi"/>
          <w:sz w:val="28"/>
          <w:szCs w:val="28"/>
        </w:rPr>
      </w:pPr>
      <w:r w:rsidRPr="00427D2F">
        <w:rPr>
          <w:rFonts w:asciiTheme="majorBidi" w:hAnsiTheme="majorBidi" w:cstheme="majorBidi"/>
          <w:sz w:val="28"/>
          <w:szCs w:val="28"/>
        </w:rPr>
        <w:t>Absence of social justice.</w:t>
      </w:r>
    </w:p>
    <w:p w:rsidR="00B24FEF" w:rsidRPr="00427D2F" w:rsidRDefault="00B24FEF" w:rsidP="0081267E">
      <w:pPr>
        <w:pStyle w:val="ListParagraph"/>
        <w:numPr>
          <w:ilvl w:val="0"/>
          <w:numId w:val="15"/>
        </w:numPr>
        <w:bidi w:val="0"/>
        <w:jc w:val="both"/>
        <w:rPr>
          <w:rFonts w:asciiTheme="majorBidi" w:hAnsiTheme="majorBidi" w:cstheme="majorBidi"/>
          <w:sz w:val="28"/>
          <w:szCs w:val="28"/>
        </w:rPr>
      </w:pPr>
      <w:r w:rsidRPr="00427D2F">
        <w:rPr>
          <w:rFonts w:asciiTheme="majorBidi" w:hAnsiTheme="majorBidi" w:cstheme="majorBidi"/>
          <w:sz w:val="28"/>
          <w:szCs w:val="28"/>
        </w:rPr>
        <w:t>Affect the proceedings of justice and the right to a fair trial.</w:t>
      </w:r>
    </w:p>
    <w:p w:rsidR="00B24FEF" w:rsidRPr="00427D2F" w:rsidRDefault="00B24FEF" w:rsidP="0081267E">
      <w:pPr>
        <w:pStyle w:val="ListParagraph"/>
        <w:numPr>
          <w:ilvl w:val="0"/>
          <w:numId w:val="15"/>
        </w:numPr>
        <w:bidi w:val="0"/>
        <w:jc w:val="both"/>
        <w:rPr>
          <w:rFonts w:asciiTheme="majorBidi" w:hAnsiTheme="majorBidi" w:cstheme="majorBidi"/>
          <w:sz w:val="28"/>
          <w:szCs w:val="28"/>
        </w:rPr>
      </w:pPr>
      <w:r w:rsidRPr="00427D2F">
        <w:rPr>
          <w:rFonts w:asciiTheme="majorBidi" w:hAnsiTheme="majorBidi" w:cstheme="majorBidi"/>
          <w:sz w:val="28"/>
          <w:szCs w:val="28"/>
        </w:rPr>
        <w:t>Affect the principle of equality of opportunity, and consequently, the development.</w:t>
      </w:r>
    </w:p>
    <w:p w:rsidR="00B24FEF" w:rsidRPr="00427D2F" w:rsidRDefault="00B24FEF" w:rsidP="0081267E">
      <w:pPr>
        <w:pStyle w:val="ListParagraph"/>
        <w:numPr>
          <w:ilvl w:val="0"/>
          <w:numId w:val="15"/>
        </w:numPr>
        <w:bidi w:val="0"/>
        <w:jc w:val="both"/>
        <w:rPr>
          <w:rFonts w:asciiTheme="majorBidi" w:hAnsiTheme="majorBidi" w:cstheme="majorBidi"/>
          <w:sz w:val="28"/>
          <w:szCs w:val="28"/>
        </w:rPr>
      </w:pPr>
      <w:r w:rsidRPr="00427D2F">
        <w:rPr>
          <w:rFonts w:asciiTheme="majorBidi" w:hAnsiTheme="majorBidi" w:cstheme="majorBidi"/>
          <w:sz w:val="28"/>
          <w:szCs w:val="28"/>
        </w:rPr>
        <w:t>Affect the concepts of transparency; accountability; the right to education; health and decent standard of living.</w:t>
      </w:r>
    </w:p>
    <w:p w:rsidR="00B24FEF" w:rsidRPr="00427D2F" w:rsidRDefault="00B24FEF" w:rsidP="00427D2F">
      <w:pPr>
        <w:pStyle w:val="ListParagraph"/>
        <w:numPr>
          <w:ilvl w:val="0"/>
          <w:numId w:val="1"/>
        </w:numPr>
        <w:bidi w:val="0"/>
        <w:ind w:left="142"/>
        <w:jc w:val="both"/>
        <w:rPr>
          <w:rFonts w:asciiTheme="majorBidi" w:hAnsiTheme="majorBidi" w:cstheme="majorBidi"/>
          <w:sz w:val="28"/>
          <w:szCs w:val="28"/>
        </w:rPr>
      </w:pPr>
      <w:r w:rsidRPr="00427D2F">
        <w:rPr>
          <w:rFonts w:asciiTheme="majorBidi" w:hAnsiTheme="majorBidi" w:cstheme="majorBidi"/>
          <w:sz w:val="28"/>
          <w:szCs w:val="28"/>
        </w:rPr>
        <w:t>The great negative impact on the most vulnerable categories:</w:t>
      </w:r>
    </w:p>
    <w:p w:rsidR="0088362D" w:rsidRPr="00427D2F" w:rsidRDefault="00B24FEF" w:rsidP="00984F56">
      <w:pPr>
        <w:pStyle w:val="ListParagraph"/>
        <w:bidi w:val="0"/>
        <w:ind w:left="142"/>
        <w:jc w:val="both"/>
        <w:rPr>
          <w:rFonts w:asciiTheme="majorBidi" w:hAnsiTheme="majorBidi" w:cstheme="majorBidi"/>
          <w:sz w:val="28"/>
          <w:szCs w:val="28"/>
        </w:rPr>
      </w:pPr>
      <w:r w:rsidRPr="00427D2F">
        <w:rPr>
          <w:rFonts w:asciiTheme="majorBidi" w:hAnsiTheme="majorBidi" w:cstheme="majorBidi"/>
          <w:sz w:val="28"/>
          <w:szCs w:val="28"/>
        </w:rPr>
        <w:t xml:space="preserve">As a result of discrimination and the weakness of the rule of law emanating from corruption, large violations occur that affect the categories </w:t>
      </w:r>
      <w:r w:rsidR="00427D2F" w:rsidRPr="00427D2F">
        <w:rPr>
          <w:rFonts w:asciiTheme="majorBidi" w:hAnsiTheme="majorBidi" w:cstheme="majorBidi"/>
          <w:sz w:val="28"/>
          <w:szCs w:val="28"/>
        </w:rPr>
        <w:t>that</w:t>
      </w:r>
      <w:r w:rsidRPr="00427D2F">
        <w:rPr>
          <w:rFonts w:asciiTheme="majorBidi" w:hAnsiTheme="majorBidi" w:cstheme="majorBidi"/>
          <w:sz w:val="28"/>
          <w:szCs w:val="28"/>
        </w:rPr>
        <w:t xml:space="preserve"> are most in need of care and assistance, especially </w:t>
      </w:r>
      <w:r w:rsidR="00984F56">
        <w:rPr>
          <w:rFonts w:asciiTheme="majorBidi" w:hAnsiTheme="majorBidi" w:cstheme="majorBidi"/>
          <w:sz w:val="28"/>
          <w:szCs w:val="28"/>
        </w:rPr>
        <w:t>women</w:t>
      </w:r>
      <w:r w:rsidRPr="00427D2F">
        <w:rPr>
          <w:rFonts w:asciiTheme="majorBidi" w:hAnsiTheme="majorBidi" w:cstheme="majorBidi"/>
          <w:sz w:val="28"/>
          <w:szCs w:val="28"/>
        </w:rPr>
        <w:t>, children, the disabled, the elderly and the native people. Corrupti</w:t>
      </w:r>
      <w:r w:rsidR="00984F56">
        <w:rPr>
          <w:rFonts w:asciiTheme="majorBidi" w:hAnsiTheme="majorBidi" w:cstheme="majorBidi"/>
          <w:sz w:val="28"/>
          <w:szCs w:val="28"/>
        </w:rPr>
        <w:t xml:space="preserve">on leads to </w:t>
      </w:r>
      <w:r w:rsidR="00984F56" w:rsidRPr="00427D2F">
        <w:rPr>
          <w:rFonts w:asciiTheme="majorBidi" w:hAnsiTheme="majorBidi" w:cstheme="majorBidi"/>
          <w:sz w:val="28"/>
          <w:szCs w:val="28"/>
        </w:rPr>
        <w:t>the</w:t>
      </w:r>
      <w:r w:rsidRPr="00427D2F">
        <w:rPr>
          <w:rFonts w:asciiTheme="majorBidi" w:hAnsiTheme="majorBidi" w:cstheme="majorBidi"/>
          <w:sz w:val="28"/>
          <w:szCs w:val="28"/>
        </w:rPr>
        <w:t xml:space="preserve"> illegal </w:t>
      </w:r>
      <w:r w:rsidR="00815E82" w:rsidRPr="00427D2F">
        <w:rPr>
          <w:rFonts w:asciiTheme="majorBidi" w:hAnsiTheme="majorBidi" w:cstheme="majorBidi"/>
          <w:sz w:val="28"/>
          <w:szCs w:val="28"/>
        </w:rPr>
        <w:t>diversion</w:t>
      </w:r>
      <w:r w:rsidRPr="00427D2F">
        <w:rPr>
          <w:rFonts w:asciiTheme="majorBidi" w:hAnsiTheme="majorBidi" w:cstheme="majorBidi"/>
          <w:sz w:val="28"/>
          <w:szCs w:val="28"/>
        </w:rPr>
        <w:t xml:space="preserve"> of services away from </w:t>
      </w:r>
      <w:r w:rsidR="00815E82" w:rsidRPr="00427D2F">
        <w:rPr>
          <w:rFonts w:asciiTheme="majorBidi" w:hAnsiTheme="majorBidi" w:cstheme="majorBidi"/>
          <w:sz w:val="28"/>
          <w:szCs w:val="28"/>
        </w:rPr>
        <w:t xml:space="preserve">those </w:t>
      </w:r>
      <w:r w:rsidRPr="00427D2F">
        <w:rPr>
          <w:rFonts w:asciiTheme="majorBidi" w:hAnsiTheme="majorBidi" w:cstheme="majorBidi"/>
          <w:sz w:val="28"/>
          <w:szCs w:val="28"/>
        </w:rPr>
        <w:t>who are vulnerable towards those who are influential</w:t>
      </w:r>
      <w:r w:rsidR="00984F56">
        <w:rPr>
          <w:rFonts w:asciiTheme="majorBidi" w:hAnsiTheme="majorBidi" w:cstheme="majorBidi"/>
          <w:sz w:val="28"/>
          <w:szCs w:val="28"/>
        </w:rPr>
        <w:t>.</w:t>
      </w:r>
      <w:r w:rsidRPr="00427D2F">
        <w:rPr>
          <w:rFonts w:asciiTheme="majorBidi" w:hAnsiTheme="majorBidi" w:cstheme="majorBidi"/>
          <w:sz w:val="28"/>
          <w:szCs w:val="28"/>
        </w:rPr>
        <w:t xml:space="preserve"> </w:t>
      </w:r>
      <w:r w:rsidR="00815E82" w:rsidRPr="00427D2F">
        <w:rPr>
          <w:rFonts w:asciiTheme="majorBidi" w:hAnsiTheme="majorBidi" w:cstheme="majorBidi"/>
          <w:sz w:val="28"/>
          <w:szCs w:val="28"/>
        </w:rPr>
        <w:t xml:space="preserve">Corruption also </w:t>
      </w:r>
      <w:r w:rsidR="006C0B42" w:rsidRPr="00427D2F">
        <w:rPr>
          <w:rFonts w:asciiTheme="majorBidi" w:hAnsiTheme="majorBidi" w:cstheme="majorBidi"/>
          <w:sz w:val="28"/>
          <w:szCs w:val="28"/>
        </w:rPr>
        <w:t>touches</w:t>
      </w:r>
      <w:r w:rsidR="00984F56">
        <w:rPr>
          <w:rFonts w:asciiTheme="majorBidi" w:hAnsiTheme="majorBidi" w:cstheme="majorBidi"/>
          <w:sz w:val="28"/>
          <w:szCs w:val="28"/>
        </w:rPr>
        <w:t xml:space="preserve"> on</w:t>
      </w:r>
      <w:r w:rsidR="00815E82" w:rsidRPr="00427D2F">
        <w:rPr>
          <w:rFonts w:asciiTheme="majorBidi" w:hAnsiTheme="majorBidi" w:cstheme="majorBidi"/>
          <w:sz w:val="28"/>
          <w:szCs w:val="28"/>
        </w:rPr>
        <w:t xml:space="preserve"> the </w:t>
      </w:r>
      <w:proofErr w:type="spellStart"/>
      <w:r w:rsidR="006C0B42" w:rsidRPr="00427D2F">
        <w:rPr>
          <w:rFonts w:asciiTheme="majorBidi" w:hAnsiTheme="majorBidi" w:cstheme="majorBidi"/>
          <w:sz w:val="28"/>
          <w:szCs w:val="28"/>
        </w:rPr>
        <w:t>programmes</w:t>
      </w:r>
      <w:proofErr w:type="spellEnd"/>
      <w:r w:rsidR="006C0B42" w:rsidRPr="00427D2F">
        <w:rPr>
          <w:rFonts w:asciiTheme="majorBidi" w:hAnsiTheme="majorBidi" w:cstheme="majorBidi"/>
          <w:sz w:val="28"/>
          <w:szCs w:val="28"/>
        </w:rPr>
        <w:t xml:space="preserve"> that are set for those in need and help. Those vulnerable categories are then exploited by influential people, especially those in charge of the</w:t>
      </w:r>
      <w:r w:rsidR="00984F56">
        <w:rPr>
          <w:rFonts w:asciiTheme="majorBidi" w:hAnsiTheme="majorBidi" w:cstheme="majorBidi"/>
          <w:sz w:val="28"/>
          <w:szCs w:val="28"/>
        </w:rPr>
        <w:t>m</w:t>
      </w:r>
      <w:r w:rsidR="006C0B42" w:rsidRPr="00427D2F">
        <w:rPr>
          <w:rFonts w:asciiTheme="majorBidi" w:hAnsiTheme="majorBidi" w:cstheme="majorBidi"/>
          <w:sz w:val="28"/>
          <w:szCs w:val="28"/>
        </w:rPr>
        <w:t xml:space="preserve"> as well as those tasked with the enforcement of the law. </w:t>
      </w:r>
      <w:r w:rsidR="00984F56">
        <w:rPr>
          <w:rFonts w:asciiTheme="majorBidi" w:hAnsiTheme="majorBidi" w:cstheme="majorBidi"/>
          <w:sz w:val="28"/>
          <w:szCs w:val="28"/>
        </w:rPr>
        <w:t>T</w:t>
      </w:r>
      <w:r w:rsidR="006C0B42" w:rsidRPr="00427D2F">
        <w:rPr>
          <w:rFonts w:asciiTheme="majorBidi" w:hAnsiTheme="majorBidi" w:cstheme="majorBidi"/>
          <w:sz w:val="28"/>
          <w:szCs w:val="28"/>
        </w:rPr>
        <w:t>hose categories suffer violence- like beating, sexual violence and mistreatment-due to the absence of</w:t>
      </w:r>
      <w:r w:rsidR="00984F56">
        <w:rPr>
          <w:rFonts w:asciiTheme="majorBidi" w:hAnsiTheme="majorBidi" w:cstheme="majorBidi"/>
          <w:sz w:val="28"/>
          <w:szCs w:val="28"/>
        </w:rPr>
        <w:t xml:space="preserve"> accountability. </w:t>
      </w:r>
      <w:r w:rsidR="00984F56">
        <w:rPr>
          <w:rFonts w:asciiTheme="majorBidi" w:hAnsiTheme="majorBidi" w:cstheme="majorBidi"/>
          <w:sz w:val="28"/>
          <w:szCs w:val="28"/>
        </w:rPr>
        <w:lastRenderedPageBreak/>
        <w:t xml:space="preserve">The spread </w:t>
      </w:r>
      <w:r w:rsidR="00283A84">
        <w:rPr>
          <w:rFonts w:asciiTheme="majorBidi" w:hAnsiTheme="majorBidi" w:cstheme="majorBidi"/>
          <w:sz w:val="28"/>
          <w:szCs w:val="28"/>
        </w:rPr>
        <w:t xml:space="preserve">of </w:t>
      </w:r>
      <w:r w:rsidR="00283A84" w:rsidRPr="00427D2F">
        <w:rPr>
          <w:rFonts w:asciiTheme="majorBidi" w:hAnsiTheme="majorBidi" w:cstheme="majorBidi"/>
          <w:sz w:val="28"/>
          <w:szCs w:val="28"/>
        </w:rPr>
        <w:t>corruption</w:t>
      </w:r>
      <w:r w:rsidR="006C0B42" w:rsidRPr="00427D2F">
        <w:rPr>
          <w:rFonts w:asciiTheme="majorBidi" w:hAnsiTheme="majorBidi" w:cstheme="majorBidi"/>
          <w:sz w:val="28"/>
          <w:szCs w:val="28"/>
        </w:rPr>
        <w:t xml:space="preserve"> </w:t>
      </w:r>
      <w:r w:rsidR="0088362D" w:rsidRPr="00427D2F">
        <w:rPr>
          <w:rFonts w:asciiTheme="majorBidi" w:hAnsiTheme="majorBidi" w:cstheme="majorBidi"/>
          <w:sz w:val="28"/>
          <w:szCs w:val="28"/>
        </w:rPr>
        <w:t>lessens control on the providers of services, whether institutions or persons.</w:t>
      </w:r>
    </w:p>
    <w:p w:rsidR="0088362D" w:rsidRPr="00427D2F" w:rsidRDefault="0088362D" w:rsidP="00427D2F">
      <w:pPr>
        <w:pStyle w:val="ListParagraph"/>
        <w:tabs>
          <w:tab w:val="right" w:pos="142"/>
        </w:tabs>
        <w:bidi w:val="0"/>
        <w:ind w:left="142"/>
        <w:jc w:val="both"/>
        <w:rPr>
          <w:rFonts w:asciiTheme="majorBidi" w:hAnsiTheme="majorBidi" w:cstheme="majorBidi"/>
          <w:sz w:val="28"/>
          <w:szCs w:val="28"/>
        </w:rPr>
      </w:pPr>
      <w:r w:rsidRPr="00427D2F">
        <w:rPr>
          <w:rFonts w:asciiTheme="majorBidi" w:hAnsiTheme="majorBidi" w:cstheme="majorBidi"/>
          <w:sz w:val="28"/>
          <w:szCs w:val="28"/>
        </w:rPr>
        <w:t xml:space="preserve">It also leads to the deterioration of the </w:t>
      </w:r>
      <w:proofErr w:type="spellStart"/>
      <w:r w:rsidRPr="00427D2F">
        <w:rPr>
          <w:rFonts w:asciiTheme="majorBidi" w:hAnsiTheme="majorBidi" w:cstheme="majorBidi"/>
          <w:sz w:val="28"/>
          <w:szCs w:val="28"/>
        </w:rPr>
        <w:t>programmes</w:t>
      </w:r>
      <w:proofErr w:type="spellEnd"/>
      <w:r w:rsidRPr="00427D2F">
        <w:rPr>
          <w:rFonts w:asciiTheme="majorBidi" w:hAnsiTheme="majorBidi" w:cstheme="majorBidi"/>
          <w:sz w:val="28"/>
          <w:szCs w:val="28"/>
        </w:rPr>
        <w:t xml:space="preserve"> associated with the economic, social and cultural rights… like the right to education; decent and sufficient standard of living; health; work.</w:t>
      </w:r>
    </w:p>
    <w:p w:rsidR="0088362D" w:rsidRPr="00427D2F" w:rsidRDefault="0088362D" w:rsidP="00427D2F">
      <w:pPr>
        <w:pStyle w:val="ListParagraph"/>
        <w:tabs>
          <w:tab w:val="right" w:pos="142"/>
        </w:tabs>
        <w:bidi w:val="0"/>
        <w:ind w:left="142"/>
        <w:jc w:val="both"/>
        <w:rPr>
          <w:rFonts w:asciiTheme="majorBidi" w:hAnsiTheme="majorBidi" w:cstheme="majorBidi"/>
          <w:sz w:val="28"/>
          <w:szCs w:val="28"/>
        </w:rPr>
      </w:pPr>
      <w:r w:rsidRPr="00427D2F">
        <w:rPr>
          <w:rFonts w:asciiTheme="majorBidi" w:hAnsiTheme="majorBidi" w:cstheme="majorBidi"/>
          <w:sz w:val="28"/>
          <w:szCs w:val="28"/>
        </w:rPr>
        <w:t xml:space="preserve">The spread of corruption will lessen the interest of the governmental programmes in these rights, in addition to the low level of the quality of the services provided to the people. </w:t>
      </w:r>
    </w:p>
    <w:p w:rsidR="00B24FEF" w:rsidRPr="0081267E" w:rsidRDefault="0088362D" w:rsidP="0081267E">
      <w:pPr>
        <w:pStyle w:val="ListParagraph"/>
        <w:numPr>
          <w:ilvl w:val="0"/>
          <w:numId w:val="16"/>
        </w:numPr>
        <w:bidi w:val="0"/>
        <w:jc w:val="both"/>
        <w:rPr>
          <w:rFonts w:asciiTheme="majorBidi" w:hAnsiTheme="majorBidi" w:cstheme="majorBidi"/>
          <w:sz w:val="28"/>
          <w:szCs w:val="28"/>
        </w:rPr>
      </w:pPr>
      <w:r w:rsidRPr="0081267E">
        <w:rPr>
          <w:rFonts w:asciiTheme="majorBidi" w:hAnsiTheme="majorBidi" w:cstheme="majorBidi"/>
          <w:sz w:val="28"/>
          <w:szCs w:val="28"/>
        </w:rPr>
        <w:t xml:space="preserve">The increase in the level of poverty and the deepening of the gap between the rich and the poor which negatively affect the image of the state… </w:t>
      </w:r>
      <w:r w:rsidR="00283A84" w:rsidRPr="0081267E">
        <w:rPr>
          <w:rFonts w:asciiTheme="majorBidi" w:hAnsiTheme="majorBidi" w:cstheme="majorBidi"/>
          <w:sz w:val="28"/>
          <w:szCs w:val="28"/>
        </w:rPr>
        <w:t>truing</w:t>
      </w:r>
      <w:r w:rsidRPr="0081267E">
        <w:rPr>
          <w:rFonts w:asciiTheme="majorBidi" w:hAnsiTheme="majorBidi" w:cstheme="majorBidi"/>
          <w:sz w:val="28"/>
          <w:szCs w:val="28"/>
        </w:rPr>
        <w:t xml:space="preserve"> it from justice-seeking state into one that sponsors discrimination legally.</w:t>
      </w:r>
    </w:p>
    <w:p w:rsidR="009739C6" w:rsidRPr="0081267E" w:rsidRDefault="009739C6" w:rsidP="0081267E">
      <w:pPr>
        <w:pStyle w:val="ListParagraph"/>
        <w:numPr>
          <w:ilvl w:val="0"/>
          <w:numId w:val="16"/>
        </w:numPr>
        <w:bidi w:val="0"/>
        <w:jc w:val="both"/>
        <w:rPr>
          <w:rFonts w:asciiTheme="majorBidi" w:hAnsiTheme="majorBidi" w:cstheme="majorBidi"/>
          <w:sz w:val="28"/>
          <w:szCs w:val="28"/>
        </w:rPr>
      </w:pPr>
      <w:r w:rsidRPr="0081267E">
        <w:rPr>
          <w:rFonts w:asciiTheme="majorBidi" w:hAnsiTheme="majorBidi" w:cstheme="majorBidi"/>
          <w:sz w:val="28"/>
          <w:szCs w:val="28"/>
        </w:rPr>
        <w:t>Favoring</w:t>
      </w:r>
      <w:r w:rsidR="0088362D" w:rsidRPr="0081267E">
        <w:rPr>
          <w:rFonts w:asciiTheme="majorBidi" w:hAnsiTheme="majorBidi" w:cstheme="majorBidi"/>
          <w:sz w:val="28"/>
          <w:szCs w:val="28"/>
        </w:rPr>
        <w:t xml:space="preserve"> private interest over the public one which increases </w:t>
      </w:r>
      <w:r w:rsidRPr="0081267E">
        <w:rPr>
          <w:rFonts w:asciiTheme="majorBidi" w:hAnsiTheme="majorBidi" w:cstheme="majorBidi"/>
          <w:sz w:val="28"/>
          <w:szCs w:val="28"/>
        </w:rPr>
        <w:t>the spread of corruption that causes discrimination in obtaining public services in favor of those who are able to influence the authorities so as to act in a manner that realizes</w:t>
      </w:r>
      <w:r w:rsidR="00984F56" w:rsidRPr="0081267E">
        <w:rPr>
          <w:rFonts w:asciiTheme="majorBidi" w:hAnsiTheme="majorBidi" w:cstheme="majorBidi"/>
          <w:sz w:val="28"/>
          <w:szCs w:val="28"/>
        </w:rPr>
        <w:t xml:space="preserve"> their</w:t>
      </w:r>
      <w:r w:rsidRPr="0081267E">
        <w:rPr>
          <w:rFonts w:asciiTheme="majorBidi" w:hAnsiTheme="majorBidi" w:cstheme="majorBidi"/>
          <w:sz w:val="28"/>
          <w:szCs w:val="28"/>
        </w:rPr>
        <w:t xml:space="preserve"> interests, t</w:t>
      </w:r>
      <w:r w:rsidR="00984F56" w:rsidRPr="0081267E">
        <w:rPr>
          <w:rFonts w:asciiTheme="majorBidi" w:hAnsiTheme="majorBidi" w:cstheme="majorBidi"/>
          <w:sz w:val="28"/>
          <w:szCs w:val="28"/>
        </w:rPr>
        <w:t xml:space="preserve">hrough </w:t>
      </w:r>
      <w:r w:rsidRPr="0081267E">
        <w:rPr>
          <w:rFonts w:asciiTheme="majorBidi" w:hAnsiTheme="majorBidi" w:cstheme="majorBidi"/>
          <w:sz w:val="28"/>
          <w:szCs w:val="28"/>
        </w:rPr>
        <w:t xml:space="preserve"> means among which is bribery. Those who are economically and politically deprived suffer disproportionately from the consequences of corruption since they depend on public commodities (the services that are provided by the state to the citizens). </w:t>
      </w:r>
    </w:p>
    <w:p w:rsidR="009739C6" w:rsidRPr="0081267E" w:rsidRDefault="009739C6" w:rsidP="0081267E">
      <w:pPr>
        <w:pStyle w:val="ListParagraph"/>
        <w:numPr>
          <w:ilvl w:val="0"/>
          <w:numId w:val="16"/>
        </w:numPr>
        <w:bidi w:val="0"/>
        <w:jc w:val="both"/>
        <w:rPr>
          <w:rFonts w:asciiTheme="majorBidi" w:hAnsiTheme="majorBidi" w:cstheme="majorBidi"/>
          <w:sz w:val="28"/>
          <w:szCs w:val="28"/>
        </w:rPr>
      </w:pPr>
      <w:r w:rsidRPr="0081267E">
        <w:rPr>
          <w:rFonts w:asciiTheme="majorBidi" w:hAnsiTheme="majorBidi" w:cstheme="majorBidi"/>
          <w:sz w:val="28"/>
          <w:szCs w:val="28"/>
        </w:rPr>
        <w:t xml:space="preserve">The rise in the level of crime and victims and the exploitation of the anti- crimes </w:t>
      </w:r>
      <w:proofErr w:type="spellStart"/>
      <w:r w:rsidRPr="0081267E">
        <w:rPr>
          <w:rFonts w:asciiTheme="majorBidi" w:hAnsiTheme="majorBidi" w:cstheme="majorBidi"/>
          <w:sz w:val="28"/>
          <w:szCs w:val="28"/>
        </w:rPr>
        <w:t>programmes</w:t>
      </w:r>
      <w:proofErr w:type="spellEnd"/>
      <w:r w:rsidRPr="0081267E">
        <w:rPr>
          <w:rFonts w:asciiTheme="majorBidi" w:hAnsiTheme="majorBidi" w:cstheme="majorBidi"/>
          <w:sz w:val="28"/>
          <w:szCs w:val="28"/>
        </w:rPr>
        <w:t>.</w:t>
      </w:r>
    </w:p>
    <w:p w:rsidR="009739C6" w:rsidRPr="00427D2F" w:rsidRDefault="009739C6" w:rsidP="005D7B4B">
      <w:pPr>
        <w:pStyle w:val="ListParagraph"/>
        <w:numPr>
          <w:ilvl w:val="0"/>
          <w:numId w:val="1"/>
        </w:numPr>
        <w:bidi w:val="0"/>
        <w:ind w:left="142"/>
        <w:jc w:val="both"/>
        <w:rPr>
          <w:rFonts w:asciiTheme="majorBidi" w:hAnsiTheme="majorBidi" w:cstheme="majorBidi"/>
          <w:sz w:val="28"/>
          <w:szCs w:val="28"/>
        </w:rPr>
      </w:pPr>
      <w:r w:rsidRPr="00427D2F">
        <w:rPr>
          <w:rFonts w:asciiTheme="majorBidi" w:hAnsiTheme="majorBidi" w:cstheme="majorBidi"/>
          <w:sz w:val="28"/>
          <w:szCs w:val="28"/>
        </w:rPr>
        <w:t xml:space="preserve">The impact on the services and </w:t>
      </w:r>
      <w:proofErr w:type="spellStart"/>
      <w:r w:rsidRPr="00427D2F">
        <w:rPr>
          <w:rFonts w:asciiTheme="majorBidi" w:hAnsiTheme="majorBidi" w:cstheme="majorBidi"/>
          <w:sz w:val="28"/>
          <w:szCs w:val="28"/>
        </w:rPr>
        <w:t>progammes</w:t>
      </w:r>
      <w:proofErr w:type="spellEnd"/>
      <w:r w:rsidRPr="00427D2F">
        <w:rPr>
          <w:rFonts w:asciiTheme="majorBidi" w:hAnsiTheme="majorBidi" w:cstheme="majorBidi"/>
          <w:sz w:val="28"/>
          <w:szCs w:val="28"/>
        </w:rPr>
        <w:t xml:space="preserve"> of the economic, social and cultural rights.</w:t>
      </w:r>
    </w:p>
    <w:p w:rsidR="009739C6" w:rsidRPr="00427D2F" w:rsidRDefault="009739C6" w:rsidP="005D7B4B">
      <w:pPr>
        <w:pStyle w:val="ListParagraph"/>
        <w:numPr>
          <w:ilvl w:val="0"/>
          <w:numId w:val="1"/>
        </w:numPr>
        <w:bidi w:val="0"/>
        <w:ind w:left="142"/>
        <w:jc w:val="both"/>
        <w:rPr>
          <w:rFonts w:asciiTheme="majorBidi" w:hAnsiTheme="majorBidi" w:cstheme="majorBidi"/>
          <w:sz w:val="28"/>
          <w:szCs w:val="28"/>
        </w:rPr>
      </w:pPr>
      <w:r w:rsidRPr="00427D2F">
        <w:rPr>
          <w:rFonts w:asciiTheme="majorBidi" w:hAnsiTheme="majorBidi" w:cstheme="majorBidi"/>
          <w:sz w:val="28"/>
          <w:szCs w:val="28"/>
        </w:rPr>
        <w:t>The civil and political rights</w:t>
      </w:r>
    </w:p>
    <w:p w:rsidR="00F60018" w:rsidRPr="0081267E" w:rsidRDefault="009739C6" w:rsidP="0081267E">
      <w:pPr>
        <w:pStyle w:val="ListParagraph"/>
        <w:numPr>
          <w:ilvl w:val="0"/>
          <w:numId w:val="18"/>
        </w:numPr>
        <w:bidi w:val="0"/>
        <w:jc w:val="both"/>
        <w:rPr>
          <w:rFonts w:asciiTheme="majorBidi" w:hAnsiTheme="majorBidi" w:cstheme="majorBidi"/>
          <w:sz w:val="28"/>
          <w:szCs w:val="28"/>
        </w:rPr>
      </w:pPr>
      <w:r w:rsidRPr="0081267E">
        <w:rPr>
          <w:rFonts w:asciiTheme="majorBidi" w:hAnsiTheme="majorBidi" w:cstheme="majorBidi"/>
          <w:sz w:val="28"/>
          <w:szCs w:val="28"/>
        </w:rPr>
        <w:t>The administrative corruption weakens political participation which leaves this participation confined to the categories that have wealth and economic power who are usually in direct contact with the deci</w:t>
      </w:r>
      <w:r w:rsidR="00F60018" w:rsidRPr="0081267E">
        <w:rPr>
          <w:rFonts w:asciiTheme="majorBidi" w:hAnsiTheme="majorBidi" w:cstheme="majorBidi"/>
          <w:sz w:val="28"/>
          <w:szCs w:val="28"/>
        </w:rPr>
        <w:t xml:space="preserve">sion – making </w:t>
      </w:r>
      <w:r w:rsidR="005B23F0" w:rsidRPr="0081267E">
        <w:rPr>
          <w:rFonts w:asciiTheme="majorBidi" w:hAnsiTheme="majorBidi" w:cstheme="majorBidi"/>
          <w:sz w:val="28"/>
          <w:szCs w:val="28"/>
        </w:rPr>
        <w:t>centers</w:t>
      </w:r>
      <w:r w:rsidR="00F60018" w:rsidRPr="0081267E">
        <w:rPr>
          <w:rFonts w:asciiTheme="majorBidi" w:hAnsiTheme="majorBidi" w:cstheme="majorBidi"/>
          <w:sz w:val="28"/>
          <w:szCs w:val="28"/>
        </w:rPr>
        <w:t>.</w:t>
      </w:r>
    </w:p>
    <w:p w:rsidR="0088362D" w:rsidRPr="0081267E" w:rsidRDefault="005B23F0" w:rsidP="0081267E">
      <w:pPr>
        <w:pStyle w:val="ListParagraph"/>
        <w:numPr>
          <w:ilvl w:val="0"/>
          <w:numId w:val="18"/>
        </w:numPr>
        <w:bidi w:val="0"/>
        <w:jc w:val="both"/>
        <w:rPr>
          <w:rFonts w:asciiTheme="majorBidi" w:hAnsiTheme="majorBidi" w:cstheme="majorBidi"/>
          <w:sz w:val="28"/>
          <w:szCs w:val="28"/>
        </w:rPr>
      </w:pPr>
      <w:r w:rsidRPr="0081267E">
        <w:rPr>
          <w:rFonts w:asciiTheme="majorBidi" w:hAnsiTheme="majorBidi" w:cstheme="majorBidi"/>
          <w:sz w:val="28"/>
          <w:szCs w:val="28"/>
        </w:rPr>
        <w:t xml:space="preserve">Corruption may weaken the democratic institutions, whether in the new or old democracies. When corruption spreads, those occupying public positions take their decisions without regard to the public interest. Thus corruption harms the legitimacy of the democratic system in the view </w:t>
      </w:r>
      <w:r w:rsidR="00C502A1" w:rsidRPr="0081267E">
        <w:rPr>
          <w:rFonts w:asciiTheme="majorBidi" w:hAnsiTheme="majorBidi" w:cstheme="majorBidi"/>
          <w:sz w:val="28"/>
          <w:szCs w:val="28"/>
        </w:rPr>
        <w:t>of man</w:t>
      </w:r>
      <w:r w:rsidR="00984F56" w:rsidRPr="0081267E">
        <w:rPr>
          <w:rFonts w:asciiTheme="majorBidi" w:hAnsiTheme="majorBidi" w:cstheme="majorBidi"/>
          <w:sz w:val="28"/>
          <w:szCs w:val="28"/>
        </w:rPr>
        <w:t xml:space="preserve">y states and the loss of public </w:t>
      </w:r>
      <w:r w:rsidR="00C502A1" w:rsidRPr="0081267E">
        <w:rPr>
          <w:rFonts w:asciiTheme="majorBidi" w:hAnsiTheme="majorBidi" w:cstheme="majorBidi"/>
          <w:sz w:val="28"/>
          <w:szCs w:val="28"/>
        </w:rPr>
        <w:t>for the democratic institutions. It weakens the participation of the people in exercising their civil and political rights</w:t>
      </w:r>
      <w:r w:rsidR="00984F56" w:rsidRPr="0081267E">
        <w:rPr>
          <w:rFonts w:asciiTheme="majorBidi" w:hAnsiTheme="majorBidi" w:cstheme="majorBidi"/>
          <w:sz w:val="28"/>
          <w:szCs w:val="28"/>
        </w:rPr>
        <w:t>.</w:t>
      </w:r>
      <w:r w:rsidR="00C502A1" w:rsidRPr="0081267E">
        <w:rPr>
          <w:rFonts w:asciiTheme="majorBidi" w:hAnsiTheme="majorBidi" w:cstheme="majorBidi"/>
          <w:sz w:val="28"/>
          <w:szCs w:val="28"/>
        </w:rPr>
        <w:t xml:space="preserve"> The forged elections and the corruption in funding the political parties </w:t>
      </w:r>
      <w:r w:rsidR="00C502A1" w:rsidRPr="0081267E">
        <w:rPr>
          <w:rFonts w:asciiTheme="majorBidi" w:hAnsiTheme="majorBidi" w:cstheme="majorBidi"/>
          <w:sz w:val="28"/>
          <w:szCs w:val="28"/>
        </w:rPr>
        <w:lastRenderedPageBreak/>
        <w:t>constitute the direct corrupt practices regarding their undermining of the enjoyment of the civil and political rights.</w:t>
      </w:r>
      <w:r w:rsidRPr="0081267E">
        <w:rPr>
          <w:rFonts w:asciiTheme="majorBidi" w:hAnsiTheme="majorBidi" w:cstheme="majorBidi"/>
          <w:sz w:val="28"/>
          <w:szCs w:val="28"/>
        </w:rPr>
        <w:t xml:space="preserve"> </w:t>
      </w:r>
      <w:r w:rsidR="00C502A1" w:rsidRPr="0081267E">
        <w:rPr>
          <w:rFonts w:asciiTheme="majorBidi" w:hAnsiTheme="majorBidi" w:cstheme="majorBidi"/>
          <w:sz w:val="28"/>
          <w:szCs w:val="28"/>
        </w:rPr>
        <w:t>It may affect the morale or even the fabric of the society.</w:t>
      </w:r>
    </w:p>
    <w:p w:rsidR="0081267E" w:rsidRDefault="0081267E" w:rsidP="0081267E">
      <w:pPr>
        <w:pStyle w:val="ListParagraph"/>
        <w:bidi w:val="0"/>
        <w:ind w:left="0"/>
        <w:jc w:val="both"/>
        <w:rPr>
          <w:rFonts w:asciiTheme="majorBidi" w:hAnsiTheme="majorBidi" w:cstheme="majorBidi"/>
          <w:sz w:val="28"/>
          <w:szCs w:val="28"/>
        </w:rPr>
      </w:pPr>
    </w:p>
    <w:p w:rsidR="0081267E" w:rsidRPr="0081267E" w:rsidRDefault="0081267E" w:rsidP="0081267E">
      <w:pPr>
        <w:pStyle w:val="ListParagraph"/>
        <w:bidi w:val="0"/>
        <w:ind w:left="0"/>
        <w:jc w:val="both"/>
        <w:rPr>
          <w:rFonts w:asciiTheme="majorBidi" w:hAnsiTheme="majorBidi" w:cstheme="majorBidi"/>
          <w:b/>
          <w:bCs/>
          <w:sz w:val="28"/>
          <w:szCs w:val="28"/>
        </w:rPr>
      </w:pPr>
      <w:r w:rsidRPr="0081267E">
        <w:rPr>
          <w:rFonts w:asciiTheme="majorBidi" w:hAnsiTheme="majorBidi" w:cstheme="majorBidi"/>
          <w:b/>
          <w:bCs/>
          <w:sz w:val="28"/>
          <w:szCs w:val="28"/>
        </w:rPr>
        <w:t>Answer Q 2</w:t>
      </w:r>
    </w:p>
    <w:p w:rsidR="00C502A1" w:rsidRPr="005D7B4B" w:rsidRDefault="00C502A1" w:rsidP="005D7B4B">
      <w:pPr>
        <w:bidi w:val="0"/>
        <w:jc w:val="both"/>
        <w:rPr>
          <w:rFonts w:asciiTheme="majorBidi" w:hAnsiTheme="majorBidi" w:cstheme="majorBidi"/>
          <w:sz w:val="28"/>
          <w:szCs w:val="28"/>
        </w:rPr>
      </w:pPr>
      <w:r w:rsidRPr="005D7B4B">
        <w:rPr>
          <w:rFonts w:asciiTheme="majorBidi" w:hAnsiTheme="majorBidi" w:cstheme="majorBidi"/>
          <w:sz w:val="28"/>
          <w:szCs w:val="28"/>
        </w:rPr>
        <w:t>We believe that the best way to combat corruption is the formulation of a national integrity set that includes the following:</w:t>
      </w:r>
    </w:p>
    <w:p w:rsidR="00C502A1" w:rsidRPr="0081267E" w:rsidRDefault="00C502A1" w:rsidP="0081267E">
      <w:pPr>
        <w:pStyle w:val="ListParagraph"/>
        <w:numPr>
          <w:ilvl w:val="0"/>
          <w:numId w:val="19"/>
        </w:numPr>
        <w:bidi w:val="0"/>
        <w:jc w:val="both"/>
        <w:rPr>
          <w:rFonts w:asciiTheme="majorBidi" w:hAnsiTheme="majorBidi" w:cstheme="majorBidi"/>
          <w:sz w:val="28"/>
          <w:szCs w:val="28"/>
        </w:rPr>
      </w:pPr>
      <w:r w:rsidRPr="0081267E">
        <w:rPr>
          <w:rFonts w:asciiTheme="majorBidi" w:hAnsiTheme="majorBidi" w:cstheme="majorBidi"/>
          <w:sz w:val="28"/>
          <w:szCs w:val="28"/>
        </w:rPr>
        <w:t xml:space="preserve">Raising anti- corruption awareness through clear </w:t>
      </w:r>
      <w:proofErr w:type="spellStart"/>
      <w:r w:rsidRPr="0081267E">
        <w:rPr>
          <w:rFonts w:asciiTheme="majorBidi" w:hAnsiTheme="majorBidi" w:cstheme="majorBidi"/>
          <w:sz w:val="28"/>
          <w:szCs w:val="28"/>
        </w:rPr>
        <w:t>programmes</w:t>
      </w:r>
      <w:proofErr w:type="spellEnd"/>
      <w:r w:rsidRPr="0081267E">
        <w:rPr>
          <w:rFonts w:asciiTheme="majorBidi" w:hAnsiTheme="majorBidi" w:cstheme="majorBidi"/>
          <w:sz w:val="28"/>
          <w:szCs w:val="28"/>
        </w:rPr>
        <w:t xml:space="preserve"> for the various segments of society.</w:t>
      </w:r>
    </w:p>
    <w:p w:rsidR="00C502A1" w:rsidRPr="0081267E" w:rsidRDefault="00C502A1" w:rsidP="0081267E">
      <w:pPr>
        <w:pStyle w:val="ListParagraph"/>
        <w:numPr>
          <w:ilvl w:val="0"/>
          <w:numId w:val="19"/>
        </w:numPr>
        <w:bidi w:val="0"/>
        <w:jc w:val="both"/>
        <w:rPr>
          <w:rFonts w:asciiTheme="majorBidi" w:hAnsiTheme="majorBidi" w:cstheme="majorBidi"/>
          <w:sz w:val="28"/>
          <w:szCs w:val="28"/>
        </w:rPr>
      </w:pPr>
      <w:r w:rsidRPr="0081267E">
        <w:rPr>
          <w:rFonts w:asciiTheme="majorBidi" w:hAnsiTheme="majorBidi" w:cstheme="majorBidi"/>
          <w:sz w:val="28"/>
          <w:szCs w:val="28"/>
        </w:rPr>
        <w:t>The attempt to realize a balanced economic system and raising the level of the standard of living for the citizen… whether the citizen is a state official or otherwise.</w:t>
      </w:r>
    </w:p>
    <w:p w:rsidR="00C502A1" w:rsidRPr="0081267E" w:rsidRDefault="00C502A1" w:rsidP="0081267E">
      <w:pPr>
        <w:pStyle w:val="ListParagraph"/>
        <w:numPr>
          <w:ilvl w:val="0"/>
          <w:numId w:val="19"/>
        </w:numPr>
        <w:bidi w:val="0"/>
        <w:jc w:val="both"/>
        <w:rPr>
          <w:rFonts w:asciiTheme="majorBidi" w:hAnsiTheme="majorBidi" w:cstheme="majorBidi"/>
          <w:sz w:val="28"/>
          <w:szCs w:val="28"/>
        </w:rPr>
      </w:pPr>
      <w:r w:rsidRPr="0081267E">
        <w:rPr>
          <w:rFonts w:asciiTheme="majorBidi" w:hAnsiTheme="majorBidi" w:cstheme="majorBidi"/>
          <w:sz w:val="28"/>
          <w:szCs w:val="28"/>
        </w:rPr>
        <w:t xml:space="preserve">Strengthen the relationship between the media quarters and the anti-corruption institutions, since the first exposes cases of corruption, while the others fight it. </w:t>
      </w:r>
    </w:p>
    <w:p w:rsidR="00FF77A0" w:rsidRPr="0081267E" w:rsidRDefault="00FF77A0" w:rsidP="0081267E">
      <w:pPr>
        <w:pStyle w:val="ListParagraph"/>
        <w:numPr>
          <w:ilvl w:val="0"/>
          <w:numId w:val="19"/>
        </w:numPr>
        <w:bidi w:val="0"/>
        <w:jc w:val="both"/>
        <w:rPr>
          <w:rFonts w:asciiTheme="majorBidi" w:hAnsiTheme="majorBidi" w:cstheme="majorBidi"/>
          <w:sz w:val="28"/>
          <w:szCs w:val="28"/>
        </w:rPr>
      </w:pPr>
      <w:r w:rsidRPr="0081267E">
        <w:rPr>
          <w:rFonts w:asciiTheme="majorBidi" w:hAnsiTheme="majorBidi" w:cstheme="majorBidi"/>
          <w:sz w:val="28"/>
          <w:szCs w:val="28"/>
        </w:rPr>
        <w:t xml:space="preserve">Establishment </w:t>
      </w:r>
      <w:r w:rsidR="005D7B4B" w:rsidRPr="0081267E">
        <w:rPr>
          <w:rFonts w:asciiTheme="majorBidi" w:hAnsiTheme="majorBidi" w:cstheme="majorBidi"/>
          <w:sz w:val="28"/>
          <w:szCs w:val="28"/>
        </w:rPr>
        <w:t>of completely</w:t>
      </w:r>
      <w:r w:rsidRPr="0081267E">
        <w:rPr>
          <w:rFonts w:asciiTheme="majorBidi" w:hAnsiTheme="majorBidi" w:cstheme="majorBidi"/>
          <w:sz w:val="28"/>
          <w:szCs w:val="28"/>
        </w:rPr>
        <w:t xml:space="preserve"> effective and independent control systems to eliminate this phenomenon and connect these with the human rights institutions in a systematic and clear manner, or reform the national anti – corruption institutions (the existence of an independent judiciary).</w:t>
      </w:r>
    </w:p>
    <w:p w:rsidR="00FF77A0" w:rsidRPr="0081267E" w:rsidRDefault="00FF77A0" w:rsidP="0081267E">
      <w:pPr>
        <w:pStyle w:val="ListParagraph"/>
        <w:numPr>
          <w:ilvl w:val="0"/>
          <w:numId w:val="19"/>
        </w:numPr>
        <w:bidi w:val="0"/>
        <w:jc w:val="both"/>
        <w:rPr>
          <w:rFonts w:asciiTheme="majorBidi" w:hAnsiTheme="majorBidi" w:cstheme="majorBidi"/>
          <w:sz w:val="28"/>
          <w:szCs w:val="28"/>
        </w:rPr>
      </w:pPr>
      <w:r w:rsidRPr="0081267E">
        <w:rPr>
          <w:rFonts w:asciiTheme="majorBidi" w:hAnsiTheme="majorBidi" w:cstheme="majorBidi"/>
          <w:sz w:val="28"/>
          <w:szCs w:val="28"/>
        </w:rPr>
        <w:t>Application of the anti- corruption laws whose majority falls within the realm of the procedural and final sides. Full authorities must be given to (judges, lawyer</w:t>
      </w:r>
      <w:r w:rsidR="00984F56" w:rsidRPr="0081267E">
        <w:rPr>
          <w:rFonts w:asciiTheme="majorBidi" w:hAnsiTheme="majorBidi" w:cstheme="majorBidi"/>
          <w:sz w:val="28"/>
          <w:szCs w:val="28"/>
        </w:rPr>
        <w:t>s</w:t>
      </w:r>
      <w:r w:rsidRPr="0081267E">
        <w:rPr>
          <w:rFonts w:asciiTheme="majorBidi" w:hAnsiTheme="majorBidi" w:cstheme="majorBidi"/>
          <w:sz w:val="28"/>
          <w:szCs w:val="28"/>
        </w:rPr>
        <w:t>, public prosecutors, police officers, investigators, accounts reviewers to enforce the existing legal frameworks of applying the rule of law) and deepen the efforts to reform them. What is important is that corruption within the system of the rule of the law weakens the structure of accountability itself… the structures that are responsible for the protection of human rights. It contributes to the rise of the culture of impunity, since laws are not always adhered to</w:t>
      </w:r>
      <w:r w:rsidR="00984F56" w:rsidRPr="0081267E">
        <w:rPr>
          <w:rFonts w:asciiTheme="majorBidi" w:hAnsiTheme="majorBidi" w:cstheme="majorBidi"/>
          <w:sz w:val="28"/>
          <w:szCs w:val="28"/>
        </w:rPr>
        <w:t>,</w:t>
      </w:r>
      <w:r w:rsidRPr="0081267E">
        <w:rPr>
          <w:rFonts w:asciiTheme="majorBidi" w:hAnsiTheme="majorBidi" w:cstheme="majorBidi"/>
          <w:sz w:val="28"/>
          <w:szCs w:val="28"/>
        </w:rPr>
        <w:t xml:space="preserve"> and punishment on illegal measures does not exist.</w:t>
      </w:r>
    </w:p>
    <w:p w:rsidR="00780B63" w:rsidRPr="0081267E" w:rsidRDefault="00780B63" w:rsidP="0081267E">
      <w:pPr>
        <w:pStyle w:val="ListParagraph"/>
        <w:numPr>
          <w:ilvl w:val="0"/>
          <w:numId w:val="19"/>
        </w:numPr>
        <w:bidi w:val="0"/>
        <w:jc w:val="both"/>
        <w:rPr>
          <w:rFonts w:asciiTheme="majorBidi" w:hAnsiTheme="majorBidi" w:cstheme="majorBidi"/>
          <w:sz w:val="28"/>
          <w:szCs w:val="28"/>
        </w:rPr>
      </w:pPr>
      <w:r w:rsidRPr="0081267E">
        <w:rPr>
          <w:rFonts w:asciiTheme="majorBidi" w:hAnsiTheme="majorBidi" w:cstheme="majorBidi"/>
          <w:sz w:val="28"/>
          <w:szCs w:val="28"/>
        </w:rPr>
        <w:t>Termination of all the practices that undermine the right to equality before the law and the right to a fair trial. It is very important to ensure that the deprived categories have access to justice to get their rights.</w:t>
      </w:r>
    </w:p>
    <w:p w:rsidR="00780B63" w:rsidRPr="0081267E" w:rsidRDefault="00780B63" w:rsidP="0081267E">
      <w:pPr>
        <w:pStyle w:val="ListParagraph"/>
        <w:numPr>
          <w:ilvl w:val="0"/>
          <w:numId w:val="19"/>
        </w:numPr>
        <w:bidi w:val="0"/>
        <w:jc w:val="both"/>
        <w:rPr>
          <w:rFonts w:asciiTheme="majorBidi" w:hAnsiTheme="majorBidi" w:cstheme="majorBidi"/>
          <w:sz w:val="28"/>
          <w:szCs w:val="28"/>
        </w:rPr>
      </w:pPr>
      <w:r w:rsidRPr="0081267E">
        <w:rPr>
          <w:rFonts w:asciiTheme="majorBidi" w:hAnsiTheme="majorBidi" w:cstheme="majorBidi"/>
          <w:sz w:val="28"/>
          <w:szCs w:val="28"/>
        </w:rPr>
        <w:t>Adherence to the principles of transparency, accountability, non-discrimination and purposeful participation.</w:t>
      </w:r>
    </w:p>
    <w:p w:rsidR="0081267E" w:rsidRDefault="0081267E" w:rsidP="0081267E">
      <w:pPr>
        <w:pStyle w:val="ListParagraph"/>
        <w:bidi w:val="0"/>
        <w:ind w:left="0"/>
        <w:jc w:val="both"/>
        <w:rPr>
          <w:rFonts w:asciiTheme="majorBidi" w:hAnsiTheme="majorBidi" w:cstheme="majorBidi"/>
          <w:sz w:val="28"/>
          <w:szCs w:val="28"/>
        </w:rPr>
      </w:pPr>
    </w:p>
    <w:p w:rsidR="0081267E" w:rsidRPr="0081267E" w:rsidRDefault="0081267E" w:rsidP="0081267E">
      <w:pPr>
        <w:pStyle w:val="ListParagraph"/>
        <w:bidi w:val="0"/>
        <w:ind w:left="0"/>
        <w:jc w:val="both"/>
        <w:rPr>
          <w:rFonts w:asciiTheme="majorBidi" w:hAnsiTheme="majorBidi" w:cstheme="majorBidi"/>
          <w:b/>
          <w:bCs/>
          <w:sz w:val="28"/>
          <w:szCs w:val="28"/>
        </w:rPr>
      </w:pPr>
      <w:r w:rsidRPr="0081267E">
        <w:rPr>
          <w:rFonts w:asciiTheme="majorBidi" w:hAnsiTheme="majorBidi" w:cstheme="majorBidi"/>
          <w:b/>
          <w:bCs/>
          <w:sz w:val="28"/>
          <w:szCs w:val="28"/>
        </w:rPr>
        <w:lastRenderedPageBreak/>
        <w:t>Answer Q3</w:t>
      </w:r>
    </w:p>
    <w:p w:rsidR="00984F56" w:rsidRPr="00984F56" w:rsidRDefault="00984F56" w:rsidP="00984F56">
      <w:pPr>
        <w:pStyle w:val="ListParagraph"/>
        <w:bidi w:val="0"/>
        <w:ind w:left="0"/>
        <w:jc w:val="both"/>
        <w:rPr>
          <w:rFonts w:asciiTheme="majorBidi" w:hAnsiTheme="majorBidi" w:cstheme="majorBidi"/>
          <w:sz w:val="16"/>
          <w:szCs w:val="16"/>
        </w:rPr>
      </w:pPr>
    </w:p>
    <w:p w:rsidR="00780B63" w:rsidRDefault="00780B63" w:rsidP="00984F56">
      <w:pPr>
        <w:pStyle w:val="ListParagraph"/>
        <w:bidi w:val="0"/>
        <w:spacing w:line="240" w:lineRule="auto"/>
        <w:ind w:left="0"/>
        <w:jc w:val="both"/>
        <w:rPr>
          <w:rFonts w:asciiTheme="majorBidi" w:hAnsiTheme="majorBidi" w:cstheme="majorBidi"/>
          <w:sz w:val="28"/>
          <w:szCs w:val="28"/>
        </w:rPr>
      </w:pPr>
      <w:r w:rsidRPr="00427D2F">
        <w:rPr>
          <w:rFonts w:asciiTheme="majorBidi" w:hAnsiTheme="majorBidi" w:cstheme="majorBidi"/>
          <w:sz w:val="28"/>
          <w:szCs w:val="28"/>
        </w:rPr>
        <w:t xml:space="preserve">There is no direct cooperation between the anti- corruption agencies and the Jordanian </w:t>
      </w:r>
      <w:r w:rsidR="00984F56">
        <w:rPr>
          <w:rFonts w:asciiTheme="majorBidi" w:hAnsiTheme="majorBidi" w:cstheme="majorBidi"/>
          <w:sz w:val="28"/>
          <w:szCs w:val="28"/>
        </w:rPr>
        <w:t>N</w:t>
      </w:r>
      <w:r w:rsidRPr="00427D2F">
        <w:rPr>
          <w:rFonts w:asciiTheme="majorBidi" w:hAnsiTheme="majorBidi" w:cstheme="majorBidi"/>
          <w:sz w:val="28"/>
          <w:szCs w:val="28"/>
        </w:rPr>
        <w:t xml:space="preserve">ational </w:t>
      </w:r>
      <w:r w:rsidR="00984F56">
        <w:rPr>
          <w:rFonts w:asciiTheme="majorBidi" w:hAnsiTheme="majorBidi" w:cstheme="majorBidi"/>
          <w:sz w:val="28"/>
          <w:szCs w:val="28"/>
        </w:rPr>
        <w:t>C</w:t>
      </w:r>
      <w:r w:rsidRPr="00427D2F">
        <w:rPr>
          <w:rFonts w:asciiTheme="majorBidi" w:hAnsiTheme="majorBidi" w:cstheme="majorBidi"/>
          <w:sz w:val="28"/>
          <w:szCs w:val="28"/>
        </w:rPr>
        <w:t xml:space="preserve">entre for </w:t>
      </w:r>
      <w:r w:rsidR="00984F56">
        <w:rPr>
          <w:rFonts w:asciiTheme="majorBidi" w:hAnsiTheme="majorBidi" w:cstheme="majorBidi"/>
          <w:sz w:val="28"/>
          <w:szCs w:val="28"/>
        </w:rPr>
        <w:t>H</w:t>
      </w:r>
      <w:r w:rsidRPr="00427D2F">
        <w:rPr>
          <w:rFonts w:asciiTheme="majorBidi" w:hAnsiTheme="majorBidi" w:cstheme="majorBidi"/>
          <w:sz w:val="28"/>
          <w:szCs w:val="28"/>
        </w:rPr>
        <w:t xml:space="preserve">uman </w:t>
      </w:r>
      <w:r w:rsidR="00984F56">
        <w:rPr>
          <w:rFonts w:asciiTheme="majorBidi" w:hAnsiTheme="majorBidi" w:cstheme="majorBidi"/>
          <w:sz w:val="28"/>
          <w:szCs w:val="28"/>
        </w:rPr>
        <w:t>R</w:t>
      </w:r>
      <w:r w:rsidRPr="00427D2F">
        <w:rPr>
          <w:rFonts w:asciiTheme="majorBidi" w:hAnsiTheme="majorBidi" w:cstheme="majorBidi"/>
          <w:sz w:val="28"/>
          <w:szCs w:val="28"/>
        </w:rPr>
        <w:t>ights.</w:t>
      </w:r>
      <w:r w:rsidR="00984F56">
        <w:rPr>
          <w:rFonts w:asciiTheme="majorBidi" w:hAnsiTheme="majorBidi" w:cstheme="majorBidi"/>
          <w:sz w:val="28"/>
          <w:szCs w:val="28"/>
        </w:rPr>
        <w:t xml:space="preserve"> </w:t>
      </w:r>
      <w:r w:rsidRPr="00427D2F">
        <w:rPr>
          <w:rFonts w:asciiTheme="majorBidi" w:hAnsiTheme="majorBidi" w:cstheme="majorBidi"/>
          <w:sz w:val="28"/>
          <w:szCs w:val="28"/>
        </w:rPr>
        <w:t xml:space="preserve">If this exists, it is limited to specific fields and cases, especially when complaints are lodged with the (JNCHR). The cooperation with the </w:t>
      </w:r>
      <w:r w:rsidR="00984F56">
        <w:rPr>
          <w:rFonts w:asciiTheme="majorBidi" w:hAnsiTheme="majorBidi" w:cstheme="majorBidi"/>
          <w:sz w:val="28"/>
          <w:szCs w:val="28"/>
        </w:rPr>
        <w:t>A</w:t>
      </w:r>
      <w:r w:rsidRPr="00427D2F">
        <w:rPr>
          <w:rFonts w:asciiTheme="majorBidi" w:hAnsiTheme="majorBidi" w:cstheme="majorBidi"/>
          <w:sz w:val="28"/>
          <w:szCs w:val="28"/>
        </w:rPr>
        <w:t>nti</w:t>
      </w:r>
      <w:r w:rsidR="00984F56">
        <w:rPr>
          <w:rFonts w:asciiTheme="majorBidi" w:hAnsiTheme="majorBidi" w:cstheme="majorBidi"/>
          <w:sz w:val="28"/>
          <w:szCs w:val="28"/>
        </w:rPr>
        <w:t xml:space="preserve"> </w:t>
      </w:r>
      <w:r w:rsidRPr="00427D2F">
        <w:rPr>
          <w:rFonts w:asciiTheme="majorBidi" w:hAnsiTheme="majorBidi" w:cstheme="majorBidi"/>
          <w:sz w:val="28"/>
          <w:szCs w:val="28"/>
        </w:rPr>
        <w:t xml:space="preserve">- </w:t>
      </w:r>
      <w:r w:rsidR="00984F56">
        <w:rPr>
          <w:rFonts w:asciiTheme="majorBidi" w:hAnsiTheme="majorBidi" w:cstheme="majorBidi"/>
          <w:sz w:val="28"/>
          <w:szCs w:val="28"/>
        </w:rPr>
        <w:t>C</w:t>
      </w:r>
      <w:r w:rsidRPr="00427D2F">
        <w:rPr>
          <w:rFonts w:asciiTheme="majorBidi" w:hAnsiTheme="majorBidi" w:cstheme="majorBidi"/>
          <w:sz w:val="28"/>
          <w:szCs w:val="28"/>
        </w:rPr>
        <w:t xml:space="preserve">orruption </w:t>
      </w:r>
      <w:r w:rsidR="00984F56">
        <w:rPr>
          <w:rFonts w:asciiTheme="majorBidi" w:hAnsiTheme="majorBidi" w:cstheme="majorBidi"/>
          <w:sz w:val="28"/>
          <w:szCs w:val="28"/>
        </w:rPr>
        <w:t>C</w:t>
      </w:r>
      <w:r w:rsidRPr="00427D2F">
        <w:rPr>
          <w:rFonts w:asciiTheme="majorBidi" w:hAnsiTheme="majorBidi" w:cstheme="majorBidi"/>
          <w:sz w:val="28"/>
          <w:szCs w:val="28"/>
        </w:rPr>
        <w:t xml:space="preserve">ommission was good in such cases since the </w:t>
      </w:r>
      <w:r w:rsidR="00984F56">
        <w:rPr>
          <w:rFonts w:asciiTheme="majorBidi" w:hAnsiTheme="majorBidi" w:cstheme="majorBidi"/>
          <w:sz w:val="28"/>
          <w:szCs w:val="28"/>
        </w:rPr>
        <w:t>C</w:t>
      </w:r>
      <w:r w:rsidRPr="00427D2F">
        <w:rPr>
          <w:rFonts w:asciiTheme="majorBidi" w:hAnsiTheme="majorBidi" w:cstheme="majorBidi"/>
          <w:sz w:val="28"/>
          <w:szCs w:val="28"/>
        </w:rPr>
        <w:t>ommission relies on a degree of confidentiality, detailed investigation and the serious consideration of all that comes to it.</w:t>
      </w:r>
    </w:p>
    <w:p w:rsidR="0081267E" w:rsidRDefault="0081267E" w:rsidP="0081267E">
      <w:pPr>
        <w:pStyle w:val="ListParagraph"/>
        <w:bidi w:val="0"/>
        <w:spacing w:line="240" w:lineRule="auto"/>
        <w:ind w:left="0"/>
        <w:jc w:val="both"/>
        <w:rPr>
          <w:rFonts w:asciiTheme="majorBidi" w:hAnsiTheme="majorBidi" w:cstheme="majorBidi"/>
          <w:sz w:val="28"/>
          <w:szCs w:val="28"/>
        </w:rPr>
      </w:pPr>
    </w:p>
    <w:p w:rsidR="0081267E" w:rsidRPr="0081267E" w:rsidRDefault="0081267E" w:rsidP="0081267E">
      <w:pPr>
        <w:pStyle w:val="ListParagraph"/>
        <w:bidi w:val="0"/>
        <w:spacing w:line="240" w:lineRule="auto"/>
        <w:ind w:left="0"/>
        <w:jc w:val="both"/>
        <w:rPr>
          <w:rFonts w:asciiTheme="majorBidi" w:hAnsiTheme="majorBidi" w:cstheme="majorBidi"/>
          <w:b/>
          <w:bCs/>
          <w:sz w:val="28"/>
          <w:szCs w:val="28"/>
        </w:rPr>
      </w:pPr>
      <w:r w:rsidRPr="0081267E">
        <w:rPr>
          <w:rFonts w:asciiTheme="majorBidi" w:hAnsiTheme="majorBidi" w:cstheme="majorBidi"/>
          <w:b/>
          <w:bCs/>
          <w:sz w:val="28"/>
          <w:szCs w:val="28"/>
        </w:rPr>
        <w:t>Answer Q 4</w:t>
      </w:r>
    </w:p>
    <w:p w:rsidR="00427D2F" w:rsidRPr="0081267E" w:rsidRDefault="00780B63" w:rsidP="0081267E">
      <w:pPr>
        <w:pStyle w:val="ListParagraph"/>
        <w:numPr>
          <w:ilvl w:val="0"/>
          <w:numId w:val="20"/>
        </w:numPr>
        <w:bidi w:val="0"/>
        <w:jc w:val="both"/>
        <w:rPr>
          <w:rFonts w:asciiTheme="majorBidi" w:hAnsiTheme="majorBidi" w:cstheme="majorBidi"/>
          <w:sz w:val="28"/>
          <w:szCs w:val="28"/>
        </w:rPr>
      </w:pPr>
      <w:r w:rsidRPr="0081267E">
        <w:rPr>
          <w:rFonts w:asciiTheme="majorBidi" w:hAnsiTheme="majorBidi" w:cstheme="majorBidi"/>
          <w:sz w:val="28"/>
          <w:szCs w:val="28"/>
        </w:rPr>
        <w:t>The establishment of a mechanism that enables human rights institutions to work directly with the anti-corruption institutions and guaranteeing the independence of all the partnering institutions in this effort.</w:t>
      </w:r>
    </w:p>
    <w:p w:rsidR="00427D2F" w:rsidRPr="0081267E" w:rsidRDefault="00427D2F" w:rsidP="0081267E">
      <w:pPr>
        <w:pStyle w:val="ListParagraph"/>
        <w:numPr>
          <w:ilvl w:val="0"/>
          <w:numId w:val="20"/>
        </w:numPr>
        <w:bidi w:val="0"/>
        <w:jc w:val="both"/>
        <w:rPr>
          <w:rFonts w:asciiTheme="majorBidi" w:hAnsiTheme="majorBidi" w:cstheme="majorBidi"/>
          <w:sz w:val="28"/>
          <w:szCs w:val="28"/>
        </w:rPr>
      </w:pPr>
      <w:r w:rsidRPr="0081267E">
        <w:rPr>
          <w:rFonts w:asciiTheme="majorBidi" w:hAnsiTheme="majorBidi" w:cstheme="majorBidi"/>
          <w:sz w:val="28"/>
          <w:szCs w:val="28"/>
        </w:rPr>
        <w:t>Assign a special part in the annual report regarding combating corruption, as well as special periodical reports focused on the manifestations and consequences of corruption.</w:t>
      </w:r>
    </w:p>
    <w:p w:rsidR="00427D2F" w:rsidRPr="0081267E" w:rsidRDefault="00427D2F" w:rsidP="0081267E">
      <w:pPr>
        <w:pStyle w:val="ListParagraph"/>
        <w:numPr>
          <w:ilvl w:val="0"/>
          <w:numId w:val="20"/>
        </w:numPr>
        <w:bidi w:val="0"/>
        <w:jc w:val="both"/>
        <w:rPr>
          <w:rFonts w:asciiTheme="majorBidi" w:hAnsiTheme="majorBidi" w:cstheme="majorBidi"/>
          <w:sz w:val="28"/>
          <w:szCs w:val="28"/>
        </w:rPr>
      </w:pPr>
      <w:r w:rsidRPr="0081267E">
        <w:rPr>
          <w:rFonts w:asciiTheme="majorBidi" w:hAnsiTheme="majorBidi" w:cstheme="majorBidi"/>
          <w:sz w:val="28"/>
          <w:szCs w:val="28"/>
        </w:rPr>
        <w:t xml:space="preserve">Dissemination of awareness </w:t>
      </w:r>
      <w:proofErr w:type="spellStart"/>
      <w:r w:rsidRPr="0081267E">
        <w:rPr>
          <w:rFonts w:asciiTheme="majorBidi" w:hAnsiTheme="majorBidi" w:cstheme="majorBidi"/>
          <w:sz w:val="28"/>
          <w:szCs w:val="28"/>
        </w:rPr>
        <w:t>programmes</w:t>
      </w:r>
      <w:proofErr w:type="spellEnd"/>
      <w:r w:rsidRPr="0081267E">
        <w:rPr>
          <w:rFonts w:asciiTheme="majorBidi" w:hAnsiTheme="majorBidi" w:cstheme="majorBidi"/>
          <w:sz w:val="28"/>
          <w:szCs w:val="28"/>
        </w:rPr>
        <w:t xml:space="preserve"> to all segments of society-including its institutions, whether governmental or otherwise – in this respect.</w:t>
      </w:r>
    </w:p>
    <w:p w:rsidR="0081267E" w:rsidRDefault="0081267E" w:rsidP="0081267E">
      <w:pPr>
        <w:pStyle w:val="ListParagraph"/>
        <w:bidi w:val="0"/>
        <w:ind w:left="0"/>
        <w:jc w:val="both"/>
        <w:rPr>
          <w:rFonts w:asciiTheme="majorBidi" w:hAnsiTheme="majorBidi" w:cstheme="majorBidi"/>
          <w:sz w:val="28"/>
          <w:szCs w:val="28"/>
        </w:rPr>
      </w:pPr>
    </w:p>
    <w:p w:rsidR="0081267E" w:rsidRPr="0081267E" w:rsidRDefault="0081267E" w:rsidP="0081267E">
      <w:pPr>
        <w:pStyle w:val="ListParagraph"/>
        <w:bidi w:val="0"/>
        <w:ind w:left="0"/>
        <w:jc w:val="both"/>
        <w:rPr>
          <w:rFonts w:asciiTheme="majorBidi" w:hAnsiTheme="majorBidi" w:cstheme="majorBidi"/>
          <w:b/>
          <w:bCs/>
          <w:sz w:val="28"/>
          <w:szCs w:val="28"/>
        </w:rPr>
      </w:pPr>
      <w:r w:rsidRPr="0081267E">
        <w:rPr>
          <w:rFonts w:asciiTheme="majorBidi" w:hAnsiTheme="majorBidi" w:cstheme="majorBidi"/>
          <w:b/>
          <w:bCs/>
          <w:sz w:val="28"/>
          <w:szCs w:val="28"/>
        </w:rPr>
        <w:t>Answer Q 5</w:t>
      </w:r>
    </w:p>
    <w:p w:rsidR="005D7B4B" w:rsidRPr="0081267E" w:rsidRDefault="00427D2F" w:rsidP="0081267E">
      <w:pPr>
        <w:pStyle w:val="ListParagraph"/>
        <w:numPr>
          <w:ilvl w:val="0"/>
          <w:numId w:val="21"/>
        </w:numPr>
        <w:bidi w:val="0"/>
        <w:jc w:val="both"/>
        <w:rPr>
          <w:rFonts w:asciiTheme="majorBidi" w:hAnsiTheme="majorBidi" w:cstheme="majorBidi"/>
          <w:sz w:val="28"/>
          <w:szCs w:val="28"/>
        </w:rPr>
      </w:pPr>
      <w:r w:rsidRPr="0081267E">
        <w:rPr>
          <w:rFonts w:asciiTheme="majorBidi" w:hAnsiTheme="majorBidi" w:cstheme="majorBidi"/>
          <w:sz w:val="28"/>
          <w:szCs w:val="28"/>
        </w:rPr>
        <w:t xml:space="preserve">Demand that states submit periodic reports; and the national institutions to issue shadow reports; give a role to the civil society organizations; and the appointment of an anti- corruption representative of the United Nations </w:t>
      </w:r>
      <w:r w:rsidR="00984F56" w:rsidRPr="0081267E">
        <w:rPr>
          <w:rFonts w:asciiTheme="majorBidi" w:hAnsiTheme="majorBidi" w:cstheme="majorBidi"/>
          <w:sz w:val="28"/>
          <w:szCs w:val="28"/>
        </w:rPr>
        <w:t>S</w:t>
      </w:r>
      <w:r w:rsidRPr="0081267E">
        <w:rPr>
          <w:rFonts w:asciiTheme="majorBidi" w:hAnsiTheme="majorBidi" w:cstheme="majorBidi"/>
          <w:sz w:val="28"/>
          <w:szCs w:val="28"/>
        </w:rPr>
        <w:t xml:space="preserve">ecretary. General. </w:t>
      </w:r>
    </w:p>
    <w:p w:rsidR="00FF77A0" w:rsidRPr="005D7B4B" w:rsidRDefault="005D7B4B" w:rsidP="005D7B4B">
      <w:pPr>
        <w:bidi w:val="0"/>
        <w:jc w:val="center"/>
        <w:rPr>
          <w:rFonts w:asciiTheme="majorBidi" w:hAnsiTheme="majorBidi" w:cstheme="majorBidi"/>
          <w:sz w:val="28"/>
          <w:szCs w:val="28"/>
        </w:rPr>
      </w:pPr>
      <w:r>
        <w:rPr>
          <w:rFonts w:asciiTheme="majorBidi" w:hAnsiTheme="majorBidi" w:cstheme="majorBidi"/>
          <w:sz w:val="28"/>
          <w:szCs w:val="28"/>
        </w:rPr>
        <w:t>***********</w:t>
      </w:r>
    </w:p>
    <w:p w:rsidR="00BE28AF" w:rsidRPr="00427D2F" w:rsidRDefault="00BE28AF" w:rsidP="00427D2F">
      <w:pPr>
        <w:bidi w:val="0"/>
        <w:jc w:val="both"/>
        <w:rPr>
          <w:rFonts w:asciiTheme="majorBidi" w:hAnsiTheme="majorBidi" w:cstheme="majorBidi"/>
          <w:sz w:val="28"/>
          <w:szCs w:val="28"/>
        </w:rPr>
      </w:pPr>
    </w:p>
    <w:sectPr w:rsidR="00BE28AF" w:rsidRPr="00427D2F" w:rsidSect="0070067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6B5"/>
    <w:multiLevelType w:val="hybridMultilevel"/>
    <w:tmpl w:val="EB8CFD52"/>
    <w:lvl w:ilvl="0" w:tplc="04090009">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nsid w:val="188F6285"/>
    <w:multiLevelType w:val="hybridMultilevel"/>
    <w:tmpl w:val="C43236E0"/>
    <w:lvl w:ilvl="0" w:tplc="04090009">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
    <w:nsid w:val="22C94277"/>
    <w:multiLevelType w:val="hybridMultilevel"/>
    <w:tmpl w:val="0EA4FF20"/>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234C4C78"/>
    <w:multiLevelType w:val="hybridMultilevel"/>
    <w:tmpl w:val="F0AA6E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B0D88"/>
    <w:multiLevelType w:val="hybridMultilevel"/>
    <w:tmpl w:val="9DE25F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603A3"/>
    <w:multiLevelType w:val="hybridMultilevel"/>
    <w:tmpl w:val="4B80D11C"/>
    <w:lvl w:ilvl="0" w:tplc="04090009">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2D8C0284"/>
    <w:multiLevelType w:val="hybridMultilevel"/>
    <w:tmpl w:val="498278F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7C1584"/>
    <w:multiLevelType w:val="hybridMultilevel"/>
    <w:tmpl w:val="258E38CC"/>
    <w:lvl w:ilvl="0" w:tplc="04090003">
      <w:start w:val="1"/>
      <w:numFmt w:val="bullet"/>
      <w:lvlText w:val="o"/>
      <w:lvlJc w:val="left"/>
      <w:pPr>
        <w:ind w:left="862" w:hanging="360"/>
      </w:pPr>
      <w:rPr>
        <w:rFonts w:ascii="Courier New" w:hAnsi="Courier New" w:cs="Courier New" w:hint="default"/>
      </w:rPr>
    </w:lvl>
    <w:lvl w:ilvl="1" w:tplc="04090003" w:tentative="1">
      <w:start w:val="1"/>
      <w:numFmt w:val="bullet"/>
      <w:lvlText w:val="o"/>
      <w:lvlJc w:val="left"/>
      <w:pPr>
        <w:ind w:left="1582" w:hanging="360"/>
      </w:pPr>
      <w:rPr>
        <w:rFonts w:ascii="Courier" w:hAnsi="Courier" w:hint="default"/>
      </w:rPr>
    </w:lvl>
    <w:lvl w:ilvl="2" w:tplc="04090005" w:tentative="1">
      <w:start w:val="1"/>
      <w:numFmt w:val="bullet"/>
      <w:lvlText w:val=""/>
      <w:lvlJc w:val="left"/>
      <w:pPr>
        <w:ind w:left="2302" w:hanging="360"/>
      </w:pPr>
      <w:rPr>
        <w:rFonts w:ascii="Marlett" w:hAnsi="Marlett"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w:hAnsi="Courier" w:hint="default"/>
      </w:rPr>
    </w:lvl>
    <w:lvl w:ilvl="5" w:tplc="04090005" w:tentative="1">
      <w:start w:val="1"/>
      <w:numFmt w:val="bullet"/>
      <w:lvlText w:val=""/>
      <w:lvlJc w:val="left"/>
      <w:pPr>
        <w:ind w:left="4462" w:hanging="360"/>
      </w:pPr>
      <w:rPr>
        <w:rFonts w:ascii="Marlett" w:hAnsi="Marlett"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w:hAnsi="Courier" w:hint="default"/>
      </w:rPr>
    </w:lvl>
    <w:lvl w:ilvl="8" w:tplc="04090005" w:tentative="1">
      <w:start w:val="1"/>
      <w:numFmt w:val="bullet"/>
      <w:lvlText w:val=""/>
      <w:lvlJc w:val="left"/>
      <w:pPr>
        <w:ind w:left="6622" w:hanging="360"/>
      </w:pPr>
      <w:rPr>
        <w:rFonts w:ascii="Marlett" w:hAnsi="Marlett" w:hint="default"/>
      </w:rPr>
    </w:lvl>
  </w:abstractNum>
  <w:abstractNum w:abstractNumId="8">
    <w:nsid w:val="335B6B87"/>
    <w:multiLevelType w:val="hybridMultilevel"/>
    <w:tmpl w:val="EE1E9306"/>
    <w:lvl w:ilvl="0" w:tplc="04090009">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9">
    <w:nsid w:val="3ED83526"/>
    <w:multiLevelType w:val="hybridMultilevel"/>
    <w:tmpl w:val="7A081ED6"/>
    <w:lvl w:ilvl="0" w:tplc="04090009">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nsid w:val="402046D6"/>
    <w:multiLevelType w:val="hybridMultilevel"/>
    <w:tmpl w:val="784C87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Marlett" w:hAnsi="Marlett" w:hint="default"/>
      </w:rPr>
    </w:lvl>
  </w:abstractNum>
  <w:abstractNum w:abstractNumId="11">
    <w:nsid w:val="4B3D20B5"/>
    <w:multiLevelType w:val="hybridMultilevel"/>
    <w:tmpl w:val="D39CC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B2110D"/>
    <w:multiLevelType w:val="hybridMultilevel"/>
    <w:tmpl w:val="A1C6B6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8830A2"/>
    <w:multiLevelType w:val="hybridMultilevel"/>
    <w:tmpl w:val="B79A18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B7762C"/>
    <w:multiLevelType w:val="hybridMultilevel"/>
    <w:tmpl w:val="5B56590E"/>
    <w:lvl w:ilvl="0" w:tplc="04090003">
      <w:start w:val="1"/>
      <w:numFmt w:val="bullet"/>
      <w:lvlText w:val="o"/>
      <w:lvlJc w:val="left"/>
      <w:pPr>
        <w:ind w:left="862" w:hanging="360"/>
      </w:pPr>
      <w:rPr>
        <w:rFonts w:ascii="Courier New" w:hAnsi="Courier New" w:cs="Courier New" w:hint="default"/>
      </w:rPr>
    </w:lvl>
    <w:lvl w:ilvl="1" w:tplc="04090003" w:tentative="1">
      <w:start w:val="1"/>
      <w:numFmt w:val="bullet"/>
      <w:lvlText w:val="o"/>
      <w:lvlJc w:val="left"/>
      <w:pPr>
        <w:ind w:left="1582" w:hanging="360"/>
      </w:pPr>
      <w:rPr>
        <w:rFonts w:ascii="Courier" w:hAnsi="Courier" w:hint="default"/>
      </w:rPr>
    </w:lvl>
    <w:lvl w:ilvl="2" w:tplc="04090005" w:tentative="1">
      <w:start w:val="1"/>
      <w:numFmt w:val="bullet"/>
      <w:lvlText w:val=""/>
      <w:lvlJc w:val="left"/>
      <w:pPr>
        <w:ind w:left="2302" w:hanging="360"/>
      </w:pPr>
      <w:rPr>
        <w:rFonts w:ascii="Marlett" w:hAnsi="Marlett"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w:hAnsi="Courier" w:hint="default"/>
      </w:rPr>
    </w:lvl>
    <w:lvl w:ilvl="5" w:tplc="04090005" w:tentative="1">
      <w:start w:val="1"/>
      <w:numFmt w:val="bullet"/>
      <w:lvlText w:val=""/>
      <w:lvlJc w:val="left"/>
      <w:pPr>
        <w:ind w:left="4462" w:hanging="360"/>
      </w:pPr>
      <w:rPr>
        <w:rFonts w:ascii="Marlett" w:hAnsi="Marlett"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w:hAnsi="Courier" w:hint="default"/>
      </w:rPr>
    </w:lvl>
    <w:lvl w:ilvl="8" w:tplc="04090005" w:tentative="1">
      <w:start w:val="1"/>
      <w:numFmt w:val="bullet"/>
      <w:lvlText w:val=""/>
      <w:lvlJc w:val="left"/>
      <w:pPr>
        <w:ind w:left="6622" w:hanging="360"/>
      </w:pPr>
      <w:rPr>
        <w:rFonts w:ascii="Marlett" w:hAnsi="Marlett" w:hint="default"/>
      </w:rPr>
    </w:lvl>
  </w:abstractNum>
  <w:abstractNum w:abstractNumId="15">
    <w:nsid w:val="6E033128"/>
    <w:multiLevelType w:val="hybridMultilevel"/>
    <w:tmpl w:val="DAC07A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Marlett" w:hAnsi="Marlett" w:hint="default"/>
      </w:rPr>
    </w:lvl>
  </w:abstractNum>
  <w:abstractNum w:abstractNumId="16">
    <w:nsid w:val="781343B7"/>
    <w:multiLevelType w:val="hybridMultilevel"/>
    <w:tmpl w:val="68A4B606"/>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222" w:hanging="360"/>
      </w:pPr>
      <w:rPr>
        <w:rFonts w:ascii="Courier" w:hAnsi="Courier" w:hint="default"/>
      </w:rPr>
    </w:lvl>
    <w:lvl w:ilvl="2" w:tplc="04090005" w:tentative="1">
      <w:start w:val="1"/>
      <w:numFmt w:val="bullet"/>
      <w:lvlText w:val=""/>
      <w:lvlJc w:val="left"/>
      <w:pPr>
        <w:ind w:left="1942" w:hanging="360"/>
      </w:pPr>
      <w:rPr>
        <w:rFonts w:ascii="Marlett" w:hAnsi="Marlett"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w:hAnsi="Courier" w:hint="default"/>
      </w:rPr>
    </w:lvl>
    <w:lvl w:ilvl="5" w:tplc="04090005" w:tentative="1">
      <w:start w:val="1"/>
      <w:numFmt w:val="bullet"/>
      <w:lvlText w:val=""/>
      <w:lvlJc w:val="left"/>
      <w:pPr>
        <w:ind w:left="4102" w:hanging="360"/>
      </w:pPr>
      <w:rPr>
        <w:rFonts w:ascii="Marlett" w:hAnsi="Marlett"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w:hAnsi="Courier" w:hint="default"/>
      </w:rPr>
    </w:lvl>
    <w:lvl w:ilvl="8" w:tplc="04090005" w:tentative="1">
      <w:start w:val="1"/>
      <w:numFmt w:val="bullet"/>
      <w:lvlText w:val=""/>
      <w:lvlJc w:val="left"/>
      <w:pPr>
        <w:ind w:left="6262" w:hanging="360"/>
      </w:pPr>
      <w:rPr>
        <w:rFonts w:ascii="Marlett" w:hAnsi="Marlett" w:hint="default"/>
      </w:rPr>
    </w:lvl>
  </w:abstractNum>
  <w:abstractNum w:abstractNumId="17">
    <w:nsid w:val="792E2C22"/>
    <w:multiLevelType w:val="hybridMultilevel"/>
    <w:tmpl w:val="88E65D32"/>
    <w:lvl w:ilvl="0" w:tplc="04090009">
      <w:start w:val="1"/>
      <w:numFmt w:val="bullet"/>
      <w:lvlText w:val=""/>
      <w:lvlJc w:val="left"/>
      <w:pPr>
        <w:ind w:left="3300" w:hanging="360"/>
      </w:pPr>
      <w:rPr>
        <w:rFonts w:ascii="Wingdings" w:hAnsi="Wingdings"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8">
    <w:nsid w:val="795E6DCE"/>
    <w:multiLevelType w:val="hybridMultilevel"/>
    <w:tmpl w:val="54D25B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Marlett" w:hAnsi="Marlett" w:hint="default"/>
      </w:rPr>
    </w:lvl>
  </w:abstractNum>
  <w:abstractNum w:abstractNumId="19">
    <w:nsid w:val="7B6808C8"/>
    <w:multiLevelType w:val="hybridMultilevel"/>
    <w:tmpl w:val="625E09F4"/>
    <w:lvl w:ilvl="0" w:tplc="04090009">
      <w:start w:val="1"/>
      <w:numFmt w:val="bullet"/>
      <w:lvlText w:val=""/>
      <w:lvlJc w:val="left"/>
      <w:pPr>
        <w:ind w:left="4125" w:hanging="360"/>
      </w:pPr>
      <w:rPr>
        <w:rFonts w:ascii="Wingdings" w:hAnsi="Wingdings" w:hint="default"/>
      </w:rPr>
    </w:lvl>
    <w:lvl w:ilvl="1" w:tplc="04090003" w:tentative="1">
      <w:start w:val="1"/>
      <w:numFmt w:val="bullet"/>
      <w:lvlText w:val="o"/>
      <w:lvlJc w:val="left"/>
      <w:pPr>
        <w:ind w:left="4845" w:hanging="360"/>
      </w:pPr>
      <w:rPr>
        <w:rFonts w:ascii="Courier New" w:hAnsi="Courier New" w:cs="Courier New" w:hint="default"/>
      </w:rPr>
    </w:lvl>
    <w:lvl w:ilvl="2" w:tplc="04090005" w:tentative="1">
      <w:start w:val="1"/>
      <w:numFmt w:val="bullet"/>
      <w:lvlText w:val=""/>
      <w:lvlJc w:val="left"/>
      <w:pPr>
        <w:ind w:left="5565" w:hanging="360"/>
      </w:pPr>
      <w:rPr>
        <w:rFonts w:ascii="Wingdings" w:hAnsi="Wingdings" w:hint="default"/>
      </w:rPr>
    </w:lvl>
    <w:lvl w:ilvl="3" w:tplc="04090001" w:tentative="1">
      <w:start w:val="1"/>
      <w:numFmt w:val="bullet"/>
      <w:lvlText w:val=""/>
      <w:lvlJc w:val="left"/>
      <w:pPr>
        <w:ind w:left="6285" w:hanging="360"/>
      </w:pPr>
      <w:rPr>
        <w:rFonts w:ascii="Symbol" w:hAnsi="Symbol" w:hint="default"/>
      </w:rPr>
    </w:lvl>
    <w:lvl w:ilvl="4" w:tplc="04090003" w:tentative="1">
      <w:start w:val="1"/>
      <w:numFmt w:val="bullet"/>
      <w:lvlText w:val="o"/>
      <w:lvlJc w:val="left"/>
      <w:pPr>
        <w:ind w:left="7005" w:hanging="360"/>
      </w:pPr>
      <w:rPr>
        <w:rFonts w:ascii="Courier New" w:hAnsi="Courier New" w:cs="Courier New" w:hint="default"/>
      </w:rPr>
    </w:lvl>
    <w:lvl w:ilvl="5" w:tplc="04090005" w:tentative="1">
      <w:start w:val="1"/>
      <w:numFmt w:val="bullet"/>
      <w:lvlText w:val=""/>
      <w:lvlJc w:val="left"/>
      <w:pPr>
        <w:ind w:left="7725" w:hanging="360"/>
      </w:pPr>
      <w:rPr>
        <w:rFonts w:ascii="Wingdings" w:hAnsi="Wingdings" w:hint="default"/>
      </w:rPr>
    </w:lvl>
    <w:lvl w:ilvl="6" w:tplc="04090001" w:tentative="1">
      <w:start w:val="1"/>
      <w:numFmt w:val="bullet"/>
      <w:lvlText w:val=""/>
      <w:lvlJc w:val="left"/>
      <w:pPr>
        <w:ind w:left="8445" w:hanging="360"/>
      </w:pPr>
      <w:rPr>
        <w:rFonts w:ascii="Symbol" w:hAnsi="Symbol" w:hint="default"/>
      </w:rPr>
    </w:lvl>
    <w:lvl w:ilvl="7" w:tplc="04090003" w:tentative="1">
      <w:start w:val="1"/>
      <w:numFmt w:val="bullet"/>
      <w:lvlText w:val="o"/>
      <w:lvlJc w:val="left"/>
      <w:pPr>
        <w:ind w:left="9165" w:hanging="360"/>
      </w:pPr>
      <w:rPr>
        <w:rFonts w:ascii="Courier New" w:hAnsi="Courier New" w:cs="Courier New" w:hint="default"/>
      </w:rPr>
    </w:lvl>
    <w:lvl w:ilvl="8" w:tplc="04090005" w:tentative="1">
      <w:start w:val="1"/>
      <w:numFmt w:val="bullet"/>
      <w:lvlText w:val=""/>
      <w:lvlJc w:val="left"/>
      <w:pPr>
        <w:ind w:left="9885" w:hanging="360"/>
      </w:pPr>
      <w:rPr>
        <w:rFonts w:ascii="Wingdings" w:hAnsi="Wingdings" w:hint="default"/>
      </w:rPr>
    </w:lvl>
  </w:abstractNum>
  <w:abstractNum w:abstractNumId="20">
    <w:nsid w:val="7FEC5229"/>
    <w:multiLevelType w:val="hybridMultilevel"/>
    <w:tmpl w:val="936ABE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Marlett" w:hAnsi="Marlett" w:hint="default"/>
      </w:rPr>
    </w:lvl>
  </w:abstractNum>
  <w:num w:numId="1">
    <w:abstractNumId w:val="11"/>
  </w:num>
  <w:num w:numId="2">
    <w:abstractNumId w:val="6"/>
  </w:num>
  <w:num w:numId="3">
    <w:abstractNumId w:val="2"/>
  </w:num>
  <w:num w:numId="4">
    <w:abstractNumId w:val="8"/>
  </w:num>
  <w:num w:numId="5">
    <w:abstractNumId w:val="1"/>
  </w:num>
  <w:num w:numId="6">
    <w:abstractNumId w:val="17"/>
  </w:num>
  <w:num w:numId="7">
    <w:abstractNumId w:val="19"/>
  </w:num>
  <w:num w:numId="8">
    <w:abstractNumId w:val="9"/>
  </w:num>
  <w:num w:numId="9">
    <w:abstractNumId w:val="0"/>
  </w:num>
  <w:num w:numId="10">
    <w:abstractNumId w:val="5"/>
  </w:num>
  <w:num w:numId="11">
    <w:abstractNumId w:val="4"/>
  </w:num>
  <w:num w:numId="12">
    <w:abstractNumId w:val="3"/>
  </w:num>
  <w:num w:numId="13">
    <w:abstractNumId w:val="13"/>
  </w:num>
  <w:num w:numId="14">
    <w:abstractNumId w:val="12"/>
  </w:num>
  <w:num w:numId="15">
    <w:abstractNumId w:val="14"/>
  </w:num>
  <w:num w:numId="16">
    <w:abstractNumId w:val="16"/>
  </w:num>
  <w:num w:numId="17">
    <w:abstractNumId w:val="7"/>
  </w:num>
  <w:num w:numId="18">
    <w:abstractNumId w:val="18"/>
  </w:num>
  <w:num w:numId="19">
    <w:abstractNumId w:val="20"/>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AF"/>
    <w:rsid w:val="000438A1"/>
    <w:rsid w:val="0013562C"/>
    <w:rsid w:val="002254B2"/>
    <w:rsid w:val="00283A84"/>
    <w:rsid w:val="002D2D41"/>
    <w:rsid w:val="003A0684"/>
    <w:rsid w:val="00427D2F"/>
    <w:rsid w:val="004473DA"/>
    <w:rsid w:val="005774F0"/>
    <w:rsid w:val="005A4BB8"/>
    <w:rsid w:val="005B23F0"/>
    <w:rsid w:val="005D7B4B"/>
    <w:rsid w:val="006C0B42"/>
    <w:rsid w:val="0070067E"/>
    <w:rsid w:val="00780B63"/>
    <w:rsid w:val="007B607A"/>
    <w:rsid w:val="007C42CB"/>
    <w:rsid w:val="0081267E"/>
    <w:rsid w:val="00815E82"/>
    <w:rsid w:val="00835DC3"/>
    <w:rsid w:val="0088362D"/>
    <w:rsid w:val="00911852"/>
    <w:rsid w:val="0093680E"/>
    <w:rsid w:val="009739C6"/>
    <w:rsid w:val="00984F56"/>
    <w:rsid w:val="00AC42A1"/>
    <w:rsid w:val="00B24FEF"/>
    <w:rsid w:val="00B84C75"/>
    <w:rsid w:val="00BE28AF"/>
    <w:rsid w:val="00C502A1"/>
    <w:rsid w:val="00D467BB"/>
    <w:rsid w:val="00DB2126"/>
    <w:rsid w:val="00E04DB8"/>
    <w:rsid w:val="00E34BA0"/>
    <w:rsid w:val="00EF6367"/>
    <w:rsid w:val="00F60018"/>
    <w:rsid w:val="00FF77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D4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D4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B5E75B-BB14-4F90-9B6D-612624C53EB6}"/>
</file>

<file path=customXml/itemProps2.xml><?xml version="1.0" encoding="utf-8"?>
<ds:datastoreItem xmlns:ds="http://schemas.openxmlformats.org/officeDocument/2006/customXml" ds:itemID="{63B50A7D-5B6F-4A04-8CF2-8394036894CE}"/>
</file>

<file path=customXml/itemProps3.xml><?xml version="1.0" encoding="utf-8"?>
<ds:datastoreItem xmlns:ds="http://schemas.openxmlformats.org/officeDocument/2006/customXml" ds:itemID="{CD53D279-5142-4057-8006-205E6FFD9282}"/>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NCHR</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RANIA.M</dc:creator>
  <cp:lastModifiedBy>Murielle Tchouwo</cp:lastModifiedBy>
  <cp:revision>2</cp:revision>
  <cp:lastPrinted>2013-11-06T08:46:00Z</cp:lastPrinted>
  <dcterms:created xsi:type="dcterms:W3CDTF">2013-11-13T18:03:00Z</dcterms:created>
  <dcterms:modified xsi:type="dcterms:W3CDTF">2013-11-13T18:03:00Z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2249200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