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84B" w:rsidRDefault="0012184B" w:rsidP="0012184B">
      <w:pPr>
        <w:rPr>
          <w:lang w:val="en-US"/>
        </w:rPr>
      </w:pPr>
    </w:p>
    <w:p w:rsidR="0012184B" w:rsidRDefault="003D3B29" w:rsidP="003D3B29">
      <w:pPr>
        <w:jc w:val="center"/>
        <w:rPr>
          <w:lang w:val="en-US"/>
        </w:rPr>
      </w:pPr>
      <w:r w:rsidRPr="003D3B29">
        <w:rPr>
          <w:lang w:val="en-US"/>
        </w:rPr>
        <w:drawing>
          <wp:inline distT="0" distB="0" distL="0" distR="0">
            <wp:extent cx="1781175" cy="698166"/>
            <wp:effectExtent l="0" t="0" r="0" b="6985"/>
            <wp:docPr id="1" name="Picture 1" descr="No automatic alt text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 automatic alt text available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459" cy="733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B29" w:rsidRDefault="003D3B29" w:rsidP="00525A99">
      <w:p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:rsidR="003D3B29" w:rsidRPr="003D3B29" w:rsidRDefault="003D3B29" w:rsidP="003D3B29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3D3B29">
        <w:rPr>
          <w:rFonts w:ascii="Arial" w:hAnsi="Arial" w:cs="Arial"/>
          <w:b/>
          <w:bCs/>
          <w:sz w:val="24"/>
          <w:szCs w:val="24"/>
          <w:lang w:val="en-US"/>
        </w:rPr>
        <w:t>10</w:t>
      </w:r>
      <w:r w:rsidRPr="003D3B29">
        <w:rPr>
          <w:rFonts w:ascii="Arial" w:hAnsi="Arial" w:cs="Arial"/>
          <w:b/>
          <w:bCs/>
          <w:sz w:val="24"/>
          <w:szCs w:val="24"/>
          <w:vertAlign w:val="superscript"/>
          <w:lang w:val="en-US"/>
        </w:rPr>
        <w:t>th</w:t>
      </w:r>
      <w:r w:rsidR="00F00D76">
        <w:rPr>
          <w:rFonts w:ascii="Arial" w:hAnsi="Arial" w:cs="Arial"/>
          <w:b/>
          <w:bCs/>
          <w:sz w:val="24"/>
          <w:szCs w:val="24"/>
          <w:lang w:val="en-US"/>
        </w:rPr>
        <w:t xml:space="preserve"> Forum</w:t>
      </w:r>
      <w:r w:rsidRPr="003D3B29">
        <w:rPr>
          <w:rFonts w:ascii="Arial" w:hAnsi="Arial" w:cs="Arial"/>
          <w:b/>
          <w:bCs/>
          <w:sz w:val="24"/>
          <w:szCs w:val="24"/>
          <w:lang w:val="en-US"/>
        </w:rPr>
        <w:t xml:space="preserve"> on Minority issues</w:t>
      </w:r>
    </w:p>
    <w:p w:rsidR="003D3B29" w:rsidRPr="003D3B29" w:rsidRDefault="003D3B29" w:rsidP="003D3B2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D3B29">
        <w:rPr>
          <w:rFonts w:ascii="Arial" w:hAnsi="Arial" w:cs="Arial"/>
          <w:b/>
          <w:bCs/>
          <w:sz w:val="24"/>
          <w:szCs w:val="24"/>
        </w:rPr>
        <w:t>Item 5. Minority youth: agents of change for peace and stability</w:t>
      </w:r>
    </w:p>
    <w:p w:rsidR="003D3B29" w:rsidRDefault="003D3B29" w:rsidP="003D3B29">
      <w:pPr>
        <w:jc w:val="center"/>
        <w:rPr>
          <w:rFonts w:ascii="Arial" w:hAnsi="Arial" w:cs="Arial"/>
          <w:sz w:val="24"/>
          <w:szCs w:val="24"/>
        </w:rPr>
      </w:pPr>
      <w:r w:rsidRPr="003D3B29">
        <w:rPr>
          <w:rFonts w:ascii="Arial" w:hAnsi="Arial" w:cs="Arial"/>
          <w:sz w:val="24"/>
          <w:szCs w:val="24"/>
        </w:rPr>
        <w:t>Geneva, 1th of December 2017</w:t>
      </w:r>
      <w:bookmarkStart w:id="0" w:name="_GoBack"/>
      <w:bookmarkEnd w:id="0"/>
    </w:p>
    <w:p w:rsidR="003D3B29" w:rsidRPr="003D3B29" w:rsidRDefault="003D3B29" w:rsidP="003D3B29">
      <w:pPr>
        <w:jc w:val="center"/>
        <w:rPr>
          <w:rFonts w:ascii="Arial" w:hAnsi="Arial" w:cs="Arial"/>
          <w:sz w:val="24"/>
          <w:szCs w:val="24"/>
        </w:rPr>
      </w:pPr>
    </w:p>
    <w:p w:rsidR="0012184B" w:rsidRPr="003D3B29" w:rsidRDefault="0012184B" w:rsidP="00525A99">
      <w:pPr>
        <w:jc w:val="both"/>
        <w:rPr>
          <w:rFonts w:ascii="Arial" w:hAnsi="Arial" w:cs="Arial"/>
          <w:sz w:val="28"/>
          <w:szCs w:val="28"/>
          <w:lang w:val="en-US"/>
        </w:rPr>
      </w:pPr>
      <w:r w:rsidRPr="003D3B29">
        <w:rPr>
          <w:rFonts w:ascii="Arial" w:hAnsi="Arial" w:cs="Arial"/>
          <w:sz w:val="28"/>
          <w:szCs w:val="28"/>
          <w:lang w:val="en-US"/>
        </w:rPr>
        <w:t xml:space="preserve">Peace building </w:t>
      </w:r>
      <w:r w:rsidR="00525A99" w:rsidRPr="003D3B29">
        <w:rPr>
          <w:rFonts w:ascii="Arial" w:hAnsi="Arial" w:cs="Arial"/>
          <w:sz w:val="28"/>
          <w:szCs w:val="28"/>
          <w:lang w:val="en-US"/>
        </w:rPr>
        <w:t xml:space="preserve">and </w:t>
      </w:r>
      <w:r w:rsidR="003D3B29">
        <w:rPr>
          <w:rFonts w:ascii="Arial" w:hAnsi="Arial" w:cs="Arial"/>
          <w:sz w:val="28"/>
          <w:szCs w:val="28"/>
          <w:lang w:val="en-US"/>
        </w:rPr>
        <w:t xml:space="preserve">peace </w:t>
      </w:r>
      <w:r w:rsidR="00525A99" w:rsidRPr="003D3B29">
        <w:rPr>
          <w:rFonts w:ascii="Arial" w:hAnsi="Arial" w:cs="Arial"/>
          <w:sz w:val="28"/>
          <w:szCs w:val="28"/>
          <w:lang w:val="en-US"/>
        </w:rPr>
        <w:t xml:space="preserve">keeping </w:t>
      </w:r>
      <w:r w:rsidRPr="003D3B29">
        <w:rPr>
          <w:rFonts w:ascii="Arial" w:hAnsi="Arial" w:cs="Arial"/>
          <w:sz w:val="28"/>
          <w:szCs w:val="28"/>
          <w:lang w:val="en-US"/>
        </w:rPr>
        <w:t xml:space="preserve">in Colombia </w:t>
      </w:r>
      <w:r w:rsidR="006E3D14">
        <w:rPr>
          <w:rFonts w:ascii="Arial" w:hAnsi="Arial" w:cs="Arial"/>
          <w:sz w:val="28"/>
          <w:szCs w:val="28"/>
          <w:lang w:val="en-US"/>
        </w:rPr>
        <w:t xml:space="preserve">widely </w:t>
      </w:r>
      <w:r w:rsidRPr="003D3B29">
        <w:rPr>
          <w:rFonts w:ascii="Arial" w:hAnsi="Arial" w:cs="Arial"/>
          <w:sz w:val="28"/>
          <w:szCs w:val="28"/>
          <w:lang w:val="en-US"/>
        </w:rPr>
        <w:t>depends on civil society human rights activists, as they</w:t>
      </w:r>
      <w:r w:rsidR="00525A99" w:rsidRPr="003D3B29">
        <w:rPr>
          <w:rFonts w:ascii="Arial" w:hAnsi="Arial" w:cs="Arial"/>
          <w:sz w:val="28"/>
          <w:szCs w:val="28"/>
          <w:lang w:val="en-US"/>
        </w:rPr>
        <w:t xml:space="preserve"> are key </w:t>
      </w:r>
      <w:r w:rsidRPr="003D3B29">
        <w:rPr>
          <w:rFonts w:ascii="Arial" w:hAnsi="Arial" w:cs="Arial"/>
          <w:sz w:val="28"/>
          <w:szCs w:val="28"/>
          <w:lang w:val="en-US"/>
        </w:rPr>
        <w:t xml:space="preserve">actors </w:t>
      </w:r>
      <w:r w:rsidR="00525A99" w:rsidRPr="003D3B29">
        <w:rPr>
          <w:rFonts w:ascii="Arial" w:hAnsi="Arial" w:cs="Arial"/>
          <w:sz w:val="28"/>
          <w:szCs w:val="28"/>
          <w:lang w:val="en-US"/>
        </w:rPr>
        <w:t xml:space="preserve">working for the implementation of the peace agreements in the field. </w:t>
      </w:r>
    </w:p>
    <w:p w:rsidR="0012184B" w:rsidRPr="003D3B29" w:rsidRDefault="0012184B" w:rsidP="00525A99">
      <w:pPr>
        <w:jc w:val="both"/>
        <w:rPr>
          <w:rFonts w:ascii="Arial" w:hAnsi="Arial" w:cs="Arial"/>
          <w:sz w:val="28"/>
          <w:szCs w:val="28"/>
          <w:lang w:val="en-US"/>
        </w:rPr>
      </w:pPr>
      <w:r w:rsidRPr="003D3B29">
        <w:rPr>
          <w:rFonts w:ascii="Arial" w:hAnsi="Arial" w:cs="Arial"/>
          <w:sz w:val="28"/>
          <w:szCs w:val="28"/>
          <w:lang w:val="en-US"/>
        </w:rPr>
        <w:t>On Friday, November 24</w:t>
      </w:r>
      <w:r w:rsidRPr="003D3B29">
        <w:rPr>
          <w:rFonts w:ascii="Arial" w:hAnsi="Arial" w:cs="Arial"/>
          <w:sz w:val="28"/>
          <w:szCs w:val="28"/>
          <w:vertAlign w:val="superscript"/>
          <w:lang w:val="en-US"/>
        </w:rPr>
        <w:t>th</w:t>
      </w:r>
      <w:r w:rsidR="003D3B29">
        <w:rPr>
          <w:rFonts w:ascii="Arial" w:hAnsi="Arial" w:cs="Arial"/>
          <w:sz w:val="28"/>
          <w:szCs w:val="28"/>
          <w:lang w:val="en-US"/>
        </w:rPr>
        <w:t xml:space="preserve"> 2017</w:t>
      </w:r>
      <w:r w:rsidRPr="003D3B29">
        <w:rPr>
          <w:rFonts w:ascii="Arial" w:hAnsi="Arial" w:cs="Arial"/>
          <w:sz w:val="28"/>
          <w:szCs w:val="28"/>
          <w:lang w:val="en-US"/>
        </w:rPr>
        <w:t>, renowned indigenous leader</w:t>
      </w:r>
      <w:r w:rsidRPr="003D3B29">
        <w:rPr>
          <w:rFonts w:ascii="Arial" w:hAnsi="Arial" w:cs="Arial"/>
          <w:b/>
          <w:bCs/>
          <w:sz w:val="28"/>
          <w:szCs w:val="28"/>
          <w:lang w:val="en-US"/>
        </w:rPr>
        <w:t xml:space="preserve"> Mario </w:t>
      </w:r>
      <w:proofErr w:type="spellStart"/>
      <w:r w:rsidRPr="003D3B29">
        <w:rPr>
          <w:rFonts w:ascii="Arial" w:hAnsi="Arial" w:cs="Arial"/>
          <w:b/>
          <w:bCs/>
          <w:sz w:val="28"/>
          <w:szCs w:val="28"/>
          <w:lang w:val="en-US"/>
        </w:rPr>
        <w:t>Jacanamijoy</w:t>
      </w:r>
      <w:proofErr w:type="spellEnd"/>
      <w:r w:rsidRPr="003D3B29">
        <w:rPr>
          <w:rFonts w:ascii="Arial" w:hAnsi="Arial" w:cs="Arial"/>
          <w:sz w:val="28"/>
          <w:szCs w:val="28"/>
          <w:lang w:val="en-US"/>
        </w:rPr>
        <w:t xml:space="preserve"> was found dead together with farmworker </w:t>
      </w:r>
      <w:proofErr w:type="spellStart"/>
      <w:r w:rsidRPr="003D3B29">
        <w:rPr>
          <w:rFonts w:ascii="Arial" w:hAnsi="Arial" w:cs="Arial"/>
          <w:sz w:val="28"/>
          <w:szCs w:val="28"/>
          <w:lang w:val="en-US"/>
        </w:rPr>
        <w:t>Duber</w:t>
      </w:r>
      <w:proofErr w:type="spellEnd"/>
      <w:r w:rsidRPr="003D3B29">
        <w:rPr>
          <w:rFonts w:ascii="Arial" w:hAnsi="Arial" w:cs="Arial"/>
          <w:sz w:val="28"/>
          <w:szCs w:val="28"/>
          <w:lang w:val="en-US"/>
        </w:rPr>
        <w:t xml:space="preserve"> Prieto in a rural area in the Department of Caquetá, Colombia. Preliminary forensic examinations indicate that both victims have been tortured. </w:t>
      </w:r>
    </w:p>
    <w:p w:rsidR="0012184B" w:rsidRPr="003D3B29" w:rsidRDefault="0012184B" w:rsidP="00525A99">
      <w:pPr>
        <w:jc w:val="both"/>
        <w:rPr>
          <w:rFonts w:ascii="Arial" w:hAnsi="Arial" w:cs="Arial"/>
          <w:sz w:val="28"/>
          <w:szCs w:val="28"/>
          <w:lang w:val="en-US"/>
        </w:rPr>
      </w:pPr>
      <w:r w:rsidRPr="003D3B29">
        <w:rPr>
          <w:rFonts w:ascii="Arial" w:hAnsi="Arial" w:cs="Arial"/>
          <w:sz w:val="28"/>
          <w:szCs w:val="28"/>
          <w:lang w:val="en-US"/>
        </w:rPr>
        <w:t xml:space="preserve">Mario was a prominent and respected member of </w:t>
      </w:r>
      <w:proofErr w:type="spellStart"/>
      <w:r w:rsidRPr="003D3B29">
        <w:rPr>
          <w:rFonts w:ascii="Arial" w:hAnsi="Arial" w:cs="Arial"/>
          <w:sz w:val="28"/>
          <w:szCs w:val="28"/>
          <w:lang w:val="en-US"/>
        </w:rPr>
        <w:t>Tandachiridu</w:t>
      </w:r>
      <w:proofErr w:type="spellEnd"/>
      <w:r w:rsidRPr="003D3B29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3D3B29">
        <w:rPr>
          <w:rFonts w:ascii="Arial" w:hAnsi="Arial" w:cs="Arial"/>
          <w:sz w:val="28"/>
          <w:szCs w:val="28"/>
          <w:lang w:val="en-US"/>
        </w:rPr>
        <w:t>Inganokuna</w:t>
      </w:r>
      <w:proofErr w:type="spellEnd"/>
      <w:r w:rsidRPr="003D3B29">
        <w:rPr>
          <w:rFonts w:ascii="Arial" w:hAnsi="Arial" w:cs="Arial"/>
          <w:sz w:val="28"/>
          <w:szCs w:val="28"/>
          <w:lang w:val="en-US"/>
        </w:rPr>
        <w:t xml:space="preserve">, a grassroots organization fighting for the rights of the Inga ethnic group. He was also a spiritual follower of </w:t>
      </w:r>
      <w:proofErr w:type="spellStart"/>
      <w:r w:rsidRPr="003D3B29">
        <w:rPr>
          <w:rFonts w:ascii="Arial" w:hAnsi="Arial" w:cs="Arial"/>
          <w:sz w:val="28"/>
          <w:szCs w:val="28"/>
          <w:lang w:val="en-US"/>
        </w:rPr>
        <w:t>yagé</w:t>
      </w:r>
      <w:proofErr w:type="spellEnd"/>
      <w:r w:rsidRPr="003D3B29">
        <w:rPr>
          <w:rFonts w:ascii="Arial" w:hAnsi="Arial" w:cs="Arial"/>
          <w:sz w:val="28"/>
          <w:szCs w:val="28"/>
          <w:lang w:val="en-US"/>
        </w:rPr>
        <w:t>-medicine (</w:t>
      </w:r>
      <w:proofErr w:type="spellStart"/>
      <w:r w:rsidRPr="003D3B29">
        <w:rPr>
          <w:rFonts w:ascii="Arial" w:hAnsi="Arial" w:cs="Arial"/>
          <w:sz w:val="28"/>
          <w:szCs w:val="28"/>
          <w:lang w:val="en-US"/>
        </w:rPr>
        <w:t>ayahuasca</w:t>
      </w:r>
      <w:proofErr w:type="spellEnd"/>
      <w:r w:rsidRPr="003D3B29">
        <w:rPr>
          <w:rFonts w:ascii="Arial" w:hAnsi="Arial" w:cs="Arial"/>
          <w:sz w:val="28"/>
          <w:szCs w:val="28"/>
          <w:lang w:val="en-US"/>
        </w:rPr>
        <w:t>) and was one of the founder</w:t>
      </w:r>
      <w:r w:rsidR="006E3D14">
        <w:rPr>
          <w:rFonts w:ascii="Arial" w:hAnsi="Arial" w:cs="Arial"/>
          <w:sz w:val="28"/>
          <w:szCs w:val="28"/>
          <w:lang w:val="en-US"/>
        </w:rPr>
        <w:t>s</w:t>
      </w:r>
      <w:r w:rsidRPr="003D3B29">
        <w:rPr>
          <w:rFonts w:ascii="Arial" w:hAnsi="Arial" w:cs="Arial"/>
          <w:sz w:val="28"/>
          <w:szCs w:val="28"/>
          <w:lang w:val="en-US"/>
        </w:rPr>
        <w:t xml:space="preserve"> of the Union of Indigenous </w:t>
      </w:r>
      <w:proofErr w:type="spellStart"/>
      <w:r w:rsidRPr="003D3B29">
        <w:rPr>
          <w:rFonts w:ascii="Arial" w:hAnsi="Arial" w:cs="Arial"/>
          <w:sz w:val="28"/>
          <w:szCs w:val="28"/>
          <w:lang w:val="en-US"/>
        </w:rPr>
        <w:t>Yagé</w:t>
      </w:r>
      <w:proofErr w:type="spellEnd"/>
      <w:r w:rsidRPr="003D3B29">
        <w:rPr>
          <w:rFonts w:ascii="Arial" w:hAnsi="Arial" w:cs="Arial"/>
          <w:sz w:val="28"/>
          <w:szCs w:val="28"/>
          <w:lang w:val="en-US"/>
        </w:rPr>
        <w:t xml:space="preserve"> Medics of the Colombian Amazon (UMIYAC). </w:t>
      </w:r>
    </w:p>
    <w:p w:rsidR="00835BD4" w:rsidRPr="003D3B29" w:rsidRDefault="00525A99" w:rsidP="00525A99">
      <w:pPr>
        <w:jc w:val="both"/>
        <w:rPr>
          <w:rFonts w:ascii="Arial" w:hAnsi="Arial" w:cs="Arial"/>
          <w:sz w:val="28"/>
          <w:szCs w:val="28"/>
          <w:lang w:val="en-US"/>
        </w:rPr>
      </w:pPr>
      <w:r w:rsidRPr="003D3B29">
        <w:rPr>
          <w:rFonts w:ascii="Arial" w:hAnsi="Arial" w:cs="Arial"/>
          <w:sz w:val="28"/>
          <w:szCs w:val="28"/>
          <w:lang w:val="en-US"/>
        </w:rPr>
        <w:t xml:space="preserve">The revitalization of traditional cultural practices is a way to foster ethnic identity among youth indigenous leaders; the Union of Indigenous </w:t>
      </w:r>
      <w:proofErr w:type="spellStart"/>
      <w:r w:rsidRPr="003D3B29">
        <w:rPr>
          <w:rFonts w:ascii="Arial" w:hAnsi="Arial" w:cs="Arial"/>
          <w:sz w:val="28"/>
          <w:szCs w:val="28"/>
          <w:lang w:val="en-US"/>
        </w:rPr>
        <w:t>Yagé</w:t>
      </w:r>
      <w:proofErr w:type="spellEnd"/>
      <w:r w:rsidRPr="003D3B29">
        <w:rPr>
          <w:rFonts w:ascii="Arial" w:hAnsi="Arial" w:cs="Arial"/>
          <w:sz w:val="28"/>
          <w:szCs w:val="28"/>
          <w:lang w:val="en-US"/>
        </w:rPr>
        <w:t xml:space="preserve"> Medics of the Colombian Amazon (UMIYAC) is working for the protection and promotion of this practices and identity; the death of Mario </w:t>
      </w:r>
      <w:proofErr w:type="spellStart"/>
      <w:r w:rsidRPr="003D3B29">
        <w:rPr>
          <w:rFonts w:ascii="Arial" w:hAnsi="Arial" w:cs="Arial"/>
          <w:sz w:val="28"/>
          <w:szCs w:val="28"/>
          <w:lang w:val="en-US"/>
        </w:rPr>
        <w:t>Jacanamijoy</w:t>
      </w:r>
      <w:proofErr w:type="spellEnd"/>
      <w:r w:rsidRPr="003D3B29">
        <w:rPr>
          <w:rFonts w:ascii="Arial" w:hAnsi="Arial" w:cs="Arial"/>
          <w:sz w:val="28"/>
          <w:szCs w:val="28"/>
          <w:lang w:val="en-US"/>
        </w:rPr>
        <w:t xml:space="preserve"> is part of the massive killing of grassroots activists that is undermining peace building in Colombia. </w:t>
      </w:r>
    </w:p>
    <w:p w:rsidR="003D3B29" w:rsidRPr="003D3B29" w:rsidRDefault="00525A99" w:rsidP="003D3B29">
      <w:pPr>
        <w:jc w:val="both"/>
        <w:rPr>
          <w:rFonts w:ascii="Arial" w:hAnsi="Arial" w:cs="Arial"/>
          <w:sz w:val="28"/>
          <w:szCs w:val="28"/>
          <w:lang w:val="en-US"/>
        </w:rPr>
      </w:pPr>
      <w:r w:rsidRPr="003D3B29">
        <w:rPr>
          <w:rFonts w:ascii="Arial" w:hAnsi="Arial" w:cs="Arial"/>
          <w:sz w:val="28"/>
          <w:szCs w:val="28"/>
          <w:lang w:val="en-US"/>
        </w:rPr>
        <w:t xml:space="preserve">We ask the Colombian State to investigate the death of Mario </w:t>
      </w:r>
      <w:proofErr w:type="spellStart"/>
      <w:r w:rsidRPr="003D3B29">
        <w:rPr>
          <w:rFonts w:ascii="Arial" w:hAnsi="Arial" w:cs="Arial"/>
          <w:sz w:val="28"/>
          <w:szCs w:val="28"/>
          <w:lang w:val="en-US"/>
        </w:rPr>
        <w:t>Jacanamijoy</w:t>
      </w:r>
      <w:proofErr w:type="spellEnd"/>
      <w:r w:rsidRPr="003D3B29">
        <w:rPr>
          <w:rFonts w:ascii="Arial" w:hAnsi="Arial" w:cs="Arial"/>
          <w:sz w:val="28"/>
          <w:szCs w:val="28"/>
          <w:lang w:val="en-US"/>
        </w:rPr>
        <w:t>, and the international community to make pressure over Colombian authorities</w:t>
      </w:r>
      <w:r w:rsidR="00F00D76">
        <w:rPr>
          <w:rFonts w:ascii="Arial" w:hAnsi="Arial" w:cs="Arial"/>
          <w:sz w:val="28"/>
          <w:szCs w:val="28"/>
          <w:lang w:val="en-US"/>
        </w:rPr>
        <w:t>,</w:t>
      </w:r>
      <w:r w:rsidRPr="003D3B29">
        <w:rPr>
          <w:rFonts w:ascii="Arial" w:hAnsi="Arial" w:cs="Arial"/>
          <w:sz w:val="28"/>
          <w:szCs w:val="28"/>
          <w:lang w:val="en-US"/>
        </w:rPr>
        <w:t xml:space="preserve"> in order to stop the massive killing of human rights activists after the signing of the peace agreements.</w:t>
      </w:r>
    </w:p>
    <w:p w:rsidR="00525A99" w:rsidRPr="00F00D76" w:rsidRDefault="003D3B29" w:rsidP="00F00D76">
      <w:pPr>
        <w:jc w:val="both"/>
        <w:rPr>
          <w:rFonts w:ascii="Arial" w:hAnsi="Arial" w:cs="Arial"/>
          <w:sz w:val="28"/>
          <w:szCs w:val="28"/>
          <w:lang w:val="en-US"/>
        </w:rPr>
      </w:pPr>
      <w:r w:rsidRPr="003D3B29">
        <w:rPr>
          <w:rFonts w:ascii="Arial" w:hAnsi="Arial" w:cs="Arial"/>
          <w:sz w:val="28"/>
          <w:szCs w:val="28"/>
          <w:lang w:val="en-US"/>
        </w:rPr>
        <w:t>Finally, we kindly ask this Forum to include in its report to the Human Rights Council</w:t>
      </w:r>
      <w:r w:rsidR="00F00D76">
        <w:rPr>
          <w:rFonts w:ascii="Arial" w:hAnsi="Arial" w:cs="Arial"/>
          <w:sz w:val="28"/>
          <w:szCs w:val="28"/>
          <w:lang w:val="en-US"/>
        </w:rPr>
        <w:t>,</w:t>
      </w:r>
      <w:r w:rsidRPr="003D3B29">
        <w:rPr>
          <w:rFonts w:ascii="Arial" w:hAnsi="Arial" w:cs="Arial"/>
          <w:sz w:val="28"/>
          <w:szCs w:val="28"/>
          <w:lang w:val="en-US"/>
        </w:rPr>
        <w:t xml:space="preserve"> a recommendation concerning the protection </w:t>
      </w:r>
      <w:r w:rsidR="00F00D76">
        <w:rPr>
          <w:rFonts w:ascii="Arial" w:hAnsi="Arial" w:cs="Arial"/>
          <w:sz w:val="28"/>
          <w:szCs w:val="28"/>
          <w:lang w:val="en-US"/>
        </w:rPr>
        <w:t>of youth</w:t>
      </w:r>
      <w:r w:rsidRPr="003D3B29">
        <w:rPr>
          <w:rFonts w:ascii="Arial" w:hAnsi="Arial" w:cs="Arial"/>
          <w:sz w:val="28"/>
          <w:szCs w:val="28"/>
          <w:lang w:val="en-US"/>
        </w:rPr>
        <w:t xml:space="preserve"> minority human rights activists, it will help us to continue our work on Colombia. </w:t>
      </w:r>
    </w:p>
    <w:sectPr w:rsidR="00525A99" w:rsidRPr="00F00D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55"/>
    <w:rsid w:val="0012184B"/>
    <w:rsid w:val="003D3B29"/>
    <w:rsid w:val="00506055"/>
    <w:rsid w:val="00525A99"/>
    <w:rsid w:val="006E3D14"/>
    <w:rsid w:val="00835BD4"/>
    <w:rsid w:val="00F0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EF9F2"/>
  <w15:chartTrackingRefBased/>
  <w15:docId w15:val="{DD03259A-43EC-4B8A-A5C5-DAC23C35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8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230769D-13AB-4A07-B201-63E3791C626F}"/>
</file>

<file path=customXml/itemProps2.xml><?xml version="1.0" encoding="utf-8"?>
<ds:datastoreItem xmlns:ds="http://schemas.openxmlformats.org/officeDocument/2006/customXml" ds:itemID="{AED08F79-F048-43E4-8467-E0A62B029C93}"/>
</file>

<file path=customXml/itemProps3.xml><?xml version="1.0" encoding="utf-8"?>
<ds:datastoreItem xmlns:ds="http://schemas.openxmlformats.org/officeDocument/2006/customXml" ds:itemID="{B1D76095-5912-45B0-B80D-36725929D7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UNOG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 6</dc:creator>
  <cp:keywords/>
  <dc:description/>
  <cp:lastModifiedBy>REF 6</cp:lastModifiedBy>
  <cp:revision>2</cp:revision>
  <dcterms:created xsi:type="dcterms:W3CDTF">2017-12-01T08:29:00Z</dcterms:created>
  <dcterms:modified xsi:type="dcterms:W3CDTF">2017-12-01T09:28:00Z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