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5B600" w14:textId="77777777" w:rsidR="007B0C46" w:rsidRPr="007B0C46" w:rsidRDefault="007B0C46" w:rsidP="007B0C46">
      <w:pPr>
        <w:spacing w:line="360" w:lineRule="auto"/>
        <w:ind w:firstLine="709"/>
        <w:jc w:val="right"/>
        <w:rPr>
          <w:b/>
          <w:sz w:val="28"/>
          <w:szCs w:val="28"/>
          <w:u w:val="single"/>
        </w:rPr>
      </w:pPr>
      <w:r w:rsidRPr="007B0C46">
        <w:rPr>
          <w:b/>
          <w:sz w:val="28"/>
          <w:szCs w:val="28"/>
          <w:u w:val="single"/>
        </w:rPr>
        <w:t>Check against delivery</w:t>
      </w:r>
    </w:p>
    <w:p w14:paraId="1793E9C1" w14:textId="77777777" w:rsidR="007B0C46" w:rsidRPr="007B0C46" w:rsidRDefault="007B0C46" w:rsidP="007B0C46">
      <w:pPr>
        <w:spacing w:line="360" w:lineRule="auto"/>
        <w:ind w:firstLine="709"/>
        <w:jc w:val="right"/>
        <w:rPr>
          <w:sz w:val="28"/>
          <w:szCs w:val="28"/>
        </w:rPr>
      </w:pPr>
    </w:p>
    <w:p w14:paraId="207B5D18" w14:textId="77777777" w:rsidR="007B0C46" w:rsidRPr="0033197F" w:rsidRDefault="007B0C46" w:rsidP="0033197F">
      <w:pPr>
        <w:jc w:val="center"/>
        <w:rPr>
          <w:b/>
          <w:sz w:val="28"/>
          <w:szCs w:val="28"/>
          <w:lang w:val="ru-RU"/>
        </w:rPr>
      </w:pPr>
      <w:r w:rsidRPr="0033197F">
        <w:rPr>
          <w:b/>
          <w:sz w:val="28"/>
          <w:szCs w:val="28"/>
          <w:lang w:val="ru-RU"/>
        </w:rPr>
        <w:t>Выступление представителя Российской Федерации</w:t>
      </w:r>
    </w:p>
    <w:p w14:paraId="37AF1C3D" w14:textId="094D6DD4" w:rsidR="007B0C46" w:rsidRDefault="0000512C" w:rsidP="0033197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4</w:t>
      </w:r>
      <w:r w:rsidR="007B0C46" w:rsidRPr="0033197F">
        <w:rPr>
          <w:b/>
          <w:sz w:val="28"/>
          <w:szCs w:val="28"/>
          <w:lang w:val="ru-RU"/>
        </w:rPr>
        <w:t>-й сессии Межправительственной рабочей группы по разработке юридически обязывающего документа о транснациональных корпорациях и других предприятиях в контексте прав человека</w:t>
      </w:r>
    </w:p>
    <w:p w14:paraId="53DB24AE" w14:textId="77777777" w:rsidR="0033197F" w:rsidRDefault="0033197F" w:rsidP="0033197F">
      <w:pPr>
        <w:jc w:val="center"/>
        <w:rPr>
          <w:b/>
          <w:sz w:val="28"/>
          <w:szCs w:val="28"/>
          <w:lang w:val="ru-RU"/>
        </w:rPr>
      </w:pPr>
    </w:p>
    <w:p w14:paraId="191AFCDB" w14:textId="5728B3F3" w:rsidR="0033197F" w:rsidRPr="0033197F" w:rsidRDefault="0000512C" w:rsidP="0033197F">
      <w:pPr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Статья</w:t>
      </w:r>
      <w:r w:rsidR="005B559E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9</w:t>
      </w:r>
      <w:r w:rsidR="0033197F" w:rsidRPr="0033197F">
        <w:rPr>
          <w:sz w:val="28"/>
          <w:szCs w:val="28"/>
          <w:u w:val="single"/>
          <w:lang w:val="ru-RU"/>
        </w:rPr>
        <w:t xml:space="preserve"> (</w:t>
      </w:r>
      <w:proofErr w:type="spellStart"/>
      <w:r>
        <w:rPr>
          <w:sz w:val="28"/>
          <w:szCs w:val="28"/>
          <w:u w:val="single"/>
          <w:lang w:val="ru-RU"/>
        </w:rPr>
        <w:t>Prevent</w:t>
      </w:r>
      <w:proofErr w:type="spellEnd"/>
      <w:r>
        <w:rPr>
          <w:sz w:val="28"/>
          <w:szCs w:val="28"/>
          <w:u w:val="single"/>
        </w:rPr>
        <w:t>ion</w:t>
      </w:r>
      <w:r w:rsidR="0033197F" w:rsidRPr="0033197F">
        <w:rPr>
          <w:sz w:val="28"/>
          <w:szCs w:val="28"/>
          <w:u w:val="single"/>
          <w:lang w:val="ru-RU"/>
        </w:rPr>
        <w:t>)</w:t>
      </w:r>
    </w:p>
    <w:p w14:paraId="3B6328A3" w14:textId="77777777" w:rsidR="007B0C46" w:rsidRDefault="007B0C46" w:rsidP="007B0C4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14:paraId="661ACF34" w14:textId="77777777" w:rsidR="007B0C46" w:rsidRDefault="00031F6A" w:rsidP="007B0C4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Благодарю Вас, господин Председатель,</w:t>
      </w:r>
    </w:p>
    <w:p w14:paraId="79C3204D" w14:textId="6DC2B54B" w:rsidR="00F11BDF" w:rsidRDefault="007D6088" w:rsidP="007957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F11BDF">
        <w:rPr>
          <w:sz w:val="28"/>
          <w:szCs w:val="28"/>
          <w:lang w:val="ru-RU"/>
        </w:rPr>
        <w:t>нашем понимании, государства, принимающие на с</w:t>
      </w:r>
      <w:r w:rsidR="00777DCC">
        <w:rPr>
          <w:sz w:val="28"/>
          <w:szCs w:val="28"/>
          <w:lang w:val="ru-RU"/>
        </w:rPr>
        <w:t>ебя обязательства по Конвенции</w:t>
      </w:r>
      <w:r w:rsidR="00F11BDF">
        <w:rPr>
          <w:sz w:val="28"/>
          <w:szCs w:val="28"/>
          <w:lang w:val="ru-RU"/>
        </w:rPr>
        <w:t xml:space="preserve">, должны располагать возможностью самостоятельно определять формы и механизмы, которые будут использоваться на национальном уровне для обеспечения выполнения </w:t>
      </w:r>
      <w:r w:rsidR="0000512C">
        <w:rPr>
          <w:sz w:val="28"/>
          <w:szCs w:val="28"/>
          <w:lang w:val="ru-RU"/>
        </w:rPr>
        <w:t>этих</w:t>
      </w:r>
      <w:r w:rsidR="00F11BDF">
        <w:rPr>
          <w:sz w:val="28"/>
          <w:szCs w:val="28"/>
          <w:lang w:val="ru-RU"/>
        </w:rPr>
        <w:t xml:space="preserve"> обязательств и предупреждения их нарушений со стороны частных лиц. Таким образом, государство сможет надлежащим образом учитывать особенности своей правовой системы, </w:t>
      </w:r>
      <w:r w:rsidR="00363AF0">
        <w:rPr>
          <w:sz w:val="28"/>
          <w:szCs w:val="28"/>
          <w:lang w:val="ru-RU"/>
        </w:rPr>
        <w:t xml:space="preserve">финансовые и административные возможности, </w:t>
      </w:r>
      <w:r w:rsidR="00F11BDF">
        <w:rPr>
          <w:sz w:val="28"/>
          <w:szCs w:val="28"/>
          <w:lang w:val="ru-RU"/>
        </w:rPr>
        <w:t xml:space="preserve">региональные обстоятельства и </w:t>
      </w:r>
      <w:r w:rsidR="00363AF0">
        <w:rPr>
          <w:sz w:val="28"/>
          <w:szCs w:val="28"/>
          <w:lang w:val="ru-RU"/>
        </w:rPr>
        <w:t>правовые традиции</w:t>
      </w:r>
      <w:r w:rsidR="00F11BDF">
        <w:rPr>
          <w:sz w:val="28"/>
          <w:szCs w:val="28"/>
          <w:lang w:val="ru-RU"/>
        </w:rPr>
        <w:t>.</w:t>
      </w:r>
      <w:r w:rsidR="00777DCC">
        <w:rPr>
          <w:sz w:val="28"/>
          <w:szCs w:val="28"/>
          <w:lang w:val="ru-RU"/>
        </w:rPr>
        <w:t xml:space="preserve"> Главное – чтобы обеспечивался</w:t>
      </w:r>
      <w:r w:rsidR="00363AF0">
        <w:rPr>
          <w:sz w:val="28"/>
          <w:szCs w:val="28"/>
          <w:lang w:val="ru-RU"/>
        </w:rPr>
        <w:t xml:space="preserve"> универсальный</w:t>
      </w:r>
      <w:r w:rsidR="00777DCC">
        <w:rPr>
          <w:sz w:val="28"/>
          <w:szCs w:val="28"/>
          <w:lang w:val="ru-RU"/>
        </w:rPr>
        <w:t xml:space="preserve"> стандарт!</w:t>
      </w:r>
    </w:p>
    <w:p w14:paraId="30582D1D" w14:textId="3F1A4480" w:rsidR="000518E9" w:rsidRDefault="000518E9" w:rsidP="007957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этой связи мы в принципе не видим необходимости во включении в Конвенцию столь развернутых положений по превентивным мерам.</w:t>
      </w:r>
      <w:r w:rsidR="00363AF0">
        <w:rPr>
          <w:sz w:val="28"/>
          <w:szCs w:val="28"/>
          <w:lang w:val="ru-RU"/>
        </w:rPr>
        <w:t xml:space="preserve"> </w:t>
      </w:r>
    </w:p>
    <w:p w14:paraId="3F16502B" w14:textId="2BF19844" w:rsidR="000B272F" w:rsidRDefault="0083466E" w:rsidP="007957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Если комментировать имеющийся текст, то </w:t>
      </w:r>
      <w:r w:rsidR="000518E9">
        <w:rPr>
          <w:sz w:val="28"/>
          <w:szCs w:val="28"/>
          <w:lang w:val="ru-RU"/>
        </w:rPr>
        <w:t xml:space="preserve">серьезные вопросы у нас вызывает </w:t>
      </w:r>
      <w:r w:rsidR="00D738E8">
        <w:rPr>
          <w:sz w:val="28"/>
          <w:szCs w:val="28"/>
          <w:lang w:val="ru-RU"/>
        </w:rPr>
        <w:t xml:space="preserve">подпункт </w:t>
      </w:r>
      <w:r w:rsidR="00D738E8">
        <w:rPr>
          <w:sz w:val="28"/>
          <w:szCs w:val="28"/>
        </w:rPr>
        <w:t>f</w:t>
      </w:r>
      <w:r w:rsidR="00D738E8">
        <w:rPr>
          <w:sz w:val="28"/>
          <w:szCs w:val="28"/>
          <w:lang w:val="ru-RU"/>
        </w:rPr>
        <w:t xml:space="preserve"> пункта 2. Он предусматривает включение </w:t>
      </w:r>
      <w:proofErr w:type="spellStart"/>
      <w:r w:rsidR="00D738E8">
        <w:rPr>
          <w:sz w:val="28"/>
          <w:szCs w:val="28"/>
          <w:lang w:val="ru-RU"/>
        </w:rPr>
        <w:t>пр</w:t>
      </w:r>
      <w:r w:rsidR="000B272F">
        <w:rPr>
          <w:sz w:val="28"/>
          <w:szCs w:val="28"/>
          <w:lang w:val="ru-RU"/>
        </w:rPr>
        <w:t>авочеловеческих</w:t>
      </w:r>
      <w:proofErr w:type="spellEnd"/>
      <w:r w:rsidR="000B272F">
        <w:rPr>
          <w:sz w:val="28"/>
          <w:szCs w:val="28"/>
          <w:lang w:val="ru-RU"/>
        </w:rPr>
        <w:t xml:space="preserve"> сегментов в</w:t>
      </w:r>
      <w:r w:rsidR="00A31F90">
        <w:rPr>
          <w:sz w:val="28"/>
          <w:szCs w:val="28"/>
          <w:lang w:val="ru-RU"/>
        </w:rPr>
        <w:t>о все</w:t>
      </w:r>
      <w:r w:rsidR="000B272F">
        <w:rPr>
          <w:sz w:val="28"/>
          <w:szCs w:val="28"/>
          <w:lang w:val="ru-RU"/>
        </w:rPr>
        <w:t xml:space="preserve"> кон</w:t>
      </w:r>
      <w:r w:rsidR="00D738E8">
        <w:rPr>
          <w:sz w:val="28"/>
          <w:szCs w:val="28"/>
          <w:lang w:val="ru-RU"/>
        </w:rPr>
        <w:t>тра</w:t>
      </w:r>
      <w:r w:rsidR="000B272F">
        <w:rPr>
          <w:sz w:val="28"/>
          <w:szCs w:val="28"/>
          <w:lang w:val="ru-RU"/>
        </w:rPr>
        <w:t>к</w:t>
      </w:r>
      <w:r w:rsidR="00D738E8">
        <w:rPr>
          <w:sz w:val="28"/>
          <w:szCs w:val="28"/>
          <w:lang w:val="ru-RU"/>
        </w:rPr>
        <w:t>тны</w:t>
      </w:r>
      <w:r w:rsidR="000B272F">
        <w:rPr>
          <w:sz w:val="28"/>
          <w:szCs w:val="28"/>
          <w:lang w:val="ru-RU"/>
        </w:rPr>
        <w:t>е</w:t>
      </w:r>
      <w:r w:rsidR="00D738E8">
        <w:rPr>
          <w:sz w:val="28"/>
          <w:szCs w:val="28"/>
          <w:lang w:val="ru-RU"/>
        </w:rPr>
        <w:t xml:space="preserve"> обязательства</w:t>
      </w:r>
      <w:r w:rsidR="00A31F90">
        <w:rPr>
          <w:sz w:val="28"/>
          <w:szCs w:val="28"/>
          <w:lang w:val="ru-RU"/>
        </w:rPr>
        <w:t xml:space="preserve"> транснационального характера.</w:t>
      </w:r>
      <w:r w:rsidR="00D738E8">
        <w:rPr>
          <w:sz w:val="28"/>
          <w:szCs w:val="28"/>
          <w:lang w:val="ru-RU"/>
        </w:rPr>
        <w:t xml:space="preserve"> </w:t>
      </w:r>
    </w:p>
    <w:p w14:paraId="33FC5CB9" w14:textId="4BEFBB80" w:rsidR="00D738E8" w:rsidRDefault="000B272F" w:rsidP="00D738E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D738E8">
        <w:rPr>
          <w:sz w:val="28"/>
          <w:szCs w:val="28"/>
          <w:lang w:val="ru-RU"/>
        </w:rPr>
        <w:t>анный пункт</w:t>
      </w:r>
      <w:r w:rsidR="000518E9">
        <w:rPr>
          <w:sz w:val="28"/>
          <w:szCs w:val="28"/>
          <w:lang w:val="ru-RU"/>
        </w:rPr>
        <w:t>, по мнению нашей делегации,</w:t>
      </w:r>
      <w:r w:rsidR="00D738E8">
        <w:rPr>
          <w:sz w:val="28"/>
          <w:szCs w:val="28"/>
          <w:lang w:val="ru-RU"/>
        </w:rPr>
        <w:t xml:space="preserve"> не учитывает характер содержания </w:t>
      </w:r>
      <w:r w:rsidR="000518E9">
        <w:rPr>
          <w:sz w:val="28"/>
          <w:szCs w:val="28"/>
          <w:lang w:val="ru-RU"/>
        </w:rPr>
        <w:t xml:space="preserve">коммерческих </w:t>
      </w:r>
      <w:r>
        <w:rPr>
          <w:sz w:val="28"/>
          <w:szCs w:val="28"/>
          <w:lang w:val="ru-RU"/>
        </w:rPr>
        <w:t>контрактов</w:t>
      </w:r>
      <w:r w:rsidR="00D738E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включая </w:t>
      </w:r>
      <w:r>
        <w:rPr>
          <w:sz w:val="28"/>
          <w:szCs w:val="28"/>
          <w:lang w:val="ru-RU"/>
        </w:rPr>
        <w:lastRenderedPageBreak/>
        <w:t>механизмы</w:t>
      </w:r>
      <w:r w:rsidR="00D738E8">
        <w:rPr>
          <w:sz w:val="28"/>
          <w:szCs w:val="28"/>
          <w:lang w:val="ru-RU"/>
        </w:rPr>
        <w:t xml:space="preserve"> разрешения споров по ним. Включение в предмет таких договоров </w:t>
      </w:r>
      <w:proofErr w:type="spellStart"/>
      <w:r w:rsidR="00D738E8">
        <w:rPr>
          <w:sz w:val="28"/>
          <w:szCs w:val="28"/>
          <w:lang w:val="ru-RU"/>
        </w:rPr>
        <w:t>правочеловеческих</w:t>
      </w:r>
      <w:proofErr w:type="spellEnd"/>
      <w:r w:rsidR="00D738E8">
        <w:rPr>
          <w:sz w:val="28"/>
          <w:szCs w:val="28"/>
          <w:lang w:val="ru-RU"/>
        </w:rPr>
        <w:t xml:space="preserve"> блоков означало бы, что в компетенцию </w:t>
      </w:r>
      <w:r>
        <w:rPr>
          <w:sz w:val="28"/>
          <w:szCs w:val="28"/>
          <w:lang w:val="ru-RU"/>
        </w:rPr>
        <w:t xml:space="preserve">судов по гражданским делам и коммерческих арбитражей </w:t>
      </w:r>
      <w:r w:rsidR="000518E9">
        <w:rPr>
          <w:sz w:val="28"/>
          <w:szCs w:val="28"/>
          <w:lang w:val="ru-RU"/>
        </w:rPr>
        <w:t xml:space="preserve">– а это самый распространенный способ урегулирования споров по внешнеэкономическим сделкам - </w:t>
      </w:r>
      <w:r w:rsidR="00D738E8">
        <w:rPr>
          <w:sz w:val="28"/>
          <w:szCs w:val="28"/>
          <w:lang w:val="ru-RU"/>
        </w:rPr>
        <w:t xml:space="preserve">должно будет войти рассмотрение принципиально отличной от </w:t>
      </w:r>
      <w:r>
        <w:rPr>
          <w:sz w:val="28"/>
          <w:szCs w:val="28"/>
          <w:lang w:val="ru-RU"/>
        </w:rPr>
        <w:t>коммерческих отношений</w:t>
      </w:r>
      <w:r w:rsidR="00D738E8">
        <w:rPr>
          <w:sz w:val="28"/>
          <w:szCs w:val="28"/>
          <w:lang w:val="ru-RU"/>
        </w:rPr>
        <w:t xml:space="preserve"> категории дел о </w:t>
      </w:r>
      <w:r w:rsidR="001476B1">
        <w:rPr>
          <w:sz w:val="28"/>
          <w:szCs w:val="28"/>
          <w:lang w:val="ru-RU"/>
        </w:rPr>
        <w:t xml:space="preserve">соблюдении </w:t>
      </w:r>
      <w:proofErr w:type="spellStart"/>
      <w:r w:rsidR="001476B1">
        <w:rPr>
          <w:sz w:val="28"/>
          <w:szCs w:val="28"/>
          <w:lang w:val="ru-RU"/>
        </w:rPr>
        <w:t>правочеловеческих</w:t>
      </w:r>
      <w:proofErr w:type="spellEnd"/>
      <w:r w:rsidR="001476B1">
        <w:rPr>
          <w:sz w:val="28"/>
          <w:szCs w:val="28"/>
          <w:lang w:val="ru-RU"/>
        </w:rPr>
        <w:t xml:space="preserve"> стандартов</w:t>
      </w:r>
      <w:r w:rsidR="00D738E8">
        <w:rPr>
          <w:sz w:val="28"/>
          <w:szCs w:val="28"/>
          <w:lang w:val="ru-RU"/>
        </w:rPr>
        <w:t xml:space="preserve">. Это явно не задача специалистов по </w:t>
      </w:r>
      <w:r>
        <w:rPr>
          <w:sz w:val="28"/>
          <w:szCs w:val="28"/>
          <w:lang w:val="ru-RU"/>
        </w:rPr>
        <w:t xml:space="preserve">гражданскому </w:t>
      </w:r>
      <w:r w:rsidR="00363AF0">
        <w:rPr>
          <w:sz w:val="28"/>
          <w:szCs w:val="28"/>
          <w:lang w:val="ru-RU"/>
        </w:rPr>
        <w:t>и международному частному праву</w:t>
      </w:r>
      <w:r w:rsidR="00D738E8">
        <w:rPr>
          <w:sz w:val="28"/>
          <w:szCs w:val="28"/>
          <w:lang w:val="ru-RU"/>
        </w:rPr>
        <w:t xml:space="preserve">. </w:t>
      </w:r>
    </w:p>
    <w:p w14:paraId="4C0DA45B" w14:textId="7554C1C2" w:rsidR="001476B1" w:rsidRDefault="001476B1" w:rsidP="00D738E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Эти соображения, кстати, вполне</w:t>
      </w:r>
      <w:r w:rsidR="000518E9">
        <w:rPr>
          <w:sz w:val="28"/>
          <w:szCs w:val="28"/>
          <w:lang w:val="ru-RU"/>
        </w:rPr>
        <w:t xml:space="preserve"> применимы к пункту 6 статьи 13</w:t>
      </w:r>
      <w:r>
        <w:rPr>
          <w:sz w:val="28"/>
          <w:szCs w:val="28"/>
          <w:lang w:val="ru-RU"/>
        </w:rPr>
        <w:t xml:space="preserve">. Там наблюдается та же самая проблема. Включение в инвестиционные и торговые соглашения </w:t>
      </w:r>
      <w:proofErr w:type="spellStart"/>
      <w:r>
        <w:rPr>
          <w:sz w:val="28"/>
          <w:szCs w:val="28"/>
          <w:lang w:val="ru-RU"/>
        </w:rPr>
        <w:t>правочеловеческих</w:t>
      </w:r>
      <w:proofErr w:type="spellEnd"/>
      <w:r>
        <w:rPr>
          <w:sz w:val="28"/>
          <w:szCs w:val="28"/>
          <w:lang w:val="ru-RU"/>
        </w:rPr>
        <w:t xml:space="preserve"> сегментов означало бы необходимость кардинального реформирования международной системы урегулирования  торговых и инвестиционных споров.  </w:t>
      </w:r>
    </w:p>
    <w:p w14:paraId="71DDC3AE" w14:textId="3C37F735" w:rsidR="00A31F90" w:rsidRDefault="000518E9" w:rsidP="00D738E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Кроме того</w:t>
      </w:r>
      <w:r w:rsidR="00A31F9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неясно, </w:t>
      </w:r>
      <w:r w:rsidR="00A31F90">
        <w:rPr>
          <w:sz w:val="28"/>
          <w:szCs w:val="28"/>
          <w:lang w:val="ru-RU"/>
        </w:rPr>
        <w:t xml:space="preserve">что означает «все» контрактные отношения? А если </w:t>
      </w:r>
      <w:r>
        <w:rPr>
          <w:sz w:val="28"/>
          <w:szCs w:val="28"/>
          <w:lang w:val="ru-RU"/>
        </w:rPr>
        <w:t>контракт</w:t>
      </w:r>
      <w:r w:rsidR="00A31F9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силу своего предмета </w:t>
      </w:r>
      <w:r w:rsidR="00A31F90">
        <w:rPr>
          <w:sz w:val="28"/>
          <w:szCs w:val="28"/>
          <w:lang w:val="ru-RU"/>
        </w:rPr>
        <w:t xml:space="preserve">вообще не </w:t>
      </w:r>
      <w:r>
        <w:rPr>
          <w:sz w:val="28"/>
          <w:szCs w:val="28"/>
          <w:lang w:val="ru-RU"/>
        </w:rPr>
        <w:t>затрагивает</w:t>
      </w:r>
      <w:r w:rsidR="00A31F90">
        <w:rPr>
          <w:sz w:val="28"/>
          <w:szCs w:val="28"/>
          <w:lang w:val="ru-RU"/>
        </w:rPr>
        <w:t xml:space="preserve"> п</w:t>
      </w:r>
      <w:r w:rsidR="00670189">
        <w:rPr>
          <w:sz w:val="28"/>
          <w:szCs w:val="28"/>
          <w:lang w:val="ru-RU"/>
        </w:rPr>
        <w:t>рав человека, например, заключае</w:t>
      </w:r>
      <w:r w:rsidR="00A31F90">
        <w:rPr>
          <w:sz w:val="28"/>
          <w:szCs w:val="28"/>
          <w:lang w:val="ru-RU"/>
        </w:rPr>
        <w:t>тся в цифровой сфере</w:t>
      </w:r>
      <w:r>
        <w:rPr>
          <w:sz w:val="28"/>
          <w:szCs w:val="28"/>
          <w:lang w:val="ru-RU"/>
        </w:rPr>
        <w:t xml:space="preserve"> и носи</w:t>
      </w:r>
      <w:r w:rsidR="00A6524A">
        <w:rPr>
          <w:sz w:val="28"/>
          <w:szCs w:val="28"/>
          <w:lang w:val="ru-RU"/>
        </w:rPr>
        <w:t>т краткосрочный характер</w:t>
      </w:r>
      <w:r w:rsidR="00777DCC">
        <w:rPr>
          <w:sz w:val="28"/>
          <w:szCs w:val="28"/>
          <w:lang w:val="ru-RU"/>
        </w:rPr>
        <w:t>?</w:t>
      </w:r>
      <w:r w:rsidR="00A6524A">
        <w:rPr>
          <w:sz w:val="28"/>
          <w:szCs w:val="28"/>
          <w:lang w:val="ru-RU"/>
        </w:rPr>
        <w:t xml:space="preserve"> Тогда включение в </w:t>
      </w:r>
      <w:r>
        <w:rPr>
          <w:sz w:val="28"/>
          <w:szCs w:val="28"/>
          <w:lang w:val="ru-RU"/>
        </w:rPr>
        <w:t>него</w:t>
      </w:r>
      <w:r w:rsidR="00A6524A">
        <w:rPr>
          <w:sz w:val="28"/>
          <w:szCs w:val="28"/>
          <w:lang w:val="ru-RU"/>
        </w:rPr>
        <w:t xml:space="preserve"> </w:t>
      </w:r>
      <w:proofErr w:type="spellStart"/>
      <w:r w:rsidR="00A6524A">
        <w:rPr>
          <w:sz w:val="28"/>
          <w:szCs w:val="28"/>
          <w:lang w:val="ru-RU"/>
        </w:rPr>
        <w:t>правочеловеческих</w:t>
      </w:r>
      <w:proofErr w:type="spellEnd"/>
      <w:r w:rsidR="00A652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обязательств</w:t>
      </w:r>
      <w:r w:rsidR="00A6524A">
        <w:rPr>
          <w:sz w:val="28"/>
          <w:szCs w:val="28"/>
          <w:lang w:val="ru-RU"/>
        </w:rPr>
        <w:t xml:space="preserve"> становится формальностью. Вряд ли такой подход был бы правильным. </w:t>
      </w:r>
      <w:r w:rsidR="00A31F90">
        <w:rPr>
          <w:sz w:val="28"/>
          <w:szCs w:val="28"/>
          <w:lang w:val="ru-RU"/>
        </w:rPr>
        <w:t xml:space="preserve"> </w:t>
      </w:r>
    </w:p>
    <w:p w14:paraId="02172508" w14:textId="77777777" w:rsidR="00777DCC" w:rsidRDefault="00D738E8" w:rsidP="007B0C4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целом, господин Председатель, складывается впечатление, что </w:t>
      </w:r>
      <w:r w:rsidR="000B272F">
        <w:rPr>
          <w:sz w:val="28"/>
          <w:szCs w:val="28"/>
          <w:lang w:val="ru-RU"/>
        </w:rPr>
        <w:t>это</w:t>
      </w:r>
      <w:r>
        <w:rPr>
          <w:sz w:val="28"/>
          <w:szCs w:val="28"/>
          <w:lang w:val="ru-RU"/>
        </w:rPr>
        <w:t xml:space="preserve"> и многие другие положения проекта Конвенции, хоть </w:t>
      </w:r>
      <w:r w:rsidR="000518E9">
        <w:rPr>
          <w:sz w:val="28"/>
          <w:szCs w:val="28"/>
          <w:lang w:val="ru-RU"/>
        </w:rPr>
        <w:t xml:space="preserve">очевидно </w:t>
      </w:r>
      <w:r>
        <w:rPr>
          <w:sz w:val="28"/>
          <w:szCs w:val="28"/>
          <w:lang w:val="ru-RU"/>
        </w:rPr>
        <w:t xml:space="preserve">и основаны на добрых намерениях и теоретических знаниях о правах человека, все же несколько оторваны от реальности и контекста, в котором данные обязательства предлагается выполнять. То, что может </w:t>
      </w:r>
      <w:r>
        <w:rPr>
          <w:sz w:val="28"/>
          <w:szCs w:val="28"/>
          <w:lang w:val="ru-RU"/>
        </w:rPr>
        <w:lastRenderedPageBreak/>
        <w:t>эффективно работать в форме рекомендательных руководящих принципов, не всегда жизнеспособно в виде обязательств.</w:t>
      </w:r>
      <w:r w:rsidR="00777DCC">
        <w:rPr>
          <w:sz w:val="28"/>
          <w:szCs w:val="28"/>
          <w:lang w:val="ru-RU"/>
        </w:rPr>
        <w:t xml:space="preserve"> </w:t>
      </w:r>
    </w:p>
    <w:p w14:paraId="5464A26B" w14:textId="5A82DBC4" w:rsidR="00777655" w:rsidRDefault="00670189" w:rsidP="007B0C4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этой связи </w:t>
      </w:r>
      <w:r w:rsidR="00777655">
        <w:rPr>
          <w:sz w:val="28"/>
          <w:szCs w:val="28"/>
          <w:lang w:val="ru-RU"/>
        </w:rPr>
        <w:t xml:space="preserve">мы бы предпочли не включать в </w:t>
      </w:r>
      <w:r w:rsidR="00777DCC">
        <w:rPr>
          <w:sz w:val="28"/>
          <w:szCs w:val="28"/>
          <w:lang w:val="ru-RU"/>
        </w:rPr>
        <w:t>Конвенцию</w:t>
      </w:r>
      <w:r w:rsidR="00777655">
        <w:rPr>
          <w:sz w:val="28"/>
          <w:szCs w:val="28"/>
          <w:lang w:val="ru-RU"/>
        </w:rPr>
        <w:t xml:space="preserve"> положений о превентивных мерах. </w:t>
      </w:r>
      <w:r w:rsidR="00866F09">
        <w:rPr>
          <w:sz w:val="28"/>
          <w:szCs w:val="28"/>
          <w:lang w:val="ru-RU"/>
        </w:rPr>
        <w:t>Как представляется, правильнее было бы оформить их в качестве комментариев или рекомендаций</w:t>
      </w:r>
      <w:r w:rsidR="00777655">
        <w:rPr>
          <w:sz w:val="28"/>
          <w:szCs w:val="28"/>
          <w:lang w:val="ru-RU"/>
        </w:rPr>
        <w:t xml:space="preserve"> по исполнению содержащихся в </w:t>
      </w:r>
      <w:r w:rsidR="00777DCC">
        <w:rPr>
          <w:sz w:val="28"/>
          <w:szCs w:val="28"/>
          <w:lang w:val="ru-RU"/>
        </w:rPr>
        <w:t>ней</w:t>
      </w:r>
      <w:r w:rsidR="00777655">
        <w:rPr>
          <w:sz w:val="28"/>
          <w:szCs w:val="28"/>
          <w:lang w:val="ru-RU"/>
        </w:rPr>
        <w:t xml:space="preserve"> обязательств</w:t>
      </w:r>
      <w:r>
        <w:rPr>
          <w:sz w:val="28"/>
          <w:szCs w:val="28"/>
          <w:lang w:val="ru-RU"/>
        </w:rPr>
        <w:t xml:space="preserve"> (по примеру п</w:t>
      </w:r>
      <w:bookmarkStart w:id="0" w:name="_GoBack"/>
      <w:bookmarkEnd w:id="0"/>
      <w:r>
        <w:rPr>
          <w:sz w:val="28"/>
          <w:szCs w:val="28"/>
          <w:lang w:val="ru-RU"/>
        </w:rPr>
        <w:t>рактики ЮНСИТРАЛ)</w:t>
      </w:r>
      <w:r w:rsidR="00777655">
        <w:rPr>
          <w:sz w:val="28"/>
          <w:szCs w:val="28"/>
          <w:lang w:val="ru-RU"/>
        </w:rPr>
        <w:t>,</w:t>
      </w:r>
      <w:r w:rsidR="00866F09">
        <w:rPr>
          <w:sz w:val="28"/>
          <w:szCs w:val="28"/>
          <w:lang w:val="ru-RU"/>
        </w:rPr>
        <w:t xml:space="preserve"> что</w:t>
      </w:r>
      <w:r w:rsidR="007D6088">
        <w:rPr>
          <w:sz w:val="28"/>
          <w:szCs w:val="28"/>
          <w:lang w:val="ru-RU"/>
        </w:rPr>
        <w:t>, среди прочего,</w:t>
      </w:r>
      <w:r w:rsidR="00866F09">
        <w:rPr>
          <w:sz w:val="28"/>
          <w:szCs w:val="28"/>
          <w:lang w:val="ru-RU"/>
        </w:rPr>
        <w:t xml:space="preserve"> позволило бы корректировать эти положения по ходу формирования практики исполнения </w:t>
      </w:r>
      <w:r w:rsidR="00777DCC">
        <w:rPr>
          <w:sz w:val="28"/>
          <w:szCs w:val="28"/>
          <w:lang w:val="ru-RU"/>
        </w:rPr>
        <w:t>Конвенции</w:t>
      </w:r>
      <w:r w:rsidR="00866F09">
        <w:rPr>
          <w:sz w:val="28"/>
          <w:szCs w:val="28"/>
          <w:lang w:val="ru-RU"/>
        </w:rPr>
        <w:t xml:space="preserve">.  </w:t>
      </w:r>
      <w:r w:rsidR="00777655">
        <w:rPr>
          <w:sz w:val="28"/>
          <w:szCs w:val="28"/>
          <w:lang w:val="ru-RU"/>
        </w:rPr>
        <w:t xml:space="preserve"> </w:t>
      </w:r>
    </w:p>
    <w:p w14:paraId="2BC640E8" w14:textId="6FB4D9B2" w:rsidR="00777DCC" w:rsidRPr="001C1CA7" w:rsidRDefault="00777DCC" w:rsidP="007B0C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Благодарю Вас!</w:t>
      </w:r>
    </w:p>
    <w:p w14:paraId="50456742" w14:textId="77777777" w:rsidR="005B559E" w:rsidRDefault="005B559E" w:rsidP="005B559E">
      <w:pPr>
        <w:spacing w:line="360" w:lineRule="auto"/>
        <w:jc w:val="both"/>
        <w:rPr>
          <w:sz w:val="28"/>
          <w:szCs w:val="28"/>
          <w:lang w:val="ru-RU"/>
        </w:rPr>
      </w:pPr>
    </w:p>
    <w:p w14:paraId="1EFB6126" w14:textId="77777777" w:rsidR="00031F6A" w:rsidRPr="00031F6A" w:rsidRDefault="00031F6A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sectPr w:rsidR="00031F6A" w:rsidRPr="00031F6A" w:rsidSect="00C325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6A"/>
    <w:rsid w:val="0000512C"/>
    <w:rsid w:val="00031F6A"/>
    <w:rsid w:val="000518E9"/>
    <w:rsid w:val="000B272F"/>
    <w:rsid w:val="000D4692"/>
    <w:rsid w:val="001476B1"/>
    <w:rsid w:val="001C1CA7"/>
    <w:rsid w:val="002F7F11"/>
    <w:rsid w:val="0033197F"/>
    <w:rsid w:val="00363AF0"/>
    <w:rsid w:val="005B559E"/>
    <w:rsid w:val="006633F8"/>
    <w:rsid w:val="00670189"/>
    <w:rsid w:val="00682F65"/>
    <w:rsid w:val="00777655"/>
    <w:rsid w:val="00777DCC"/>
    <w:rsid w:val="00795759"/>
    <w:rsid w:val="007B0C46"/>
    <w:rsid w:val="007D6088"/>
    <w:rsid w:val="0083466E"/>
    <w:rsid w:val="00866F09"/>
    <w:rsid w:val="00933C9E"/>
    <w:rsid w:val="009A0359"/>
    <w:rsid w:val="009F6B2B"/>
    <w:rsid w:val="00A31F90"/>
    <w:rsid w:val="00A6524A"/>
    <w:rsid w:val="00AF2206"/>
    <w:rsid w:val="00C32506"/>
    <w:rsid w:val="00CF2995"/>
    <w:rsid w:val="00D738E8"/>
    <w:rsid w:val="00DC3FFE"/>
    <w:rsid w:val="00E276FE"/>
    <w:rsid w:val="00EA1108"/>
    <w:rsid w:val="00F11BDF"/>
    <w:rsid w:val="00F50FB4"/>
    <w:rsid w:val="00F5312C"/>
    <w:rsid w:val="00F8515A"/>
    <w:rsid w:val="00F85270"/>
    <w:rsid w:val="00FA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414D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52E234-0C4E-4D28-9961-F40962D70543}"/>
</file>

<file path=customXml/itemProps2.xml><?xml version="1.0" encoding="utf-8"?>
<ds:datastoreItem xmlns:ds="http://schemas.openxmlformats.org/officeDocument/2006/customXml" ds:itemID="{B6523C60-9AD0-4D03-86F0-BB3A112DDA5D}"/>
</file>

<file path=customXml/itemProps3.xml><?xml version="1.0" encoding="utf-8"?>
<ds:datastoreItem xmlns:ds="http://schemas.openxmlformats.org/officeDocument/2006/customXml" ds:itemID="{355FBFB6-AA0A-4805-90E8-90AEEBF6CE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488</Words>
  <Characters>2784</Characters>
  <Application>Microsoft Macintosh Word</Application>
  <DocSecurity>0</DocSecurity>
  <Lines>23</Lines>
  <Paragraphs>6</Paragraphs>
  <ScaleCrop>false</ScaleCrop>
  <Company>zh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</dc:creator>
  <cp:keywords/>
  <dc:description/>
  <cp:lastModifiedBy>s d</cp:lastModifiedBy>
  <cp:revision>9</cp:revision>
  <dcterms:created xsi:type="dcterms:W3CDTF">2018-10-16T09:32:00Z</dcterms:created>
  <dcterms:modified xsi:type="dcterms:W3CDTF">2018-10-16T13:19:00Z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