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22AFB" w14:textId="1BBD5A88" w:rsidR="00EC2D4E" w:rsidRPr="00896A63" w:rsidRDefault="00EC2D4E" w:rsidP="00EC2D4E">
      <w:pPr>
        <w:shd w:val="clear" w:color="auto" w:fill="FFFFFF"/>
        <w:jc w:val="both"/>
        <w:rPr>
          <w:rFonts w:ascii="Arial" w:eastAsia="Arial" w:hAnsi="Arial" w:cs="Arial"/>
          <w:b/>
          <w:color w:val="222222"/>
          <w:lang w:val="es-ES"/>
        </w:rPr>
      </w:pPr>
      <w:r w:rsidRPr="00896A63">
        <w:rPr>
          <w:rFonts w:ascii="Arial" w:eastAsia="Arial" w:hAnsi="Arial" w:cs="Arial"/>
          <w:b/>
          <w:color w:val="222222"/>
          <w:lang w:val="es-ES"/>
        </w:rPr>
        <w:t>Declaración f</w:t>
      </w:r>
      <w:r w:rsidR="00336D18">
        <w:rPr>
          <w:rFonts w:ascii="Arial" w:eastAsia="Arial" w:hAnsi="Arial" w:cs="Arial"/>
          <w:b/>
          <w:color w:val="222222"/>
          <w:lang w:val="es-ES"/>
        </w:rPr>
        <w:t>inal de la Campaña Global para Reclamar la Soberanía de los Pueblos, Desmantelar el Poder Corporativo y Poner fin a la I</w:t>
      </w:r>
      <w:r w:rsidRPr="00896A63">
        <w:rPr>
          <w:rFonts w:ascii="Arial" w:eastAsia="Arial" w:hAnsi="Arial" w:cs="Arial"/>
          <w:b/>
          <w:color w:val="222222"/>
          <w:lang w:val="es-ES"/>
        </w:rPr>
        <w:t xml:space="preserve">mpunidad en relación a la </w:t>
      </w:r>
      <w:r w:rsidR="00336D18">
        <w:rPr>
          <w:rFonts w:ascii="Arial" w:eastAsia="Arial" w:hAnsi="Arial" w:cs="Arial"/>
          <w:b/>
          <w:color w:val="222222"/>
          <w:lang w:val="es-ES"/>
        </w:rPr>
        <w:t>V</w:t>
      </w:r>
      <w:r w:rsidRPr="00896A63">
        <w:rPr>
          <w:rFonts w:ascii="Arial" w:eastAsia="Arial" w:hAnsi="Arial" w:cs="Arial"/>
          <w:b/>
          <w:color w:val="222222"/>
          <w:lang w:val="es-ES"/>
        </w:rPr>
        <w:t xml:space="preserve"> sesión del OEIGWG</w:t>
      </w:r>
    </w:p>
    <w:p w14:paraId="4B17C7B5" w14:textId="5789A92C" w:rsidR="00EC2D4E" w:rsidRDefault="00F249C6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r>
        <w:rPr>
          <w:rFonts w:ascii="Arial" w:eastAsia="Arial" w:hAnsi="Arial" w:cs="Arial"/>
          <w:color w:val="222222"/>
          <w:lang w:val="es-ES"/>
        </w:rPr>
        <w:t>18 de octubre de 2019</w:t>
      </w:r>
    </w:p>
    <w:p w14:paraId="196BCC4F" w14:textId="77777777" w:rsidR="00F249C6" w:rsidRPr="00896A63" w:rsidRDefault="00F249C6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bookmarkStart w:id="0" w:name="_GoBack"/>
      <w:bookmarkEnd w:id="0"/>
    </w:p>
    <w:p w14:paraId="6A555380" w14:textId="0B26A85E" w:rsidR="00EC2D4E" w:rsidRPr="00896A63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r w:rsidRPr="00896A63">
        <w:rPr>
          <w:rFonts w:ascii="Arial" w:eastAsia="Arial" w:hAnsi="Arial" w:cs="Arial"/>
          <w:color w:val="222222"/>
          <w:lang w:val="es-ES"/>
        </w:rPr>
        <w:t>Se</w:t>
      </w:r>
      <w:r>
        <w:rPr>
          <w:rFonts w:ascii="Arial" w:eastAsia="Arial" w:hAnsi="Arial" w:cs="Arial"/>
          <w:color w:val="222222"/>
          <w:lang w:val="es-ES"/>
        </w:rPr>
        <w:t>ñ</w:t>
      </w:r>
      <w:r w:rsidRPr="00896A63">
        <w:rPr>
          <w:rFonts w:ascii="Arial" w:eastAsia="Arial" w:hAnsi="Arial" w:cs="Arial"/>
          <w:color w:val="222222"/>
          <w:lang w:val="es-ES"/>
        </w:rPr>
        <w:t>or Presidente</w:t>
      </w:r>
      <w:r>
        <w:rPr>
          <w:rFonts w:ascii="Arial" w:eastAsia="Arial" w:hAnsi="Arial" w:cs="Arial"/>
          <w:color w:val="222222"/>
          <w:lang w:val="es-ES"/>
        </w:rPr>
        <w:t xml:space="preserve"> y delegaciones de los Estados presentes,</w:t>
      </w:r>
    </w:p>
    <w:p w14:paraId="66715327" w14:textId="77777777" w:rsidR="00EC2D4E" w:rsidRPr="00896A63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0085227B" w14:textId="34C8C521" w:rsidR="009117B0" w:rsidRDefault="009117B0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r>
        <w:rPr>
          <w:rFonts w:ascii="Arial" w:eastAsia="Arial" w:hAnsi="Arial" w:cs="Arial"/>
          <w:color w:val="222222"/>
          <w:lang w:val="es-ES"/>
        </w:rPr>
        <w:t xml:space="preserve">Esta declaración es hecha en nombre de </w:t>
      </w:r>
      <w:r w:rsidR="00336D18">
        <w:rPr>
          <w:rFonts w:ascii="Arial" w:eastAsia="Arial" w:hAnsi="Arial" w:cs="Arial"/>
          <w:color w:val="222222"/>
          <w:lang w:val="es-ES"/>
        </w:rPr>
        <w:t xml:space="preserve">la </w:t>
      </w:r>
      <w:r w:rsidR="00336D18">
        <w:rPr>
          <w:rFonts w:ascii="Arial" w:eastAsia="Arial" w:hAnsi="Arial" w:cs="Arial"/>
          <w:b/>
          <w:color w:val="222222"/>
          <w:lang w:val="es-ES"/>
        </w:rPr>
        <w:t>Campaña Global para Reclamar la Soberanía de los Pueblos, Desmantelar el Poder Corporativo y Poner fin a la I</w:t>
      </w:r>
      <w:r w:rsidR="00336D18" w:rsidRPr="00896A63">
        <w:rPr>
          <w:rFonts w:ascii="Arial" w:eastAsia="Arial" w:hAnsi="Arial" w:cs="Arial"/>
          <w:b/>
          <w:color w:val="222222"/>
          <w:lang w:val="es-ES"/>
        </w:rPr>
        <w:t>mpunidad</w:t>
      </w:r>
      <w:r w:rsidRPr="009117B0">
        <w:rPr>
          <w:rFonts w:ascii="Arial" w:eastAsia="Arial" w:hAnsi="Arial" w:cs="Arial"/>
          <w:color w:val="222222"/>
          <w:lang w:val="es-ES"/>
        </w:rPr>
        <w:t>.</w:t>
      </w:r>
    </w:p>
    <w:p w14:paraId="0E887E56" w14:textId="77777777" w:rsidR="009117B0" w:rsidRDefault="009117B0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248FF076" w14:textId="10377A12" w:rsidR="00EC2D4E" w:rsidRPr="00896A63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r w:rsidRPr="00896A63">
        <w:rPr>
          <w:rFonts w:ascii="Arial" w:eastAsia="Arial" w:hAnsi="Arial" w:cs="Arial"/>
          <w:color w:val="222222"/>
          <w:lang w:val="es-ES"/>
        </w:rPr>
        <w:t>La negociación del instrumento jurídicamente vinculante sobre empresas transnacionales y derechos humanos</w:t>
      </w:r>
      <w:r w:rsidR="009117B0" w:rsidRPr="00896A63">
        <w:rPr>
          <w:rFonts w:ascii="Arial" w:eastAsia="Arial" w:hAnsi="Arial" w:cs="Arial"/>
          <w:color w:val="222222"/>
          <w:lang w:val="es-ES"/>
        </w:rPr>
        <w:t xml:space="preserve"> demuestra</w:t>
      </w:r>
      <w:r w:rsidRPr="00896A63">
        <w:rPr>
          <w:rFonts w:ascii="Arial" w:eastAsia="Arial" w:hAnsi="Arial" w:cs="Arial"/>
          <w:color w:val="222222"/>
          <w:lang w:val="es-ES"/>
        </w:rPr>
        <w:t xml:space="preserve"> estar madura y estabilizada en términos de proceso, como </w:t>
      </w:r>
      <w:r w:rsidR="00336D18">
        <w:rPr>
          <w:rFonts w:ascii="Arial" w:eastAsia="Arial" w:hAnsi="Arial" w:cs="Arial"/>
          <w:color w:val="222222"/>
          <w:lang w:val="es-ES"/>
        </w:rPr>
        <w:t>evidencia</w:t>
      </w:r>
      <w:r w:rsidRPr="00896A63">
        <w:rPr>
          <w:rFonts w:ascii="Arial" w:eastAsia="Arial" w:hAnsi="Arial" w:cs="Arial"/>
          <w:color w:val="222222"/>
          <w:lang w:val="es-ES"/>
        </w:rPr>
        <w:t xml:space="preserve"> la participación de una porción significativa de Estados que </w:t>
      </w:r>
      <w:r w:rsidR="00336D18">
        <w:rPr>
          <w:rFonts w:ascii="Arial" w:eastAsia="Arial" w:hAnsi="Arial" w:cs="Arial"/>
          <w:color w:val="222222"/>
          <w:lang w:val="es-ES"/>
        </w:rPr>
        <w:t>activamente han contribuido</w:t>
      </w:r>
      <w:r w:rsidRPr="00896A63">
        <w:rPr>
          <w:rFonts w:ascii="Arial" w:eastAsia="Arial" w:hAnsi="Arial" w:cs="Arial"/>
          <w:color w:val="222222"/>
          <w:lang w:val="es-ES"/>
        </w:rPr>
        <w:t xml:space="preserve"> con contenidos y propuestas de texto concretas. </w:t>
      </w:r>
      <w:r w:rsidR="00336D18">
        <w:rPr>
          <w:rFonts w:ascii="Arial" w:eastAsia="Arial" w:hAnsi="Arial" w:cs="Arial"/>
          <w:color w:val="222222"/>
          <w:lang w:val="es-ES"/>
        </w:rPr>
        <w:t>L</w:t>
      </w:r>
      <w:r w:rsidRPr="00896A63">
        <w:rPr>
          <w:rFonts w:ascii="Arial" w:eastAsia="Arial" w:hAnsi="Arial" w:cs="Arial"/>
          <w:color w:val="222222"/>
          <w:lang w:val="es-ES"/>
        </w:rPr>
        <w:t xml:space="preserve">a publicación de sucesivos borradores </w:t>
      </w:r>
      <w:r w:rsidR="00336D18">
        <w:rPr>
          <w:rFonts w:ascii="Arial" w:eastAsia="Arial" w:hAnsi="Arial" w:cs="Arial"/>
          <w:color w:val="222222"/>
          <w:lang w:val="es-ES"/>
        </w:rPr>
        <w:t>es una prueba de</w:t>
      </w:r>
      <w:r w:rsidRPr="00896A63">
        <w:rPr>
          <w:rFonts w:ascii="Arial" w:eastAsia="Arial" w:hAnsi="Arial" w:cs="Arial"/>
          <w:color w:val="222222"/>
          <w:lang w:val="es-ES"/>
        </w:rPr>
        <w:t xml:space="preserve"> la voluntad de seguir promoviendo el desarrollo de este </w:t>
      </w:r>
      <w:r w:rsidR="00336D18">
        <w:rPr>
          <w:rFonts w:ascii="Arial" w:eastAsia="Arial" w:hAnsi="Arial" w:cs="Arial"/>
          <w:color w:val="222222"/>
          <w:lang w:val="es-ES"/>
        </w:rPr>
        <w:t>instrumento</w:t>
      </w:r>
      <w:r w:rsidRPr="00896A63">
        <w:rPr>
          <w:rFonts w:ascii="Arial" w:eastAsia="Arial" w:hAnsi="Arial" w:cs="Arial"/>
          <w:color w:val="222222"/>
          <w:lang w:val="es-ES"/>
        </w:rPr>
        <w:t xml:space="preserve"> vinculante, lo cual resulta innegablemente positivo.</w:t>
      </w:r>
    </w:p>
    <w:p w14:paraId="4108AAEB" w14:textId="77777777" w:rsidR="00EC2D4E" w:rsidRPr="00896A63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0491E13A" w14:textId="482C0252" w:rsidR="00EC2D4E" w:rsidRPr="00896A63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r w:rsidRPr="00896A63">
        <w:rPr>
          <w:rFonts w:ascii="Arial" w:eastAsia="Arial" w:hAnsi="Arial" w:cs="Arial"/>
          <w:color w:val="222222"/>
          <w:lang w:val="es-ES"/>
        </w:rPr>
        <w:t>La fase de negociación en la cual nos encontramos se caracteriza por una mayor complejidad técnica</w:t>
      </w:r>
      <w:r>
        <w:rPr>
          <w:rFonts w:ascii="Arial" w:eastAsia="Arial" w:hAnsi="Arial" w:cs="Arial"/>
          <w:color w:val="222222"/>
          <w:lang w:val="es-ES"/>
        </w:rPr>
        <w:t xml:space="preserve"> y política</w:t>
      </w:r>
      <w:r w:rsidRPr="00896A63">
        <w:rPr>
          <w:rFonts w:ascii="Arial" w:eastAsia="Arial" w:hAnsi="Arial" w:cs="Arial"/>
          <w:color w:val="222222"/>
          <w:lang w:val="es-ES"/>
        </w:rPr>
        <w:t>. Esta tiene que ser abordada por la Presid</w:t>
      </w:r>
      <w:r w:rsidR="00C243D3">
        <w:rPr>
          <w:rFonts w:ascii="Arial" w:eastAsia="Arial" w:hAnsi="Arial" w:cs="Arial"/>
          <w:color w:val="222222"/>
          <w:lang w:val="es-ES"/>
        </w:rPr>
        <w:t>encia con habilidad y paciencia</w:t>
      </w:r>
      <w:r w:rsidRPr="00896A63">
        <w:rPr>
          <w:rFonts w:ascii="Arial" w:eastAsia="Arial" w:hAnsi="Arial" w:cs="Arial"/>
          <w:color w:val="222222"/>
          <w:lang w:val="es-ES"/>
        </w:rPr>
        <w:t xml:space="preserve"> para asegurar que los deseos y demandas de los y las afectadas, que han sido la razón de ser y el motor que ha empujado este proceso histórico, estén incluidas en este instrumento. </w:t>
      </w:r>
    </w:p>
    <w:p w14:paraId="6B7A181A" w14:textId="77777777" w:rsidR="00EC2D4E" w:rsidRPr="00896A63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45FB99D4" w14:textId="0FDB89D6" w:rsidR="00EC2D4E" w:rsidRPr="00896A63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r w:rsidRPr="00896A63">
        <w:rPr>
          <w:rFonts w:ascii="Arial" w:eastAsia="Arial" w:hAnsi="Arial" w:cs="Arial"/>
          <w:color w:val="222222"/>
          <w:lang w:val="es-ES"/>
        </w:rPr>
        <w:t>En ese sentido, nos preocupa l</w:t>
      </w:r>
      <w:r w:rsidR="00C243D3">
        <w:rPr>
          <w:rFonts w:ascii="Arial" w:eastAsia="Arial" w:hAnsi="Arial" w:cs="Arial"/>
          <w:color w:val="222222"/>
          <w:lang w:val="es-ES"/>
        </w:rPr>
        <w:t>a disminuci</w:t>
      </w:r>
      <w:r w:rsidR="00C243D3">
        <w:rPr>
          <w:rFonts w:ascii="Arial" w:eastAsia="Arial" w:hAnsi="Arial" w:cs="Arial"/>
          <w:color w:val="222222"/>
          <w:lang w:val="es-ES_tradnl"/>
        </w:rPr>
        <w:t>ón drastica</w:t>
      </w:r>
      <w:r w:rsidR="00C243D3">
        <w:rPr>
          <w:rFonts w:ascii="Arial" w:eastAsia="Arial" w:hAnsi="Arial" w:cs="Arial"/>
          <w:color w:val="222222"/>
          <w:lang w:val="es-ES"/>
        </w:rPr>
        <w:t xml:space="preserve"> de los encuentros con la sociedad civil </w:t>
      </w:r>
      <w:r w:rsidRPr="00896A63">
        <w:rPr>
          <w:rFonts w:ascii="Arial" w:eastAsia="Arial" w:hAnsi="Arial" w:cs="Arial"/>
          <w:color w:val="222222"/>
          <w:lang w:val="es-ES"/>
        </w:rPr>
        <w:t xml:space="preserve">y </w:t>
      </w:r>
      <w:r w:rsidR="00C243D3">
        <w:rPr>
          <w:rFonts w:ascii="Arial" w:eastAsia="Arial" w:hAnsi="Arial" w:cs="Arial"/>
          <w:color w:val="222222"/>
          <w:lang w:val="es-ES"/>
        </w:rPr>
        <w:t xml:space="preserve">la reducción </w:t>
      </w:r>
      <w:r w:rsidRPr="00896A63">
        <w:rPr>
          <w:rFonts w:ascii="Arial" w:eastAsia="Arial" w:hAnsi="Arial" w:cs="Arial"/>
          <w:color w:val="222222"/>
          <w:lang w:val="es-ES"/>
        </w:rPr>
        <w:t>de</w:t>
      </w:r>
      <w:r w:rsidR="00C243D3">
        <w:rPr>
          <w:rFonts w:ascii="Arial" w:eastAsia="Arial" w:hAnsi="Arial" w:cs="Arial"/>
          <w:color w:val="222222"/>
          <w:lang w:val="es-ES"/>
        </w:rPr>
        <w:t>l</w:t>
      </w:r>
      <w:r w:rsidRPr="00896A63">
        <w:rPr>
          <w:rFonts w:ascii="Arial" w:eastAsia="Arial" w:hAnsi="Arial" w:cs="Arial"/>
          <w:color w:val="222222"/>
          <w:lang w:val="es-ES"/>
        </w:rPr>
        <w:t xml:space="preserve"> </w:t>
      </w:r>
      <w:r w:rsidR="00C243D3">
        <w:rPr>
          <w:rFonts w:ascii="Arial" w:eastAsia="Arial" w:hAnsi="Arial" w:cs="Arial"/>
          <w:color w:val="222222"/>
          <w:lang w:val="es-ES"/>
        </w:rPr>
        <w:t xml:space="preserve">canal de </w:t>
      </w:r>
      <w:r w:rsidRPr="00896A63">
        <w:rPr>
          <w:rFonts w:ascii="Arial" w:eastAsia="Arial" w:hAnsi="Arial" w:cs="Arial"/>
          <w:color w:val="222222"/>
          <w:lang w:val="es-ES"/>
        </w:rPr>
        <w:t xml:space="preserve">diálogo tradicionalmente disponible entre los representantes de </w:t>
      </w:r>
      <w:r w:rsidR="00C243D3">
        <w:rPr>
          <w:rFonts w:ascii="Arial" w:eastAsia="Arial" w:hAnsi="Arial" w:cs="Arial"/>
          <w:color w:val="222222"/>
          <w:lang w:val="es-ES"/>
        </w:rPr>
        <w:t>las comunidades afectadas y la conducción del Grupo Intergubernamental</w:t>
      </w:r>
      <w:r w:rsidRPr="00896A63">
        <w:rPr>
          <w:rFonts w:ascii="Arial" w:eastAsia="Arial" w:hAnsi="Arial" w:cs="Arial"/>
          <w:color w:val="222222"/>
          <w:lang w:val="es-ES"/>
        </w:rPr>
        <w:t xml:space="preserve"> durante</w:t>
      </w:r>
      <w:r>
        <w:rPr>
          <w:rFonts w:ascii="Arial" w:eastAsia="Arial" w:hAnsi="Arial" w:cs="Arial"/>
          <w:color w:val="222222"/>
          <w:lang w:val="es-ES"/>
        </w:rPr>
        <w:t xml:space="preserve"> esta sesión y en</w:t>
      </w:r>
      <w:r w:rsidRPr="00896A63">
        <w:rPr>
          <w:rFonts w:ascii="Arial" w:eastAsia="Arial" w:hAnsi="Arial" w:cs="Arial"/>
          <w:color w:val="222222"/>
          <w:lang w:val="es-ES"/>
        </w:rPr>
        <w:t xml:space="preserve"> el período intersesional. </w:t>
      </w:r>
      <w:r w:rsidR="00C243D3">
        <w:rPr>
          <w:rFonts w:ascii="Arial" w:eastAsia="Arial" w:hAnsi="Arial" w:cs="Arial"/>
          <w:color w:val="222222"/>
          <w:lang w:val="es-ES"/>
        </w:rPr>
        <w:t>Esto no ha contribuido con el</w:t>
      </w:r>
      <w:r w:rsidRPr="00896A63">
        <w:rPr>
          <w:rFonts w:ascii="Arial" w:eastAsia="Arial" w:hAnsi="Arial" w:cs="Arial"/>
          <w:color w:val="222222"/>
          <w:lang w:val="es-ES"/>
        </w:rPr>
        <w:t xml:space="preserve"> inte</w:t>
      </w:r>
      <w:r w:rsidR="00C243D3">
        <w:rPr>
          <w:rFonts w:ascii="Arial" w:eastAsia="Arial" w:hAnsi="Arial" w:cs="Arial"/>
          <w:color w:val="222222"/>
          <w:lang w:val="es-ES"/>
        </w:rPr>
        <w:t>rcambio y marginaliza l</w:t>
      </w:r>
      <w:r w:rsidRPr="00896A63">
        <w:rPr>
          <w:rFonts w:ascii="Arial" w:eastAsia="Arial" w:hAnsi="Arial" w:cs="Arial"/>
          <w:color w:val="222222"/>
          <w:lang w:val="es-ES"/>
        </w:rPr>
        <w:t xml:space="preserve">as voces que luchan por la justicia y contra la impunidad. </w:t>
      </w:r>
    </w:p>
    <w:p w14:paraId="60492192" w14:textId="77777777" w:rsidR="00EC2D4E" w:rsidRPr="00896A63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7099C9C9" w14:textId="3E95BD39" w:rsidR="00EC2D4E" w:rsidRPr="008B63E1" w:rsidRDefault="00C243D3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r>
        <w:rPr>
          <w:rFonts w:ascii="Arial" w:eastAsia="Arial" w:hAnsi="Arial" w:cs="Arial"/>
          <w:color w:val="222222"/>
          <w:lang w:val="es-ES"/>
        </w:rPr>
        <w:t>A esto se suma</w:t>
      </w:r>
      <w:r w:rsidR="00EC2D4E" w:rsidRPr="00896A63">
        <w:rPr>
          <w:rFonts w:ascii="Arial" w:eastAsia="Arial" w:hAnsi="Arial" w:cs="Arial"/>
          <w:color w:val="222222"/>
          <w:lang w:val="es-ES"/>
        </w:rPr>
        <w:t xml:space="preserve"> una preocupación fundamental de la Campaña Global en té</w:t>
      </w:r>
      <w:r>
        <w:rPr>
          <w:rFonts w:ascii="Arial" w:eastAsia="Arial" w:hAnsi="Arial" w:cs="Arial"/>
          <w:color w:val="222222"/>
          <w:lang w:val="es-ES"/>
        </w:rPr>
        <w:t>rminos de contenido del futuro T</w:t>
      </w:r>
      <w:r w:rsidR="00EC2D4E" w:rsidRPr="00896A63">
        <w:rPr>
          <w:rFonts w:ascii="Arial" w:eastAsia="Arial" w:hAnsi="Arial" w:cs="Arial"/>
          <w:color w:val="222222"/>
          <w:lang w:val="es-ES"/>
        </w:rPr>
        <w:t xml:space="preserve">ratado. Nos referimos a la no inclusión </w:t>
      </w:r>
      <w:r>
        <w:rPr>
          <w:rFonts w:ascii="Arial" w:eastAsia="Arial" w:hAnsi="Arial" w:cs="Arial"/>
          <w:color w:val="222222"/>
          <w:lang w:val="es-ES"/>
        </w:rPr>
        <w:t>en el Borrador R</w:t>
      </w:r>
      <w:r w:rsidR="00EC2D4E">
        <w:rPr>
          <w:rFonts w:ascii="Arial" w:eastAsia="Arial" w:hAnsi="Arial" w:cs="Arial"/>
          <w:color w:val="222222"/>
          <w:lang w:val="es-ES"/>
        </w:rPr>
        <w:t xml:space="preserve">evisado 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de múltiples observaciones y propuestas que </w:t>
      </w:r>
      <w:r>
        <w:rPr>
          <w:rFonts w:ascii="Arial" w:eastAsia="Arial" w:hAnsi="Arial" w:cs="Arial"/>
          <w:color w:val="222222"/>
          <w:lang w:val="es-ES"/>
        </w:rPr>
        <w:t xml:space="preserve">fueron planteadas 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ampliamente en </w:t>
      </w:r>
      <w:r>
        <w:rPr>
          <w:rFonts w:ascii="Arial" w:eastAsia="Arial" w:hAnsi="Arial" w:cs="Arial"/>
          <w:color w:val="222222"/>
          <w:lang w:val="es-ES"/>
        </w:rPr>
        <w:t xml:space="preserve">las 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sesiones anteriores </w:t>
      </w:r>
      <w:r>
        <w:rPr>
          <w:rFonts w:ascii="Arial" w:eastAsia="Arial" w:hAnsi="Arial" w:cs="Arial"/>
          <w:color w:val="222222"/>
          <w:lang w:val="es-ES"/>
        </w:rPr>
        <w:t xml:space="preserve">no sólo por </w:t>
      </w:r>
      <w:r w:rsidR="00EC2D4E" w:rsidRPr="008B63E1">
        <w:rPr>
          <w:rFonts w:ascii="Arial" w:eastAsia="Arial" w:hAnsi="Arial" w:cs="Arial"/>
          <w:color w:val="222222"/>
          <w:lang w:val="es-ES"/>
        </w:rPr>
        <w:t>Estados</w:t>
      </w:r>
      <w:r>
        <w:rPr>
          <w:rFonts w:ascii="Arial" w:eastAsia="Arial" w:hAnsi="Arial" w:cs="Arial"/>
          <w:color w:val="222222"/>
          <w:lang w:val="es-ES"/>
        </w:rPr>
        <w:t xml:space="preserve"> sino, 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en </w:t>
      </w:r>
      <w:r>
        <w:rPr>
          <w:rFonts w:ascii="Arial" w:eastAsia="Arial" w:hAnsi="Arial" w:cs="Arial"/>
          <w:color w:val="222222"/>
          <w:lang w:val="es-ES"/>
        </w:rPr>
        <w:t>especial, por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 movimientos sociales y comunidades afectadas</w:t>
      </w:r>
      <w:r w:rsidR="002D2224">
        <w:rPr>
          <w:rFonts w:ascii="Arial" w:eastAsia="Arial" w:hAnsi="Arial" w:cs="Arial"/>
          <w:color w:val="222222"/>
          <w:lang w:val="es-ES"/>
        </w:rPr>
        <w:t xml:space="preserve"> que,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 </w:t>
      </w:r>
      <w:r w:rsidR="002D2224">
        <w:rPr>
          <w:rFonts w:ascii="Arial" w:eastAsia="Arial" w:hAnsi="Arial" w:cs="Arial"/>
          <w:color w:val="222222"/>
          <w:lang w:val="es-ES"/>
        </w:rPr>
        <w:t>como la Campaña Global, realizaron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 esfuerzos considerables para participar en las negociaciones.</w:t>
      </w:r>
    </w:p>
    <w:p w14:paraId="56DF0580" w14:textId="77777777" w:rsidR="00EC2D4E" w:rsidRPr="008B63E1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44E2E57A" w14:textId="72478FCE" w:rsidR="00EC2D4E" w:rsidRDefault="00160D5D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r>
        <w:rPr>
          <w:rFonts w:ascii="Arial" w:eastAsia="Arial" w:hAnsi="Arial" w:cs="Arial"/>
          <w:color w:val="222222"/>
          <w:lang w:val="es-ES"/>
        </w:rPr>
        <w:t xml:space="preserve">En terminos de sus contenidos, 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la Campaña Global considera que </w:t>
      </w:r>
      <w:r>
        <w:rPr>
          <w:rFonts w:ascii="Arial" w:eastAsia="Arial" w:hAnsi="Arial" w:cs="Arial"/>
          <w:color w:val="222222"/>
          <w:lang w:val="es-ES"/>
        </w:rPr>
        <w:t>el Borrador R</w:t>
      </w:r>
      <w:r w:rsidR="00EC2D4E">
        <w:rPr>
          <w:rFonts w:ascii="Arial" w:eastAsia="Arial" w:hAnsi="Arial" w:cs="Arial"/>
          <w:color w:val="222222"/>
          <w:lang w:val="es-ES"/>
        </w:rPr>
        <w:t xml:space="preserve">evisado </w:t>
      </w:r>
      <w:r>
        <w:rPr>
          <w:rFonts w:ascii="Arial" w:eastAsia="Arial" w:hAnsi="Arial" w:cs="Arial"/>
          <w:color w:val="222222"/>
          <w:lang w:val="es-ES"/>
        </w:rPr>
        <w:t xml:space="preserve">aleja al Tratado </w:t>
      </w:r>
      <w:r w:rsidR="00EC2D4E" w:rsidRPr="008B63E1">
        <w:rPr>
          <w:rFonts w:ascii="Arial" w:eastAsia="Arial" w:hAnsi="Arial" w:cs="Arial"/>
          <w:color w:val="222222"/>
          <w:lang w:val="es-ES"/>
        </w:rPr>
        <w:t>del espíritu y de las disposiciones de la Resolución 26/9.</w:t>
      </w:r>
    </w:p>
    <w:p w14:paraId="35673326" w14:textId="77777777" w:rsidR="00EC2D4E" w:rsidRPr="001B5256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53220980" w14:textId="68B427E2" w:rsidR="00EC2D4E" w:rsidRPr="008B63E1" w:rsidRDefault="00EC2D4E" w:rsidP="00EC2D4E">
      <w:pPr>
        <w:jc w:val="both"/>
        <w:rPr>
          <w:rFonts w:ascii="Times New Roman" w:eastAsia="Times New Roman" w:hAnsi="Times New Roman" w:cs="Times New Roman"/>
          <w:lang w:val="es-ES" w:eastAsia="it-IT"/>
        </w:rPr>
      </w:pPr>
      <w:r w:rsidRPr="001B5256">
        <w:rPr>
          <w:rFonts w:ascii="Arial" w:eastAsia="Arial" w:hAnsi="Arial" w:cs="Arial"/>
          <w:color w:val="222222"/>
          <w:lang w:val="es-ES"/>
        </w:rPr>
        <w:t xml:space="preserve">En primer lugar, </w:t>
      </w:r>
      <w:r w:rsidR="00160D5D">
        <w:rPr>
          <w:rFonts w:ascii="Arial" w:eastAsia="Arial" w:hAnsi="Arial" w:cs="Arial"/>
          <w:color w:val="222222"/>
          <w:lang w:val="es-ES"/>
        </w:rPr>
        <w:t xml:space="preserve">al </w:t>
      </w:r>
      <w:r w:rsidR="00160D5D" w:rsidRPr="001B5256">
        <w:rPr>
          <w:rFonts w:ascii="Arial" w:eastAsia="Arial" w:hAnsi="Arial" w:cs="Arial"/>
          <w:color w:val="222222"/>
          <w:lang w:val="es-ES"/>
        </w:rPr>
        <w:t>limita</w:t>
      </w:r>
      <w:r w:rsidR="00160D5D">
        <w:rPr>
          <w:rFonts w:ascii="Arial" w:eastAsia="Arial" w:hAnsi="Arial" w:cs="Arial"/>
          <w:color w:val="222222"/>
          <w:lang w:val="es-ES"/>
        </w:rPr>
        <w:t>rse</w:t>
      </w:r>
      <w:r w:rsidR="00160D5D" w:rsidRPr="001B5256">
        <w:rPr>
          <w:rFonts w:ascii="Arial" w:eastAsia="Arial" w:hAnsi="Arial" w:cs="Arial"/>
          <w:color w:val="222222"/>
          <w:lang w:val="es-ES"/>
        </w:rPr>
        <w:t xml:space="preserve"> a elaborar obligaciones exclusivamente dirigidas a los Estados</w:t>
      </w:r>
      <w:r w:rsidR="00160D5D">
        <w:rPr>
          <w:rFonts w:ascii="Arial" w:eastAsia="Arial" w:hAnsi="Arial" w:cs="Arial"/>
          <w:color w:val="222222"/>
          <w:lang w:val="es-ES"/>
        </w:rPr>
        <w:t xml:space="preserve">, el texto </w:t>
      </w:r>
      <w:r w:rsidR="008C481C">
        <w:rPr>
          <w:rFonts w:ascii="Arial" w:eastAsia="Arial" w:hAnsi="Arial" w:cs="Arial"/>
          <w:color w:val="222222"/>
          <w:lang w:val="es-ES"/>
        </w:rPr>
        <w:t>desiste</w:t>
      </w:r>
      <w:r w:rsidRPr="001B5256">
        <w:rPr>
          <w:rFonts w:ascii="Arial" w:eastAsia="Arial" w:hAnsi="Arial" w:cs="Arial"/>
          <w:color w:val="222222"/>
          <w:lang w:val="es-ES"/>
        </w:rPr>
        <w:t xml:space="preserve"> de responsabilizar directamente a las </w:t>
      </w:r>
      <w:r w:rsidR="008C481C">
        <w:rPr>
          <w:rFonts w:ascii="Arial" w:eastAsia="Arial" w:hAnsi="Arial" w:cs="Arial"/>
          <w:color w:val="222222"/>
          <w:lang w:val="es-ES"/>
        </w:rPr>
        <w:t>ETNs</w:t>
      </w:r>
      <w:r w:rsidRPr="001B5256">
        <w:rPr>
          <w:rFonts w:ascii="Arial" w:eastAsia="Arial" w:hAnsi="Arial" w:cs="Arial"/>
          <w:color w:val="222222"/>
          <w:lang w:val="es-ES"/>
        </w:rPr>
        <w:t xml:space="preserve"> a nivel Internacional y de asegurar </w:t>
      </w:r>
      <w:r w:rsidR="00160D5D">
        <w:rPr>
          <w:rFonts w:ascii="Arial" w:eastAsia="Arial" w:hAnsi="Arial" w:cs="Arial"/>
          <w:color w:val="222222"/>
          <w:lang w:val="es-ES"/>
        </w:rPr>
        <w:t>así su</w:t>
      </w:r>
      <w:r w:rsidRPr="001B5256">
        <w:rPr>
          <w:rFonts w:ascii="Arial" w:eastAsia="Arial" w:hAnsi="Arial" w:cs="Arial"/>
          <w:color w:val="222222"/>
          <w:lang w:val="es-ES"/>
        </w:rPr>
        <w:t xml:space="preserve"> regulación efectiva. Otorgar responsabilidades de respetar los derechos humanos únicamente a los Estados es mantener el </w:t>
      </w:r>
      <w:r w:rsidRPr="001B5256">
        <w:rPr>
          <w:rFonts w:ascii="Arial" w:eastAsia="Arial" w:hAnsi="Arial" w:cs="Arial"/>
          <w:i/>
          <w:color w:val="222222"/>
          <w:lang w:val="es-ES"/>
        </w:rPr>
        <w:t>statu quo</w:t>
      </w:r>
      <w:r w:rsidRPr="001B5256">
        <w:rPr>
          <w:rFonts w:ascii="Arial" w:eastAsia="Arial" w:hAnsi="Arial" w:cs="Arial"/>
          <w:color w:val="222222"/>
          <w:lang w:val="es-ES"/>
        </w:rPr>
        <w:t xml:space="preserve"> actual incapaz de evitar </w:t>
      </w:r>
      <w:r w:rsidR="00160D5D">
        <w:rPr>
          <w:rFonts w:ascii="Arial" w:eastAsia="Arial" w:hAnsi="Arial" w:cs="Arial"/>
          <w:color w:val="222222"/>
          <w:lang w:val="es-ES"/>
        </w:rPr>
        <w:t>la impunidad</w:t>
      </w:r>
      <w:r w:rsidRPr="001B5256">
        <w:rPr>
          <w:rFonts w:ascii="Arial" w:eastAsia="Arial" w:hAnsi="Arial" w:cs="Arial"/>
          <w:color w:val="222222"/>
          <w:lang w:val="es-ES"/>
        </w:rPr>
        <w:t xml:space="preserve"> de las ETNs. </w:t>
      </w:r>
      <w:r w:rsidR="00006734">
        <w:rPr>
          <w:rFonts w:ascii="Arial" w:eastAsia="Arial" w:hAnsi="Arial" w:cs="Arial"/>
          <w:color w:val="222222"/>
          <w:lang w:val="es-ES"/>
        </w:rPr>
        <w:t>A</w:t>
      </w:r>
      <w:r w:rsidR="00160D5D">
        <w:rPr>
          <w:rFonts w:ascii="Arial" w:eastAsia="Arial" w:hAnsi="Arial" w:cs="Arial"/>
          <w:color w:val="222222"/>
          <w:lang w:val="es-ES"/>
        </w:rPr>
        <w:t xml:space="preserve"> esto se suma el hecho de que </w:t>
      </w:r>
      <w:r w:rsidRPr="008B63E1">
        <w:rPr>
          <w:rFonts w:ascii="Arial" w:eastAsia="Times New Roman" w:hAnsi="Arial" w:cs="Arial"/>
          <w:color w:val="222222"/>
          <w:shd w:val="clear" w:color="auto" w:fill="FFFFFF"/>
          <w:lang w:val="es-ES" w:eastAsia="it-IT"/>
        </w:rPr>
        <w:t>los mecanismos de implementación previstos en el borrador son muy débiles</w:t>
      </w:r>
      <w:r w:rsidR="008C481C">
        <w:rPr>
          <w:rFonts w:ascii="Arial" w:eastAsia="Times New Roman" w:hAnsi="Arial" w:cs="Arial"/>
          <w:color w:val="222222"/>
          <w:shd w:val="clear" w:color="auto" w:fill="FFFFFF"/>
          <w:lang w:val="es-ES" w:eastAsia="it-IT"/>
        </w:rPr>
        <w:t xml:space="preserve">, será muy dificil </w:t>
      </w:r>
      <w:r w:rsidRPr="008B63E1">
        <w:rPr>
          <w:rFonts w:ascii="Arial" w:eastAsia="Times New Roman" w:hAnsi="Arial" w:cs="Arial"/>
          <w:color w:val="222222"/>
          <w:shd w:val="clear" w:color="auto" w:fill="FFFFFF"/>
          <w:lang w:val="es-ES" w:eastAsia="it-IT"/>
        </w:rPr>
        <w:t xml:space="preserve">cumplir con el objetivo de prevenir violaciones </w:t>
      </w:r>
      <w:r w:rsidR="008C481C">
        <w:rPr>
          <w:rFonts w:ascii="Arial" w:eastAsia="Times New Roman" w:hAnsi="Arial" w:cs="Arial"/>
          <w:color w:val="222222"/>
          <w:shd w:val="clear" w:color="auto" w:fill="FFFFFF"/>
          <w:lang w:val="es-ES" w:eastAsia="it-IT"/>
        </w:rPr>
        <w:t>y</w:t>
      </w:r>
      <w:r w:rsidRPr="008B63E1">
        <w:rPr>
          <w:rFonts w:ascii="Arial" w:eastAsia="Times New Roman" w:hAnsi="Arial" w:cs="Arial"/>
          <w:color w:val="222222"/>
          <w:shd w:val="clear" w:color="auto" w:fill="FFFFFF"/>
          <w:lang w:val="es-ES" w:eastAsia="it-IT"/>
        </w:rPr>
        <w:t xml:space="preserve"> facilitar el acceso a la justicia. </w:t>
      </w:r>
    </w:p>
    <w:p w14:paraId="5BD36564" w14:textId="77777777" w:rsidR="00EC2D4E" w:rsidRPr="008B63E1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57E58AC3" w14:textId="77777777" w:rsidR="00EC2D4E" w:rsidRPr="008B63E1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1C094816" w14:textId="7CE21663" w:rsidR="00EC2D4E" w:rsidRPr="008B63E1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r w:rsidRPr="008B63E1">
        <w:rPr>
          <w:rFonts w:ascii="Arial" w:eastAsia="Arial" w:hAnsi="Arial" w:cs="Arial"/>
          <w:color w:val="222222"/>
          <w:lang w:val="es-ES"/>
        </w:rPr>
        <w:lastRenderedPageBreak/>
        <w:t xml:space="preserve">En segundo lugar, nos preocupa la extensión del alcance del tratado hacia </w:t>
      </w:r>
      <w:r w:rsidR="008C481C">
        <w:rPr>
          <w:rFonts w:ascii="Arial" w:eastAsia="Arial" w:hAnsi="Arial" w:cs="Arial"/>
          <w:color w:val="222222"/>
          <w:lang w:val="es-ES"/>
        </w:rPr>
        <w:t>to</w:t>
      </w:r>
      <w:r w:rsidR="00006734">
        <w:rPr>
          <w:rFonts w:ascii="Arial" w:eastAsia="Arial" w:hAnsi="Arial" w:cs="Arial"/>
          <w:color w:val="222222"/>
          <w:lang w:val="es-ES"/>
        </w:rPr>
        <w:t>d</w:t>
      </w:r>
      <w:r w:rsidR="008C481C">
        <w:rPr>
          <w:rFonts w:ascii="Arial" w:eastAsia="Arial" w:hAnsi="Arial" w:cs="Arial"/>
          <w:color w:val="222222"/>
          <w:lang w:val="es-ES"/>
        </w:rPr>
        <w:t xml:space="preserve">as las </w:t>
      </w:r>
      <w:r w:rsidRPr="008B63E1">
        <w:rPr>
          <w:rFonts w:ascii="Arial" w:eastAsia="Arial" w:hAnsi="Arial" w:cs="Arial"/>
          <w:color w:val="222222"/>
          <w:lang w:val="es-ES"/>
        </w:rPr>
        <w:t xml:space="preserve">empresas pues de esta forma consideramos que se pierde el foco de la verdadera necesidad de un tratado como este, es decir, las transnacionales y su capacidad para burlar las jurisdicciones nacionales. </w:t>
      </w:r>
      <w:r w:rsidR="008C481C">
        <w:rPr>
          <w:rFonts w:ascii="Arial" w:eastAsia="Arial" w:hAnsi="Arial" w:cs="Arial"/>
          <w:color w:val="222222"/>
          <w:lang w:val="es-ES"/>
        </w:rPr>
        <w:t>Como todos los que estamos en este proceso saben, e</w:t>
      </w:r>
      <w:r w:rsidRPr="008B63E1">
        <w:rPr>
          <w:rFonts w:ascii="Arial" w:eastAsia="Arial" w:hAnsi="Arial" w:cs="Arial"/>
          <w:color w:val="222222"/>
          <w:lang w:val="es-ES"/>
        </w:rPr>
        <w:t>ste cambio responde</w:t>
      </w:r>
      <w:r w:rsidR="008C481C">
        <w:rPr>
          <w:rFonts w:ascii="Arial" w:eastAsia="Arial" w:hAnsi="Arial" w:cs="Arial"/>
          <w:color w:val="222222"/>
          <w:lang w:val="es-ES"/>
        </w:rPr>
        <w:t xml:space="preserve"> a la demanda</w:t>
      </w:r>
      <w:r w:rsidRPr="008B63E1">
        <w:rPr>
          <w:rFonts w:ascii="Arial" w:eastAsia="Arial" w:hAnsi="Arial" w:cs="Arial"/>
          <w:color w:val="222222"/>
          <w:lang w:val="es-ES"/>
        </w:rPr>
        <w:t xml:space="preserve"> de</w:t>
      </w:r>
      <w:r w:rsidR="008C481C">
        <w:rPr>
          <w:rFonts w:ascii="Arial" w:eastAsia="Arial" w:hAnsi="Arial" w:cs="Arial"/>
          <w:color w:val="222222"/>
          <w:lang w:val="es-ES"/>
        </w:rPr>
        <w:t xml:space="preserve"> Estados </w:t>
      </w:r>
      <w:r w:rsidRPr="008B63E1">
        <w:rPr>
          <w:rFonts w:ascii="Arial" w:eastAsia="Arial" w:hAnsi="Arial" w:cs="Arial"/>
          <w:color w:val="222222"/>
          <w:lang w:val="es-ES"/>
        </w:rPr>
        <w:t>que</w:t>
      </w:r>
      <w:r w:rsidR="008C481C">
        <w:rPr>
          <w:rFonts w:ascii="Arial" w:eastAsia="Arial" w:hAnsi="Arial" w:cs="Arial"/>
          <w:color w:val="222222"/>
          <w:lang w:val="es-ES"/>
        </w:rPr>
        <w:t>,</w:t>
      </w:r>
      <w:r w:rsidRPr="008B63E1">
        <w:rPr>
          <w:rFonts w:ascii="Arial" w:eastAsia="Arial" w:hAnsi="Arial" w:cs="Arial"/>
          <w:color w:val="222222"/>
          <w:lang w:val="es-ES"/>
        </w:rPr>
        <w:t xml:space="preserve"> de forma más activa</w:t>
      </w:r>
      <w:r w:rsidR="008C481C">
        <w:rPr>
          <w:rFonts w:ascii="Arial" w:eastAsia="Arial" w:hAnsi="Arial" w:cs="Arial"/>
          <w:color w:val="222222"/>
          <w:lang w:val="es-ES"/>
        </w:rPr>
        <w:t>,</w:t>
      </w:r>
      <w:r w:rsidRPr="008B63E1">
        <w:rPr>
          <w:rFonts w:ascii="Arial" w:eastAsia="Arial" w:hAnsi="Arial" w:cs="Arial"/>
          <w:color w:val="222222"/>
          <w:lang w:val="es-ES"/>
        </w:rPr>
        <w:t xml:space="preserve"> han cuest</w:t>
      </w:r>
      <w:r w:rsidR="008C481C">
        <w:rPr>
          <w:rFonts w:ascii="Arial" w:eastAsia="Arial" w:hAnsi="Arial" w:cs="Arial"/>
          <w:color w:val="222222"/>
          <w:lang w:val="es-ES"/>
        </w:rPr>
        <w:t>ionado la construcción de este T</w:t>
      </w:r>
      <w:r w:rsidRPr="008B63E1">
        <w:rPr>
          <w:rFonts w:ascii="Arial" w:eastAsia="Arial" w:hAnsi="Arial" w:cs="Arial"/>
          <w:color w:val="222222"/>
          <w:lang w:val="es-ES"/>
        </w:rPr>
        <w:t xml:space="preserve">ratado – como el sector privado, la delegación de la UE y otros países. </w:t>
      </w:r>
    </w:p>
    <w:p w14:paraId="2B1F4764" w14:textId="77777777" w:rsidR="00EC2D4E" w:rsidRPr="008B63E1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00E170AB" w14:textId="77777777" w:rsidR="00DA66D0" w:rsidRDefault="00DA66D0" w:rsidP="00DA66D0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r w:rsidRPr="008B63E1">
        <w:rPr>
          <w:rFonts w:ascii="Arial" w:eastAsia="Arial" w:hAnsi="Arial" w:cs="Arial"/>
          <w:color w:val="222222"/>
          <w:lang w:val="es-ES"/>
        </w:rPr>
        <w:t>La agenda corporativa parece haber entrado por diferentes ventanas, desnaturalizando el carácter fundamental de est</w:t>
      </w:r>
      <w:r>
        <w:rPr>
          <w:rFonts w:ascii="Arial" w:eastAsia="Arial" w:hAnsi="Arial" w:cs="Arial"/>
          <w:color w:val="222222"/>
          <w:lang w:val="es-ES"/>
        </w:rPr>
        <w:t xml:space="preserve">a negociación intergubernamental </w:t>
      </w:r>
      <w:r w:rsidRPr="008B63E1">
        <w:rPr>
          <w:rFonts w:ascii="Arial" w:eastAsia="Arial" w:hAnsi="Arial" w:cs="Arial"/>
          <w:color w:val="222222"/>
          <w:lang w:val="es-ES"/>
        </w:rPr>
        <w:t>que, lo recordamos, apunta a la defensa de los derechos humanos.</w:t>
      </w:r>
    </w:p>
    <w:p w14:paraId="63ABF881" w14:textId="77777777" w:rsidR="00DA66D0" w:rsidRPr="008B63E1" w:rsidRDefault="00DA66D0" w:rsidP="00DA66D0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507F609B" w14:textId="0437BFAE" w:rsidR="00160D5D" w:rsidRPr="001B5256" w:rsidRDefault="00DA66D0" w:rsidP="00160D5D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r>
        <w:rPr>
          <w:rFonts w:ascii="Arial" w:eastAsia="Arial" w:hAnsi="Arial" w:cs="Arial"/>
          <w:color w:val="222222"/>
          <w:lang w:val="es-ES"/>
        </w:rPr>
        <w:t xml:space="preserve">Al mismo tiempo, se trata de un debate vivo y </w:t>
      </w:r>
      <w:r w:rsidR="00160D5D">
        <w:rPr>
          <w:rFonts w:ascii="Arial" w:eastAsia="Arial" w:hAnsi="Arial" w:cs="Arial"/>
          <w:color w:val="222222"/>
          <w:lang w:val="es-ES"/>
        </w:rPr>
        <w:t>v</w:t>
      </w:r>
      <w:r>
        <w:rPr>
          <w:rFonts w:ascii="Arial" w:eastAsia="Arial" w:hAnsi="Arial" w:cs="Arial"/>
          <w:color w:val="222222"/>
          <w:lang w:val="es-ES"/>
        </w:rPr>
        <w:t>emos con agrado que mucho</w:t>
      </w:r>
      <w:r w:rsidR="00160D5D">
        <w:rPr>
          <w:rFonts w:ascii="Arial" w:eastAsia="Arial" w:hAnsi="Arial" w:cs="Arial"/>
          <w:color w:val="222222"/>
          <w:lang w:val="es-ES"/>
        </w:rPr>
        <w:t xml:space="preserve">s </w:t>
      </w:r>
      <w:r>
        <w:rPr>
          <w:rFonts w:ascii="Arial" w:eastAsia="Arial" w:hAnsi="Arial" w:cs="Arial"/>
          <w:color w:val="222222"/>
          <w:lang w:val="es-ES"/>
        </w:rPr>
        <w:t>Estados</w:t>
      </w:r>
      <w:r w:rsidR="00160D5D">
        <w:rPr>
          <w:rFonts w:ascii="Arial" w:eastAsia="Arial" w:hAnsi="Arial" w:cs="Arial"/>
          <w:color w:val="222222"/>
          <w:lang w:val="es-ES"/>
        </w:rPr>
        <w:t>, expertos y organiza</w:t>
      </w:r>
      <w:r>
        <w:rPr>
          <w:rFonts w:ascii="Arial" w:eastAsia="Arial" w:hAnsi="Arial" w:cs="Arial"/>
          <w:color w:val="222222"/>
          <w:lang w:val="es-ES"/>
        </w:rPr>
        <w:t>ciones de la sociedad civil de forma sistemática han traido</w:t>
      </w:r>
      <w:r w:rsidR="00160D5D">
        <w:rPr>
          <w:rFonts w:ascii="Arial" w:eastAsia="Arial" w:hAnsi="Arial" w:cs="Arial"/>
          <w:color w:val="222222"/>
          <w:lang w:val="es-ES"/>
        </w:rPr>
        <w:t xml:space="preserve"> de vuelta a la negociación muchos de los puntos que consideramos centrales.</w:t>
      </w:r>
    </w:p>
    <w:p w14:paraId="7D225783" w14:textId="77777777" w:rsidR="00EC2D4E" w:rsidRPr="008B63E1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755F4430" w14:textId="77777777" w:rsidR="00DA66D0" w:rsidRDefault="00EC2D4E" w:rsidP="00DA66D0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r w:rsidRPr="008B63E1">
        <w:rPr>
          <w:rFonts w:ascii="Arial" w:eastAsia="Arial" w:hAnsi="Arial" w:cs="Arial"/>
          <w:color w:val="222222"/>
          <w:lang w:val="es-ES"/>
        </w:rPr>
        <w:t xml:space="preserve">La Campaña Global continuará actuando en la defensa </w:t>
      </w:r>
      <w:r w:rsidR="00DA66D0">
        <w:rPr>
          <w:rFonts w:ascii="Arial" w:eastAsia="Arial" w:hAnsi="Arial" w:cs="Arial"/>
          <w:color w:val="222222"/>
          <w:lang w:val="es-ES"/>
        </w:rPr>
        <w:t>y el mejoramiento de temas claves presentes en el Borrador Revisado</w:t>
      </w:r>
      <w:r w:rsidRPr="008B63E1">
        <w:rPr>
          <w:rFonts w:ascii="Arial" w:eastAsia="Arial" w:hAnsi="Arial" w:cs="Arial"/>
          <w:color w:val="222222"/>
          <w:lang w:val="es-ES"/>
        </w:rPr>
        <w:t xml:space="preserve">: los derechos de las </w:t>
      </w:r>
      <w:r>
        <w:rPr>
          <w:rFonts w:ascii="Arial" w:eastAsia="Arial" w:hAnsi="Arial" w:cs="Arial"/>
          <w:color w:val="222222"/>
          <w:lang w:val="es-ES"/>
        </w:rPr>
        <w:t>personas afectadas</w:t>
      </w:r>
      <w:r w:rsidRPr="008B63E1">
        <w:rPr>
          <w:rFonts w:ascii="Arial" w:eastAsia="Arial" w:hAnsi="Arial" w:cs="Arial"/>
          <w:color w:val="222222"/>
          <w:lang w:val="es-ES"/>
        </w:rPr>
        <w:t xml:space="preserve">, cuestiones claves de prevención y </w:t>
      </w:r>
      <w:r>
        <w:rPr>
          <w:rFonts w:ascii="Arial" w:eastAsia="Arial" w:hAnsi="Arial" w:cs="Arial"/>
          <w:color w:val="222222"/>
          <w:lang w:val="es-ES"/>
        </w:rPr>
        <w:t>responsabilidad jurídica</w:t>
      </w:r>
      <w:r w:rsidRPr="008B63E1">
        <w:rPr>
          <w:rFonts w:ascii="Arial" w:eastAsia="Arial" w:hAnsi="Arial" w:cs="Arial"/>
          <w:color w:val="222222"/>
          <w:lang w:val="es-ES"/>
        </w:rPr>
        <w:t>, la jurisdicción y el forum necessitatis</w:t>
      </w:r>
      <w:r w:rsidR="00DA66D0">
        <w:rPr>
          <w:rFonts w:ascii="Arial" w:eastAsia="Arial" w:hAnsi="Arial" w:cs="Arial"/>
          <w:color w:val="222222"/>
          <w:lang w:val="es-ES"/>
        </w:rPr>
        <w:t>, entre otros</w:t>
      </w:r>
      <w:r w:rsidRPr="008B63E1">
        <w:rPr>
          <w:rFonts w:ascii="Arial" w:eastAsia="Arial" w:hAnsi="Arial" w:cs="Arial"/>
          <w:color w:val="222222"/>
          <w:lang w:val="es-ES"/>
        </w:rPr>
        <w:t xml:space="preserve">. </w:t>
      </w:r>
    </w:p>
    <w:p w14:paraId="285A4691" w14:textId="77777777" w:rsidR="00DA66D0" w:rsidRDefault="00DA66D0" w:rsidP="00DA66D0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29843753" w14:textId="7C68B67D" w:rsidR="00EC2D4E" w:rsidRPr="008B63E1" w:rsidRDefault="00DA66D0" w:rsidP="00DA66D0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  <w:r w:rsidRPr="008B63E1">
        <w:rPr>
          <w:rFonts w:ascii="Arial" w:eastAsia="Arial" w:hAnsi="Arial" w:cs="Arial"/>
          <w:color w:val="222222"/>
          <w:lang w:val="es-ES"/>
        </w:rPr>
        <w:t>No queremos cualquier tratado elaborado</w:t>
      </w:r>
      <w:r>
        <w:rPr>
          <w:rFonts w:ascii="Arial" w:eastAsia="Arial" w:hAnsi="Arial" w:cs="Arial"/>
          <w:color w:val="222222"/>
          <w:lang w:val="es-ES"/>
        </w:rPr>
        <w:t>.  Queremos un instrumento que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 regul</w:t>
      </w:r>
      <w:r>
        <w:rPr>
          <w:rFonts w:ascii="Arial" w:eastAsia="Arial" w:hAnsi="Arial" w:cs="Arial"/>
          <w:color w:val="222222"/>
          <w:lang w:val="es-ES"/>
        </w:rPr>
        <w:t>e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 las actividades de </w:t>
      </w:r>
      <w:r w:rsidR="00EC2D4E">
        <w:rPr>
          <w:rFonts w:ascii="Arial" w:eastAsia="Arial" w:hAnsi="Arial" w:cs="Arial"/>
          <w:color w:val="222222"/>
          <w:lang w:val="es-ES"/>
        </w:rPr>
        <w:t>las empresas transnacionales y otras empresas con actividad transnacional</w:t>
      </w:r>
      <w:r w:rsidR="001B1913">
        <w:rPr>
          <w:rFonts w:ascii="Arial" w:eastAsia="Arial" w:hAnsi="Arial" w:cs="Arial"/>
          <w:color w:val="222222"/>
          <w:lang w:val="es-ES"/>
        </w:rPr>
        <w:t>,</w:t>
      </w:r>
      <w:r>
        <w:rPr>
          <w:rFonts w:ascii="Arial" w:eastAsia="Arial" w:hAnsi="Arial" w:cs="Arial"/>
          <w:color w:val="222222"/>
          <w:lang w:val="es-ES"/>
        </w:rPr>
        <w:t xml:space="preserve"> y para ellos es </w:t>
      </w:r>
      <w:r w:rsidR="00EC2D4E" w:rsidRPr="008B63E1">
        <w:rPr>
          <w:rFonts w:ascii="Arial" w:eastAsia="Arial" w:hAnsi="Arial" w:cs="Arial"/>
          <w:color w:val="222222"/>
          <w:lang w:val="es-ES"/>
        </w:rPr>
        <w:t>neces</w:t>
      </w:r>
      <w:r>
        <w:rPr>
          <w:rFonts w:ascii="Arial" w:eastAsia="Arial" w:hAnsi="Arial" w:cs="Arial"/>
          <w:color w:val="222222"/>
          <w:lang w:val="es-ES"/>
        </w:rPr>
        <w:t xml:space="preserve">ario </w:t>
      </w:r>
      <w:r w:rsidR="00EC2D4E" w:rsidRPr="008B63E1">
        <w:rPr>
          <w:rFonts w:ascii="Arial" w:eastAsia="Arial" w:hAnsi="Arial" w:cs="Arial"/>
          <w:color w:val="222222"/>
          <w:lang w:val="es-ES"/>
        </w:rPr>
        <w:t>crear mecanismos internacionales claros y eficientes que aseguren el acceso a la justicia de los y las afectadas, y reafirm</w:t>
      </w:r>
      <w:r w:rsidR="001B1913">
        <w:rPr>
          <w:rFonts w:ascii="Arial" w:eastAsia="Arial" w:hAnsi="Arial" w:cs="Arial"/>
          <w:color w:val="222222"/>
          <w:lang w:val="es-ES"/>
        </w:rPr>
        <w:t>en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 </w:t>
      </w:r>
      <w:r w:rsidR="001B1913">
        <w:rPr>
          <w:rFonts w:ascii="Arial" w:eastAsia="Arial" w:hAnsi="Arial" w:cs="Arial"/>
          <w:color w:val="222222"/>
          <w:lang w:val="es-ES"/>
        </w:rPr>
        <w:t xml:space="preserve">claramente 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la supremacía de los derechos humanos. </w:t>
      </w:r>
    </w:p>
    <w:p w14:paraId="504B3302" w14:textId="77777777" w:rsidR="00EC2D4E" w:rsidRPr="008B63E1" w:rsidRDefault="00EC2D4E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"/>
        </w:rPr>
      </w:pPr>
    </w:p>
    <w:p w14:paraId="6FF0B4FB" w14:textId="605B4FD8" w:rsidR="00EC2D4E" w:rsidRPr="00B3060A" w:rsidRDefault="00006734" w:rsidP="00EC2D4E">
      <w:pPr>
        <w:shd w:val="clear" w:color="auto" w:fill="FFFFFF"/>
        <w:jc w:val="both"/>
        <w:rPr>
          <w:rFonts w:ascii="Arial" w:eastAsia="Arial" w:hAnsi="Arial" w:cs="Arial"/>
          <w:color w:val="222222"/>
          <w:lang w:val="es-ES_tradnl"/>
        </w:rPr>
      </w:pPr>
      <w:r>
        <w:rPr>
          <w:rFonts w:ascii="Arial" w:eastAsia="Arial" w:hAnsi="Arial" w:cs="Arial"/>
          <w:color w:val="222222"/>
          <w:lang w:val="es-ES"/>
        </w:rPr>
        <w:t xml:space="preserve">Esperamos que el futuro 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documento refleje el fructífero debate de los últimos 4 años, con especial hincapié en las reivindicaciones y necesidades de las comunidades afectadas, cuyo sufrimiento se encuentra en </w:t>
      </w:r>
      <w:r w:rsidR="00EC2D4E">
        <w:rPr>
          <w:rFonts w:ascii="Arial" w:eastAsia="Arial" w:hAnsi="Arial" w:cs="Arial"/>
          <w:color w:val="222222"/>
          <w:lang w:val="es-ES"/>
        </w:rPr>
        <w:t xml:space="preserve">el </w:t>
      </w:r>
      <w:r w:rsidR="00EC2D4E" w:rsidRPr="008B63E1">
        <w:rPr>
          <w:rFonts w:ascii="Arial" w:eastAsia="Arial" w:hAnsi="Arial" w:cs="Arial"/>
          <w:color w:val="222222"/>
          <w:lang w:val="es-ES"/>
        </w:rPr>
        <w:t xml:space="preserve">origen de este proceso. </w:t>
      </w:r>
      <w:r w:rsidR="001B1913">
        <w:rPr>
          <w:rFonts w:ascii="Arial" w:eastAsia="Arial" w:hAnsi="Arial" w:cs="Arial"/>
          <w:color w:val="222222"/>
          <w:lang w:val="es-ES"/>
        </w:rPr>
        <w:t>Este es el compromiso de los miembros de nuestra Campaña Global y lo que motiva nuestra movilización por un Tratado aquí, en nuestras regiones y nuestros países.</w:t>
      </w:r>
    </w:p>
    <w:p w14:paraId="005BF88C" w14:textId="77777777" w:rsidR="00B63419" w:rsidRPr="00EC2D4E" w:rsidRDefault="00B63419">
      <w:pPr>
        <w:rPr>
          <w:lang w:val="es-ES"/>
        </w:rPr>
      </w:pPr>
    </w:p>
    <w:sectPr w:rsidR="00B63419" w:rsidRPr="00EC2D4E" w:rsidSect="00FF4F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4E"/>
    <w:rsid w:val="00006734"/>
    <w:rsid w:val="00160D5D"/>
    <w:rsid w:val="001B1913"/>
    <w:rsid w:val="002D2224"/>
    <w:rsid w:val="00336D18"/>
    <w:rsid w:val="008C481C"/>
    <w:rsid w:val="009117B0"/>
    <w:rsid w:val="00B3060A"/>
    <w:rsid w:val="00B63419"/>
    <w:rsid w:val="00C243D3"/>
    <w:rsid w:val="00DA66D0"/>
    <w:rsid w:val="00EC2D4E"/>
    <w:rsid w:val="00F249C6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DE2A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4E"/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4E"/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57FC98-559D-4256-8CC4-4235517B6EF4}"/>
</file>

<file path=customXml/itemProps2.xml><?xml version="1.0" encoding="utf-8"?>
<ds:datastoreItem xmlns:ds="http://schemas.openxmlformats.org/officeDocument/2006/customXml" ds:itemID="{BD1688DE-A2BF-4D68-93FC-763F7BB2CC8C}"/>
</file>

<file path=customXml/itemProps3.xml><?xml version="1.0" encoding="utf-8"?>
<ds:datastoreItem xmlns:ds="http://schemas.openxmlformats.org/officeDocument/2006/customXml" ds:itemID="{A0672E7D-C6E4-4E91-90E8-7EA477C26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738</Words>
  <Characters>4209</Characters>
  <Application>Microsoft Macintosh Word</Application>
  <DocSecurity>0</DocSecurity>
  <Lines>35</Lines>
  <Paragraphs>9</Paragraphs>
  <ScaleCrop>false</ScaleCrop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Campaign SP</dc:title>
  <dc:subject/>
  <dc:creator>Raffaele Morgantini</dc:creator>
  <cp:keywords/>
  <dc:description/>
  <cp:lastModifiedBy>Raffaele Morgantini</cp:lastModifiedBy>
  <cp:revision>4</cp:revision>
  <dcterms:created xsi:type="dcterms:W3CDTF">2019-10-18T10:50:00Z</dcterms:created>
  <dcterms:modified xsi:type="dcterms:W3CDTF">2019-10-18T16:08:00Z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