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A60917" w:rsidRPr="00652170" w:rsidRDefault="0070417B">
      <w:pPr>
        <w:pStyle w:val="Cuerpo"/>
        <w:suppressAutoHyphens w:val="0"/>
        <w:jc w:val="center"/>
        <w:rPr>
          <w:rStyle w:val="Ninguno"/>
          <w:rFonts w:ascii="Helvetica" w:eastAsia="Helvetica" w:hAnsi="Helvetica" w:cs="Helvetica"/>
          <w:b/>
          <w:bCs/>
          <w:lang w:val="es-ES"/>
        </w:rPr>
      </w:pPr>
      <w:r w:rsidRPr="00652170">
        <w:rPr>
          <w:rStyle w:val="Ninguno"/>
          <w:rFonts w:ascii="Helvetica" w:hAnsi="Helvetica"/>
          <w:b/>
          <w:bCs/>
          <w:lang w:val="es-ES"/>
        </w:rPr>
        <w:t>QUINTA SESI</w:t>
      </w:r>
      <w:r>
        <w:rPr>
          <w:rStyle w:val="Ninguno"/>
          <w:rFonts w:ascii="Helvetica" w:hAnsi="Helvetica"/>
          <w:b/>
          <w:bCs/>
          <w:lang w:val="es-ES_tradnl"/>
        </w:rPr>
        <w:t>Ó</w:t>
      </w:r>
      <w:r>
        <w:rPr>
          <w:rStyle w:val="Ninguno"/>
          <w:rFonts w:ascii="Helvetica" w:hAnsi="Helvetica"/>
          <w:b/>
          <w:bCs/>
          <w:lang w:val="es-ES_tradnl"/>
        </w:rPr>
        <w:t>N DEL GRUPO DE TRABAJO INTERGUBERNAMENTAL DE COMPOSICI</w:t>
      </w:r>
      <w:r>
        <w:rPr>
          <w:rStyle w:val="Ninguno"/>
          <w:rFonts w:ascii="Helvetica" w:hAnsi="Helvetica"/>
          <w:b/>
          <w:bCs/>
          <w:lang w:val="es-ES_tradnl"/>
        </w:rPr>
        <w:t>Ó</w:t>
      </w:r>
      <w:r>
        <w:rPr>
          <w:rStyle w:val="Ninguno"/>
          <w:rFonts w:ascii="Helvetica" w:hAnsi="Helvetica"/>
          <w:b/>
          <w:bCs/>
          <w:lang w:val="es-ES_tradnl"/>
        </w:rPr>
        <w:t>N ABIERTA CON EL MANDATO DE ELABORAR UN INSTRUMENTO INTERNACIONAL JUR</w:t>
      </w:r>
      <w:r>
        <w:rPr>
          <w:rStyle w:val="Ninguno"/>
          <w:rFonts w:ascii="Helvetica" w:hAnsi="Helvetica"/>
          <w:b/>
          <w:bCs/>
          <w:lang w:val="es-ES_tradnl"/>
        </w:rPr>
        <w:t>Í</w:t>
      </w:r>
      <w:r>
        <w:rPr>
          <w:rStyle w:val="Ninguno"/>
          <w:rFonts w:ascii="Helvetica" w:hAnsi="Helvetica"/>
          <w:b/>
          <w:bCs/>
          <w:lang w:val="es-ES_tradnl"/>
        </w:rPr>
        <w:t>DICAMENTE VINCULANTE SOBRE EMPRESAS TRANSNACIONALES Y OTRAS EMPRESAS CON RESPECTO A LOS DERECHOS HUMANOS</w:t>
      </w:r>
    </w:p>
    <w:p w:rsidR="00A60917" w:rsidRPr="00652170" w:rsidRDefault="00A60917">
      <w:pPr>
        <w:pStyle w:val="Cuerpo"/>
        <w:suppressAutoHyphens w:val="0"/>
        <w:jc w:val="both"/>
        <w:rPr>
          <w:rStyle w:val="Ninguno"/>
          <w:rFonts w:ascii="Helvetica" w:eastAsia="Helvetica" w:hAnsi="Helvetica" w:cs="Helvetica"/>
          <w:b/>
          <w:bCs/>
          <w:sz w:val="22"/>
          <w:szCs w:val="22"/>
          <w:lang w:val="es-ES"/>
        </w:rPr>
      </w:pPr>
    </w:p>
    <w:p w:rsidR="00A60917" w:rsidRDefault="00A60917">
      <w:pPr>
        <w:pStyle w:val="Cuerpo"/>
        <w:suppressAutoHyphens w:val="0"/>
        <w:jc w:val="both"/>
        <w:rPr>
          <w:rStyle w:val="Ninguno"/>
          <w:rFonts w:ascii="Calibri Light" w:eastAsia="Calibri Light" w:hAnsi="Calibri Light" w:cs="Calibri Light"/>
          <w:sz w:val="22"/>
          <w:szCs w:val="22"/>
          <w:lang w:val="es-ES_tradnl"/>
        </w:rPr>
      </w:pPr>
    </w:p>
    <w:p w:rsidR="00A60917" w:rsidRPr="00652170" w:rsidRDefault="0070417B">
      <w:pPr>
        <w:pStyle w:val="Cuerpo"/>
        <w:suppressAutoHyphens w:val="0"/>
        <w:jc w:val="right"/>
        <w:rPr>
          <w:rStyle w:val="Ninguno"/>
          <w:rFonts w:ascii="Calibri Light" w:eastAsia="Calibri Light" w:hAnsi="Calibri Light" w:cs="Calibri Light"/>
          <w:sz w:val="22"/>
          <w:szCs w:val="22"/>
          <w:lang w:val="es-ES"/>
        </w:rPr>
      </w:pPr>
      <w:r>
        <w:rPr>
          <w:rStyle w:val="Ninguno"/>
          <w:rFonts w:ascii="Calibri Light" w:hAnsi="Calibri Light"/>
          <w:sz w:val="22"/>
          <w:szCs w:val="22"/>
          <w:lang w:val="es-ES_tradnl"/>
        </w:rPr>
        <w:t>Lunes, 14 de octubre de 2019</w:t>
      </w:r>
    </w:p>
    <w:p w:rsidR="00A60917" w:rsidRDefault="00A60917">
      <w:pPr>
        <w:pStyle w:val="Cuerpo"/>
        <w:suppressAutoHyphens w:val="0"/>
        <w:jc w:val="both"/>
        <w:rPr>
          <w:rStyle w:val="Ninguno"/>
          <w:rFonts w:ascii="Calibri Light" w:eastAsia="Calibri Light" w:hAnsi="Calibri Light" w:cs="Calibri Light"/>
          <w:sz w:val="22"/>
          <w:szCs w:val="22"/>
          <w:u w:val="single"/>
          <w:lang w:val="es-ES_tradnl"/>
        </w:rPr>
      </w:pPr>
    </w:p>
    <w:p w:rsidR="00A60917" w:rsidRDefault="00A60917">
      <w:pPr>
        <w:pStyle w:val="Cuerpo"/>
        <w:suppressAutoHyphens w:val="0"/>
        <w:jc w:val="both"/>
        <w:rPr>
          <w:rStyle w:val="Ninguno"/>
          <w:rFonts w:ascii="Calibri Light" w:eastAsia="Calibri Light" w:hAnsi="Calibri Light" w:cs="Calibri Light"/>
          <w:sz w:val="22"/>
          <w:szCs w:val="22"/>
          <w:u w:val="single"/>
          <w:lang w:val="es-ES_tradnl"/>
        </w:rPr>
      </w:pPr>
    </w:p>
    <w:p w:rsidR="00A60917" w:rsidRPr="00652170" w:rsidRDefault="0070417B">
      <w:pPr>
        <w:pStyle w:val="Cuerpo"/>
        <w:suppressAutoHyphens w:val="0"/>
        <w:jc w:val="center"/>
        <w:rPr>
          <w:rStyle w:val="Ninguno"/>
          <w:rFonts w:ascii="Helvetica" w:eastAsia="Helvetica" w:hAnsi="Helvetica" w:cs="Helvetica"/>
          <w:b/>
          <w:bCs/>
          <w:lang w:val="es-ES"/>
        </w:rPr>
      </w:pPr>
      <w:r>
        <w:rPr>
          <w:rStyle w:val="Ninguno"/>
          <w:rFonts w:ascii="Helvetica" w:hAnsi="Helvetica"/>
          <w:b/>
          <w:bCs/>
          <w:lang w:val="es-ES_tradnl"/>
        </w:rPr>
        <w:t>COMENTARIO GENERAL</w:t>
      </w:r>
    </w:p>
    <w:p w:rsidR="00A60917" w:rsidRDefault="00A60917">
      <w:pPr>
        <w:pStyle w:val="Cuerpo"/>
        <w:suppressAutoHyphens w:val="0"/>
        <w:jc w:val="both"/>
        <w:rPr>
          <w:rStyle w:val="Ninguno"/>
          <w:rFonts w:ascii="Helvetica" w:eastAsia="Helvetica" w:hAnsi="Helvetica" w:cs="Helvetica"/>
          <w:b/>
          <w:bCs/>
          <w:sz w:val="22"/>
          <w:szCs w:val="22"/>
          <w:lang w:val="es-ES_tradnl"/>
        </w:rPr>
      </w:pPr>
    </w:p>
    <w:p w:rsidR="00A60917" w:rsidRPr="00652170" w:rsidRDefault="0070417B">
      <w:pPr>
        <w:pStyle w:val="Cuerpo"/>
        <w:suppressAutoHyphens w:val="0"/>
        <w:jc w:val="both"/>
        <w:rPr>
          <w:rStyle w:val="Ninguno"/>
          <w:rFonts w:ascii="Calibri Light" w:eastAsia="Calibri Light" w:hAnsi="Calibri Light" w:cs="Calibri Light"/>
          <w:sz w:val="22"/>
          <w:szCs w:val="22"/>
          <w:lang w:val="es-ES"/>
        </w:rPr>
      </w:pPr>
      <w:r>
        <w:rPr>
          <w:rStyle w:val="Ninguno"/>
          <w:rFonts w:ascii="Calibri Light" w:hAnsi="Calibri Light"/>
          <w:sz w:val="22"/>
          <w:szCs w:val="22"/>
          <w:lang w:val="es-ES_tradnl"/>
        </w:rPr>
        <w:t>Se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ñ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 xml:space="preserve">or </w:t>
      </w:r>
      <w:proofErr w:type="gramStart"/>
      <w:r>
        <w:rPr>
          <w:rStyle w:val="Ninguno"/>
          <w:rFonts w:ascii="Calibri Light" w:hAnsi="Calibri Light"/>
          <w:sz w:val="22"/>
          <w:szCs w:val="22"/>
          <w:lang w:val="es-ES_tradnl"/>
        </w:rPr>
        <w:t>Presidente</w:t>
      </w:r>
      <w:proofErr w:type="gramEnd"/>
      <w:r>
        <w:rPr>
          <w:rStyle w:val="Ninguno"/>
          <w:rFonts w:ascii="Calibri Light" w:hAnsi="Calibri Light"/>
          <w:sz w:val="22"/>
          <w:szCs w:val="22"/>
          <w:lang w:val="es-ES_tradnl"/>
        </w:rPr>
        <w:t>,</w:t>
      </w:r>
    </w:p>
    <w:p w:rsidR="00A60917" w:rsidRDefault="00A60917">
      <w:pPr>
        <w:pStyle w:val="Cuerpo"/>
        <w:suppressAutoHyphens w:val="0"/>
        <w:jc w:val="both"/>
        <w:rPr>
          <w:rStyle w:val="Ninguno"/>
          <w:rFonts w:ascii="Calibri Light" w:eastAsia="Calibri Light" w:hAnsi="Calibri Light" w:cs="Calibri Light"/>
          <w:sz w:val="22"/>
          <w:szCs w:val="22"/>
          <w:lang w:val="es-ES_tradnl"/>
        </w:rPr>
      </w:pPr>
    </w:p>
    <w:p w:rsidR="00A60917" w:rsidRPr="00652170" w:rsidRDefault="0070417B">
      <w:pPr>
        <w:pStyle w:val="Cuerpo"/>
        <w:suppressAutoHyphens w:val="0"/>
        <w:jc w:val="both"/>
        <w:rPr>
          <w:rStyle w:val="Ninguno"/>
          <w:rFonts w:ascii="Calibri Light" w:eastAsia="Calibri Light" w:hAnsi="Calibri Light" w:cs="Calibri Light"/>
          <w:sz w:val="22"/>
          <w:szCs w:val="22"/>
          <w:lang w:val="es-ES"/>
        </w:rPr>
      </w:pPr>
      <w:r>
        <w:rPr>
          <w:rStyle w:val="Ninguno"/>
          <w:rFonts w:ascii="Calibri Light" w:hAnsi="Calibri Light"/>
          <w:sz w:val="22"/>
          <w:szCs w:val="22"/>
          <w:lang w:val="es-ES_tradnl"/>
        </w:rPr>
        <w:t>A nombre del Ecuador le transmito nuestra felicitaci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ó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n por su designaci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ó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 xml:space="preserve">n como </w:t>
      </w:r>
      <w:proofErr w:type="gramStart"/>
      <w:r>
        <w:rPr>
          <w:rStyle w:val="Ninguno"/>
          <w:rFonts w:ascii="Calibri Light" w:hAnsi="Calibri Light"/>
          <w:sz w:val="22"/>
          <w:szCs w:val="22"/>
          <w:lang w:val="es-ES_tradnl"/>
        </w:rPr>
        <w:t>Presidente</w:t>
      </w:r>
      <w:proofErr w:type="gramEnd"/>
      <w:r>
        <w:rPr>
          <w:rStyle w:val="Ninguno"/>
          <w:rFonts w:ascii="Calibri Light" w:hAnsi="Calibri Light"/>
          <w:sz w:val="22"/>
          <w:szCs w:val="22"/>
          <w:lang w:val="es-ES_tradnl"/>
        </w:rPr>
        <w:t xml:space="preserve">-Relator de este Grupo de Trabajo y nuestro deseo por el 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é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 xml:space="preserve">xito en sus funciones. </w:t>
      </w:r>
    </w:p>
    <w:p w:rsidR="00A60917" w:rsidRDefault="00A60917">
      <w:pPr>
        <w:pStyle w:val="Cuerpo"/>
        <w:suppressAutoHyphens w:val="0"/>
        <w:jc w:val="both"/>
        <w:rPr>
          <w:rStyle w:val="Ninguno"/>
          <w:rFonts w:ascii="Helvetica" w:eastAsia="Helvetica" w:hAnsi="Helvetica" w:cs="Helvetica"/>
          <w:b/>
          <w:bCs/>
          <w:sz w:val="22"/>
          <w:szCs w:val="22"/>
          <w:lang w:val="es-ES_tradnl"/>
        </w:rPr>
      </w:pPr>
    </w:p>
    <w:p w:rsidR="00A60917" w:rsidRPr="00652170" w:rsidRDefault="0070417B">
      <w:pPr>
        <w:pStyle w:val="Cuerpo"/>
        <w:suppressAutoHyphens w:val="0"/>
        <w:jc w:val="both"/>
        <w:rPr>
          <w:rStyle w:val="Ninguno"/>
          <w:rFonts w:ascii="Calibri Light" w:eastAsia="Calibri Light" w:hAnsi="Calibri Light" w:cs="Calibri Light"/>
          <w:sz w:val="22"/>
          <w:szCs w:val="22"/>
          <w:lang w:val="es-ES"/>
        </w:rPr>
      </w:pPr>
      <w:r>
        <w:rPr>
          <w:rStyle w:val="Ninguno"/>
          <w:rFonts w:ascii="Calibri Light" w:hAnsi="Calibri Light"/>
          <w:sz w:val="22"/>
          <w:szCs w:val="22"/>
          <w:lang w:val="es-ES_tradnl"/>
        </w:rPr>
        <w:t>Agradecemos la presentaci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ó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n realizada por la Presidencia sobre los aspectos relevantes de la versi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ó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n revisada de instrumento jur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í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dicamente vinculante para r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 xml:space="preserve">egular, en el marco del Derecho internacional de los derechos humanos, las actividades empresariales. </w:t>
      </w:r>
    </w:p>
    <w:p w:rsidR="00A60917" w:rsidRPr="00652170" w:rsidRDefault="00A60917">
      <w:pPr>
        <w:pStyle w:val="Cuerpo"/>
        <w:suppressAutoHyphens w:val="0"/>
        <w:jc w:val="both"/>
        <w:rPr>
          <w:rStyle w:val="Ninguno"/>
          <w:rFonts w:ascii="Calibri Light" w:eastAsia="Calibri Light" w:hAnsi="Calibri Light" w:cs="Calibri Light"/>
          <w:sz w:val="22"/>
          <w:szCs w:val="22"/>
          <w:lang w:val="es-ES"/>
        </w:rPr>
      </w:pPr>
    </w:p>
    <w:p w:rsidR="00A60917" w:rsidRDefault="0070417B">
      <w:pPr>
        <w:pStyle w:val="Cuerpo"/>
        <w:suppressAutoHyphens w:val="0"/>
        <w:jc w:val="both"/>
        <w:rPr>
          <w:rStyle w:val="Ninguno"/>
          <w:rFonts w:ascii="Calibri Light" w:hAnsi="Calibri Light"/>
          <w:sz w:val="22"/>
          <w:szCs w:val="22"/>
          <w:lang w:val="es-ES_tradnl"/>
        </w:rPr>
      </w:pPr>
      <w:r>
        <w:rPr>
          <w:rStyle w:val="Ninguno"/>
          <w:rFonts w:ascii="Calibri Light" w:hAnsi="Calibri Light"/>
          <w:sz w:val="22"/>
          <w:szCs w:val="22"/>
          <w:lang w:val="es-ES_tradnl"/>
        </w:rPr>
        <w:t>Este documento ha sido ciertamente elaborado con una visi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ó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n equilibrada y pragm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á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tica y, en ese sentido, constituye un avance importante para las negocia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 xml:space="preserve">ciones 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 xml:space="preserve">– 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pues</w:t>
      </w:r>
      <w:proofErr w:type="gramStart"/>
      <w:r>
        <w:rPr>
          <w:rStyle w:val="Ninguno"/>
          <w:rFonts w:ascii="Calibri Light" w:hAnsi="Calibri Light"/>
          <w:sz w:val="22"/>
          <w:szCs w:val="22"/>
          <w:lang w:val="es-ES_tradnl"/>
        </w:rPr>
        <w:t>-  ha</w:t>
      </w:r>
      <w:proofErr w:type="gramEnd"/>
      <w:r>
        <w:rPr>
          <w:rStyle w:val="Ninguno"/>
          <w:rFonts w:ascii="Calibri Light" w:hAnsi="Calibri Light"/>
          <w:sz w:val="22"/>
          <w:szCs w:val="22"/>
          <w:lang w:val="es-ES_tradnl"/>
        </w:rPr>
        <w:t xml:space="preserve"> logrado incluir gran parte de las inquietudes y preocupaciones de los Estados y de otros actores relevantes. </w:t>
      </w:r>
    </w:p>
    <w:p w:rsidR="00652170" w:rsidRPr="00652170" w:rsidRDefault="00652170">
      <w:pPr>
        <w:pStyle w:val="Cuerpo"/>
        <w:suppressAutoHyphens w:val="0"/>
        <w:jc w:val="both"/>
        <w:rPr>
          <w:rStyle w:val="Ninguno"/>
          <w:rFonts w:ascii="Calibri Light" w:eastAsia="Calibri Light" w:hAnsi="Calibri Light" w:cs="Calibri Light"/>
          <w:sz w:val="22"/>
          <w:szCs w:val="22"/>
          <w:lang w:val="es-ES"/>
        </w:rPr>
      </w:pPr>
    </w:p>
    <w:p w:rsidR="00A60917" w:rsidRPr="00652170" w:rsidRDefault="0070417B">
      <w:pPr>
        <w:pStyle w:val="Cuerpo"/>
        <w:suppressAutoHyphens w:val="0"/>
        <w:jc w:val="both"/>
        <w:rPr>
          <w:rStyle w:val="Ninguno"/>
          <w:rFonts w:ascii="Calibri Light" w:eastAsia="Calibri Light" w:hAnsi="Calibri Light" w:cs="Calibri Light"/>
          <w:sz w:val="22"/>
          <w:szCs w:val="22"/>
          <w:lang w:val="es-ES"/>
        </w:rPr>
      </w:pPr>
      <w:r>
        <w:rPr>
          <w:rStyle w:val="Ninguno"/>
          <w:rFonts w:ascii="Calibri Light" w:hAnsi="Calibri Light"/>
          <w:sz w:val="22"/>
          <w:szCs w:val="22"/>
          <w:lang w:val="es-ES_tradnl"/>
        </w:rPr>
        <w:t>Reiteramos que la creaci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ó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n de este Grupo de Trabajo dio respuesta a una demanda hist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ó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rica de las v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í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ctimas de las violaciones a los derechos humanos por parte de las empresas. Por m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á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s de cuatro d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é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cadas, se ha tratado en Naciones Unidas llenar un vac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í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 xml:space="preserve">o 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en la normativa internacional de los derechos humanos mediante el establecimiento de mecanismos de acceso a la justicia y reparaci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ó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 xml:space="preserve">n. </w:t>
      </w:r>
    </w:p>
    <w:p w:rsidR="00A60917" w:rsidRDefault="00A60917">
      <w:pPr>
        <w:pStyle w:val="Cuerpo"/>
        <w:suppressAutoHyphens w:val="0"/>
        <w:jc w:val="both"/>
        <w:rPr>
          <w:rStyle w:val="Ninguno"/>
          <w:rFonts w:ascii="Calibri Light" w:eastAsia="Calibri Light" w:hAnsi="Calibri Light" w:cs="Calibri Light"/>
          <w:sz w:val="22"/>
          <w:szCs w:val="22"/>
          <w:lang w:val="es-ES_tradnl"/>
        </w:rPr>
      </w:pPr>
    </w:p>
    <w:p w:rsidR="00A60917" w:rsidRPr="00652170" w:rsidRDefault="0070417B">
      <w:pPr>
        <w:pStyle w:val="Cuerpo"/>
        <w:suppressAutoHyphens w:val="0"/>
        <w:jc w:val="both"/>
        <w:rPr>
          <w:rStyle w:val="Ninguno"/>
          <w:rFonts w:ascii="Calibri Light" w:eastAsia="Calibri Light" w:hAnsi="Calibri Light" w:cs="Calibri Light"/>
          <w:sz w:val="22"/>
          <w:szCs w:val="22"/>
          <w:lang w:val="es-ES"/>
        </w:rPr>
      </w:pPr>
      <w:r>
        <w:rPr>
          <w:rStyle w:val="Ninguno"/>
          <w:rFonts w:ascii="Calibri Light" w:hAnsi="Calibri Light"/>
          <w:sz w:val="22"/>
          <w:szCs w:val="22"/>
          <w:lang w:val="es-ES_tradnl"/>
        </w:rPr>
        <w:t xml:space="preserve">Subrayamos que el instrumento vinculante no es una iniciativa que se encuentre en contra de las inversiones, las cuales 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son promovidas por el Ecuador y por otros pa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í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ses en desarrollo, sino que m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á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 xml:space="preserve">s bien persigue </w:t>
      </w:r>
      <w:r>
        <w:rPr>
          <w:rStyle w:val="Ninguno"/>
          <w:rFonts w:ascii="Calibri Light" w:hAnsi="Calibri Light"/>
          <w:sz w:val="22"/>
          <w:szCs w:val="22"/>
          <w:u w:val="single"/>
          <w:lang w:val="es-ES_tradnl"/>
        </w:rPr>
        <w:t>atraer inversiones que cumplan con est</w:t>
      </w:r>
      <w:r>
        <w:rPr>
          <w:rStyle w:val="Ninguno"/>
          <w:rFonts w:ascii="Calibri Light" w:hAnsi="Calibri Light"/>
          <w:sz w:val="22"/>
          <w:szCs w:val="22"/>
          <w:u w:val="single"/>
          <w:lang w:val="es-ES_tradnl"/>
        </w:rPr>
        <w:t>á</w:t>
      </w:r>
      <w:r>
        <w:rPr>
          <w:rStyle w:val="Ninguno"/>
          <w:rFonts w:ascii="Calibri Light" w:hAnsi="Calibri Light"/>
          <w:sz w:val="22"/>
          <w:szCs w:val="22"/>
          <w:u w:val="single"/>
          <w:lang w:val="es-ES_tradnl"/>
        </w:rPr>
        <w:t>ndares de calidad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 xml:space="preserve">, que respeten los derechos humanos, los derechos laborales y el medio ambiente. </w:t>
      </w:r>
    </w:p>
    <w:p w:rsidR="00A60917" w:rsidRDefault="00A60917">
      <w:pPr>
        <w:pStyle w:val="Cuerpo"/>
        <w:suppressAutoHyphens w:val="0"/>
        <w:jc w:val="both"/>
        <w:rPr>
          <w:rStyle w:val="Ninguno"/>
          <w:rFonts w:ascii="Calibri Light" w:eastAsia="Calibri Light" w:hAnsi="Calibri Light" w:cs="Calibri Light"/>
          <w:sz w:val="22"/>
          <w:szCs w:val="22"/>
          <w:lang w:val="es-ES_tradnl"/>
        </w:rPr>
      </w:pPr>
    </w:p>
    <w:p w:rsidR="00A60917" w:rsidRPr="00652170" w:rsidRDefault="0070417B">
      <w:pPr>
        <w:pStyle w:val="Cuerpo"/>
        <w:suppressAutoHyphens w:val="0"/>
        <w:jc w:val="both"/>
        <w:rPr>
          <w:rStyle w:val="Ninguno"/>
          <w:rFonts w:ascii="Calibri Light" w:eastAsia="Calibri Light" w:hAnsi="Calibri Light" w:cs="Calibri Light"/>
          <w:sz w:val="22"/>
          <w:szCs w:val="22"/>
          <w:lang w:val="es-ES"/>
        </w:rPr>
      </w:pPr>
      <w:r>
        <w:rPr>
          <w:rStyle w:val="Ninguno"/>
          <w:rFonts w:ascii="Calibri Light" w:hAnsi="Calibri Light"/>
          <w:sz w:val="22"/>
          <w:szCs w:val="22"/>
          <w:lang w:val="es-ES_tradnl"/>
        </w:rPr>
        <w:t xml:space="preserve">Deseamos destacar que 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el tema de la creaci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ó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n de un instrumento vinculante ha venido sumando cada vez nuevos apoyos a nivel internacional, lo que se ha reflejado en la amplia presencia de representantes de Estados en las sesiones del Grupo de Trabajo, y los m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ú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ltiples debates y d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 xml:space="preserve">iscusiones que se han dado tanto hacia el interior de los Estados como en el 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á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mbito acad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é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mico.</w:t>
      </w:r>
    </w:p>
    <w:p w:rsidR="00A60917" w:rsidRDefault="00A60917">
      <w:pPr>
        <w:pStyle w:val="Cuerpo"/>
        <w:suppressAutoHyphens w:val="0"/>
        <w:jc w:val="both"/>
        <w:rPr>
          <w:rStyle w:val="Ninguno"/>
          <w:rFonts w:ascii="Calibri Light" w:eastAsia="Calibri Light" w:hAnsi="Calibri Light" w:cs="Calibri Light"/>
          <w:sz w:val="22"/>
          <w:szCs w:val="22"/>
          <w:lang w:val="es-ES_tradnl"/>
        </w:rPr>
      </w:pPr>
    </w:p>
    <w:p w:rsidR="00A60917" w:rsidRPr="00652170" w:rsidRDefault="0070417B">
      <w:pPr>
        <w:pStyle w:val="Cuerpo"/>
        <w:suppressAutoHyphens w:val="0"/>
        <w:jc w:val="both"/>
        <w:rPr>
          <w:rStyle w:val="Ninguno"/>
          <w:rFonts w:ascii="Calibri Light" w:eastAsia="Calibri Light" w:hAnsi="Calibri Light" w:cs="Calibri Light"/>
          <w:sz w:val="22"/>
          <w:szCs w:val="22"/>
          <w:lang w:val="es-ES"/>
        </w:rPr>
      </w:pPr>
      <w:r>
        <w:rPr>
          <w:rStyle w:val="Ninguno"/>
          <w:rFonts w:ascii="Calibri Light" w:hAnsi="Calibri Light"/>
          <w:sz w:val="22"/>
          <w:szCs w:val="22"/>
          <w:lang w:val="es-ES_tradnl"/>
        </w:rPr>
        <w:t xml:space="preserve">Sobre la propuesta del </w:t>
      </w:r>
      <w:proofErr w:type="gramStart"/>
      <w:r>
        <w:rPr>
          <w:rStyle w:val="Ninguno"/>
          <w:rFonts w:ascii="Calibri Light" w:hAnsi="Calibri Light"/>
          <w:sz w:val="22"/>
          <w:szCs w:val="22"/>
          <w:lang w:val="es-ES_tradnl"/>
        </w:rPr>
        <w:t>Presidente</w:t>
      </w:r>
      <w:proofErr w:type="gramEnd"/>
      <w:r>
        <w:rPr>
          <w:rStyle w:val="Ninguno"/>
          <w:rFonts w:ascii="Calibri Light" w:hAnsi="Calibri Light"/>
          <w:sz w:val="22"/>
          <w:szCs w:val="22"/>
          <w:lang w:val="es-ES_tradnl"/>
        </w:rPr>
        <w:t xml:space="preserve"> contenida en la versi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ó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n revisada, deseamos realizar los siguientes comentarios generales:</w:t>
      </w:r>
    </w:p>
    <w:p w:rsidR="00A60917" w:rsidRDefault="00A60917">
      <w:pPr>
        <w:pStyle w:val="Cuerpo"/>
        <w:suppressAutoHyphens w:val="0"/>
        <w:jc w:val="both"/>
        <w:rPr>
          <w:rStyle w:val="Ninguno"/>
          <w:rFonts w:ascii="Calibri Light" w:eastAsia="Calibri Light" w:hAnsi="Calibri Light" w:cs="Calibri Light"/>
          <w:sz w:val="22"/>
          <w:szCs w:val="22"/>
          <w:lang w:val="es-ES_tradnl"/>
        </w:rPr>
      </w:pPr>
    </w:p>
    <w:p w:rsidR="00A60917" w:rsidRDefault="00A60917">
      <w:pPr>
        <w:pStyle w:val="Cuerpo"/>
        <w:suppressAutoHyphens w:val="0"/>
        <w:jc w:val="both"/>
        <w:rPr>
          <w:rStyle w:val="Ninguno"/>
          <w:rFonts w:ascii="Calibri Light" w:eastAsia="Calibri Light" w:hAnsi="Calibri Light" w:cs="Calibri Light"/>
          <w:sz w:val="22"/>
          <w:szCs w:val="22"/>
          <w:lang w:val="es-ES_tradnl"/>
        </w:rPr>
      </w:pPr>
    </w:p>
    <w:p w:rsidR="00A60917" w:rsidRDefault="00A60917">
      <w:pPr>
        <w:pStyle w:val="Cuerpo"/>
        <w:suppressAutoHyphens w:val="0"/>
        <w:jc w:val="both"/>
        <w:rPr>
          <w:rStyle w:val="Ninguno"/>
          <w:rFonts w:ascii="Calibri Light" w:eastAsia="Calibri Light" w:hAnsi="Calibri Light" w:cs="Calibri Light"/>
          <w:sz w:val="22"/>
          <w:szCs w:val="22"/>
          <w:lang w:val="es-ES_tradnl"/>
        </w:rPr>
      </w:pPr>
    </w:p>
    <w:p w:rsidR="00A60917" w:rsidRDefault="00A60917">
      <w:pPr>
        <w:pStyle w:val="Cuerpo"/>
        <w:suppressAutoHyphens w:val="0"/>
        <w:jc w:val="both"/>
        <w:rPr>
          <w:rStyle w:val="Ninguno"/>
          <w:rFonts w:ascii="Calibri Light" w:eastAsia="Calibri Light" w:hAnsi="Calibri Light" w:cs="Calibri Light"/>
          <w:sz w:val="22"/>
          <w:szCs w:val="22"/>
          <w:lang w:val="es-ES_tradnl"/>
        </w:rPr>
      </w:pPr>
    </w:p>
    <w:p w:rsidR="00A60917" w:rsidRDefault="00A60917">
      <w:pPr>
        <w:pStyle w:val="Cuerpo"/>
        <w:suppressAutoHyphens w:val="0"/>
        <w:jc w:val="both"/>
        <w:rPr>
          <w:rStyle w:val="Ninguno"/>
          <w:rFonts w:ascii="Calibri Light" w:eastAsia="Calibri Light" w:hAnsi="Calibri Light" w:cs="Calibri Light"/>
          <w:sz w:val="22"/>
          <w:szCs w:val="22"/>
          <w:lang w:val="es-ES_tradnl"/>
        </w:rPr>
      </w:pPr>
    </w:p>
    <w:p w:rsidR="00A60917" w:rsidRDefault="00A60917">
      <w:pPr>
        <w:pStyle w:val="Cuerpo"/>
        <w:suppressAutoHyphens w:val="0"/>
        <w:jc w:val="both"/>
        <w:rPr>
          <w:rStyle w:val="Ninguno"/>
          <w:rFonts w:ascii="Calibri Light" w:eastAsia="Calibri Light" w:hAnsi="Calibri Light" w:cs="Calibri Light"/>
          <w:sz w:val="22"/>
          <w:szCs w:val="22"/>
          <w:lang w:val="es-ES_tradnl"/>
        </w:rPr>
      </w:pPr>
    </w:p>
    <w:p w:rsidR="00A60917" w:rsidRDefault="00A60917">
      <w:pPr>
        <w:pStyle w:val="Cuerpo"/>
        <w:suppressAutoHyphens w:val="0"/>
        <w:jc w:val="both"/>
        <w:rPr>
          <w:rStyle w:val="Ninguno"/>
          <w:rFonts w:ascii="Calibri Light" w:eastAsia="Calibri Light" w:hAnsi="Calibri Light" w:cs="Calibri Light"/>
          <w:sz w:val="22"/>
          <w:szCs w:val="22"/>
          <w:lang w:val="es-ES_tradnl"/>
        </w:rPr>
      </w:pPr>
    </w:p>
    <w:p w:rsidR="00A60917" w:rsidRPr="00652170" w:rsidRDefault="0070417B">
      <w:pPr>
        <w:pStyle w:val="Cuerpo"/>
        <w:jc w:val="both"/>
        <w:rPr>
          <w:rStyle w:val="Ninguno"/>
          <w:rFonts w:ascii="Calibri Light" w:eastAsia="Calibri Light" w:hAnsi="Calibri Light" w:cs="Calibri Light"/>
          <w:sz w:val="22"/>
          <w:szCs w:val="22"/>
          <w:lang w:val="es-ES"/>
        </w:rPr>
      </w:pPr>
      <w:proofErr w:type="gramStart"/>
      <w:r>
        <w:rPr>
          <w:rStyle w:val="Ninguno"/>
          <w:rFonts w:ascii="Helvetica" w:hAnsi="Helvetica"/>
          <w:b/>
          <w:bCs/>
          <w:sz w:val="22"/>
          <w:szCs w:val="22"/>
          <w:lang w:val="es-ES_tradnl"/>
        </w:rPr>
        <w:t>Primero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.-</w:t>
      </w:r>
      <w:proofErr w:type="gramEnd"/>
      <w:r>
        <w:rPr>
          <w:rStyle w:val="Ninguno"/>
          <w:rFonts w:ascii="Calibri Light" w:hAnsi="Calibri Light"/>
          <w:sz w:val="22"/>
          <w:szCs w:val="22"/>
          <w:lang w:val="es-ES_tradnl"/>
        </w:rPr>
        <w:t xml:space="preserve"> Vemos con 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satisfacci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ó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n que la versi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ó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n revisada haya tomado en consideraci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ó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n varias de las inquietudes y comentarios que el Ecuador puso de manifiesto, en su capacidad nacional, durante el desarrollo de la Cuarta Sesi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ó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 xml:space="preserve">n del Grupo de Trabajo, sin embargo la misma aun 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podr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í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 xml:space="preserve">a afinar, clarificar y reforzar algunos temas. </w:t>
      </w:r>
    </w:p>
    <w:p w:rsidR="00A60917" w:rsidRPr="00652170" w:rsidRDefault="00A60917">
      <w:pPr>
        <w:pStyle w:val="Cuerpo"/>
        <w:jc w:val="both"/>
        <w:rPr>
          <w:rStyle w:val="Ninguno"/>
          <w:rFonts w:ascii="Calibri Light" w:eastAsia="Calibri Light" w:hAnsi="Calibri Light" w:cs="Calibri Light"/>
          <w:sz w:val="22"/>
          <w:szCs w:val="22"/>
          <w:lang w:val="es-ES"/>
        </w:rPr>
      </w:pPr>
    </w:p>
    <w:p w:rsidR="00A60917" w:rsidRPr="00652170" w:rsidRDefault="0070417B">
      <w:pPr>
        <w:pStyle w:val="Cuerpo"/>
        <w:suppressAutoHyphens w:val="0"/>
        <w:jc w:val="both"/>
        <w:rPr>
          <w:rStyle w:val="Ninguno"/>
          <w:rFonts w:ascii="Calibri Light" w:eastAsia="Calibri Light" w:hAnsi="Calibri Light" w:cs="Calibri Light"/>
          <w:sz w:val="22"/>
          <w:szCs w:val="22"/>
          <w:lang w:val="es-ES"/>
        </w:rPr>
      </w:pPr>
      <w:proofErr w:type="gramStart"/>
      <w:r>
        <w:rPr>
          <w:rStyle w:val="Ninguno"/>
          <w:rFonts w:ascii="Helvetica" w:hAnsi="Helvetica"/>
          <w:b/>
          <w:bCs/>
          <w:sz w:val="22"/>
          <w:szCs w:val="22"/>
          <w:lang w:val="pt-PT"/>
        </w:rPr>
        <w:t>Segundo</w:t>
      </w:r>
      <w:r w:rsidRPr="00652170">
        <w:rPr>
          <w:rStyle w:val="Ninguno"/>
          <w:rFonts w:ascii="Calibri Light" w:hAnsi="Calibri Light"/>
          <w:sz w:val="22"/>
          <w:szCs w:val="22"/>
          <w:lang w:val="es-ES"/>
        </w:rPr>
        <w:t>.-</w:t>
      </w:r>
      <w:proofErr w:type="gramEnd"/>
      <w:r w:rsidRPr="00652170">
        <w:rPr>
          <w:rStyle w:val="Ninguno"/>
          <w:rFonts w:ascii="Calibri Light" w:hAnsi="Calibri Light"/>
          <w:sz w:val="22"/>
          <w:szCs w:val="22"/>
          <w:lang w:val="es-ES"/>
        </w:rPr>
        <w:t xml:space="preserve"> 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Vemos con buenos ojos que el texto no efect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ú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a una distinci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ó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 xml:space="preserve">n entre empresas transnacionales y empresas nacionales. Asimismo, que los </w:t>
      </w:r>
      <w:r>
        <w:rPr>
          <w:rStyle w:val="Ninguno"/>
          <w:rFonts w:ascii="Helvetica" w:hAnsi="Helvetica"/>
          <w:i/>
          <w:iCs/>
          <w:sz w:val="22"/>
          <w:szCs w:val="22"/>
          <w:lang w:val="es-ES_tradnl"/>
        </w:rPr>
        <w:t>Principios Rectores de Naciones Unidas sobre Empresas y Der</w:t>
      </w:r>
      <w:r>
        <w:rPr>
          <w:rStyle w:val="Ninguno"/>
          <w:rFonts w:ascii="Helvetica" w:hAnsi="Helvetica"/>
          <w:i/>
          <w:iCs/>
          <w:sz w:val="22"/>
          <w:szCs w:val="22"/>
          <w:lang w:val="es-ES_tradnl"/>
        </w:rPr>
        <w:t>echos Humanos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, as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 xml:space="preserve">í 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como otros marcos voluntarios (no vinculantes) sobre la materia resultan compatibles con la versi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ó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n revisada de instrumento vinculante. En efecto, ambos procesos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 xml:space="preserve"> –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mecanismos vinculantes y mecanismos voluntarios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–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 xml:space="preserve"> son complementarios y no 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excluyentes, y se refuerzan mutuamente.</w:t>
      </w:r>
    </w:p>
    <w:p w:rsidR="00A60917" w:rsidRPr="00652170" w:rsidRDefault="00A60917">
      <w:pPr>
        <w:pStyle w:val="Cuerpo"/>
        <w:jc w:val="both"/>
        <w:rPr>
          <w:rStyle w:val="Ninguno"/>
          <w:rFonts w:ascii="Calibri Light" w:eastAsia="Calibri Light" w:hAnsi="Calibri Light" w:cs="Calibri Light"/>
          <w:sz w:val="22"/>
          <w:szCs w:val="22"/>
          <w:lang w:val="es-ES"/>
        </w:rPr>
      </w:pPr>
    </w:p>
    <w:p w:rsidR="00A60917" w:rsidRPr="00652170" w:rsidRDefault="0070417B">
      <w:pPr>
        <w:pStyle w:val="Cuerpo"/>
        <w:jc w:val="both"/>
        <w:rPr>
          <w:rStyle w:val="Ninguno"/>
          <w:rFonts w:ascii="Calibri Light" w:eastAsia="Calibri Light" w:hAnsi="Calibri Light" w:cs="Calibri Light"/>
          <w:sz w:val="22"/>
          <w:szCs w:val="22"/>
          <w:lang w:val="es-ES"/>
        </w:rPr>
      </w:pPr>
      <w:proofErr w:type="gramStart"/>
      <w:r>
        <w:rPr>
          <w:rStyle w:val="Ninguno"/>
          <w:rFonts w:ascii="Helvetica" w:hAnsi="Helvetica"/>
          <w:b/>
          <w:bCs/>
          <w:sz w:val="22"/>
          <w:szCs w:val="22"/>
          <w:lang w:val="es-ES_tradnl"/>
        </w:rPr>
        <w:t>Tercero.-</w:t>
      </w:r>
      <w:proofErr w:type="gramEnd"/>
      <w:r>
        <w:rPr>
          <w:rStyle w:val="Ninguno"/>
          <w:rFonts w:ascii="Calibri Light" w:hAnsi="Calibri Light"/>
          <w:sz w:val="22"/>
          <w:szCs w:val="22"/>
          <w:lang w:val="es-ES_tradnl"/>
        </w:rPr>
        <w:t xml:space="preserve"> Consideramos que el texto constituye un gran avance en aspectos de redacci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ó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 xml:space="preserve">n y </w:t>
      </w:r>
      <w:proofErr w:type="spellStart"/>
      <w:r>
        <w:rPr>
          <w:rStyle w:val="Ninguno"/>
          <w:rFonts w:ascii="Calibri Light" w:hAnsi="Calibri Light"/>
          <w:sz w:val="22"/>
          <w:szCs w:val="22"/>
          <w:lang w:val="es-ES_tradnl"/>
        </w:rPr>
        <w:t>expresi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ó</w:t>
      </w:r>
      <w:proofErr w:type="spellEnd"/>
      <w:r w:rsidRPr="00652170">
        <w:rPr>
          <w:rStyle w:val="Ninguno"/>
          <w:rFonts w:ascii="Calibri Light" w:hAnsi="Calibri Light"/>
          <w:sz w:val="22"/>
          <w:szCs w:val="22"/>
          <w:lang w:val="es-ES"/>
        </w:rPr>
        <w:t>n t</w:t>
      </w:r>
      <w:proofErr w:type="spellStart"/>
      <w:r>
        <w:rPr>
          <w:rStyle w:val="Ninguno"/>
          <w:rFonts w:ascii="Calibri Light" w:hAnsi="Calibri Light"/>
          <w:sz w:val="22"/>
          <w:szCs w:val="22"/>
          <w:lang w:val="es-ES_tradnl"/>
        </w:rPr>
        <w:t>é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cnica</w:t>
      </w:r>
      <w:proofErr w:type="spellEnd"/>
      <w:r>
        <w:rPr>
          <w:rStyle w:val="Ninguno"/>
          <w:rFonts w:ascii="Calibri Light" w:hAnsi="Calibri Light"/>
          <w:sz w:val="22"/>
          <w:szCs w:val="22"/>
          <w:lang w:val="es-ES_tradnl"/>
        </w:rPr>
        <w:t xml:space="preserve">, de manera que se han unificado conceptos y se ha precisado lenguaje. No obstante, consideramos que 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existen art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í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culos que podr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í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 xml:space="preserve">an ajustarse, como el relativo a definiciones y derechos de las </w:t>
      </w:r>
      <w:proofErr w:type="spellStart"/>
      <w:r>
        <w:rPr>
          <w:rStyle w:val="Ninguno"/>
          <w:rFonts w:ascii="Calibri Light" w:hAnsi="Calibri Light"/>
          <w:sz w:val="22"/>
          <w:szCs w:val="22"/>
          <w:lang w:val="es-ES_tradnl"/>
        </w:rPr>
        <w:t>v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í</w:t>
      </w:r>
      <w:r w:rsidRPr="00652170">
        <w:rPr>
          <w:rStyle w:val="Ninguno"/>
          <w:rFonts w:ascii="Calibri Light" w:hAnsi="Calibri Light"/>
          <w:sz w:val="22"/>
          <w:szCs w:val="22"/>
          <w:lang w:val="es-ES"/>
        </w:rPr>
        <w:t>ctimas</w:t>
      </w:r>
      <w:proofErr w:type="spellEnd"/>
      <w:r w:rsidRPr="00652170">
        <w:rPr>
          <w:rStyle w:val="Ninguno"/>
          <w:rFonts w:ascii="Calibri Light" w:hAnsi="Calibri Light"/>
          <w:sz w:val="22"/>
          <w:szCs w:val="22"/>
          <w:lang w:val="es-ES"/>
        </w:rPr>
        <w:t>.</w:t>
      </w:r>
    </w:p>
    <w:p w:rsidR="00A60917" w:rsidRPr="00652170" w:rsidRDefault="00A60917">
      <w:pPr>
        <w:pStyle w:val="Cuerpo"/>
        <w:jc w:val="both"/>
        <w:rPr>
          <w:rStyle w:val="Ninguno"/>
          <w:rFonts w:ascii="Calibri Light" w:eastAsia="Calibri Light" w:hAnsi="Calibri Light" w:cs="Calibri Light"/>
          <w:sz w:val="22"/>
          <w:szCs w:val="22"/>
          <w:lang w:val="es-ES"/>
        </w:rPr>
      </w:pPr>
    </w:p>
    <w:p w:rsidR="00A60917" w:rsidRPr="00652170" w:rsidRDefault="0070417B">
      <w:pPr>
        <w:pStyle w:val="Cuerpo"/>
        <w:jc w:val="both"/>
        <w:rPr>
          <w:rStyle w:val="Ninguno"/>
          <w:rFonts w:ascii="Calibri Light" w:eastAsia="Calibri Light" w:hAnsi="Calibri Light" w:cs="Calibri Light"/>
          <w:sz w:val="22"/>
          <w:szCs w:val="22"/>
          <w:lang w:val="es-ES"/>
        </w:rPr>
      </w:pPr>
      <w:proofErr w:type="gramStart"/>
      <w:r>
        <w:rPr>
          <w:rStyle w:val="Ninguno"/>
          <w:rFonts w:ascii="Helvetica" w:hAnsi="Helvetica"/>
          <w:b/>
          <w:bCs/>
          <w:sz w:val="22"/>
          <w:szCs w:val="22"/>
          <w:lang w:val="es-ES_tradnl"/>
        </w:rPr>
        <w:t>Cuarto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.-</w:t>
      </w:r>
      <w:proofErr w:type="gramEnd"/>
      <w:r>
        <w:rPr>
          <w:rStyle w:val="Ninguno"/>
          <w:rFonts w:ascii="Calibri Light" w:hAnsi="Calibri Light"/>
          <w:sz w:val="22"/>
          <w:szCs w:val="22"/>
          <w:lang w:val="es-ES_tradnl"/>
        </w:rPr>
        <w:t xml:space="preserve"> Ecuador apoya que la versi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ó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n revisada mantenga la creaci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ó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n de un Comit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 xml:space="preserve">é 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para recibir quejas individuales en materia de derechos humanos y actuaci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 xml:space="preserve">ones de empresas. </w:t>
      </w:r>
    </w:p>
    <w:p w:rsidR="00A60917" w:rsidRPr="00652170" w:rsidRDefault="00A60917">
      <w:pPr>
        <w:pStyle w:val="Cuerpo"/>
        <w:jc w:val="both"/>
        <w:rPr>
          <w:rStyle w:val="Ninguno"/>
          <w:rFonts w:ascii="Calibri Light" w:eastAsia="Calibri Light" w:hAnsi="Calibri Light" w:cs="Calibri Light"/>
          <w:sz w:val="22"/>
          <w:szCs w:val="22"/>
          <w:lang w:val="es-ES"/>
        </w:rPr>
      </w:pPr>
    </w:p>
    <w:p w:rsidR="00A60917" w:rsidRPr="00652170" w:rsidRDefault="0070417B">
      <w:pPr>
        <w:pStyle w:val="Cuerpo"/>
        <w:jc w:val="both"/>
        <w:rPr>
          <w:rStyle w:val="Ninguno"/>
          <w:rFonts w:ascii="Calibri Light" w:eastAsia="Calibri Light" w:hAnsi="Calibri Light" w:cs="Calibri Light"/>
          <w:sz w:val="22"/>
          <w:szCs w:val="22"/>
          <w:lang w:val="es-ES"/>
        </w:rPr>
      </w:pPr>
      <w:r>
        <w:rPr>
          <w:rStyle w:val="Ninguno"/>
          <w:rFonts w:ascii="Calibri Light" w:hAnsi="Calibri Light"/>
          <w:sz w:val="22"/>
          <w:szCs w:val="22"/>
          <w:lang w:val="es-ES_tradnl"/>
        </w:rPr>
        <w:t>Tal planteamiento institucional permitir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 xml:space="preserve">á 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mantener coherencia con las t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é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cnicas de seguimiento y monitoreo fundamentalmente centradas en efectuar ex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á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menes pa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í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s a partir de la posibilidad de recibir comunicaciones de las personas que se s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 xml:space="preserve">ientan afectadas, de manera individual o colectiva, de forma similar a todos los otros </w:t>
      </w:r>
      <w:proofErr w:type="spellStart"/>
      <w:r>
        <w:rPr>
          <w:rStyle w:val="Ninguno"/>
          <w:rFonts w:ascii="Calibri Light" w:hAnsi="Calibri Light"/>
          <w:sz w:val="22"/>
          <w:szCs w:val="22"/>
          <w:lang w:val="es-ES_tradnl"/>
        </w:rPr>
        <w:t>ó</w:t>
      </w:r>
      <w:r>
        <w:rPr>
          <w:rStyle w:val="Ninguno"/>
          <w:rFonts w:ascii="Calibri Light" w:hAnsi="Calibri Light"/>
          <w:sz w:val="22"/>
          <w:szCs w:val="22"/>
          <w:lang w:val="pt-PT"/>
        </w:rPr>
        <w:t>rganos</w:t>
      </w:r>
      <w:proofErr w:type="spellEnd"/>
      <w:r>
        <w:rPr>
          <w:rStyle w:val="Ninguno"/>
          <w:rFonts w:ascii="Calibri Light" w:hAnsi="Calibri Light"/>
          <w:sz w:val="22"/>
          <w:szCs w:val="22"/>
          <w:lang w:val="pt-PT"/>
        </w:rPr>
        <w:t xml:space="preserve"> de tratados.</w:t>
      </w:r>
    </w:p>
    <w:p w:rsidR="00A60917" w:rsidRPr="00652170" w:rsidRDefault="00A60917">
      <w:pPr>
        <w:pStyle w:val="Cuerpo"/>
        <w:jc w:val="both"/>
        <w:rPr>
          <w:rStyle w:val="Ninguno"/>
          <w:rFonts w:ascii="Calibri Light" w:eastAsia="Calibri Light" w:hAnsi="Calibri Light" w:cs="Calibri Light"/>
          <w:sz w:val="22"/>
          <w:szCs w:val="22"/>
          <w:lang w:val="es-ES"/>
        </w:rPr>
      </w:pPr>
    </w:p>
    <w:p w:rsidR="00A60917" w:rsidRPr="00652170" w:rsidRDefault="0070417B">
      <w:pPr>
        <w:pStyle w:val="Cuerpo"/>
        <w:suppressAutoHyphens w:val="0"/>
        <w:jc w:val="both"/>
        <w:rPr>
          <w:rStyle w:val="Ninguno"/>
          <w:rFonts w:ascii="Calibri Light" w:eastAsia="Calibri Light" w:hAnsi="Calibri Light" w:cs="Calibri Light"/>
          <w:sz w:val="22"/>
          <w:szCs w:val="22"/>
          <w:lang w:val="es-ES"/>
        </w:rPr>
      </w:pPr>
      <w:r>
        <w:rPr>
          <w:rStyle w:val="Ninguno"/>
          <w:rFonts w:ascii="Calibri Light" w:hAnsi="Calibri Light"/>
          <w:sz w:val="22"/>
          <w:szCs w:val="22"/>
          <w:lang w:val="es-ES_tradnl"/>
        </w:rPr>
        <w:t xml:space="preserve">Finalmente, deseamos reiterar la apertura del Ecuador para continuar colaborando con el Grupo de Trabajo y con el </w:t>
      </w:r>
      <w:proofErr w:type="gramStart"/>
      <w:r>
        <w:rPr>
          <w:rStyle w:val="Ninguno"/>
          <w:rFonts w:ascii="Calibri Light" w:hAnsi="Calibri Light"/>
          <w:sz w:val="22"/>
          <w:szCs w:val="22"/>
          <w:lang w:val="es-ES_tradnl"/>
        </w:rPr>
        <w:t>Presidente</w:t>
      </w:r>
      <w:proofErr w:type="gramEnd"/>
      <w:r>
        <w:rPr>
          <w:rStyle w:val="Ninguno"/>
          <w:rFonts w:ascii="Calibri Light" w:hAnsi="Calibri Light"/>
          <w:sz w:val="22"/>
          <w:szCs w:val="22"/>
          <w:lang w:val="es-ES_tradnl"/>
        </w:rPr>
        <w:t xml:space="preserve"> en tan importantes fun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 xml:space="preserve">ciones. </w:t>
      </w:r>
    </w:p>
    <w:p w:rsidR="00A60917" w:rsidRPr="00652170" w:rsidRDefault="00A60917">
      <w:pPr>
        <w:pStyle w:val="Cuerpo"/>
        <w:suppressAutoHyphens w:val="0"/>
        <w:jc w:val="both"/>
        <w:rPr>
          <w:rStyle w:val="Ninguno"/>
          <w:rFonts w:ascii="Calibri Light" w:eastAsia="Calibri Light" w:hAnsi="Calibri Light" w:cs="Calibri Light"/>
          <w:sz w:val="22"/>
          <w:szCs w:val="22"/>
          <w:lang w:val="es-ES"/>
        </w:rPr>
      </w:pPr>
    </w:p>
    <w:p w:rsidR="00A60917" w:rsidRPr="00652170" w:rsidRDefault="0070417B">
      <w:pPr>
        <w:pStyle w:val="Cuerpo"/>
        <w:suppressAutoHyphens w:val="0"/>
        <w:jc w:val="both"/>
        <w:rPr>
          <w:rStyle w:val="Ninguno"/>
          <w:rFonts w:ascii="Calibri Light" w:eastAsia="Calibri Light" w:hAnsi="Calibri Light" w:cs="Calibri Light"/>
          <w:sz w:val="22"/>
          <w:szCs w:val="22"/>
          <w:lang w:val="es-ES"/>
        </w:rPr>
      </w:pPr>
      <w:r>
        <w:rPr>
          <w:rStyle w:val="Ninguno"/>
          <w:rFonts w:ascii="Calibri Light" w:hAnsi="Calibri Light"/>
          <w:sz w:val="22"/>
          <w:szCs w:val="22"/>
          <w:lang w:val="es-ES_tradnl"/>
        </w:rPr>
        <w:t>Asimismo, invitamos a los Estados y otros actores que se encuentran en esta sesi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ó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n a que de manera constructiva participemos en el debate.</w:t>
      </w:r>
    </w:p>
    <w:p w:rsidR="00A60917" w:rsidRPr="00652170" w:rsidRDefault="00A60917">
      <w:pPr>
        <w:pStyle w:val="Cuerpo"/>
        <w:suppressAutoHyphens w:val="0"/>
        <w:jc w:val="both"/>
        <w:rPr>
          <w:rStyle w:val="Ninguno"/>
          <w:rFonts w:ascii="Calibri Light" w:eastAsia="Calibri Light" w:hAnsi="Calibri Light" w:cs="Calibri Light"/>
          <w:sz w:val="22"/>
          <w:szCs w:val="22"/>
          <w:lang w:val="es-ES"/>
        </w:rPr>
      </w:pPr>
    </w:p>
    <w:p w:rsidR="00A60917" w:rsidRDefault="0070417B">
      <w:pPr>
        <w:pStyle w:val="Cuerpo"/>
        <w:suppressAutoHyphens w:val="0"/>
        <w:jc w:val="both"/>
      </w:pPr>
      <w:bookmarkStart w:id="0" w:name="_GoBack"/>
      <w:bookmarkEnd w:id="0"/>
      <w:r>
        <w:rPr>
          <w:rStyle w:val="Ninguno"/>
          <w:rFonts w:ascii="Calibri Light" w:hAnsi="Calibri Light"/>
          <w:sz w:val="22"/>
          <w:szCs w:val="22"/>
          <w:lang w:val="es-ES_tradnl"/>
        </w:rPr>
        <w:t xml:space="preserve">Muchas gracias, </w:t>
      </w:r>
      <w:proofErr w:type="spellStart"/>
      <w:r>
        <w:rPr>
          <w:rStyle w:val="Ninguno"/>
          <w:rFonts w:ascii="Calibri Light" w:hAnsi="Calibri Light"/>
          <w:sz w:val="22"/>
          <w:szCs w:val="22"/>
          <w:lang w:val="es-ES_tradnl"/>
        </w:rPr>
        <w:t>se</w:t>
      </w:r>
      <w:r>
        <w:rPr>
          <w:rStyle w:val="Ninguno"/>
          <w:rFonts w:ascii="Calibri Light" w:hAnsi="Calibri Light"/>
          <w:sz w:val="22"/>
          <w:szCs w:val="22"/>
          <w:lang w:val="es-ES_tradnl"/>
        </w:rPr>
        <w:t>ñ</w:t>
      </w:r>
      <w:r>
        <w:rPr>
          <w:rStyle w:val="Ninguno"/>
          <w:rFonts w:ascii="Calibri Light" w:hAnsi="Calibri Light"/>
          <w:sz w:val="22"/>
          <w:szCs w:val="22"/>
          <w:lang w:val="pt-PT"/>
        </w:rPr>
        <w:t>or</w:t>
      </w:r>
      <w:proofErr w:type="spellEnd"/>
      <w:r>
        <w:rPr>
          <w:rStyle w:val="Ninguno"/>
          <w:rFonts w:ascii="Calibri Light" w:hAnsi="Calibri Light"/>
          <w:sz w:val="22"/>
          <w:szCs w:val="22"/>
          <w:lang w:val="pt-PT"/>
        </w:rPr>
        <w:t xml:space="preserve"> </w:t>
      </w:r>
      <w:proofErr w:type="gramStart"/>
      <w:r>
        <w:rPr>
          <w:rStyle w:val="Ninguno"/>
          <w:rFonts w:ascii="Calibri Light" w:hAnsi="Calibri Light"/>
          <w:sz w:val="22"/>
          <w:szCs w:val="22"/>
          <w:lang w:val="pt-PT"/>
        </w:rPr>
        <w:t>Presidente</w:t>
      </w:r>
      <w:proofErr w:type="gramEnd"/>
      <w:r>
        <w:rPr>
          <w:rStyle w:val="Ninguno"/>
          <w:rFonts w:ascii="Calibri Light" w:hAnsi="Calibri Light"/>
          <w:sz w:val="22"/>
          <w:szCs w:val="22"/>
          <w:lang w:val="pt-PT"/>
        </w:rPr>
        <w:t>.</w:t>
      </w:r>
    </w:p>
    <w:sectPr w:rsidR="00A6091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417B" w:rsidRDefault="0070417B">
      <w:r>
        <w:separator/>
      </w:r>
    </w:p>
  </w:endnote>
  <w:endnote w:type="continuationSeparator" w:id="0">
    <w:p w:rsidR="0070417B" w:rsidRDefault="007041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2170" w:rsidRDefault="0065217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0917" w:rsidRDefault="00A60917">
    <w:pPr>
      <w:pStyle w:val="Encabezadoypi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2170" w:rsidRDefault="0065217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417B" w:rsidRDefault="0070417B">
      <w:r>
        <w:separator/>
      </w:r>
    </w:p>
  </w:footnote>
  <w:footnote w:type="continuationSeparator" w:id="0">
    <w:p w:rsidR="0070417B" w:rsidRDefault="007041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2170" w:rsidRDefault="0065217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0917" w:rsidRDefault="0070417B">
    <w:pPr>
      <w:pStyle w:val="Encabezado"/>
      <w:tabs>
        <w:tab w:val="clear" w:pos="8504"/>
        <w:tab w:val="right" w:pos="8478"/>
      </w:tabs>
      <w:jc w:val="center"/>
      <w:rPr>
        <w:rStyle w:val="Ninguno"/>
        <w:rFonts w:ascii="Arial" w:hAnsi="Arial"/>
        <w:b/>
        <w:bCs/>
        <w:sz w:val="18"/>
        <w:szCs w:val="18"/>
      </w:rPr>
    </w:pPr>
    <w:r>
      <w:rPr>
        <w:rStyle w:val="Ninguno"/>
        <w:noProof/>
      </w:rPr>
      <mc:AlternateContent>
        <mc:Choice Requires="wpg">
          <w:drawing>
            <wp:inline distT="0" distB="0" distL="0" distR="0">
              <wp:extent cx="683260" cy="753110"/>
              <wp:effectExtent l="0" t="0" r="0" b="0"/>
              <wp:docPr id="1073741827" name="officeArt object" descr="Imag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260" cy="753110"/>
                        <a:chOff x="0" y="0"/>
                        <a:chExt cx="683259" cy="753109"/>
                      </a:xfrm>
                    </wpg:grpSpPr>
                    <wps:wsp>
                      <wps:cNvPr id="1073741825" name="Shape 1073741825"/>
                      <wps:cNvSpPr/>
                      <wps:spPr>
                        <a:xfrm>
                          <a:off x="0" y="0"/>
                          <a:ext cx="683260" cy="753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26" name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3260" cy="75311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id="_x0000_s1026" style="visibility:visible;width:53.8pt;height:59.3pt;" coordorigin="0,0" coordsize="683260,753110">
              <v:rect id="_x0000_s1027" style="position:absolute;left:0;top:0;width:683260;height:753110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  <v:shape id="_x0000_s1028" type="#_x0000_t75" style="position:absolute;left:0;top:0;width:683260;height:753110;">
                <v:imagedata r:id="rId2" o:title="image1.png"/>
              </v:shape>
            </v:group>
          </w:pict>
        </mc:Fallback>
      </mc:AlternateContent>
    </w:r>
  </w:p>
  <w:p w:rsidR="00A60917" w:rsidRDefault="0070417B">
    <w:pPr>
      <w:pStyle w:val="Encabezado"/>
      <w:tabs>
        <w:tab w:val="clear" w:pos="8504"/>
        <w:tab w:val="right" w:pos="8478"/>
      </w:tabs>
      <w:jc w:val="center"/>
      <w:rPr>
        <w:rStyle w:val="Ninguno"/>
        <w:rFonts w:ascii="Arial" w:eastAsia="Arial" w:hAnsi="Arial" w:cs="Arial"/>
        <w:b/>
        <w:bCs/>
        <w:sz w:val="18"/>
        <w:szCs w:val="18"/>
      </w:rPr>
    </w:pPr>
    <w:r>
      <w:rPr>
        <w:rStyle w:val="Ninguno"/>
        <w:rFonts w:ascii="Arial" w:hAnsi="Arial"/>
        <w:b/>
        <w:bCs/>
        <w:sz w:val="18"/>
        <w:szCs w:val="18"/>
      </w:rPr>
      <w:t>Rep</w:t>
    </w:r>
    <w:r>
      <w:rPr>
        <w:rStyle w:val="Ninguno"/>
        <w:rFonts w:ascii="Arial" w:hAnsi="Arial"/>
        <w:b/>
        <w:bCs/>
        <w:sz w:val="18"/>
        <w:szCs w:val="18"/>
      </w:rPr>
      <w:t>ú</w:t>
    </w:r>
    <w:r>
      <w:rPr>
        <w:rStyle w:val="Ninguno"/>
        <w:rFonts w:ascii="Arial" w:hAnsi="Arial"/>
        <w:b/>
        <w:bCs/>
        <w:sz w:val="18"/>
        <w:szCs w:val="18"/>
      </w:rPr>
      <w:t>blica de Ecuador</w:t>
    </w:r>
  </w:p>
  <w:p w:rsidR="00A60917" w:rsidRDefault="00A60917">
    <w:pPr>
      <w:pStyle w:val="Encabezado"/>
      <w:tabs>
        <w:tab w:val="clear" w:pos="8504"/>
        <w:tab w:val="right" w:pos="8478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2170" w:rsidRDefault="0065217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917"/>
    <w:rsid w:val="003828CB"/>
    <w:rsid w:val="00652170"/>
    <w:rsid w:val="0070417B"/>
    <w:rsid w:val="00A60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9B9866B"/>
  <w15:docId w15:val="{CDADC705-B95E-8943-9BF2-089FCD00E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s-ES" w:eastAsia="es-ES_trad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252"/>
        <w:tab w:val="right" w:pos="8504"/>
      </w:tabs>
      <w:suppressAutoHyphens/>
    </w:pPr>
    <w:rPr>
      <w:rFonts w:cs="Arial Unicode MS"/>
      <w:color w:val="000000"/>
      <w:sz w:val="24"/>
      <w:szCs w:val="24"/>
      <w:u w:color="000000"/>
      <w:lang w:val="es-ES_tradnl"/>
    </w:rPr>
  </w:style>
  <w:style w:type="character" w:customStyle="1" w:styleId="Ninguno">
    <w:name w:val="Ninguno"/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Cuerpo">
    <w:name w:val="Cuerpo"/>
    <w:pPr>
      <w:suppressAutoHyphens/>
    </w:pPr>
    <w:rPr>
      <w:rFonts w:cs="Arial Unicode MS"/>
      <w:color w:val="000000"/>
      <w:sz w:val="24"/>
      <w:szCs w:val="24"/>
      <w:u w:color="00000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6521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52170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6ABA42D-1095-40FC-A00B-142B71B376DB}"/>
</file>

<file path=customXml/itemProps2.xml><?xml version="1.0" encoding="utf-8"?>
<ds:datastoreItem xmlns:ds="http://schemas.openxmlformats.org/officeDocument/2006/customXml" ds:itemID="{A08B9350-1985-4EC9-9771-CEA5E64EDCDE}"/>
</file>

<file path=customXml/itemProps3.xml><?xml version="1.0" encoding="utf-8"?>
<ds:datastoreItem xmlns:ds="http://schemas.openxmlformats.org/officeDocument/2006/customXml" ds:itemID="{F6A83778-AD30-4808-B136-12C5CFB11E0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655</Words>
  <Characters>3603</Characters>
  <Application>Microsoft Office Word</Application>
  <DocSecurity>0</DocSecurity>
  <Lines>30</Lines>
  <Paragraphs>8</Paragraphs>
  <ScaleCrop>false</ScaleCrop>
  <Company/>
  <LinksUpToDate>false</LinksUpToDate>
  <CharactersWithSpaces>4250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Marcia Beatriz Rochina Guzmán</cp:lastModifiedBy>
  <cp:revision>6</cp:revision>
  <dcterms:created xsi:type="dcterms:W3CDTF">2019-10-14T09:26:00Z</dcterms:created>
  <dcterms:modified xsi:type="dcterms:W3CDTF">2019-10-14T09:27:00Z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</Properties>
</file>