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DE" w:rsidRDefault="00356F6B">
      <w:pPr>
        <w:pBdr>
          <w:top w:val="single" w:sz="4" w:space="1" w:color="000000"/>
          <w:left w:val="single" w:sz="4" w:space="4" w:color="000000"/>
          <w:bottom w:val="single" w:sz="4" w:space="1" w:color="000000"/>
          <w:right w:val="single" w:sz="4" w:space="4" w:color="000000"/>
          <w:between w:val="nil"/>
        </w:pBdr>
        <w:spacing w:after="140"/>
        <w:rPr>
          <w:rFonts w:ascii="Verdana" w:eastAsia="Verdana" w:hAnsi="Verdana" w:cs="Verdana"/>
          <w:color w:val="000000"/>
          <w:sz w:val="20"/>
          <w:szCs w:val="20"/>
        </w:rPr>
      </w:pPr>
      <w:bookmarkStart w:id="0" w:name="_GoBack"/>
      <w:bookmarkEnd w:id="0"/>
      <w:r>
        <w:rPr>
          <w:rFonts w:ascii="Verdana" w:eastAsia="Verdana" w:hAnsi="Verdana" w:cs="Verdana"/>
          <w:b/>
          <w:color w:val="000000"/>
          <w:sz w:val="20"/>
          <w:szCs w:val="20"/>
        </w:rPr>
        <w:t>APPLICATION PROCESS</w:t>
      </w:r>
    </w:p>
    <w:p w:rsidR="00FA7ADE" w:rsidRDefault="00356F6B">
      <w:pPr>
        <w:pBdr>
          <w:top w:val="single" w:sz="4" w:space="1" w:color="000000"/>
          <w:left w:val="single" w:sz="4" w:space="4" w:color="000000"/>
          <w:bottom w:val="single" w:sz="4" w:space="1" w:color="000000"/>
          <w:right w:val="single" w:sz="4" w:space="4" w:color="000000"/>
          <w:between w:val="nil"/>
        </w:pBdr>
        <w:spacing w:after="120"/>
        <w:rPr>
          <w:rFonts w:ascii="Verdana" w:eastAsia="Verdana" w:hAnsi="Verdana" w:cs="Verdana"/>
          <w:color w:val="000000"/>
          <w:sz w:val="20"/>
          <w:szCs w:val="20"/>
        </w:rPr>
      </w:pPr>
      <w:r>
        <w:rPr>
          <w:rFonts w:ascii="Verdana" w:eastAsia="Verdana" w:hAnsi="Verdana" w:cs="Verdana"/>
          <w:b/>
          <w:color w:val="FF0000"/>
          <w:sz w:val="20"/>
          <w:szCs w:val="20"/>
        </w:rPr>
        <w:t xml:space="preserve">APPLICATION DEADLINE: 4 MAY 2018 AT </w:t>
      </w:r>
      <w:r>
        <w:rPr>
          <w:rFonts w:ascii="Verdana" w:eastAsia="Verdana" w:hAnsi="Verdana" w:cs="Verdana"/>
          <w:b/>
          <w:smallCaps/>
          <w:color w:val="FF0000"/>
          <w:sz w:val="20"/>
          <w:szCs w:val="20"/>
        </w:rPr>
        <w:t xml:space="preserve">12:00 NOON GREENWICH </w:t>
      </w:r>
      <w:proofErr w:type="gramStart"/>
      <w:r>
        <w:rPr>
          <w:rFonts w:ascii="Verdana" w:eastAsia="Verdana" w:hAnsi="Verdana" w:cs="Verdana"/>
          <w:b/>
          <w:smallCaps/>
          <w:color w:val="FF0000"/>
          <w:sz w:val="20"/>
          <w:szCs w:val="20"/>
        </w:rPr>
        <w:t>MEAN</w:t>
      </w:r>
      <w:proofErr w:type="gramEnd"/>
      <w:r>
        <w:rPr>
          <w:rFonts w:ascii="Verdana" w:eastAsia="Verdana" w:hAnsi="Verdana" w:cs="Verdana"/>
          <w:b/>
          <w:smallCaps/>
          <w:color w:val="FF0000"/>
          <w:sz w:val="20"/>
          <w:szCs w:val="20"/>
        </w:rPr>
        <w:t xml:space="preserve"> TIME (GMT)</w:t>
      </w:r>
    </w:p>
    <w:p w:rsidR="00FA7ADE" w:rsidRDefault="00356F6B">
      <w:pPr>
        <w:numPr>
          <w:ilvl w:val="0"/>
          <w:numId w:val="3"/>
        </w:numPr>
        <w:pBdr>
          <w:top w:val="single" w:sz="4" w:space="1" w:color="000000"/>
          <w:left w:val="single" w:sz="4" w:space="4" w:color="000000"/>
          <w:bottom w:val="single" w:sz="4" w:space="1" w:color="000000"/>
          <w:right w:val="single" w:sz="4" w:space="4" w:color="000000"/>
          <w:between w:val="nil"/>
        </w:pBdr>
        <w:spacing w:after="80"/>
        <w:ind w:left="266" w:hanging="266"/>
        <w:rPr>
          <w:color w:val="000000"/>
          <w:sz w:val="20"/>
          <w:szCs w:val="20"/>
        </w:rPr>
      </w:pPr>
      <w:r>
        <w:rPr>
          <w:rFonts w:ascii="Verdana" w:eastAsia="Verdana" w:hAnsi="Verdana" w:cs="Verdana"/>
          <w:color w:val="000000"/>
          <w:sz w:val="20"/>
          <w:szCs w:val="20"/>
        </w:rPr>
        <w:t xml:space="preserve">The application process consists of two parts: </w:t>
      </w:r>
      <w:r>
        <w:rPr>
          <w:rFonts w:ascii="Verdana" w:eastAsia="Verdana" w:hAnsi="Verdana" w:cs="Verdana"/>
          <w:b/>
          <w:color w:val="000000"/>
          <w:sz w:val="20"/>
          <w:szCs w:val="20"/>
        </w:rPr>
        <w:t>(1) online survey</w:t>
      </w:r>
      <w:r>
        <w:rPr>
          <w:rFonts w:ascii="Verdana" w:eastAsia="Verdana" w:hAnsi="Verdana" w:cs="Verdana"/>
          <w:b/>
          <w:color w:val="000000"/>
          <w:sz w:val="20"/>
          <w:szCs w:val="20"/>
          <w:vertAlign w:val="superscript"/>
        </w:rPr>
        <w:footnoteReference w:id="1"/>
      </w:r>
      <w:r>
        <w:rPr>
          <w:rFonts w:ascii="Verdana" w:eastAsia="Verdana" w:hAnsi="Verdana" w:cs="Verdana"/>
          <w:color w:val="000000"/>
          <w:sz w:val="20"/>
          <w:szCs w:val="20"/>
        </w:rPr>
        <w:t xml:space="preserve"> (</w:t>
      </w:r>
      <w:hyperlink r:id="rId8">
        <w:r>
          <w:rPr>
            <w:rFonts w:ascii="Verdana" w:eastAsia="Verdana" w:hAnsi="Verdana" w:cs="Verdana"/>
            <w:color w:val="0000FF"/>
            <w:sz w:val="20"/>
            <w:szCs w:val="20"/>
            <w:u w:val="single"/>
          </w:rPr>
          <w:t>https://ohchr-survey.unog.ch/index.php/842239</w:t>
        </w:r>
      </w:hyperlink>
      <w:r>
        <w:rPr>
          <w:rFonts w:ascii="Verdana" w:eastAsia="Verdana" w:hAnsi="Verdana" w:cs="Verdana"/>
          <w:color w:val="000000"/>
          <w:sz w:val="20"/>
          <w:szCs w:val="20"/>
        </w:rPr>
        <w:t xml:space="preserve">) and </w:t>
      </w:r>
      <w:r>
        <w:rPr>
          <w:rFonts w:ascii="Verdana" w:eastAsia="Verdana" w:hAnsi="Verdana" w:cs="Verdana"/>
          <w:b/>
          <w:color w:val="000000"/>
          <w:sz w:val="20"/>
          <w:szCs w:val="20"/>
        </w:rPr>
        <w:t>(2) application form in Word format</w:t>
      </w:r>
      <w:r>
        <w:rPr>
          <w:rFonts w:ascii="Verdana" w:eastAsia="Verdana" w:hAnsi="Verdana" w:cs="Verdana"/>
          <w:b/>
          <w:color w:val="000000"/>
          <w:sz w:val="20"/>
          <w:szCs w:val="20"/>
          <w:vertAlign w:val="superscript"/>
        </w:rPr>
        <w:footnoteReference w:id="2"/>
      </w:r>
      <w:r>
        <w:rPr>
          <w:rFonts w:ascii="Verdana" w:eastAsia="Verdana" w:hAnsi="Verdana" w:cs="Verdana"/>
          <w:b/>
          <w:color w:val="000000"/>
          <w:sz w:val="20"/>
          <w:szCs w:val="20"/>
        </w:rPr>
        <w:t xml:space="preserve"> </w:t>
      </w:r>
      <w:r>
        <w:rPr>
          <w:rFonts w:ascii="Verdana" w:eastAsia="Verdana" w:hAnsi="Verdana" w:cs="Verdana"/>
          <w:color w:val="000000"/>
          <w:sz w:val="20"/>
          <w:szCs w:val="20"/>
        </w:rPr>
        <w:t>(which</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can be downloaded from </w:t>
      </w:r>
      <w:hyperlink r:id="rId9">
        <w:r>
          <w:rPr>
            <w:rFonts w:ascii="Verdana" w:eastAsia="Verdana" w:hAnsi="Verdana" w:cs="Verdana"/>
            <w:color w:val="0000FF"/>
            <w:sz w:val="20"/>
            <w:szCs w:val="20"/>
            <w:u w:val="single"/>
          </w:rPr>
          <w:t>http://www.ohchr.org/EN/HRBodies/SP/Pages/HRC38.aspx</w:t>
        </w:r>
      </w:hyperlink>
      <w:r>
        <w:rPr>
          <w:rFonts w:ascii="Verdana" w:eastAsia="Verdana" w:hAnsi="Verdana" w:cs="Verdana"/>
          <w:color w:val="000000"/>
          <w:sz w:val="20"/>
          <w:szCs w:val="20"/>
        </w:rPr>
        <w:t xml:space="preserve">)  </w:t>
      </w:r>
    </w:p>
    <w:p w:rsidR="00FA7ADE" w:rsidRDefault="00356F6B">
      <w:pPr>
        <w:numPr>
          <w:ilvl w:val="0"/>
          <w:numId w:val="3"/>
        </w:numPr>
        <w:pBdr>
          <w:top w:val="single" w:sz="4" w:space="1" w:color="000000"/>
          <w:left w:val="single" w:sz="4" w:space="4" w:color="000000"/>
          <w:bottom w:val="single" w:sz="4" w:space="1" w:color="000000"/>
          <w:right w:val="single" w:sz="4" w:space="4" w:color="000000"/>
          <w:between w:val="nil"/>
        </w:pBdr>
        <w:spacing w:after="80"/>
        <w:ind w:left="266" w:hanging="266"/>
        <w:rPr>
          <w:color w:val="000000"/>
          <w:sz w:val="20"/>
          <w:szCs w:val="20"/>
        </w:rPr>
      </w:pPr>
      <w:r>
        <w:rPr>
          <w:rFonts w:ascii="Verdana" w:eastAsia="Verdana" w:hAnsi="Verdana" w:cs="Verdana"/>
          <w:color w:val="000000"/>
          <w:sz w:val="20"/>
          <w:szCs w:val="20"/>
        </w:rPr>
        <w:t xml:space="preserve">Once fully completed, the Word application form should be submitted by e-mail to </w:t>
      </w:r>
      <w:hyperlink r:id="rId10">
        <w:r>
          <w:rPr>
            <w:rFonts w:ascii="Verdana" w:eastAsia="Verdana" w:hAnsi="Verdana" w:cs="Verdana"/>
            <w:color w:val="0000FF"/>
            <w:sz w:val="20"/>
            <w:szCs w:val="20"/>
            <w:u w:val="single"/>
          </w:rPr>
          <w:t>hrcspecialprocedures@ohchr.org</w:t>
        </w:r>
      </w:hyperlink>
    </w:p>
    <w:p w:rsidR="00FA7ADE" w:rsidRDefault="00356F6B">
      <w:pPr>
        <w:numPr>
          <w:ilvl w:val="0"/>
          <w:numId w:val="3"/>
        </w:numPr>
        <w:pBdr>
          <w:top w:val="single" w:sz="4" w:space="1" w:color="000000"/>
          <w:left w:val="single" w:sz="4" w:space="4" w:color="000000"/>
          <w:bottom w:val="single" w:sz="4" w:space="1" w:color="000000"/>
          <w:right w:val="single" w:sz="4" w:space="4" w:color="000000"/>
          <w:between w:val="nil"/>
        </w:pBdr>
        <w:spacing w:after="80"/>
        <w:ind w:left="266" w:hanging="266"/>
        <w:rPr>
          <w:color w:val="000000"/>
          <w:sz w:val="20"/>
          <w:szCs w:val="20"/>
        </w:rPr>
      </w:pPr>
      <w:r>
        <w:rPr>
          <w:rFonts w:ascii="Verdana" w:eastAsia="Verdana" w:hAnsi="Verdana" w:cs="Verdana"/>
          <w:color w:val="000000"/>
          <w:sz w:val="20"/>
          <w:szCs w:val="20"/>
        </w:rPr>
        <w:t xml:space="preserve">A maximum of up to three reference letters (optional) may be attached to the e-mail (in Word or </w:t>
      </w:r>
      <w:proofErr w:type="spellStart"/>
      <w:r>
        <w:rPr>
          <w:rFonts w:ascii="Verdana" w:eastAsia="Verdana" w:hAnsi="Verdana" w:cs="Verdana"/>
          <w:color w:val="000000"/>
          <w:sz w:val="20"/>
          <w:szCs w:val="20"/>
        </w:rPr>
        <w:t>pdf</w:t>
      </w:r>
      <w:proofErr w:type="spellEnd"/>
      <w:r>
        <w:rPr>
          <w:rFonts w:ascii="Verdana" w:eastAsia="Verdana" w:hAnsi="Verdana" w:cs="Verdana"/>
          <w:color w:val="000000"/>
          <w:sz w:val="20"/>
          <w:szCs w:val="20"/>
        </w:rPr>
        <w:t xml:space="preserve"> format). </w:t>
      </w:r>
    </w:p>
    <w:p w:rsidR="00FA7ADE" w:rsidRDefault="00356F6B">
      <w:pPr>
        <w:numPr>
          <w:ilvl w:val="0"/>
          <w:numId w:val="3"/>
        </w:numPr>
        <w:pBdr>
          <w:top w:val="single" w:sz="4" w:space="1" w:color="000000"/>
          <w:left w:val="single" w:sz="4" w:space="4" w:color="000000"/>
          <w:bottom w:val="single" w:sz="4" w:space="1" w:color="000000"/>
          <w:right w:val="single" w:sz="4" w:space="4" w:color="000000"/>
          <w:between w:val="nil"/>
        </w:pBdr>
        <w:spacing w:after="80"/>
        <w:ind w:left="266" w:hanging="266"/>
        <w:rPr>
          <w:color w:val="000000"/>
          <w:sz w:val="20"/>
          <w:szCs w:val="20"/>
        </w:rPr>
      </w:pPr>
      <w:r>
        <w:rPr>
          <w:rFonts w:ascii="Verdana" w:eastAsia="Verdana" w:hAnsi="Verdana" w:cs="Verdana"/>
          <w:color w:val="000000"/>
          <w:sz w:val="20"/>
          <w:szCs w:val="20"/>
        </w:rPr>
        <w:t>No additional documents</w:t>
      </w:r>
      <w:r>
        <w:rPr>
          <w:rFonts w:ascii="Verdana" w:eastAsia="Verdana" w:hAnsi="Verdana" w:cs="Verdana"/>
          <w:color w:val="000000"/>
          <w:sz w:val="19"/>
          <w:szCs w:val="19"/>
        </w:rPr>
        <w:t xml:space="preserve"> (e.g. CVs, resumes or supplementary reference letters) </w:t>
      </w:r>
      <w:r>
        <w:rPr>
          <w:rFonts w:ascii="Verdana" w:eastAsia="Verdana" w:hAnsi="Verdana" w:cs="Verdana"/>
          <w:color w:val="000000"/>
          <w:sz w:val="20"/>
          <w:szCs w:val="20"/>
        </w:rPr>
        <w:t xml:space="preserve">will be accepted. </w:t>
      </w:r>
    </w:p>
    <w:p w:rsidR="00FA7ADE" w:rsidRDefault="00356F6B">
      <w:pPr>
        <w:numPr>
          <w:ilvl w:val="0"/>
          <w:numId w:val="3"/>
        </w:numPr>
        <w:pBdr>
          <w:top w:val="single" w:sz="4" w:space="1" w:color="000000"/>
          <w:left w:val="single" w:sz="4" w:space="4" w:color="000000"/>
          <w:bottom w:val="single" w:sz="4" w:space="1" w:color="000000"/>
          <w:right w:val="single" w:sz="4" w:space="4" w:color="000000"/>
          <w:between w:val="nil"/>
        </w:pBdr>
        <w:spacing w:after="80"/>
        <w:ind w:left="266" w:hanging="266"/>
        <w:rPr>
          <w:color w:val="000000"/>
          <w:sz w:val="20"/>
          <w:szCs w:val="20"/>
        </w:rPr>
      </w:pPr>
      <w:r>
        <w:rPr>
          <w:rFonts w:ascii="Verdana" w:eastAsia="Verdana" w:hAnsi="Verdana" w:cs="Verdana"/>
          <w:color w:val="000000"/>
          <w:sz w:val="20"/>
          <w:szCs w:val="20"/>
        </w:rPr>
        <w:t xml:space="preserve">Applicants will receive </w:t>
      </w:r>
      <w:proofErr w:type="gramStart"/>
      <w:r>
        <w:rPr>
          <w:rFonts w:ascii="Verdana" w:eastAsia="Verdana" w:hAnsi="Verdana" w:cs="Verdana"/>
          <w:color w:val="000000"/>
          <w:sz w:val="20"/>
          <w:szCs w:val="20"/>
        </w:rPr>
        <w:t>an acknowledgment</w:t>
      </w:r>
      <w:proofErr w:type="gramEnd"/>
      <w:r>
        <w:rPr>
          <w:rFonts w:ascii="Verdana" w:eastAsia="Verdana" w:hAnsi="Verdana" w:cs="Verdana"/>
          <w:color w:val="000000"/>
          <w:sz w:val="20"/>
          <w:szCs w:val="20"/>
        </w:rPr>
        <w:t xml:space="preserve"> e-mail when both parts of the application process, i.e. the data submitted through the online survey and the Word application form, have been received by e-mail. </w:t>
      </w:r>
    </w:p>
    <w:p w:rsidR="00FA7ADE" w:rsidRDefault="00356F6B">
      <w:pPr>
        <w:numPr>
          <w:ilvl w:val="0"/>
          <w:numId w:val="3"/>
        </w:numPr>
        <w:pBdr>
          <w:top w:val="single" w:sz="4" w:space="1" w:color="000000"/>
          <w:left w:val="single" w:sz="4" w:space="4" w:color="000000"/>
          <w:bottom w:val="single" w:sz="4" w:space="1" w:color="000000"/>
          <w:right w:val="single" w:sz="4" w:space="4" w:color="000000"/>
          <w:between w:val="nil"/>
        </w:pBdr>
        <w:spacing w:after="120"/>
        <w:ind w:left="266" w:hanging="266"/>
        <w:rPr>
          <w:color w:val="000000"/>
          <w:sz w:val="20"/>
          <w:szCs w:val="20"/>
        </w:rPr>
      </w:pPr>
      <w:bookmarkStart w:id="1" w:name="_gjdgxs" w:colFirst="0" w:colLast="0"/>
      <w:bookmarkEnd w:id="1"/>
      <w:r>
        <w:rPr>
          <w:rFonts w:ascii="Verdana" w:eastAsia="Verdana" w:hAnsi="Verdana" w:cs="Verdana"/>
          <w:color w:val="000000"/>
          <w:sz w:val="20"/>
          <w:szCs w:val="20"/>
        </w:rPr>
        <w:t xml:space="preserve">General description of the selection process is available at </w:t>
      </w:r>
      <w:hyperlink r:id="rId11">
        <w:r>
          <w:rPr>
            <w:rFonts w:ascii="Verdana" w:eastAsia="Verdana" w:hAnsi="Verdana" w:cs="Verdana"/>
            <w:color w:val="0000FF"/>
            <w:sz w:val="20"/>
            <w:szCs w:val="20"/>
            <w:u w:val="single"/>
          </w:rPr>
          <w:t>http://www.ohchr.org/EN/HRBodies/SP/Pages/Nominations.aspx</w:t>
        </w:r>
      </w:hyperlink>
      <w:r>
        <w:rPr>
          <w:rFonts w:ascii="Verdana" w:eastAsia="Verdana" w:hAnsi="Verdana" w:cs="Verdana"/>
          <w:color w:val="000000"/>
          <w:sz w:val="20"/>
          <w:szCs w:val="20"/>
        </w:rPr>
        <w:t xml:space="preserve"> </w:t>
      </w:r>
    </w:p>
    <w:p w:rsidR="00FA7ADE" w:rsidRDefault="00356F6B">
      <w:pPr>
        <w:pBdr>
          <w:top w:val="nil"/>
          <w:left w:val="nil"/>
          <w:bottom w:val="nil"/>
          <w:right w:val="nil"/>
          <w:between w:val="nil"/>
        </w:pBdr>
        <w:spacing w:after="40"/>
        <w:rPr>
          <w:rFonts w:ascii="Verdana" w:eastAsia="Verdana" w:hAnsi="Verdana" w:cs="Verdana"/>
          <w:color w:val="FF0000"/>
          <w:sz w:val="20"/>
          <w:szCs w:val="20"/>
          <w:highlight w:val="yellow"/>
          <w:u w:val="single"/>
        </w:rPr>
      </w:pPr>
      <w:r>
        <w:rPr>
          <w:rFonts w:ascii="Verdana" w:eastAsia="Verdana" w:hAnsi="Verdana" w:cs="Verdana"/>
          <w:b/>
          <w:color w:val="000000"/>
          <w:sz w:val="20"/>
          <w:szCs w:val="20"/>
        </w:rPr>
        <w:t>NOTE:</w:t>
      </w:r>
    </w:p>
    <w:p w:rsidR="00FA7ADE" w:rsidRDefault="00356F6B">
      <w:pPr>
        <w:numPr>
          <w:ilvl w:val="0"/>
          <w:numId w:val="1"/>
        </w:numPr>
        <w:pBdr>
          <w:top w:val="nil"/>
          <w:left w:val="nil"/>
          <w:bottom w:val="nil"/>
          <w:right w:val="nil"/>
          <w:between w:val="nil"/>
        </w:pBdr>
        <w:spacing w:after="40"/>
        <w:ind w:left="266" w:hanging="266"/>
        <w:rPr>
          <w:color w:val="000000"/>
          <w:sz w:val="20"/>
          <w:szCs w:val="20"/>
        </w:rPr>
      </w:pPr>
      <w:bookmarkStart w:id="2" w:name="_30j0zll" w:colFirst="0" w:colLast="0"/>
      <w:bookmarkEnd w:id="2"/>
      <w:r>
        <w:rPr>
          <w:rFonts w:ascii="Verdana" w:eastAsia="Verdana" w:hAnsi="Verdana" w:cs="Verdana"/>
          <w:color w:val="000000"/>
          <w:sz w:val="20"/>
          <w:szCs w:val="20"/>
        </w:rPr>
        <w:t xml:space="preserve">An application will only be considered if both parts and all sections of the Word application form have been completed and received by the Secretariat before the expiration of the deadline. </w:t>
      </w:r>
      <w:r>
        <w:rPr>
          <w:rFonts w:ascii="Verdana" w:eastAsia="Verdana" w:hAnsi="Verdana" w:cs="Verdana"/>
          <w:color w:val="000000"/>
          <w:sz w:val="20"/>
          <w:szCs w:val="20"/>
        </w:rPr>
        <w:br/>
      </w:r>
      <w:r>
        <w:rPr>
          <w:rFonts w:ascii="Verdana" w:eastAsia="Verdana" w:hAnsi="Verdana" w:cs="Verdana"/>
          <w:b/>
          <w:color w:val="000000"/>
          <w:sz w:val="20"/>
          <w:szCs w:val="20"/>
        </w:rPr>
        <w:t>No incomplete or late applications will be accepted.</w:t>
      </w:r>
    </w:p>
    <w:p w:rsidR="00FA7ADE" w:rsidRDefault="00356F6B">
      <w:pPr>
        <w:numPr>
          <w:ilvl w:val="0"/>
          <w:numId w:val="1"/>
        </w:numPr>
        <w:pBdr>
          <w:top w:val="nil"/>
          <w:left w:val="nil"/>
          <w:bottom w:val="nil"/>
          <w:right w:val="nil"/>
          <w:between w:val="nil"/>
        </w:pBdr>
        <w:spacing w:after="40"/>
        <w:ind w:left="266" w:hanging="266"/>
        <w:rPr>
          <w:color w:val="000000"/>
          <w:sz w:val="20"/>
          <w:szCs w:val="20"/>
        </w:rPr>
      </w:pPr>
      <w:r>
        <w:rPr>
          <w:rFonts w:ascii="Verdana" w:eastAsia="Verdana" w:hAnsi="Verdana" w:cs="Verdana"/>
          <w:color w:val="000000"/>
          <w:sz w:val="20"/>
          <w:szCs w:val="20"/>
        </w:rPr>
        <w:t xml:space="preserve">For Working Group appointments, only citizens of States belonging to the specific regional group are eligible (see the list at </w:t>
      </w:r>
      <w:hyperlink r:id="rId12">
        <w:r>
          <w:rPr>
            <w:rFonts w:ascii="Verdana" w:eastAsia="Verdana" w:hAnsi="Verdana" w:cs="Verdana"/>
            <w:color w:val="0000FF"/>
            <w:sz w:val="20"/>
            <w:szCs w:val="20"/>
            <w:u w:val="single"/>
          </w:rPr>
          <w:t>http://www.un.org/depts/DGACM/RegionalGroups.shtml</w:t>
        </w:r>
      </w:hyperlink>
      <w:r>
        <w:rPr>
          <w:rFonts w:ascii="Verdana" w:eastAsia="Verdana" w:hAnsi="Verdana" w:cs="Verdana"/>
          <w:color w:val="000000"/>
          <w:sz w:val="20"/>
          <w:szCs w:val="20"/>
        </w:rPr>
        <w:t xml:space="preserve">). </w:t>
      </w:r>
    </w:p>
    <w:p w:rsidR="00FA7ADE" w:rsidRDefault="00356F6B">
      <w:pPr>
        <w:numPr>
          <w:ilvl w:val="0"/>
          <w:numId w:val="1"/>
        </w:numPr>
        <w:pBdr>
          <w:top w:val="nil"/>
          <w:left w:val="nil"/>
          <w:bottom w:val="nil"/>
          <w:right w:val="nil"/>
          <w:between w:val="nil"/>
        </w:pBdr>
        <w:spacing w:after="120"/>
        <w:ind w:left="266" w:hanging="266"/>
        <w:rPr>
          <w:color w:val="000000"/>
          <w:sz w:val="20"/>
          <w:szCs w:val="20"/>
        </w:rPr>
      </w:pPr>
      <w:r>
        <w:rPr>
          <w:rFonts w:ascii="Verdana" w:eastAsia="Verdana" w:hAnsi="Verdana" w:cs="Verdana"/>
          <w:color w:val="000000"/>
          <w:sz w:val="20"/>
          <w:szCs w:val="20"/>
        </w:rPr>
        <w:t xml:space="preserve">In case of technical difficulties or problems with accessing or completing the forms, you may contact the Secretariat by e-mail at </w:t>
      </w:r>
      <w:hyperlink r:id="rId13">
        <w:r>
          <w:rPr>
            <w:rFonts w:ascii="Verdana" w:eastAsia="Verdana" w:hAnsi="Verdana" w:cs="Verdana"/>
            <w:color w:val="0000FF"/>
            <w:sz w:val="20"/>
            <w:szCs w:val="20"/>
            <w:u w:val="single"/>
          </w:rPr>
          <w:t>hrcspecialprocedures@ohchr.org</w:t>
        </w:r>
      </w:hyperlink>
      <w:r>
        <w:rPr>
          <w:rFonts w:ascii="Verdana" w:eastAsia="Verdana" w:hAnsi="Verdana" w:cs="Verdana"/>
          <w:color w:val="000000"/>
          <w:sz w:val="20"/>
          <w:szCs w:val="20"/>
        </w:rPr>
        <w:t xml:space="preserve"> or fax at + 41 22 917 9008.</w:t>
      </w:r>
    </w:p>
    <w:p w:rsidR="00FA7ADE" w:rsidRDefault="00356F6B">
      <w:pPr>
        <w:pBdr>
          <w:top w:val="single" w:sz="4" w:space="1" w:color="000000"/>
          <w:left w:val="single" w:sz="4" w:space="4" w:color="000000"/>
          <w:bottom w:val="single" w:sz="4" w:space="0" w:color="000000"/>
          <w:right w:val="single" w:sz="4" w:space="2" w:color="000000"/>
        </w:pBdr>
        <w:shd w:val="clear" w:color="auto" w:fill="E6E6E6"/>
        <w:rPr>
          <w:rFonts w:ascii="Verdana" w:eastAsia="Verdana" w:hAnsi="Verdana" w:cs="Verdana"/>
          <w:sz w:val="21"/>
          <w:szCs w:val="21"/>
        </w:rPr>
      </w:pPr>
      <w:r>
        <w:rPr>
          <w:rFonts w:ascii="Verdana" w:eastAsia="Verdana" w:hAnsi="Verdana" w:cs="Verdana"/>
          <w:b/>
          <w:sz w:val="21"/>
          <w:szCs w:val="21"/>
        </w:rPr>
        <w:t>I. PERSONAL DATA</w:t>
      </w:r>
    </w:p>
    <w:tbl>
      <w:tblPr>
        <w:tblStyle w:val="a"/>
        <w:tblW w:w="102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FA7ADE">
        <w:trPr>
          <w:trHeight w:val="540"/>
        </w:trPr>
        <w:tc>
          <w:tcPr>
            <w:tcW w:w="5070" w:type="dxa"/>
          </w:tcPr>
          <w:p w:rsidR="00FA7ADE" w:rsidRDefault="00356F6B">
            <w:pPr>
              <w:rPr>
                <w:rFonts w:ascii="Verdana" w:eastAsia="Verdana" w:hAnsi="Verdana" w:cs="Verdana"/>
                <w:sz w:val="21"/>
                <w:szCs w:val="21"/>
              </w:rPr>
            </w:pPr>
            <w:r>
              <w:rPr>
                <w:rFonts w:ascii="Verdana" w:eastAsia="Verdana" w:hAnsi="Verdana" w:cs="Verdana"/>
                <w:b/>
                <w:sz w:val="21"/>
                <w:szCs w:val="21"/>
              </w:rPr>
              <w:t>1. Family (last) name:</w:t>
            </w:r>
            <w:r>
              <w:rPr>
                <w:rFonts w:ascii="Verdana" w:eastAsia="Verdana" w:hAnsi="Verdana" w:cs="Verdana"/>
                <w:sz w:val="21"/>
                <w:szCs w:val="21"/>
              </w:rPr>
              <w:t xml:space="preserve"> </w:t>
            </w:r>
            <w:bookmarkStart w:id="3" w:name="1fob9te" w:colFirst="0" w:colLast="0"/>
            <w:bookmarkEnd w:id="3"/>
            <w:r>
              <w:rPr>
                <w:rFonts w:ascii="Verdana" w:eastAsia="Verdana" w:hAnsi="Verdana" w:cs="Verdana"/>
                <w:sz w:val="21"/>
                <w:szCs w:val="21"/>
              </w:rPr>
              <w:t>           Madrigal-</w:t>
            </w:r>
            <w:proofErr w:type="gramStart"/>
            <w:r>
              <w:rPr>
                <w:rFonts w:ascii="Verdana" w:eastAsia="Verdana" w:hAnsi="Verdana" w:cs="Verdana"/>
                <w:sz w:val="21"/>
                <w:szCs w:val="21"/>
              </w:rPr>
              <w:t xml:space="preserve">Cordero                                                                 </w:t>
            </w:r>
            <w:proofErr w:type="gramEnd"/>
          </w:p>
        </w:tc>
        <w:tc>
          <w:tcPr>
            <w:tcW w:w="5187" w:type="dxa"/>
          </w:tcPr>
          <w:p w:rsidR="00FA7ADE" w:rsidRDefault="00356F6B">
            <w:pPr>
              <w:rPr>
                <w:rFonts w:ascii="Verdana" w:eastAsia="Verdana" w:hAnsi="Verdana" w:cs="Verdana"/>
                <w:sz w:val="21"/>
                <w:szCs w:val="21"/>
              </w:rPr>
            </w:pPr>
            <w:r>
              <w:rPr>
                <w:rFonts w:ascii="Verdana" w:eastAsia="Verdana" w:hAnsi="Verdana" w:cs="Verdana"/>
                <w:b/>
                <w:sz w:val="21"/>
                <w:szCs w:val="21"/>
              </w:rPr>
              <w:t xml:space="preserve">5. Year of birth: </w:t>
            </w:r>
            <w:bookmarkStart w:id="4" w:name="3znysh7" w:colFirst="0" w:colLast="0"/>
            <w:bookmarkEnd w:id="4"/>
            <w:r>
              <w:rPr>
                <w:rFonts w:ascii="Verdana" w:eastAsia="Verdana" w:hAnsi="Verdana" w:cs="Verdana"/>
                <w:sz w:val="21"/>
                <w:szCs w:val="21"/>
              </w:rPr>
              <w:t>    1962</w:t>
            </w:r>
          </w:p>
        </w:tc>
      </w:tr>
      <w:tr w:rsidR="00FA7ADE">
        <w:trPr>
          <w:trHeight w:val="540"/>
        </w:trPr>
        <w:tc>
          <w:tcPr>
            <w:tcW w:w="5070" w:type="dxa"/>
          </w:tcPr>
          <w:p w:rsidR="00FA7ADE" w:rsidRDefault="00356F6B">
            <w:pPr>
              <w:rPr>
                <w:rFonts w:ascii="Verdana" w:eastAsia="Verdana" w:hAnsi="Verdana" w:cs="Verdana"/>
                <w:sz w:val="21"/>
                <w:szCs w:val="21"/>
              </w:rPr>
            </w:pPr>
            <w:r>
              <w:rPr>
                <w:rFonts w:ascii="Verdana" w:eastAsia="Verdana" w:hAnsi="Verdana" w:cs="Verdana"/>
                <w:b/>
                <w:sz w:val="21"/>
                <w:szCs w:val="21"/>
              </w:rPr>
              <w:t>2. First (given) name:</w:t>
            </w:r>
            <w:r>
              <w:rPr>
                <w:rFonts w:ascii="Verdana" w:eastAsia="Verdana" w:hAnsi="Verdana" w:cs="Verdana"/>
                <w:sz w:val="21"/>
                <w:szCs w:val="21"/>
              </w:rPr>
              <w:t xml:space="preserve"> </w:t>
            </w:r>
            <w:bookmarkStart w:id="5" w:name="2et92p0" w:colFirst="0" w:colLast="0"/>
            <w:bookmarkEnd w:id="5"/>
            <w:r>
              <w:rPr>
                <w:rFonts w:ascii="Verdana" w:eastAsia="Verdana" w:hAnsi="Verdana" w:cs="Verdana"/>
                <w:sz w:val="21"/>
                <w:szCs w:val="21"/>
              </w:rPr>
              <w:t>   Patricia  </w:t>
            </w:r>
            <w:bookmarkStart w:id="6" w:name="tyjcwt" w:colFirst="0" w:colLast="0"/>
            <w:bookmarkEnd w:id="6"/>
            <w:r>
              <w:rPr>
                <w:rFonts w:ascii="Verdana" w:eastAsia="Verdana" w:hAnsi="Verdana" w:cs="Verdana"/>
                <w:sz w:val="21"/>
                <w:szCs w:val="21"/>
              </w:rPr>
              <w:t xml:space="preserve">                                                                     </w:t>
            </w:r>
          </w:p>
        </w:tc>
        <w:tc>
          <w:tcPr>
            <w:tcW w:w="5187" w:type="dxa"/>
          </w:tcPr>
          <w:p w:rsidR="00FA7ADE" w:rsidRDefault="00356F6B">
            <w:pPr>
              <w:rPr>
                <w:rFonts w:ascii="Verdana" w:eastAsia="Verdana" w:hAnsi="Verdana" w:cs="Verdana"/>
                <w:sz w:val="21"/>
                <w:szCs w:val="21"/>
              </w:rPr>
            </w:pPr>
            <w:r>
              <w:rPr>
                <w:rFonts w:ascii="Verdana" w:eastAsia="Verdana" w:hAnsi="Verdana" w:cs="Verdana"/>
                <w:b/>
                <w:sz w:val="21"/>
                <w:szCs w:val="21"/>
              </w:rPr>
              <w:t xml:space="preserve">6. Place of birth: </w:t>
            </w:r>
            <w:r>
              <w:rPr>
                <w:rFonts w:ascii="Verdana" w:eastAsia="Verdana" w:hAnsi="Verdana" w:cs="Verdana"/>
                <w:sz w:val="21"/>
                <w:szCs w:val="21"/>
              </w:rPr>
              <w:t>   San José  </w:t>
            </w:r>
          </w:p>
        </w:tc>
      </w:tr>
      <w:tr w:rsidR="00FA7ADE">
        <w:trPr>
          <w:trHeight w:val="560"/>
        </w:trPr>
        <w:tc>
          <w:tcPr>
            <w:tcW w:w="5070" w:type="dxa"/>
            <w:tcBorders>
              <w:bottom w:val="single" w:sz="4" w:space="0" w:color="000000"/>
            </w:tcBorders>
          </w:tcPr>
          <w:p w:rsidR="00FA7ADE" w:rsidRDefault="00356F6B">
            <w:pPr>
              <w:rPr>
                <w:rFonts w:ascii="Verdana" w:eastAsia="Verdana" w:hAnsi="Verdana" w:cs="Verdana"/>
                <w:sz w:val="21"/>
                <w:szCs w:val="21"/>
              </w:rPr>
            </w:pPr>
            <w:r>
              <w:rPr>
                <w:rFonts w:ascii="Verdana" w:eastAsia="Verdana" w:hAnsi="Verdana" w:cs="Verdana"/>
                <w:b/>
                <w:sz w:val="21"/>
                <w:szCs w:val="21"/>
              </w:rPr>
              <w:t>3. Other name, if any:</w:t>
            </w:r>
            <w:r>
              <w:rPr>
                <w:rFonts w:ascii="Verdana" w:eastAsia="Verdana" w:hAnsi="Verdana" w:cs="Verdana"/>
                <w:sz w:val="21"/>
                <w:szCs w:val="21"/>
              </w:rPr>
              <w:t xml:space="preserve"> </w:t>
            </w:r>
            <w:bookmarkStart w:id="7" w:name="3dy6vkm" w:colFirst="0" w:colLast="0"/>
            <w:bookmarkEnd w:id="7"/>
            <w:r>
              <w:rPr>
                <w:rFonts w:ascii="Verdana" w:eastAsia="Verdana" w:hAnsi="Verdana" w:cs="Verdana"/>
                <w:sz w:val="21"/>
                <w:szCs w:val="21"/>
              </w:rPr>
              <w:t xml:space="preserve">                                                                    </w:t>
            </w:r>
          </w:p>
        </w:tc>
        <w:tc>
          <w:tcPr>
            <w:tcW w:w="5187" w:type="dxa"/>
            <w:tcBorders>
              <w:bottom w:val="single" w:sz="4" w:space="0" w:color="000000"/>
            </w:tcBorders>
          </w:tcPr>
          <w:p w:rsidR="00FA7ADE" w:rsidRDefault="00356F6B">
            <w:pPr>
              <w:rPr>
                <w:rFonts w:ascii="Verdana" w:eastAsia="Verdana" w:hAnsi="Verdana" w:cs="Verdana"/>
                <w:sz w:val="21"/>
                <w:szCs w:val="21"/>
              </w:rPr>
            </w:pPr>
            <w:r>
              <w:rPr>
                <w:rFonts w:ascii="Verdana" w:eastAsia="Verdana" w:hAnsi="Verdana" w:cs="Verdana"/>
                <w:b/>
                <w:sz w:val="21"/>
                <w:szCs w:val="21"/>
              </w:rPr>
              <w:t xml:space="preserve">7. Nationality (please indicate the nationality that will appear on the public list of candidates): </w:t>
            </w:r>
            <w:bookmarkStart w:id="8" w:name="1t3h5sf" w:colFirst="0" w:colLast="0"/>
            <w:bookmarkEnd w:id="8"/>
            <w:r>
              <w:rPr>
                <w:rFonts w:ascii="Verdana" w:eastAsia="Verdana" w:hAnsi="Verdana" w:cs="Verdana"/>
                <w:sz w:val="21"/>
                <w:szCs w:val="21"/>
              </w:rPr>
              <w:t>   Costa Rican  </w:t>
            </w:r>
          </w:p>
        </w:tc>
      </w:tr>
      <w:tr w:rsidR="00FA7ADE">
        <w:trPr>
          <w:trHeight w:val="580"/>
        </w:trPr>
        <w:tc>
          <w:tcPr>
            <w:tcW w:w="5070" w:type="dxa"/>
            <w:tcBorders>
              <w:top w:val="single" w:sz="4" w:space="0" w:color="000000"/>
              <w:left w:val="single" w:sz="4" w:space="0" w:color="000000"/>
              <w:bottom w:val="single" w:sz="4" w:space="0" w:color="000000"/>
              <w:right w:val="single" w:sz="4" w:space="0" w:color="000000"/>
            </w:tcBorders>
          </w:tcPr>
          <w:p w:rsidR="00FA7ADE" w:rsidRDefault="00356F6B">
            <w:pPr>
              <w:rPr>
                <w:rFonts w:ascii="Verdana" w:eastAsia="Verdana" w:hAnsi="Verdana" w:cs="Verdana"/>
                <w:sz w:val="21"/>
                <w:szCs w:val="21"/>
              </w:rPr>
            </w:pPr>
            <w:r>
              <w:rPr>
                <w:rFonts w:ascii="Verdana" w:eastAsia="Verdana" w:hAnsi="Verdana" w:cs="Verdana"/>
                <w:b/>
                <w:sz w:val="21"/>
                <w:szCs w:val="21"/>
              </w:rPr>
              <w:t>4. Gender:</w:t>
            </w:r>
            <w:r>
              <w:rPr>
                <w:rFonts w:ascii="Verdana" w:eastAsia="Verdana" w:hAnsi="Verdana" w:cs="Verdana"/>
                <w:sz w:val="21"/>
                <w:szCs w:val="21"/>
              </w:rPr>
              <w:t xml:space="preserve"> </w:t>
            </w:r>
            <w:bookmarkStart w:id="9" w:name="4d34og8" w:colFirst="0" w:colLast="0"/>
            <w:bookmarkEnd w:id="9"/>
            <w:r>
              <w:rPr>
                <w:rFonts w:ascii="Verdana" w:eastAsia="Verdana" w:hAnsi="Verdana" w:cs="Verdana"/>
                <w:sz w:val="21"/>
                <w:szCs w:val="21"/>
              </w:rPr>
              <w:t xml:space="preserve">          </w:t>
            </w:r>
            <w:proofErr w:type="gramStart"/>
            <w:r>
              <w:rPr>
                <w:rFonts w:ascii="Verdana" w:eastAsia="Verdana" w:hAnsi="Verdana" w:cs="Verdana"/>
                <w:sz w:val="21"/>
                <w:szCs w:val="21"/>
              </w:rPr>
              <w:t xml:space="preserve">Female                                                                       </w:t>
            </w:r>
            <w:proofErr w:type="gramEnd"/>
          </w:p>
        </w:tc>
        <w:tc>
          <w:tcPr>
            <w:tcW w:w="5187" w:type="dxa"/>
            <w:tcBorders>
              <w:top w:val="single" w:sz="4" w:space="0" w:color="000000"/>
              <w:left w:val="single" w:sz="4" w:space="0" w:color="000000"/>
              <w:bottom w:val="single" w:sz="4" w:space="0" w:color="000000"/>
              <w:right w:val="single" w:sz="4" w:space="0" w:color="000000"/>
            </w:tcBorders>
          </w:tcPr>
          <w:p w:rsidR="00FA7ADE" w:rsidRDefault="00356F6B">
            <w:pPr>
              <w:rPr>
                <w:rFonts w:ascii="Verdana" w:eastAsia="Verdana" w:hAnsi="Verdana" w:cs="Verdana"/>
                <w:sz w:val="21"/>
                <w:szCs w:val="21"/>
              </w:rPr>
            </w:pPr>
            <w:r>
              <w:rPr>
                <w:rFonts w:ascii="Verdana" w:eastAsia="Verdana" w:hAnsi="Verdana" w:cs="Verdana"/>
                <w:b/>
                <w:sz w:val="21"/>
                <w:szCs w:val="21"/>
              </w:rPr>
              <w:t xml:space="preserve">8. Any other nationality: </w:t>
            </w:r>
            <w:r>
              <w:rPr>
                <w:rFonts w:ascii="Verdana" w:eastAsia="Verdana" w:hAnsi="Verdana" w:cs="Verdana"/>
                <w:sz w:val="21"/>
                <w:szCs w:val="21"/>
              </w:rPr>
              <w:t>  None   </w:t>
            </w:r>
          </w:p>
        </w:tc>
      </w:tr>
    </w:tbl>
    <w:p w:rsidR="00FA7ADE" w:rsidRDefault="00FA7ADE">
      <w:pPr>
        <w:rPr>
          <w:rFonts w:ascii="Verdana" w:eastAsia="Verdana" w:hAnsi="Verdana" w:cs="Verdana"/>
          <w:sz w:val="16"/>
          <w:szCs w:val="16"/>
        </w:rPr>
      </w:pPr>
    </w:p>
    <w:p w:rsidR="00FA7ADE" w:rsidRDefault="00FA7ADE">
      <w:pPr>
        <w:rPr>
          <w:rFonts w:ascii="Verdana" w:eastAsia="Verdana" w:hAnsi="Verdana" w:cs="Verdana"/>
          <w:sz w:val="16"/>
          <w:szCs w:val="16"/>
        </w:rPr>
      </w:pPr>
    </w:p>
    <w:p w:rsidR="00FA7ADE" w:rsidRDefault="00FA7ADE">
      <w:pPr>
        <w:rPr>
          <w:rFonts w:ascii="Verdana" w:eastAsia="Verdana" w:hAnsi="Verdana" w:cs="Verdana"/>
          <w:sz w:val="16"/>
          <w:szCs w:val="16"/>
        </w:rPr>
      </w:pPr>
    </w:p>
    <w:p w:rsidR="00FA7ADE" w:rsidRDefault="00356F6B">
      <w:pPr>
        <w:pBdr>
          <w:top w:val="single" w:sz="4" w:space="1" w:color="000000"/>
          <w:left w:val="single" w:sz="4" w:space="4" w:color="000000"/>
          <w:bottom w:val="single" w:sz="4" w:space="0" w:color="000000"/>
          <w:right w:val="single" w:sz="4" w:space="4" w:color="000000"/>
        </w:pBdr>
        <w:shd w:val="clear" w:color="auto" w:fill="E6E6E6"/>
        <w:rPr>
          <w:rFonts w:ascii="Verdana" w:eastAsia="Verdana" w:hAnsi="Verdana" w:cs="Verdana"/>
          <w:sz w:val="21"/>
          <w:szCs w:val="21"/>
        </w:rPr>
      </w:pPr>
      <w:r>
        <w:rPr>
          <w:rFonts w:ascii="Verdana" w:eastAsia="Verdana" w:hAnsi="Verdana" w:cs="Verdana"/>
          <w:b/>
          <w:sz w:val="21"/>
          <w:szCs w:val="21"/>
        </w:rPr>
        <w:t>II. MANDATE - SPECIFIC COMPETENCE / QUALIFICATIONS / KNOWLEDGE</w:t>
      </w:r>
    </w:p>
    <w:p w:rsidR="00FA7ADE" w:rsidRDefault="00FA7ADE">
      <w:pPr>
        <w:rPr>
          <w:rFonts w:ascii="Verdana" w:eastAsia="Verdana" w:hAnsi="Verdana" w:cs="Verdana"/>
          <w:b/>
          <w:sz w:val="21"/>
          <w:szCs w:val="21"/>
        </w:rPr>
      </w:pPr>
    </w:p>
    <w:p w:rsidR="00FA7ADE" w:rsidRDefault="00356F6B">
      <w:pPr>
        <w:rPr>
          <w:rFonts w:ascii="Verdana" w:eastAsia="Verdana" w:hAnsi="Verdana" w:cs="Verdana"/>
          <w:b/>
          <w:sz w:val="21"/>
          <w:szCs w:val="21"/>
        </w:rPr>
      </w:pPr>
      <w:r>
        <w:rPr>
          <w:rFonts w:ascii="Verdana" w:eastAsia="Verdana" w:hAnsi="Verdana" w:cs="Verdana"/>
          <w:b/>
          <w:sz w:val="21"/>
          <w:szCs w:val="21"/>
        </w:rPr>
        <w:t>NOTE: Please describe why the candidate’s competence / qualifications / knowledge is relevant in relation to the specific mandate:</w:t>
      </w:r>
    </w:p>
    <w:p w:rsidR="00FA7ADE" w:rsidRDefault="00FA7ADE">
      <w:pPr>
        <w:rPr>
          <w:rFonts w:ascii="Verdana" w:eastAsia="Verdana" w:hAnsi="Verdana" w:cs="Verdana"/>
          <w:b/>
          <w:sz w:val="21"/>
          <w:szCs w:val="21"/>
        </w:rPr>
      </w:pPr>
    </w:p>
    <w:p w:rsidR="00FA7ADE" w:rsidRDefault="00356F6B">
      <w:pPr>
        <w:numPr>
          <w:ilvl w:val="0"/>
          <w:numId w:val="2"/>
        </w:numPr>
        <w:rPr>
          <w:rFonts w:ascii="Verdana" w:eastAsia="Verdana" w:hAnsi="Verdana" w:cs="Verdana"/>
          <w:sz w:val="21"/>
          <w:szCs w:val="21"/>
        </w:rPr>
      </w:pPr>
      <w:r>
        <w:rPr>
          <w:rFonts w:ascii="Verdana" w:eastAsia="Verdana" w:hAnsi="Verdana" w:cs="Verdana"/>
          <w:b/>
          <w:sz w:val="21"/>
          <w:szCs w:val="21"/>
        </w:rPr>
        <w:t>QUALIFICATIONS</w:t>
      </w:r>
      <w:r>
        <w:rPr>
          <w:rFonts w:ascii="Verdana" w:eastAsia="Verdana" w:hAnsi="Verdana" w:cs="Verdana"/>
          <w:sz w:val="21"/>
          <w:szCs w:val="21"/>
        </w:rPr>
        <w:t xml:space="preserve"> (200 words)</w:t>
      </w:r>
    </w:p>
    <w:p w:rsidR="00FA7ADE" w:rsidRDefault="00356F6B">
      <w:pPr>
        <w:rPr>
          <w:rFonts w:ascii="Verdana" w:eastAsia="Verdana" w:hAnsi="Verdana" w:cs="Verdana"/>
          <w:sz w:val="21"/>
          <w:szCs w:val="21"/>
        </w:rPr>
      </w:pPr>
      <w:r>
        <w:rPr>
          <w:rFonts w:ascii="Verdana" w:eastAsia="Verdana" w:hAnsi="Verdana" w:cs="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FA7ADE" w:rsidRDefault="00FA7ADE">
      <w:pPr>
        <w:rPr>
          <w:rFonts w:ascii="Verdana" w:eastAsia="Verdana" w:hAnsi="Verdana" w:cs="Verdana"/>
          <w:sz w:val="21"/>
          <w:szCs w:val="21"/>
        </w:rPr>
      </w:pPr>
    </w:p>
    <w:p w:rsidR="00FA7ADE" w:rsidRDefault="00356F6B" w:rsidP="00776336">
      <w:pPr>
        <w:jc w:val="both"/>
        <w:rPr>
          <w:rFonts w:ascii="Verdana" w:eastAsia="Verdana" w:hAnsi="Verdana" w:cs="Verdana"/>
          <w:sz w:val="21"/>
          <w:szCs w:val="21"/>
        </w:rPr>
      </w:pPr>
      <w:r>
        <w:rPr>
          <w:rFonts w:ascii="Verdana" w:eastAsia="Verdana" w:hAnsi="Verdana" w:cs="Verdana"/>
          <w:sz w:val="21"/>
          <w:szCs w:val="21"/>
        </w:rPr>
        <w:t xml:space="preserve">I majored in Law at the University of Costa Rica. Simultaneously, I took Ethic classes at the School of Philosophy (1980-1986). Later, I specialized on Public international Law (1987), in a program held by the Law School and the </w:t>
      </w:r>
      <w:proofErr w:type="spellStart"/>
      <w:r>
        <w:rPr>
          <w:rFonts w:ascii="Verdana" w:eastAsia="Verdana" w:hAnsi="Verdana" w:cs="Verdana"/>
          <w:sz w:val="21"/>
          <w:szCs w:val="21"/>
        </w:rPr>
        <w:t>Interame</w:t>
      </w:r>
      <w:r w:rsidR="00776336">
        <w:rPr>
          <w:rFonts w:ascii="Verdana" w:eastAsia="Verdana" w:hAnsi="Verdana" w:cs="Verdana"/>
          <w:sz w:val="21"/>
          <w:szCs w:val="21"/>
        </w:rPr>
        <w:t>rican</w:t>
      </w:r>
      <w:proofErr w:type="spellEnd"/>
      <w:r w:rsidR="00776336">
        <w:rPr>
          <w:rFonts w:ascii="Verdana" w:eastAsia="Verdana" w:hAnsi="Verdana" w:cs="Verdana"/>
          <w:sz w:val="21"/>
          <w:szCs w:val="21"/>
        </w:rPr>
        <w:t xml:space="preserve"> Institute of Human Rights</w:t>
      </w:r>
      <w:r>
        <w:rPr>
          <w:rFonts w:ascii="Verdana" w:eastAsia="Verdana" w:hAnsi="Verdana" w:cs="Verdana"/>
          <w:sz w:val="21"/>
          <w:szCs w:val="21"/>
        </w:rPr>
        <w:t xml:space="preserve">. This program was taught annually by Judges and professionals related to the </w:t>
      </w:r>
      <w:proofErr w:type="spellStart"/>
      <w:r>
        <w:rPr>
          <w:rFonts w:ascii="Verdana" w:eastAsia="Verdana" w:hAnsi="Verdana" w:cs="Verdana"/>
          <w:sz w:val="21"/>
          <w:szCs w:val="21"/>
        </w:rPr>
        <w:t>Interamerican</w:t>
      </w:r>
      <w:proofErr w:type="spellEnd"/>
      <w:r>
        <w:rPr>
          <w:rFonts w:ascii="Verdana" w:eastAsia="Verdana" w:hAnsi="Verdana" w:cs="Verdana"/>
          <w:sz w:val="21"/>
          <w:szCs w:val="21"/>
        </w:rPr>
        <w:t xml:space="preserve"> Institute of Human Rights, as an interdisciplinary human rights course. My graduation project´s tittle was “The relation between </w:t>
      </w:r>
      <w:r w:rsidR="00776336">
        <w:rPr>
          <w:rFonts w:ascii="Verdana" w:eastAsia="Verdana" w:hAnsi="Verdana" w:cs="Verdana"/>
          <w:sz w:val="21"/>
          <w:szCs w:val="21"/>
        </w:rPr>
        <w:t>a</w:t>
      </w:r>
      <w:r>
        <w:rPr>
          <w:rFonts w:ascii="Verdana" w:eastAsia="Verdana" w:hAnsi="Verdana" w:cs="Verdana"/>
          <w:sz w:val="21"/>
          <w:szCs w:val="21"/>
        </w:rPr>
        <w:t xml:space="preserve"> healthy environment, development and peace rights”.</w:t>
      </w:r>
    </w:p>
    <w:p w:rsidR="00FA7ADE" w:rsidRDefault="00356F6B" w:rsidP="00776336">
      <w:pPr>
        <w:jc w:val="both"/>
        <w:rPr>
          <w:rFonts w:ascii="Verdana" w:eastAsia="Verdana" w:hAnsi="Verdana" w:cs="Verdana"/>
          <w:sz w:val="21"/>
          <w:szCs w:val="21"/>
        </w:rPr>
      </w:pPr>
      <w:r>
        <w:rPr>
          <w:rFonts w:ascii="Verdana" w:eastAsia="Verdana" w:hAnsi="Verdana" w:cs="Verdana"/>
          <w:sz w:val="21"/>
          <w:szCs w:val="21"/>
        </w:rPr>
        <w:t>As an Advisor to the Legislative Assembly, I worked on the reform of the article 50 of the Political Constitution, which recognizes the right to a healthy and ecologically balanced environment.</w:t>
      </w:r>
    </w:p>
    <w:p w:rsidR="00FA7ADE" w:rsidRDefault="00356F6B" w:rsidP="00776336">
      <w:pPr>
        <w:jc w:val="both"/>
        <w:rPr>
          <w:rFonts w:ascii="Verdana" w:eastAsia="Verdana" w:hAnsi="Verdana" w:cs="Verdana"/>
          <w:sz w:val="21"/>
          <w:szCs w:val="21"/>
        </w:rPr>
      </w:pPr>
      <w:r>
        <w:rPr>
          <w:rFonts w:ascii="Verdana" w:eastAsia="Verdana" w:hAnsi="Verdana" w:cs="Verdana"/>
          <w:sz w:val="21"/>
          <w:szCs w:val="21"/>
        </w:rPr>
        <w:t xml:space="preserve">I participated on the drafting of the Costa Rican General Environmental Law, the Biodiversity Law and the Wildlife Conservation Law. </w:t>
      </w:r>
    </w:p>
    <w:p w:rsidR="00FA7ADE" w:rsidRDefault="00356F6B" w:rsidP="00776336">
      <w:pPr>
        <w:jc w:val="both"/>
        <w:rPr>
          <w:rFonts w:ascii="Verdana" w:eastAsia="Verdana" w:hAnsi="Verdana" w:cs="Verdana"/>
          <w:sz w:val="21"/>
          <w:szCs w:val="21"/>
        </w:rPr>
      </w:pPr>
      <w:r>
        <w:rPr>
          <w:rFonts w:ascii="Verdana" w:eastAsia="Verdana" w:hAnsi="Verdana" w:cs="Verdana"/>
          <w:sz w:val="21"/>
          <w:szCs w:val="21"/>
        </w:rPr>
        <w:t>As the Coordinator of the Environmental Law Program of the International Union for Conservation of Nature Regional Office for Mesoamerica, I supported the Executive and Legislative Powers of Central America to promote the constitutional and legislative reforms to recognize the right to a healthy and ecologically balanced as a human right.</w:t>
      </w:r>
    </w:p>
    <w:p w:rsidR="00FA7ADE" w:rsidRDefault="00356F6B" w:rsidP="00776336">
      <w:pPr>
        <w:jc w:val="both"/>
        <w:rPr>
          <w:rFonts w:ascii="Verdana" w:eastAsia="Verdana" w:hAnsi="Verdana" w:cs="Verdana"/>
          <w:sz w:val="21"/>
          <w:szCs w:val="21"/>
        </w:rPr>
      </w:pPr>
      <w:r>
        <w:rPr>
          <w:rFonts w:ascii="Verdana" w:eastAsia="Verdana" w:hAnsi="Verdana" w:cs="Verdana"/>
          <w:sz w:val="21"/>
          <w:szCs w:val="21"/>
        </w:rPr>
        <w:t xml:space="preserve">Spanish is my first language. My professional work has mostly been in Spanish and English.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bookmarkStart w:id="10" w:name="2s8eyo1" w:colFirst="0" w:colLast="0"/>
      <w:bookmarkEnd w:id="10"/>
      <w:r>
        <w:rPr>
          <w:rFonts w:ascii="Verdana" w:eastAsia="Verdana" w:hAnsi="Verdana" w:cs="Verdana"/>
          <w:sz w:val="21"/>
          <w:szCs w:val="21"/>
        </w:rPr>
        <w:t> </w:t>
      </w:r>
    </w:p>
    <w:p w:rsidR="00FA7ADE" w:rsidRDefault="00356F6B">
      <w:pPr>
        <w:numPr>
          <w:ilvl w:val="0"/>
          <w:numId w:val="2"/>
        </w:numPr>
        <w:rPr>
          <w:rFonts w:ascii="Verdana" w:eastAsia="Verdana" w:hAnsi="Verdana" w:cs="Verdana"/>
          <w:sz w:val="21"/>
          <w:szCs w:val="21"/>
        </w:rPr>
      </w:pPr>
      <w:r>
        <w:rPr>
          <w:rFonts w:ascii="Verdana" w:eastAsia="Verdana" w:hAnsi="Verdana" w:cs="Verdana"/>
          <w:b/>
          <w:sz w:val="21"/>
          <w:szCs w:val="21"/>
        </w:rPr>
        <w:t>RELEVANT EXPERTISE</w:t>
      </w:r>
      <w:r>
        <w:rPr>
          <w:rFonts w:ascii="Verdana" w:eastAsia="Verdana" w:hAnsi="Verdana" w:cs="Verdana"/>
          <w:sz w:val="21"/>
          <w:szCs w:val="21"/>
        </w:rPr>
        <w:t xml:space="preserve"> (200 words)</w:t>
      </w:r>
    </w:p>
    <w:p w:rsidR="00FA7ADE" w:rsidRDefault="00356F6B">
      <w:pPr>
        <w:rPr>
          <w:rFonts w:ascii="Verdana" w:eastAsia="Verdana" w:hAnsi="Verdana" w:cs="Verdana"/>
          <w:sz w:val="21"/>
          <w:szCs w:val="21"/>
        </w:rPr>
      </w:pPr>
      <w:proofErr w:type="gramStart"/>
      <w:r>
        <w:rPr>
          <w:rFonts w:ascii="Verdana" w:eastAsia="Verdana" w:hAnsi="Verdana" w:cs="Verdana"/>
          <w:b/>
          <w:sz w:val="21"/>
          <w:szCs w:val="21"/>
        </w:rPr>
        <w:t>Knowledge of international human rights instruments, norms and principles.</w:t>
      </w:r>
      <w:proofErr w:type="gramEnd"/>
      <w:r>
        <w:rPr>
          <w:rFonts w:ascii="Verdana" w:eastAsia="Verdana" w:hAnsi="Verdana" w:cs="Verdana"/>
          <w:b/>
          <w:sz w:val="21"/>
          <w:szCs w:val="21"/>
        </w:rPr>
        <w:t xml:space="preserve"> (Please state how this was acquired.)</w:t>
      </w:r>
    </w:p>
    <w:p w:rsidR="00FA7ADE" w:rsidRDefault="00356F6B">
      <w:pPr>
        <w:rPr>
          <w:rFonts w:ascii="Verdana" w:eastAsia="Verdana" w:hAnsi="Verdana" w:cs="Verdana"/>
          <w:sz w:val="21"/>
          <w:szCs w:val="21"/>
        </w:rPr>
      </w:pPr>
      <w:bookmarkStart w:id="11" w:name="17dp8vu" w:colFirst="0" w:colLast="0"/>
      <w:bookmarkEnd w:id="11"/>
      <w:r>
        <w:rPr>
          <w:rFonts w:ascii="Verdana" w:eastAsia="Verdana" w:hAnsi="Verdana" w:cs="Verdana"/>
          <w:b/>
          <w:sz w:val="21"/>
          <w:szCs w:val="21"/>
        </w:rPr>
        <w:t>Knowledge of institutional mandates related to the United Nations or other international or regional organizations’ work in the area of human rights. (Please state how this was acquired.)</w:t>
      </w:r>
    </w:p>
    <w:p w:rsidR="00FA7ADE" w:rsidRDefault="00356F6B">
      <w:pPr>
        <w:rPr>
          <w:rFonts w:ascii="Verdana" w:eastAsia="Verdana" w:hAnsi="Verdana" w:cs="Verdana"/>
          <w:sz w:val="21"/>
          <w:szCs w:val="21"/>
        </w:rPr>
      </w:pPr>
      <w:r>
        <w:rPr>
          <w:rFonts w:ascii="Verdana" w:eastAsia="Verdana" w:hAnsi="Verdana" w:cs="Verdana"/>
          <w:b/>
          <w:sz w:val="21"/>
          <w:szCs w:val="21"/>
        </w:rPr>
        <w:t>Proven work experience in the field of human rights. (Please state years of experience.)</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 xml:space="preserve">My professional training as a Lawyer has been marked by orientation towards human rights. I have worked in the Academic field as a Professor on Environmental and International Environmental Law, both in Costa Rica and at a regional level; supporting local based organizations on the advocacy and knowledge of their rights; as researcher for the better understanding of specific environmental rights matters and their relation with other human rights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As a Member of E-Law, I established an action of unconstitutio</w:t>
      </w:r>
      <w:r w:rsidR="00776336">
        <w:rPr>
          <w:rFonts w:ascii="Verdana" w:eastAsia="Verdana" w:hAnsi="Verdana" w:cs="Verdana"/>
          <w:sz w:val="21"/>
          <w:szCs w:val="21"/>
        </w:rPr>
        <w:t>nality against oil concessions i</w:t>
      </w:r>
      <w:r>
        <w:rPr>
          <w:rFonts w:ascii="Verdana" w:eastAsia="Verdana" w:hAnsi="Verdana" w:cs="Verdana"/>
          <w:sz w:val="21"/>
          <w:szCs w:val="21"/>
        </w:rPr>
        <w:t xml:space="preserve">n the Caribbean, which were given without prior consultation with the indigenous peoples, action that was resolved on our </w:t>
      </w:r>
      <w:r w:rsidR="00776336">
        <w:rPr>
          <w:rFonts w:ascii="Verdana" w:eastAsia="Verdana" w:hAnsi="Verdana" w:cs="Verdana"/>
          <w:sz w:val="21"/>
          <w:szCs w:val="21"/>
        </w:rPr>
        <w:t>favour</w:t>
      </w:r>
      <w:r>
        <w:rPr>
          <w:rFonts w:ascii="Verdana" w:eastAsia="Verdana" w:hAnsi="Verdana" w:cs="Verdana"/>
          <w:sz w:val="21"/>
          <w:szCs w:val="21"/>
        </w:rPr>
        <w:t>, overruling the concessions.</w:t>
      </w:r>
    </w:p>
    <w:p w:rsidR="00FA7ADE" w:rsidRDefault="00356F6B">
      <w:pPr>
        <w:rPr>
          <w:rFonts w:ascii="Verdana" w:eastAsia="Verdana" w:hAnsi="Verdana" w:cs="Verdana"/>
          <w:sz w:val="21"/>
          <w:szCs w:val="21"/>
        </w:rPr>
      </w:pPr>
      <w:r>
        <w:rPr>
          <w:rFonts w:ascii="Verdana" w:eastAsia="Verdana" w:hAnsi="Verdana" w:cs="Verdana"/>
          <w:sz w:val="21"/>
          <w:szCs w:val="21"/>
        </w:rPr>
        <w:t xml:space="preserve">From May 2014 to May 2018, I have worked as </w:t>
      </w:r>
      <w:proofErr w:type="spellStart"/>
      <w:r>
        <w:rPr>
          <w:rFonts w:ascii="Verdana" w:eastAsia="Verdana" w:hAnsi="Verdana" w:cs="Verdana"/>
          <w:sz w:val="21"/>
          <w:szCs w:val="21"/>
        </w:rPr>
        <w:t>Viceminister</w:t>
      </w:r>
      <w:proofErr w:type="spellEnd"/>
      <w:r>
        <w:rPr>
          <w:rFonts w:ascii="Verdana" w:eastAsia="Verdana" w:hAnsi="Verdana" w:cs="Verdana"/>
          <w:sz w:val="21"/>
          <w:szCs w:val="21"/>
        </w:rPr>
        <w:t xml:space="preserve"> of Environment of the Government of Costa Rica. </w:t>
      </w:r>
      <w:r w:rsidR="00776336">
        <w:rPr>
          <w:rFonts w:ascii="Verdana" w:eastAsia="Verdana" w:hAnsi="Verdana" w:cs="Verdana"/>
          <w:sz w:val="21"/>
          <w:szCs w:val="21"/>
        </w:rPr>
        <w:t>In</w:t>
      </w:r>
      <w:r>
        <w:rPr>
          <w:rFonts w:ascii="Verdana" w:eastAsia="Verdana" w:hAnsi="Verdana" w:cs="Verdana"/>
          <w:sz w:val="21"/>
          <w:szCs w:val="21"/>
        </w:rPr>
        <w:t xml:space="preserve"> this position, a great part of my job was to design and implement the national public policy on biodiversity conservation and sustainable use, and the fair and equitable sharing of benefits arising out of their utilization. From day one, our orientation was </w:t>
      </w:r>
      <w:r w:rsidR="00776336">
        <w:rPr>
          <w:rFonts w:ascii="Verdana" w:eastAsia="Verdana" w:hAnsi="Verdana" w:cs="Verdana"/>
          <w:sz w:val="21"/>
          <w:szCs w:val="21"/>
        </w:rPr>
        <w:t>achieving</w:t>
      </w:r>
      <w:r>
        <w:rPr>
          <w:rFonts w:ascii="Verdana" w:eastAsia="Verdana" w:hAnsi="Verdana" w:cs="Verdana"/>
          <w:sz w:val="21"/>
          <w:szCs w:val="21"/>
        </w:rPr>
        <w:t xml:space="preserve"> these objectives by respecting and recognizing human rights, and </w:t>
      </w:r>
      <w:r w:rsidR="00776336">
        <w:rPr>
          <w:rFonts w:ascii="Verdana" w:eastAsia="Verdana" w:hAnsi="Verdana" w:cs="Verdana"/>
          <w:sz w:val="21"/>
          <w:szCs w:val="21"/>
        </w:rPr>
        <w:t>warranting</w:t>
      </w:r>
      <w:r>
        <w:rPr>
          <w:rFonts w:ascii="Verdana" w:eastAsia="Verdana" w:hAnsi="Verdana" w:cs="Verdana"/>
          <w:sz w:val="21"/>
          <w:szCs w:val="21"/>
        </w:rPr>
        <w:t xml:space="preserve"> the implementation of international environmental and human rights instruments.</w:t>
      </w:r>
    </w:p>
    <w:p w:rsidR="00FA7ADE" w:rsidRDefault="00FA7ADE">
      <w:pPr>
        <w:rPr>
          <w:rFonts w:ascii="Verdana" w:eastAsia="Verdana" w:hAnsi="Verdana" w:cs="Verdana"/>
          <w:sz w:val="21"/>
          <w:szCs w:val="21"/>
        </w:rPr>
      </w:pPr>
    </w:p>
    <w:p w:rsidR="00FA7ADE" w:rsidRDefault="00FA7ADE">
      <w:pPr>
        <w:rPr>
          <w:rFonts w:ascii="Verdana" w:eastAsia="Verdana" w:hAnsi="Verdana" w:cs="Verdana"/>
          <w:b/>
          <w:sz w:val="21"/>
          <w:szCs w:val="21"/>
        </w:rPr>
      </w:pPr>
    </w:p>
    <w:p w:rsidR="00FA7ADE" w:rsidRDefault="00356F6B">
      <w:pPr>
        <w:numPr>
          <w:ilvl w:val="0"/>
          <w:numId w:val="2"/>
        </w:numPr>
        <w:rPr>
          <w:rFonts w:ascii="Verdana" w:eastAsia="Verdana" w:hAnsi="Verdana" w:cs="Verdana"/>
          <w:sz w:val="21"/>
          <w:szCs w:val="21"/>
        </w:rPr>
      </w:pPr>
      <w:r>
        <w:rPr>
          <w:rFonts w:ascii="Verdana" w:eastAsia="Verdana" w:hAnsi="Verdana" w:cs="Verdana"/>
          <w:b/>
          <w:sz w:val="21"/>
          <w:szCs w:val="21"/>
        </w:rPr>
        <w:t>ESTABLISHED</w:t>
      </w:r>
      <w:r>
        <w:rPr>
          <w:rFonts w:ascii="Verdana" w:eastAsia="Verdana" w:hAnsi="Verdana" w:cs="Verdana"/>
          <w:sz w:val="21"/>
          <w:szCs w:val="21"/>
        </w:rPr>
        <w:t xml:space="preserve"> </w:t>
      </w:r>
      <w:r>
        <w:rPr>
          <w:rFonts w:ascii="Verdana" w:eastAsia="Verdana" w:hAnsi="Verdana" w:cs="Verdana"/>
          <w:b/>
          <w:sz w:val="21"/>
          <w:szCs w:val="21"/>
        </w:rPr>
        <w:t>COMPETENCE</w:t>
      </w:r>
      <w:r>
        <w:rPr>
          <w:rFonts w:ascii="Verdana" w:eastAsia="Verdana" w:hAnsi="Verdana" w:cs="Verdana"/>
          <w:sz w:val="21"/>
          <w:szCs w:val="21"/>
        </w:rPr>
        <w:t xml:space="preserve"> (200 words)</w:t>
      </w:r>
    </w:p>
    <w:p w:rsidR="00FA7ADE" w:rsidRDefault="00356F6B">
      <w:pPr>
        <w:rPr>
          <w:rFonts w:ascii="Verdana" w:eastAsia="Verdana" w:hAnsi="Verdana" w:cs="Verdana"/>
          <w:sz w:val="21"/>
          <w:szCs w:val="21"/>
        </w:rPr>
      </w:pPr>
      <w:bookmarkStart w:id="12" w:name="3rdcrjn" w:colFirst="0" w:colLast="0"/>
      <w:bookmarkEnd w:id="12"/>
      <w:r>
        <w:rPr>
          <w:rFonts w:ascii="Verdana" w:eastAsia="Verdana" w:hAnsi="Verdana" w:cs="Verdana"/>
          <w:b/>
          <w:sz w:val="21"/>
          <w:szCs w:val="21"/>
        </w:rPr>
        <w:t>Nationally, regionally or internationally recognized competence related to human rights. (Please explain how such competence was acquired.)</w:t>
      </w:r>
    </w:p>
    <w:p w:rsidR="00FA7ADE" w:rsidRDefault="00FA7ADE">
      <w:pPr>
        <w:rPr>
          <w:sz w:val="22"/>
          <w:szCs w:val="22"/>
        </w:rPr>
      </w:pPr>
    </w:p>
    <w:p w:rsidR="00FA7ADE" w:rsidRPr="00776336" w:rsidRDefault="00356F6B">
      <w:pPr>
        <w:rPr>
          <w:rFonts w:ascii="Verdana" w:eastAsia="Verdana" w:hAnsi="Verdana" w:cs="Verdana"/>
          <w:sz w:val="21"/>
          <w:szCs w:val="21"/>
        </w:rPr>
      </w:pPr>
      <w:r w:rsidRPr="00776336">
        <w:rPr>
          <w:rFonts w:ascii="Verdana" w:eastAsia="Verdana" w:hAnsi="Verdana" w:cs="Verdana"/>
          <w:sz w:val="21"/>
          <w:szCs w:val="21"/>
        </w:rPr>
        <w:t xml:space="preserve">At the United Nations Conference on Sustainable Development, also known as Rio 2012, ten governments of Latin America and the Caribbean promoted the Declaration of Rio on Environment and Development, reaffirming their commitment with access to information, justice and participation rights on environmental matters, manifesting their will to advance towards a regional instrument to promote their implementation, and requested he support of the UN Economic Commission for Latin America and the Caribbean to act as the Secretariat of the process. This negotiation process ended on March 4, 2018 in Costa Rica, when 27 countries of </w:t>
      </w:r>
      <w:r w:rsidR="00776336" w:rsidRPr="00776336">
        <w:rPr>
          <w:rFonts w:ascii="Verdana" w:eastAsia="Verdana" w:hAnsi="Verdana" w:cs="Verdana"/>
          <w:sz w:val="21"/>
          <w:szCs w:val="21"/>
        </w:rPr>
        <w:t>Latin America</w:t>
      </w:r>
      <w:r w:rsidRPr="00776336">
        <w:rPr>
          <w:rFonts w:ascii="Verdana" w:eastAsia="Verdana" w:hAnsi="Verdana" w:cs="Verdana"/>
          <w:sz w:val="21"/>
          <w:szCs w:val="21"/>
        </w:rPr>
        <w:t xml:space="preserve"> and the Caribbean adopted the </w:t>
      </w:r>
      <w:proofErr w:type="spellStart"/>
      <w:r w:rsidRPr="00776336">
        <w:rPr>
          <w:rFonts w:ascii="Verdana" w:eastAsia="Verdana" w:hAnsi="Verdana" w:cs="Verdana"/>
          <w:sz w:val="21"/>
          <w:szCs w:val="21"/>
        </w:rPr>
        <w:t>Escazu</w:t>
      </w:r>
      <w:proofErr w:type="spellEnd"/>
      <w:r w:rsidRPr="00776336">
        <w:rPr>
          <w:rFonts w:ascii="Verdana" w:eastAsia="Verdana" w:hAnsi="Verdana" w:cs="Verdana"/>
          <w:sz w:val="21"/>
          <w:szCs w:val="21"/>
        </w:rPr>
        <w:t xml:space="preserve"> Agreement. My participation in this process began in 2010 working from the civil society, and then as a representative of the Government of Costa Rica as a result of my designation as </w:t>
      </w:r>
      <w:proofErr w:type="spellStart"/>
      <w:r w:rsidRPr="00776336">
        <w:rPr>
          <w:rFonts w:ascii="Verdana" w:eastAsia="Verdana" w:hAnsi="Verdana" w:cs="Verdana"/>
          <w:sz w:val="21"/>
          <w:szCs w:val="21"/>
        </w:rPr>
        <w:t>Viceminister</w:t>
      </w:r>
      <w:proofErr w:type="spellEnd"/>
      <w:r w:rsidRPr="00776336">
        <w:rPr>
          <w:rFonts w:ascii="Verdana" w:eastAsia="Verdana" w:hAnsi="Verdana" w:cs="Verdana"/>
          <w:sz w:val="21"/>
          <w:szCs w:val="21"/>
        </w:rPr>
        <w:t xml:space="preserve"> of Environment of the Ministry of Environment and Energy. Working in coordination with the Ministry of Foreign Affairs, Costa Rica held the Co-Presidency of the Presiding Board and a crucial leadership for the </w:t>
      </w:r>
      <w:r w:rsidR="00776336" w:rsidRPr="00776336">
        <w:rPr>
          <w:rFonts w:ascii="Verdana" w:eastAsia="Verdana" w:hAnsi="Verdana" w:cs="Verdana"/>
          <w:sz w:val="21"/>
          <w:szCs w:val="21"/>
        </w:rPr>
        <w:t>conclusion</w:t>
      </w:r>
      <w:r w:rsidRPr="00776336">
        <w:rPr>
          <w:rFonts w:ascii="Verdana" w:eastAsia="Verdana" w:hAnsi="Verdana" w:cs="Verdana"/>
          <w:sz w:val="21"/>
          <w:szCs w:val="21"/>
        </w:rPr>
        <w:t xml:space="preserve"> of the work to approve the first multilateral human rights instrument in the region.</w:t>
      </w:r>
    </w:p>
    <w:p w:rsidR="00FA7ADE" w:rsidRPr="00776336" w:rsidRDefault="00FA7ADE">
      <w:pPr>
        <w:rPr>
          <w:rFonts w:ascii="Verdana" w:eastAsia="Verdana" w:hAnsi="Verdana" w:cs="Verdana"/>
          <w:sz w:val="21"/>
          <w:szCs w:val="21"/>
        </w:rPr>
      </w:pPr>
    </w:p>
    <w:p w:rsidR="00FA7ADE" w:rsidRDefault="00FA7ADE">
      <w:pPr>
        <w:rPr>
          <w:sz w:val="22"/>
          <w:szCs w:val="22"/>
        </w:rPr>
      </w:pPr>
    </w:p>
    <w:p w:rsidR="00FA7ADE" w:rsidRDefault="00FA7ADE">
      <w:pPr>
        <w:rPr>
          <w:rFonts w:ascii="Verdana" w:eastAsia="Verdana" w:hAnsi="Verdana" w:cs="Verdana"/>
          <w:sz w:val="21"/>
          <w:szCs w:val="21"/>
        </w:rPr>
      </w:pPr>
    </w:p>
    <w:p w:rsidR="00FA7ADE" w:rsidRDefault="00356F6B">
      <w:pPr>
        <w:numPr>
          <w:ilvl w:val="0"/>
          <w:numId w:val="2"/>
        </w:numPr>
        <w:rPr>
          <w:rFonts w:ascii="Verdana" w:eastAsia="Verdana" w:hAnsi="Verdana" w:cs="Verdana"/>
          <w:sz w:val="21"/>
          <w:szCs w:val="21"/>
        </w:rPr>
      </w:pPr>
      <w:r>
        <w:rPr>
          <w:rFonts w:ascii="Verdana" w:eastAsia="Verdana" w:hAnsi="Verdana" w:cs="Verdana"/>
          <w:b/>
          <w:sz w:val="21"/>
          <w:szCs w:val="21"/>
        </w:rPr>
        <w:t>PUBLICATIONS OR PUBLIC STATEMENTS</w:t>
      </w:r>
    </w:p>
    <w:p w:rsidR="00FA7ADE" w:rsidRDefault="00356F6B">
      <w:pPr>
        <w:rPr>
          <w:rFonts w:ascii="Verdana" w:eastAsia="Verdana" w:hAnsi="Verdana" w:cs="Verdana"/>
          <w:sz w:val="21"/>
          <w:szCs w:val="21"/>
          <w:highlight w:val="yellow"/>
        </w:rPr>
      </w:pPr>
      <w:r>
        <w:rPr>
          <w:rFonts w:ascii="Verdana" w:eastAsia="Verdana" w:hAnsi="Verdana" w:cs="Verdana"/>
          <w:b/>
          <w:sz w:val="21"/>
          <w:szCs w:val="21"/>
        </w:rPr>
        <w:t>Please list</w:t>
      </w:r>
      <w:r>
        <w:rPr>
          <w:rFonts w:ascii="Verdana" w:eastAsia="Verdana" w:hAnsi="Verdana" w:cs="Verdana"/>
          <w:b/>
          <w:strike/>
          <w:sz w:val="21"/>
          <w:szCs w:val="21"/>
        </w:rPr>
        <w:t xml:space="preserve"> </w:t>
      </w:r>
      <w:r>
        <w:rPr>
          <w:rFonts w:ascii="Verdana" w:eastAsia="Verdana" w:hAnsi="Verdana" w:cs="Verdana"/>
          <w:b/>
          <w:sz w:val="21"/>
          <w:szCs w:val="21"/>
        </w:rPr>
        <w:t>significant and relevant published books, articles, journals and reports that you have written or public statements, or pronouncements that you have made or events that you may have participated in relation to the mandate.</w:t>
      </w:r>
    </w:p>
    <w:p w:rsidR="00FA7ADE" w:rsidRDefault="00FA7ADE">
      <w:pPr>
        <w:rPr>
          <w:rFonts w:ascii="Verdana" w:eastAsia="Verdana" w:hAnsi="Verdana" w:cs="Verdana"/>
          <w:sz w:val="21"/>
          <w:szCs w:val="21"/>
          <w:highlight w:val="yellow"/>
        </w:rPr>
      </w:pPr>
    </w:p>
    <w:p w:rsidR="00FA7ADE" w:rsidRDefault="00356F6B">
      <w:pPr>
        <w:numPr>
          <w:ilvl w:val="1"/>
          <w:numId w:val="2"/>
        </w:numPr>
        <w:rPr>
          <w:rFonts w:ascii="Verdana" w:eastAsia="Verdana" w:hAnsi="Verdana" w:cs="Verdana"/>
          <w:sz w:val="21"/>
          <w:szCs w:val="21"/>
          <w:u w:val="single"/>
        </w:rPr>
      </w:pPr>
      <w:r>
        <w:rPr>
          <w:rFonts w:ascii="Verdana" w:eastAsia="Verdana" w:hAnsi="Verdana" w:cs="Verdana"/>
          <w:b/>
          <w:sz w:val="21"/>
          <w:szCs w:val="21"/>
          <w:u w:val="single"/>
        </w:rPr>
        <w:t>Enter three publications in relation to the mandate for which you are applying in the order of relevance:</w:t>
      </w:r>
    </w:p>
    <w:p w:rsidR="00FA7ADE" w:rsidRDefault="00FA7ADE">
      <w:pPr>
        <w:rPr>
          <w:rFonts w:ascii="Verdana" w:eastAsia="Verdana" w:hAnsi="Verdana" w:cs="Verdana"/>
          <w:sz w:val="21"/>
          <w:szCs w:val="21"/>
          <w:u w:val="single"/>
        </w:rPr>
      </w:pPr>
    </w:p>
    <w:p w:rsidR="00FA7ADE" w:rsidRPr="00776336" w:rsidRDefault="00356F6B">
      <w:pPr>
        <w:rPr>
          <w:rFonts w:ascii="Verdana" w:eastAsia="Verdana" w:hAnsi="Verdana" w:cs="Verdana"/>
          <w:b/>
          <w:sz w:val="21"/>
          <w:szCs w:val="21"/>
          <w:lang w:val="es-CR"/>
        </w:rPr>
      </w:pPr>
      <w:r w:rsidRPr="00776336">
        <w:rPr>
          <w:rFonts w:ascii="Verdana" w:eastAsia="Verdana" w:hAnsi="Verdana" w:cs="Verdana"/>
          <w:b/>
          <w:sz w:val="21"/>
          <w:szCs w:val="21"/>
          <w:lang w:val="es-CR"/>
        </w:rPr>
        <w:t xml:space="preserve">1. Title of publication: </w:t>
      </w:r>
      <w:r w:rsidRPr="00776336">
        <w:rPr>
          <w:rFonts w:ascii="Verdana" w:eastAsia="Verdana" w:hAnsi="Verdana" w:cs="Verdana"/>
          <w:i/>
          <w:sz w:val="22"/>
          <w:szCs w:val="22"/>
          <w:lang w:val="es-CR"/>
        </w:rPr>
        <w:t>Reconocimiento y protección de los derechos humanos de los pescadores artesanales-las áreas marino-comunitarias una alternativa?</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2"/>
          <w:szCs w:val="22"/>
        </w:rPr>
        <w:t xml:space="preserve">IUCN Commission on Environmental, Economic &amp; Social Policy. </w:t>
      </w:r>
      <w:r>
        <w:rPr>
          <w:rFonts w:ascii="Verdana" w:eastAsia="Verdana" w:hAnsi="Verdana" w:cs="Verdana"/>
          <w:i/>
          <w:sz w:val="22"/>
          <w:szCs w:val="22"/>
        </w:rPr>
        <w:t>Policy Matters.</w:t>
      </w:r>
      <w:r>
        <w:rPr>
          <w:rFonts w:ascii="Verdana" w:eastAsia="Verdana" w:hAnsi="Verdana" w:cs="Verdana"/>
          <w:sz w:val="22"/>
          <w:szCs w:val="22"/>
        </w:rPr>
        <w:t xml:space="preserve"> </w:t>
      </w:r>
      <w:proofErr w:type="gramStart"/>
      <w:r>
        <w:rPr>
          <w:rFonts w:ascii="Verdana" w:eastAsia="Verdana" w:hAnsi="Verdana" w:cs="Verdana"/>
          <w:sz w:val="22"/>
          <w:szCs w:val="22"/>
        </w:rPr>
        <w:t>Conservation and Human Rights.</w:t>
      </w:r>
      <w:proofErr w:type="gramEnd"/>
      <w:r>
        <w:rPr>
          <w:rFonts w:ascii="Verdana" w:eastAsia="Verdana" w:hAnsi="Verdana" w:cs="Verdana"/>
          <w:sz w:val="22"/>
          <w:szCs w:val="22"/>
        </w:rPr>
        <w:t xml:space="preserve"> </w:t>
      </w:r>
      <w:proofErr w:type="spellStart"/>
      <w:r>
        <w:rPr>
          <w:rFonts w:ascii="Verdana" w:eastAsia="Verdana" w:hAnsi="Verdana" w:cs="Verdana"/>
          <w:sz w:val="22"/>
          <w:szCs w:val="22"/>
        </w:rPr>
        <w:t>Mowla</w:t>
      </w:r>
      <w:proofErr w:type="spellEnd"/>
      <w:r>
        <w:rPr>
          <w:rFonts w:ascii="Verdana" w:eastAsia="Verdana" w:hAnsi="Verdana" w:cs="Verdana"/>
          <w:sz w:val="22"/>
          <w:szCs w:val="22"/>
        </w:rPr>
        <w:t xml:space="preserve"> Printing Corporation</w:t>
      </w:r>
      <w:r>
        <w:rPr>
          <w:rFonts w:ascii="Verdana" w:eastAsia="Verdana" w:hAnsi="Verdana" w:cs="Verdana"/>
          <w:sz w:val="21"/>
          <w:szCs w:val="21"/>
        </w:rPr>
        <w:t>     </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  2007   </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p>
    <w:p w:rsidR="00FA7ADE" w:rsidRDefault="00FA7ADE">
      <w:pPr>
        <w:rPr>
          <w:rFonts w:ascii="Verdana" w:eastAsia="Verdana" w:hAnsi="Verdana" w:cs="Verdana"/>
          <w:sz w:val="21"/>
          <w:szCs w:val="21"/>
        </w:rPr>
      </w:pP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2. Title of publication: </w:t>
      </w:r>
      <w:r>
        <w:rPr>
          <w:rFonts w:ascii="Verdana" w:eastAsia="Verdana" w:hAnsi="Verdana" w:cs="Verdana"/>
          <w:sz w:val="21"/>
          <w:szCs w:val="21"/>
        </w:rPr>
        <w:t>Environmental Democracy Index</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 </w:t>
      </w:r>
      <w:r>
        <w:rPr>
          <w:rFonts w:ascii="Verdana" w:eastAsia="Verdana" w:hAnsi="Verdana" w:cs="Verdana"/>
          <w:sz w:val="21"/>
          <w:szCs w:val="21"/>
        </w:rPr>
        <w:t>The Access Initiative, World Resources Institute.    </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w:t>
      </w:r>
      <w:r>
        <w:rPr>
          <w:rFonts w:ascii="Verdana" w:eastAsia="Verdana" w:hAnsi="Verdana" w:cs="Verdana"/>
          <w:sz w:val="21"/>
          <w:szCs w:val="21"/>
        </w:rPr>
        <w:t>2014.    </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3. Title of publication: </w:t>
      </w:r>
      <w:r>
        <w:rPr>
          <w:rFonts w:ascii="Verdana" w:eastAsia="Verdana" w:hAnsi="Verdana" w:cs="Verdana"/>
          <w:sz w:val="21"/>
          <w:szCs w:val="21"/>
        </w:rPr>
        <w:t>  Yearbook of International Environmental Law, Central America</w:t>
      </w:r>
      <w:r>
        <w:rPr>
          <w:rFonts w:ascii="Verdana" w:eastAsia="Verdana" w:hAnsi="Verdana" w:cs="Verdana"/>
          <w:sz w:val="21"/>
          <w:szCs w:val="21"/>
        </w:rPr>
        <w:t> </w:t>
      </w:r>
      <w:r>
        <w:rPr>
          <w:rFonts w:ascii="Verdana" w:eastAsia="Verdana" w:hAnsi="Verdana" w:cs="Verdana"/>
          <w:sz w:val="21"/>
          <w:szCs w:val="21"/>
        </w:rPr>
        <w:t>Report</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     Oxford Press</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     1992-2013 annually</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p>
    <w:p w:rsidR="00FA7ADE" w:rsidRDefault="00FA7ADE">
      <w:pPr>
        <w:rPr>
          <w:rFonts w:ascii="Verdana" w:eastAsia="Verdana" w:hAnsi="Verdana" w:cs="Verdana"/>
          <w:sz w:val="21"/>
          <w:szCs w:val="21"/>
        </w:rPr>
      </w:pPr>
    </w:p>
    <w:p w:rsidR="00FA7ADE" w:rsidRDefault="00356F6B">
      <w:pPr>
        <w:jc w:val="both"/>
        <w:rPr>
          <w:rFonts w:ascii="Verdana" w:eastAsia="Verdana" w:hAnsi="Verdana" w:cs="Verdana"/>
          <w:sz w:val="22"/>
          <w:szCs w:val="22"/>
        </w:rPr>
      </w:pPr>
      <w:r>
        <w:rPr>
          <w:rFonts w:ascii="Verdana" w:eastAsia="Verdana" w:hAnsi="Verdana" w:cs="Verdana"/>
          <w:sz w:val="22"/>
          <w:szCs w:val="22"/>
        </w:rPr>
        <w:t xml:space="preserve">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If more than three publications, kindly summarize </w:t>
      </w:r>
      <w:r>
        <w:rPr>
          <w:rFonts w:ascii="Verdana" w:eastAsia="Verdana" w:hAnsi="Verdana" w:cs="Verdana"/>
          <w:sz w:val="21"/>
          <w:szCs w:val="21"/>
        </w:rPr>
        <w:t>(200 words):</w:t>
      </w:r>
      <w:r>
        <w:rPr>
          <w:rFonts w:ascii="Verdana" w:eastAsia="Verdana" w:hAnsi="Verdana" w:cs="Verdana"/>
          <w:b/>
          <w:sz w:val="21"/>
          <w:szCs w:val="21"/>
        </w:rPr>
        <w:t xml:space="preserve"> </w:t>
      </w:r>
      <w:r>
        <w:rPr>
          <w:rFonts w:ascii="Verdana" w:eastAsia="Verdana" w:hAnsi="Verdana" w:cs="Verdana"/>
          <w:sz w:val="21"/>
          <w:szCs w:val="21"/>
        </w:rPr>
        <w:t>     </w:t>
      </w:r>
    </w:p>
    <w:p w:rsidR="00FA7ADE" w:rsidRDefault="00FA7ADE">
      <w:pPr>
        <w:rPr>
          <w:rFonts w:ascii="Verdana" w:eastAsia="Verdana" w:hAnsi="Verdana" w:cs="Verdana"/>
          <w:sz w:val="21"/>
          <w:szCs w:val="21"/>
        </w:rPr>
      </w:pPr>
    </w:p>
    <w:p w:rsidR="00FA7ADE" w:rsidRDefault="00356F6B">
      <w:pPr>
        <w:numPr>
          <w:ilvl w:val="1"/>
          <w:numId w:val="2"/>
        </w:numPr>
        <w:rPr>
          <w:rFonts w:ascii="Verdana" w:eastAsia="Verdana" w:hAnsi="Verdana" w:cs="Verdana"/>
          <w:sz w:val="21"/>
          <w:szCs w:val="21"/>
          <w:u w:val="single"/>
        </w:rPr>
      </w:pPr>
      <w:r>
        <w:rPr>
          <w:rFonts w:ascii="Verdana" w:eastAsia="Verdana" w:hAnsi="Verdana" w:cs="Verdana"/>
          <w:b/>
          <w:sz w:val="21"/>
          <w:szCs w:val="21"/>
          <w:u w:val="single"/>
        </w:rPr>
        <w:t>Enter three public statements or pronouncements made or events that you may have participated in relation to the mandate for which you are applying in the order of relevance:</w:t>
      </w:r>
    </w:p>
    <w:p w:rsidR="00FA7ADE" w:rsidRDefault="00FA7ADE">
      <w:pPr>
        <w:rPr>
          <w:rFonts w:ascii="Verdana" w:eastAsia="Verdana" w:hAnsi="Verdana" w:cs="Verdana"/>
          <w:sz w:val="21"/>
          <w:szCs w:val="21"/>
          <w:u w:val="single"/>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1. Platform/occasion/event on which public statement/pronouncement made: </w:t>
      </w:r>
      <w:r>
        <w:rPr>
          <w:rFonts w:ascii="Verdana" w:eastAsia="Verdana" w:hAnsi="Verdana" w:cs="Verdana"/>
          <w:sz w:val="21"/>
          <w:szCs w:val="21"/>
        </w:rPr>
        <w:t>     </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   CEPAL and Costa Rica Government  </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Pr>
          <w:rFonts w:ascii="Verdana" w:eastAsia="Verdana" w:hAnsi="Verdana" w:cs="Verdana"/>
          <w:sz w:val="21"/>
          <w:szCs w:val="21"/>
        </w:rPr>
        <w:t>  March 3, 2018   </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     https://www.facebook.com/cepal.onu/videos/20466502053503</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2. Platform/occasion/event on which public statement/pronouncement made: </w:t>
      </w:r>
      <w:r>
        <w:rPr>
          <w:rFonts w:ascii="Verdana" w:eastAsia="Verdana" w:hAnsi="Verdana" w:cs="Verdana"/>
          <w:sz w:val="21"/>
          <w:szCs w:val="21"/>
        </w:rPr>
        <w:t>     </w:t>
      </w:r>
    </w:p>
    <w:p w:rsidR="00FA7ADE" w:rsidRPr="00776336" w:rsidRDefault="00356F6B">
      <w:pPr>
        <w:rPr>
          <w:rFonts w:ascii="Arial" w:eastAsia="Arial" w:hAnsi="Arial" w:cs="Arial"/>
          <w:color w:val="1A2E3B"/>
          <w:sz w:val="21"/>
          <w:szCs w:val="21"/>
          <w:highlight w:val="white"/>
          <w:lang w:val="es-CR"/>
        </w:rPr>
      </w:pPr>
      <w:r w:rsidRPr="00776336">
        <w:rPr>
          <w:rFonts w:ascii="Verdana" w:eastAsia="Verdana" w:hAnsi="Verdana" w:cs="Verdana"/>
          <w:b/>
          <w:sz w:val="21"/>
          <w:szCs w:val="21"/>
          <w:lang w:val="es-CR"/>
        </w:rPr>
        <w:t xml:space="preserve">Event organizer: </w:t>
      </w:r>
      <w:r w:rsidRPr="00776336">
        <w:rPr>
          <w:rFonts w:ascii="Verdana" w:eastAsia="Verdana" w:hAnsi="Verdana" w:cs="Verdana"/>
          <w:sz w:val="21"/>
          <w:szCs w:val="21"/>
          <w:lang w:val="es-CR"/>
        </w:rPr>
        <w:t>     </w:t>
      </w:r>
      <w:r w:rsidRPr="00776336">
        <w:rPr>
          <w:rFonts w:ascii="Arial" w:eastAsia="Arial" w:hAnsi="Arial" w:cs="Arial"/>
          <w:color w:val="1A2E3B"/>
          <w:sz w:val="21"/>
          <w:szCs w:val="21"/>
          <w:highlight w:val="white"/>
          <w:lang w:val="es-CR"/>
        </w:rPr>
        <w:t>Program REDD/CCAD-GIZ, #REDD Costa Rica, #Indígenas Costa Rica,</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Pr>
          <w:rFonts w:ascii="Verdana" w:eastAsia="Verdana" w:hAnsi="Verdana" w:cs="Verdana"/>
          <w:sz w:val="21"/>
          <w:szCs w:val="21"/>
        </w:rPr>
        <w:t> </w:t>
      </w:r>
      <w:r>
        <w:rPr>
          <w:rFonts w:ascii="Verdana" w:eastAsia="Verdana" w:hAnsi="Verdana" w:cs="Verdana"/>
          <w:sz w:val="21"/>
          <w:szCs w:val="21"/>
        </w:rPr>
        <w:t>September 16, 2014    </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hyperlink r:id="rId14">
        <w:r>
          <w:rPr>
            <w:rFonts w:ascii="Arial" w:eastAsia="Arial" w:hAnsi="Arial" w:cs="Arial"/>
            <w:color w:val="1155CC"/>
            <w:u w:val="single"/>
          </w:rPr>
          <w:t>https://vimeo.com/106252524</w:t>
        </w:r>
      </w:hyperlink>
      <w:r>
        <w:rPr>
          <w:rFonts w:ascii="Arial" w:eastAsia="Arial" w:hAnsi="Arial" w:cs="Arial"/>
        </w:rPr>
        <w:t xml:space="preserve">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3. Platform/occasion/event on which public statement/pronouncement made: </w:t>
      </w:r>
      <w:r>
        <w:rPr>
          <w:rFonts w:ascii="Verdana" w:eastAsia="Verdana" w:hAnsi="Verdana" w:cs="Verdana"/>
          <w:sz w:val="21"/>
          <w:szCs w:val="21"/>
        </w:rPr>
        <w:t>     </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     Lawyers Bar Association</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Pr>
          <w:rFonts w:ascii="Verdana" w:eastAsia="Verdana" w:hAnsi="Verdana" w:cs="Verdana"/>
          <w:sz w:val="21"/>
          <w:szCs w:val="21"/>
        </w:rPr>
        <w:t>  December 10,   2014</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hyperlink r:id="rId15">
        <w:r>
          <w:rPr>
            <w:rFonts w:ascii="Arial" w:eastAsia="Arial" w:hAnsi="Arial" w:cs="Arial"/>
            <w:color w:val="1155CC"/>
            <w:u w:val="single"/>
          </w:rPr>
          <w:t>https://www.youtube.com/watch</w:t>
        </w:r>
        <w:proofErr w:type="gramStart"/>
        <w:r>
          <w:rPr>
            <w:rFonts w:ascii="Arial" w:eastAsia="Arial" w:hAnsi="Arial" w:cs="Arial"/>
            <w:color w:val="1155CC"/>
            <w:u w:val="single"/>
          </w:rPr>
          <w:t>?v</w:t>
        </w:r>
        <w:proofErr w:type="gramEnd"/>
        <w:r>
          <w:rPr>
            <w:rFonts w:ascii="Arial" w:eastAsia="Arial" w:hAnsi="Arial" w:cs="Arial"/>
            <w:color w:val="1155CC"/>
            <w:u w:val="single"/>
          </w:rPr>
          <w:t>=8-PxcJcl1PM</w:t>
        </w:r>
      </w:hyperlink>
      <w:r>
        <w:rPr>
          <w:rFonts w:ascii="Verdana" w:eastAsia="Verdana" w:hAnsi="Verdana" w:cs="Verdana"/>
          <w:sz w:val="21"/>
          <w:szCs w:val="21"/>
        </w:rPr>
        <w:t>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If more than three, kindly summarize </w:t>
      </w:r>
      <w:r>
        <w:rPr>
          <w:rFonts w:ascii="Verdana" w:eastAsia="Verdana" w:hAnsi="Verdana" w:cs="Verdana"/>
          <w:sz w:val="21"/>
          <w:szCs w:val="21"/>
        </w:rPr>
        <w:t>(200 words):</w:t>
      </w:r>
      <w:r>
        <w:rPr>
          <w:rFonts w:ascii="Verdana" w:eastAsia="Verdana" w:hAnsi="Verdana" w:cs="Verdana"/>
          <w:b/>
          <w:sz w:val="21"/>
          <w:szCs w:val="21"/>
        </w:rPr>
        <w:t xml:space="preserve"> </w:t>
      </w:r>
      <w:r>
        <w:rPr>
          <w:rFonts w:ascii="Verdana" w:eastAsia="Verdana" w:hAnsi="Verdana" w:cs="Verdana"/>
          <w:sz w:val="21"/>
          <w:szCs w:val="21"/>
        </w:rPr>
        <w:t>     </w:t>
      </w:r>
    </w:p>
    <w:p w:rsidR="00FA7ADE" w:rsidRDefault="00FA7ADE">
      <w:pPr>
        <w:rPr>
          <w:rFonts w:ascii="Verdana" w:eastAsia="Verdana" w:hAnsi="Verdana" w:cs="Verdana"/>
          <w:sz w:val="21"/>
          <w:szCs w:val="21"/>
        </w:rPr>
      </w:pPr>
    </w:p>
    <w:p w:rsidR="00FA7ADE" w:rsidRDefault="00356F6B">
      <w:pPr>
        <w:numPr>
          <w:ilvl w:val="0"/>
          <w:numId w:val="2"/>
        </w:numPr>
        <w:rPr>
          <w:rFonts w:ascii="Verdana" w:eastAsia="Verdana" w:hAnsi="Verdana" w:cs="Verdana"/>
          <w:sz w:val="21"/>
          <w:szCs w:val="21"/>
        </w:rPr>
      </w:pPr>
      <w:r>
        <w:rPr>
          <w:rFonts w:ascii="Verdana" w:eastAsia="Verdana" w:hAnsi="Verdana" w:cs="Verdana"/>
          <w:b/>
          <w:smallCaps/>
          <w:sz w:val="21"/>
          <w:szCs w:val="21"/>
        </w:rPr>
        <w:t>FLEXIBILITY/READINESS AND AVAILABILITY OF TIME</w:t>
      </w:r>
      <w:r>
        <w:rPr>
          <w:rFonts w:ascii="Verdana" w:eastAsia="Verdana" w:hAnsi="Verdana" w:cs="Verdana"/>
          <w:smallCaps/>
          <w:sz w:val="21"/>
          <w:szCs w:val="21"/>
        </w:rPr>
        <w:t xml:space="preserve"> </w:t>
      </w:r>
      <w:r>
        <w:rPr>
          <w:rFonts w:ascii="Verdana" w:eastAsia="Verdana" w:hAnsi="Verdana" w:cs="Verdana"/>
          <w:sz w:val="21"/>
          <w:szCs w:val="21"/>
        </w:rPr>
        <w:t>(200 words)</w:t>
      </w:r>
    </w:p>
    <w:p w:rsidR="00FA7ADE" w:rsidRDefault="00356F6B">
      <w:pPr>
        <w:shd w:val="clear" w:color="auto" w:fill="FFFFFF"/>
        <w:rPr>
          <w:rFonts w:ascii="Verdana" w:eastAsia="Verdana" w:hAnsi="Verdana" w:cs="Verdana"/>
          <w:sz w:val="21"/>
          <w:szCs w:val="21"/>
        </w:rPr>
      </w:pPr>
      <w:proofErr w:type="gramStart"/>
      <w:r>
        <w:rPr>
          <w:rFonts w:ascii="Verdana" w:eastAsia="Verdana" w:hAnsi="Verdana" w:cs="Verdana"/>
          <w:b/>
          <w:sz w:val="21"/>
          <w:szCs w:val="21"/>
        </w:rPr>
        <w:t>to</w:t>
      </w:r>
      <w:proofErr w:type="gramEnd"/>
      <w:r>
        <w:rPr>
          <w:rFonts w:ascii="Verdana" w:eastAsia="Verdana" w:hAnsi="Verdana" w:cs="Verdana"/>
          <w:b/>
          <w:sz w:val="21"/>
          <w:szCs w:val="21"/>
        </w:rPr>
        <w:t xml:space="preserve"> perform effectively the functions of the mandate and to respond to its requirements, including participating in Human Rights Council (HRC) sessions in Geneva and General Assembly sessions in New York, travelling on special procedures visits, drafting reports and engaging with a variety of stakeholders. Kindly indicate whether the candidate can dedicate an estimated total of approximately three months per year to the work of a mandate. </w:t>
      </w:r>
    </w:p>
    <w:p w:rsidR="00FA7ADE" w:rsidRDefault="00FA7ADE">
      <w:pPr>
        <w:shd w:val="clear" w:color="auto" w:fill="FFFFFF"/>
        <w:rPr>
          <w:rFonts w:ascii="Verdana" w:eastAsia="Verdana" w:hAnsi="Verdana" w:cs="Verdana"/>
          <w:sz w:val="21"/>
          <w:szCs w:val="21"/>
        </w:rPr>
      </w:pPr>
    </w:p>
    <w:p w:rsidR="00FA7ADE" w:rsidRDefault="00356F6B">
      <w:pPr>
        <w:shd w:val="clear" w:color="auto" w:fill="FFFFFF"/>
        <w:rPr>
          <w:rFonts w:ascii="Verdana" w:eastAsia="Verdana" w:hAnsi="Verdana" w:cs="Verdana"/>
          <w:sz w:val="21"/>
          <w:szCs w:val="21"/>
        </w:rPr>
      </w:pPr>
      <w:r>
        <w:rPr>
          <w:rFonts w:ascii="Verdana" w:eastAsia="Verdana" w:hAnsi="Verdana" w:cs="Verdana"/>
          <w:b/>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My career as a Lawyer, Professor, activist and public servant has been an enriching experience, both at a personal and professional level. I understand that this Mandate has no salary, but I have no doubt it is gratifying. I have focussed my work on the protection of human rights and the conserva</w:t>
      </w:r>
      <w:r w:rsidR="00776336">
        <w:rPr>
          <w:rFonts w:ascii="Verdana" w:eastAsia="Verdana" w:hAnsi="Verdana" w:cs="Verdana"/>
          <w:sz w:val="21"/>
          <w:szCs w:val="21"/>
        </w:rPr>
        <w:t>tion of nature, and in many occasions</w:t>
      </w:r>
      <w:r>
        <w:rPr>
          <w:rFonts w:ascii="Verdana" w:eastAsia="Verdana" w:hAnsi="Verdana" w:cs="Verdana"/>
          <w:sz w:val="21"/>
          <w:szCs w:val="21"/>
        </w:rPr>
        <w:t xml:space="preserve"> I have not received </w:t>
      </w:r>
      <w:proofErr w:type="gramStart"/>
      <w:r>
        <w:rPr>
          <w:rFonts w:ascii="Verdana" w:eastAsia="Verdana" w:hAnsi="Verdana" w:cs="Verdana"/>
          <w:sz w:val="21"/>
          <w:szCs w:val="21"/>
        </w:rPr>
        <w:t>a remuneration</w:t>
      </w:r>
      <w:proofErr w:type="gramEnd"/>
      <w:r>
        <w:rPr>
          <w:rFonts w:ascii="Verdana" w:eastAsia="Verdana" w:hAnsi="Verdana" w:cs="Verdana"/>
          <w:sz w:val="21"/>
          <w:szCs w:val="21"/>
        </w:rPr>
        <w:t xml:space="preserve">. </w:t>
      </w:r>
    </w:p>
    <w:p w:rsidR="00FA7ADE" w:rsidRDefault="00356F6B">
      <w:pPr>
        <w:rPr>
          <w:rFonts w:ascii="Verdana" w:eastAsia="Verdana" w:hAnsi="Verdana" w:cs="Verdana"/>
          <w:sz w:val="21"/>
          <w:szCs w:val="21"/>
        </w:rPr>
      </w:pPr>
      <w:r>
        <w:rPr>
          <w:rFonts w:ascii="Verdana" w:eastAsia="Verdana" w:hAnsi="Verdana" w:cs="Verdana"/>
          <w:sz w:val="21"/>
          <w:szCs w:val="21"/>
        </w:rPr>
        <w:t xml:space="preserve">I have full availability to travel. I have no inconvenience with visiting remote zones and sharing with different cultures and groups. I am an adaptable and flexible person, who is willing to give her best to protect and warranty the respect to environmental human rights in the world. </w:t>
      </w:r>
    </w:p>
    <w:p w:rsidR="00776336" w:rsidRDefault="00356F6B">
      <w:pPr>
        <w:rPr>
          <w:rFonts w:ascii="Verdana" w:eastAsia="Verdana" w:hAnsi="Verdana" w:cs="Verdana"/>
          <w:sz w:val="21"/>
          <w:szCs w:val="21"/>
        </w:rPr>
      </w:pPr>
      <w:r>
        <w:rPr>
          <w:rFonts w:ascii="Verdana" w:eastAsia="Verdana" w:hAnsi="Verdana" w:cs="Verdana"/>
          <w:sz w:val="21"/>
          <w:szCs w:val="21"/>
        </w:rPr>
        <w:t xml:space="preserve">I am ending my service as </w:t>
      </w:r>
      <w:proofErr w:type="spellStart"/>
      <w:r>
        <w:rPr>
          <w:rFonts w:ascii="Verdana" w:eastAsia="Verdana" w:hAnsi="Verdana" w:cs="Verdana"/>
          <w:sz w:val="21"/>
          <w:szCs w:val="21"/>
        </w:rPr>
        <w:t>Viceminister</w:t>
      </w:r>
      <w:proofErr w:type="spellEnd"/>
      <w:r>
        <w:rPr>
          <w:rFonts w:ascii="Verdana" w:eastAsia="Verdana" w:hAnsi="Verdana" w:cs="Verdana"/>
          <w:sz w:val="21"/>
          <w:szCs w:val="21"/>
        </w:rPr>
        <w:t xml:space="preserve"> of Environment at the Ministry of Environment and Energy in Costa Rica, and I have no </w:t>
      </w:r>
      <w:r w:rsidR="00776336">
        <w:rPr>
          <w:rFonts w:ascii="Verdana" w:eastAsia="Verdana" w:hAnsi="Verdana" w:cs="Verdana"/>
          <w:sz w:val="21"/>
          <w:szCs w:val="21"/>
        </w:rPr>
        <w:t>labour</w:t>
      </w:r>
      <w:r>
        <w:rPr>
          <w:rFonts w:ascii="Verdana" w:eastAsia="Verdana" w:hAnsi="Verdana" w:cs="Verdana"/>
          <w:sz w:val="21"/>
          <w:szCs w:val="21"/>
        </w:rPr>
        <w:t xml:space="preserve"> obligations or restrictions to hold this Mandate</w:t>
      </w:r>
      <w:r w:rsidR="00776336">
        <w:rPr>
          <w:rFonts w:ascii="Verdana" w:eastAsia="Verdana" w:hAnsi="Verdana" w:cs="Verdana"/>
          <w:sz w:val="21"/>
          <w:szCs w:val="21"/>
        </w:rPr>
        <w:t>.</w:t>
      </w:r>
      <w:r>
        <w:rPr>
          <w:rFonts w:ascii="Verdana" w:eastAsia="Verdana" w:hAnsi="Verdana" w:cs="Verdana"/>
          <w:sz w:val="21"/>
          <w:szCs w:val="21"/>
        </w:rPr>
        <w:t xml:space="preserve"> </w:t>
      </w:r>
    </w:p>
    <w:p w:rsidR="00FA7ADE" w:rsidRDefault="00356F6B">
      <w:pPr>
        <w:rPr>
          <w:rFonts w:ascii="Verdana" w:eastAsia="Verdana" w:hAnsi="Verdana" w:cs="Verdana"/>
          <w:sz w:val="21"/>
          <w:szCs w:val="21"/>
        </w:rPr>
      </w:pPr>
      <w:r>
        <w:rPr>
          <w:rFonts w:ascii="Verdana" w:eastAsia="Verdana" w:hAnsi="Verdana" w:cs="Verdana"/>
          <w:sz w:val="21"/>
          <w:szCs w:val="21"/>
        </w:rPr>
        <w:t xml:space="preserve">I like learning new things </w:t>
      </w:r>
      <w:r w:rsidR="00776336">
        <w:rPr>
          <w:rFonts w:ascii="Verdana" w:eastAsia="Verdana" w:hAnsi="Verdana" w:cs="Verdana"/>
          <w:sz w:val="21"/>
          <w:szCs w:val="21"/>
        </w:rPr>
        <w:t>every day</w:t>
      </w:r>
      <w:r>
        <w:rPr>
          <w:rFonts w:ascii="Verdana" w:eastAsia="Verdana" w:hAnsi="Verdana" w:cs="Verdana"/>
          <w:sz w:val="21"/>
          <w:szCs w:val="21"/>
        </w:rPr>
        <w:t xml:space="preserve">, researching, creating alternative solutions, seeking for consensus and building bridges between different positions. I think conflict is a powerful transformation tool that should be seen as an opportunity, not something that should always be avoid. My everyday motivation and passion </w:t>
      </w:r>
      <w:proofErr w:type="gramStart"/>
      <w:r>
        <w:rPr>
          <w:rFonts w:ascii="Verdana" w:eastAsia="Verdana" w:hAnsi="Verdana" w:cs="Verdana"/>
          <w:sz w:val="21"/>
          <w:szCs w:val="21"/>
        </w:rPr>
        <w:t>is understanding</w:t>
      </w:r>
      <w:proofErr w:type="gramEnd"/>
      <w:r>
        <w:rPr>
          <w:rFonts w:ascii="Verdana" w:eastAsia="Verdana" w:hAnsi="Verdana" w:cs="Verdana"/>
          <w:sz w:val="21"/>
          <w:szCs w:val="21"/>
        </w:rPr>
        <w:t xml:space="preserve"> that all forms of life are interconnected.</w:t>
      </w:r>
    </w:p>
    <w:p w:rsidR="00FA7ADE" w:rsidRDefault="00FA7ADE">
      <w:pPr>
        <w:rPr>
          <w:rFonts w:ascii="Verdana" w:eastAsia="Verdana" w:hAnsi="Verdana" w:cs="Verdana"/>
          <w:sz w:val="21"/>
          <w:szCs w:val="21"/>
        </w:rPr>
      </w:pP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br w:type="page"/>
      </w:r>
    </w:p>
    <w:p w:rsidR="00FA7ADE" w:rsidRDefault="00356F6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rPr>
          <w:rFonts w:ascii="Verdana" w:eastAsia="Verdana" w:hAnsi="Verdana" w:cs="Verdana"/>
          <w:sz w:val="21"/>
          <w:szCs w:val="21"/>
        </w:rPr>
      </w:pPr>
      <w:r>
        <w:rPr>
          <w:rFonts w:ascii="Verdana" w:eastAsia="Verdana" w:hAnsi="Verdana" w:cs="Verdana"/>
          <w:b/>
          <w:sz w:val="21"/>
          <w:szCs w:val="21"/>
        </w:rPr>
        <w:lastRenderedPageBreak/>
        <w:t xml:space="preserve">III. </w:t>
      </w:r>
      <w:r>
        <w:rPr>
          <w:rFonts w:ascii="Verdana" w:eastAsia="Verdana" w:hAnsi="Verdana" w:cs="Verdana"/>
          <w:b/>
          <w:smallCaps/>
          <w:sz w:val="21"/>
          <w:szCs w:val="21"/>
        </w:rPr>
        <w:t>MOTIVATION LETTER</w:t>
      </w:r>
      <w:r>
        <w:rPr>
          <w:rFonts w:ascii="Verdana" w:eastAsia="Verdana" w:hAnsi="Verdana" w:cs="Verdana"/>
          <w:b/>
          <w:sz w:val="21"/>
          <w:szCs w:val="21"/>
        </w:rPr>
        <w:t xml:space="preserve"> </w:t>
      </w:r>
      <w:r>
        <w:rPr>
          <w:rFonts w:ascii="Verdana" w:eastAsia="Verdana" w:hAnsi="Verdana" w:cs="Verdana"/>
          <w:sz w:val="21"/>
          <w:szCs w:val="21"/>
        </w:rPr>
        <w:t>(600 word limit, must be included below and not in a separate e-mail or as an attachment)</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 xml:space="preserve">In 1993, a minor in a rural town in Costa Rica filed one of the first </w:t>
      </w:r>
      <w:proofErr w:type="spellStart"/>
      <w:r>
        <w:rPr>
          <w:rFonts w:ascii="Verdana" w:eastAsia="Verdana" w:hAnsi="Verdana" w:cs="Verdana"/>
          <w:i/>
          <w:sz w:val="21"/>
          <w:szCs w:val="21"/>
        </w:rPr>
        <w:t>amparo</w:t>
      </w:r>
      <w:proofErr w:type="spellEnd"/>
      <w:r>
        <w:rPr>
          <w:rFonts w:ascii="Verdana" w:eastAsia="Verdana" w:hAnsi="Verdana" w:cs="Verdana"/>
          <w:sz w:val="21"/>
          <w:szCs w:val="21"/>
        </w:rPr>
        <w:t xml:space="preserve"> appeals to claim for a garbage dump and the contamination of a river in his community. The Constitutional Court accepted the appeal, recognizing the active legitimation for all the people, the </w:t>
      </w:r>
      <w:r w:rsidR="00776336">
        <w:rPr>
          <w:rFonts w:ascii="Verdana" w:eastAsia="Verdana" w:hAnsi="Verdana" w:cs="Verdana"/>
          <w:sz w:val="21"/>
          <w:szCs w:val="21"/>
        </w:rPr>
        <w:t>defence</w:t>
      </w:r>
      <w:r>
        <w:rPr>
          <w:rFonts w:ascii="Verdana" w:eastAsia="Verdana" w:hAnsi="Verdana" w:cs="Verdana"/>
          <w:sz w:val="21"/>
          <w:szCs w:val="21"/>
        </w:rPr>
        <w:t xml:space="preserve"> of the diffuse rights and the right to life, within which integrated the right to a healthy and ecologically balanced environment. A year later, the constitutional reform of article 50 of the Political Constitution was approved, which establishes this right within Social Rights to guarantee the distribution of wealth.</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Pollution, the degradation of the environment, the reduction of sources of drinking water, the extensive and intensive development of productive activities that generate forms that exclude the use of the territory, the illegal activities linked to the trafficking of species, must be confronted daily by the communities that demand a better quality of life.</w:t>
      </w:r>
      <w:r w:rsidR="00776336">
        <w:rPr>
          <w:rFonts w:ascii="Verdana" w:eastAsia="Verdana" w:hAnsi="Verdana" w:cs="Verdana"/>
          <w:sz w:val="21"/>
          <w:szCs w:val="21"/>
        </w:rPr>
        <w:t xml:space="preserve"> </w:t>
      </w:r>
      <w:r>
        <w:rPr>
          <w:rFonts w:ascii="Verdana" w:eastAsia="Verdana" w:hAnsi="Verdana" w:cs="Verdana"/>
          <w:sz w:val="21"/>
          <w:szCs w:val="21"/>
        </w:rPr>
        <w:t xml:space="preserve">The relationship of the environment with human rights ceased to be just an academic matter, to become a struggle for their </w:t>
      </w:r>
      <w:proofErr w:type="spellStart"/>
      <w:r>
        <w:rPr>
          <w:rFonts w:ascii="Verdana" w:eastAsia="Verdana" w:hAnsi="Verdana" w:cs="Verdana"/>
          <w:sz w:val="21"/>
          <w:szCs w:val="21"/>
        </w:rPr>
        <w:t>defense</w:t>
      </w:r>
      <w:proofErr w:type="spellEnd"/>
      <w:r>
        <w:rPr>
          <w:rFonts w:ascii="Verdana" w:eastAsia="Verdana" w:hAnsi="Verdana" w:cs="Verdana"/>
          <w:sz w:val="21"/>
          <w:szCs w:val="21"/>
        </w:rPr>
        <w:t xml:space="preserve"> and therefore a dangerous activity as shown by the increasing murder cases of Environmental Defenders in Latin America.</w:t>
      </w:r>
    </w:p>
    <w:p w:rsidR="00FA7ADE" w:rsidRDefault="00FA7ADE">
      <w:pPr>
        <w:rPr>
          <w:rFonts w:ascii="Verdana" w:eastAsia="Verdana" w:hAnsi="Verdana" w:cs="Verdana"/>
          <w:sz w:val="21"/>
          <w:szCs w:val="21"/>
        </w:rPr>
      </w:pPr>
    </w:p>
    <w:p w:rsidR="00FA7ADE" w:rsidRDefault="00776336">
      <w:pPr>
        <w:rPr>
          <w:rFonts w:ascii="Verdana" w:eastAsia="Verdana" w:hAnsi="Verdana" w:cs="Verdana"/>
          <w:sz w:val="21"/>
          <w:szCs w:val="21"/>
        </w:rPr>
      </w:pPr>
      <w:r>
        <w:rPr>
          <w:rFonts w:ascii="Verdana" w:eastAsia="Verdana" w:hAnsi="Verdana" w:cs="Verdana"/>
          <w:sz w:val="21"/>
          <w:szCs w:val="21"/>
        </w:rPr>
        <w:t xml:space="preserve">All of the ODS </w:t>
      </w:r>
      <w:r w:rsidR="00356F6B">
        <w:rPr>
          <w:rFonts w:ascii="Verdana" w:eastAsia="Verdana" w:hAnsi="Verdana" w:cs="Verdana"/>
          <w:sz w:val="21"/>
          <w:szCs w:val="21"/>
        </w:rPr>
        <w:t xml:space="preserve">have to do in one way or another with a safe, clean, healthy and sustainable environment. From this recognition, a wave of jurisprudence has emerged at the international level for the protection of the rights of a river, a mountain, </w:t>
      </w:r>
      <w:proofErr w:type="gramStart"/>
      <w:r w:rsidR="00356F6B">
        <w:rPr>
          <w:rFonts w:ascii="Verdana" w:eastAsia="Verdana" w:hAnsi="Verdana" w:cs="Verdana"/>
          <w:sz w:val="21"/>
          <w:szCs w:val="21"/>
        </w:rPr>
        <w:t>a</w:t>
      </w:r>
      <w:proofErr w:type="gramEnd"/>
      <w:r w:rsidR="00356F6B">
        <w:rPr>
          <w:rFonts w:ascii="Verdana" w:eastAsia="Verdana" w:hAnsi="Verdana" w:cs="Verdana"/>
          <w:sz w:val="21"/>
          <w:szCs w:val="21"/>
        </w:rPr>
        <w:t xml:space="preserve"> species. How are these rights of mother ear</w:t>
      </w:r>
      <w:r>
        <w:rPr>
          <w:rFonts w:ascii="Verdana" w:eastAsia="Verdana" w:hAnsi="Verdana" w:cs="Verdana"/>
          <w:sz w:val="21"/>
          <w:szCs w:val="21"/>
        </w:rPr>
        <w:t xml:space="preserve">th, </w:t>
      </w:r>
      <w:r w:rsidR="00356F6B">
        <w:rPr>
          <w:rFonts w:ascii="Verdana" w:eastAsia="Verdana" w:hAnsi="Verdana" w:cs="Verdana"/>
          <w:sz w:val="21"/>
          <w:szCs w:val="21"/>
        </w:rPr>
        <w:t xml:space="preserve">nature and human rights related?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The expression "Mother Earth"</w:t>
      </w:r>
      <w:r w:rsidR="00776336">
        <w:rPr>
          <w:rFonts w:ascii="Verdana" w:eastAsia="Verdana" w:hAnsi="Verdana" w:cs="Verdana"/>
          <w:sz w:val="21"/>
          <w:szCs w:val="21"/>
        </w:rPr>
        <w:t xml:space="preserve"> is a</w:t>
      </w:r>
      <w:r>
        <w:rPr>
          <w:rFonts w:ascii="Verdana" w:eastAsia="Verdana" w:hAnsi="Verdana" w:cs="Verdana"/>
          <w:sz w:val="21"/>
          <w:szCs w:val="21"/>
        </w:rPr>
        <w:t xml:space="preserve"> common name in various regions and countries, and refers to the interdependence between human beings and other forms of life as well as the delicate ecological and climatic balances that make it possible. Can we build a human rights approach that recognizes the interdependence between living beings and the value of each species?</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I would like to propose myself as a Rapporteur to put at the service of many vulnerable groups my experience and training in th</w:t>
      </w:r>
      <w:r w:rsidR="00776336">
        <w:rPr>
          <w:rFonts w:ascii="Verdana" w:eastAsia="Verdana" w:hAnsi="Verdana" w:cs="Verdana"/>
          <w:sz w:val="21"/>
          <w:szCs w:val="21"/>
        </w:rPr>
        <w:t xml:space="preserve">e field of human rights and </w:t>
      </w:r>
      <w:r>
        <w:rPr>
          <w:rFonts w:ascii="Verdana" w:eastAsia="Verdana" w:hAnsi="Verdana" w:cs="Verdana"/>
          <w:sz w:val="21"/>
          <w:szCs w:val="21"/>
        </w:rPr>
        <w:t xml:space="preserve">environment. I have dedicated my life to the study of human rights obligations related to the enjoyment of a safe, clean, healthy and sustainable environment; I have drafted and promoted legal instruments at the national and multilateral levels to improve the mechanisms to guarantee these rights; I have supported the </w:t>
      </w:r>
      <w:r w:rsidR="00776336">
        <w:rPr>
          <w:rFonts w:ascii="Verdana" w:eastAsia="Verdana" w:hAnsi="Verdana" w:cs="Verdana"/>
          <w:sz w:val="21"/>
          <w:szCs w:val="21"/>
        </w:rPr>
        <w:t>defence</w:t>
      </w:r>
      <w:r>
        <w:rPr>
          <w:rFonts w:ascii="Verdana" w:eastAsia="Verdana" w:hAnsi="Verdana" w:cs="Verdana"/>
          <w:sz w:val="21"/>
          <w:szCs w:val="21"/>
        </w:rPr>
        <w:t xml:space="preserve"> of vulnerable groups in the vindication of their rights and promoted and deepened spaces for dialogue and consensus.</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 xml:space="preserve">My participation in the process towards the </w:t>
      </w:r>
      <w:proofErr w:type="spellStart"/>
      <w:r>
        <w:rPr>
          <w:rFonts w:ascii="Verdana" w:eastAsia="Verdana" w:hAnsi="Verdana" w:cs="Verdana"/>
          <w:sz w:val="21"/>
          <w:szCs w:val="21"/>
        </w:rPr>
        <w:t>Escazu</w:t>
      </w:r>
      <w:proofErr w:type="spellEnd"/>
      <w:r>
        <w:rPr>
          <w:rFonts w:ascii="Verdana" w:eastAsia="Verdana" w:hAnsi="Verdana" w:cs="Verdana"/>
          <w:sz w:val="21"/>
          <w:szCs w:val="21"/>
        </w:rPr>
        <w:t xml:space="preserve"> Agreement, which negotiations ended on March 4, has convinced me that we can learn from each other, build more innovative instruments, and aspire to spaces for dialogue between civil society and governments. This process recognized from the beginning the significant and active participation of the public, understood as any natural or legal person with interest. This process gave us a better understanding that rights of access to information, public participation and environmental justice are at the heart of Environmental Democracy, strengthen the rule of law and protect human rights.</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lastRenderedPageBreak/>
        <w:t xml:space="preserve">The recognition of the right to a safe, clean, healthy and sustainable environment as an autonomous human right in the last Regional Consultation under the </w:t>
      </w:r>
      <w:proofErr w:type="spellStart"/>
      <w:r>
        <w:rPr>
          <w:rFonts w:ascii="Verdana" w:eastAsia="Verdana" w:hAnsi="Verdana" w:cs="Verdana"/>
          <w:sz w:val="21"/>
          <w:szCs w:val="21"/>
        </w:rPr>
        <w:t>Interamerican</w:t>
      </w:r>
      <w:proofErr w:type="spellEnd"/>
      <w:r>
        <w:rPr>
          <w:rFonts w:ascii="Verdana" w:eastAsia="Verdana" w:hAnsi="Verdana" w:cs="Verdana"/>
          <w:sz w:val="21"/>
          <w:szCs w:val="21"/>
        </w:rPr>
        <w:t xml:space="preserve"> System of Human Rights, can be claimed with an integral concept of Mother Earth that have been accepted in different countries of Latin America. The recognition of rights to non-human entities raises the need for a reconceptualization of human rights in the 21st century in harmony with nature. Scope and limitations that must be </w:t>
      </w:r>
      <w:r w:rsidR="00776336">
        <w:rPr>
          <w:rFonts w:ascii="Verdana" w:eastAsia="Verdana" w:hAnsi="Verdana" w:cs="Verdana"/>
          <w:sz w:val="21"/>
          <w:szCs w:val="21"/>
        </w:rPr>
        <w:t>analysed</w:t>
      </w:r>
      <w:r>
        <w:rPr>
          <w:rFonts w:ascii="Verdana" w:eastAsia="Verdana" w:hAnsi="Verdana" w:cs="Verdana"/>
          <w:sz w:val="21"/>
          <w:szCs w:val="21"/>
        </w:rPr>
        <w:t xml:space="preserve"> carefully, where we must return to the sense of personal and collective responsibility.</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br w:type="page"/>
      </w:r>
    </w:p>
    <w:p w:rsidR="00FA7ADE" w:rsidRDefault="00356F6B">
      <w:pPr>
        <w:pBdr>
          <w:top w:val="single" w:sz="4" w:space="1" w:color="000000"/>
          <w:left w:val="single" w:sz="4" w:space="4" w:color="000000"/>
          <w:bottom w:val="single" w:sz="4" w:space="0" w:color="000000"/>
          <w:right w:val="single" w:sz="4" w:space="4" w:color="000000"/>
        </w:pBdr>
        <w:shd w:val="clear" w:color="auto" w:fill="E6E6E6"/>
        <w:rPr>
          <w:rFonts w:ascii="Verdana" w:eastAsia="Verdana" w:hAnsi="Verdana" w:cs="Verdana"/>
          <w:sz w:val="21"/>
          <w:szCs w:val="21"/>
        </w:rPr>
      </w:pPr>
      <w:r>
        <w:rPr>
          <w:rFonts w:ascii="Verdana" w:eastAsia="Verdana" w:hAnsi="Verdana" w:cs="Verdana"/>
          <w:b/>
          <w:sz w:val="21"/>
          <w:szCs w:val="21"/>
        </w:rPr>
        <w:lastRenderedPageBreak/>
        <w:t>IV. LANGUAGES (READ / WRITTEN / SPOKEN)</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Please indicate all language skills below.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1. Mother tongue:  </w:t>
      </w:r>
      <w:r>
        <w:rPr>
          <w:rFonts w:ascii="Verdana" w:eastAsia="Verdana" w:hAnsi="Verdana" w:cs="Verdana"/>
          <w:sz w:val="21"/>
          <w:szCs w:val="21"/>
        </w:rPr>
        <w:t>Spanish</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2. Knowledge of the official languages of the United Nations:</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u w:val="single"/>
        </w:rPr>
        <w:t>Arabic:</w:t>
      </w:r>
      <w:r>
        <w:rPr>
          <w:rFonts w:ascii="Verdana" w:eastAsia="Verdana" w:hAnsi="Verdana" w:cs="Verdana"/>
          <w:b/>
          <w:sz w:val="21"/>
          <w:szCs w:val="21"/>
        </w:rPr>
        <w:t xml:space="preserve"> </w:t>
      </w:r>
      <w:r>
        <w:rPr>
          <w:rFonts w:ascii="Verdana" w:eastAsia="Verdana" w:hAnsi="Verdana" w:cs="Verdana"/>
          <w:sz w:val="21"/>
          <w:szCs w:val="21"/>
        </w:rPr>
        <w:t>No</w:t>
      </w:r>
      <w:r>
        <w:rPr>
          <w:rFonts w:ascii="Verdana" w:eastAsia="Verdana" w:hAnsi="Verdana" w:cs="Verdana"/>
          <w:b/>
          <w:sz w:val="21"/>
          <w:szCs w:val="21"/>
        </w:rPr>
        <w:t xml:space="preserve">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u w:val="single"/>
        </w:rPr>
      </w:pPr>
      <w:r>
        <w:rPr>
          <w:rFonts w:ascii="Verdana" w:eastAsia="Verdana" w:hAnsi="Verdana" w:cs="Verdana"/>
          <w:b/>
          <w:sz w:val="21"/>
          <w:szCs w:val="21"/>
          <w:u w:val="single"/>
        </w:rPr>
        <w:t>Chinese</w:t>
      </w:r>
      <w:r>
        <w:rPr>
          <w:rFonts w:ascii="Verdana" w:eastAsia="Verdana" w:hAnsi="Verdana" w:cs="Verdana"/>
          <w:b/>
          <w:sz w:val="21"/>
          <w:szCs w:val="21"/>
        </w:rPr>
        <w:t xml:space="preserve">: </w:t>
      </w:r>
      <w:r>
        <w:rPr>
          <w:rFonts w:ascii="Verdana" w:eastAsia="Verdana" w:hAnsi="Verdana" w:cs="Verdana"/>
          <w:sz w:val="21"/>
          <w:szCs w:val="21"/>
        </w:rPr>
        <w:t>No</w:t>
      </w:r>
      <w:r>
        <w:rPr>
          <w:rFonts w:ascii="Verdana" w:eastAsia="Verdana" w:hAnsi="Verdana" w:cs="Verdana"/>
          <w:b/>
          <w:sz w:val="21"/>
          <w:szCs w:val="21"/>
        </w:rPr>
        <w:br/>
      </w:r>
    </w:p>
    <w:p w:rsidR="00FA7ADE" w:rsidRDefault="00356F6B">
      <w:pPr>
        <w:ind w:left="720"/>
        <w:rPr>
          <w:rFonts w:ascii="Verdana" w:eastAsia="Verdana" w:hAnsi="Verdana" w:cs="Verdana"/>
          <w:sz w:val="21"/>
          <w:szCs w:val="21"/>
        </w:rPr>
      </w:pPr>
      <w:r>
        <w:rPr>
          <w:rFonts w:ascii="Verdana" w:eastAsia="Verdana" w:hAnsi="Verdana" w:cs="Verdana"/>
          <w:b/>
          <w:sz w:val="21"/>
          <w:szCs w:val="21"/>
          <w:u w:val="single"/>
        </w:rPr>
        <w:t>English:</w:t>
      </w:r>
      <w:r>
        <w:rPr>
          <w:rFonts w:ascii="Verdana" w:eastAsia="Verdana" w:hAnsi="Verdana" w:cs="Verdana"/>
          <w:b/>
          <w:sz w:val="21"/>
          <w:szCs w:val="21"/>
        </w:rPr>
        <w:t xml:space="preserve"> </w:t>
      </w:r>
      <w:r>
        <w:rPr>
          <w:rFonts w:ascii="Verdana" w:eastAsia="Verdana" w:hAnsi="Verdana" w:cs="Verdana"/>
          <w:sz w:val="21"/>
          <w:szCs w:val="21"/>
        </w:rPr>
        <w:t>Yes</w:t>
      </w:r>
      <w:r>
        <w:rPr>
          <w:rFonts w:ascii="Verdana" w:eastAsia="Verdana" w:hAnsi="Verdana" w:cs="Verdana"/>
          <w:b/>
          <w:sz w:val="21"/>
          <w:szCs w:val="21"/>
        </w:rPr>
        <w:br/>
      </w:r>
    </w:p>
    <w:p w:rsidR="00FA7ADE" w:rsidRDefault="00356F6B">
      <w:pPr>
        <w:ind w:left="720"/>
        <w:rPr>
          <w:rFonts w:ascii="Verdana" w:eastAsia="Verdana" w:hAnsi="Verdana" w:cs="Verdana"/>
          <w:sz w:val="21"/>
          <w:szCs w:val="21"/>
        </w:rPr>
      </w:pPr>
      <w:r>
        <w:rPr>
          <w:rFonts w:ascii="Verdana" w:eastAsia="Verdana" w:hAnsi="Verdana" w:cs="Verdana"/>
          <w:b/>
          <w:sz w:val="21"/>
          <w:szCs w:val="21"/>
        </w:rPr>
        <w:t>Read: easily    </w:t>
      </w:r>
      <w:r>
        <w:rPr>
          <w:rFonts w:ascii="Verdana" w:eastAsia="Verdana" w:hAnsi="Verdana" w:cs="Verdana"/>
          <w:b/>
          <w:sz w:val="21"/>
          <w:szCs w:val="21"/>
        </w:rPr>
        <w:br/>
        <w:t>Write: easily     </w:t>
      </w:r>
      <w:r>
        <w:rPr>
          <w:rFonts w:ascii="Verdana" w:eastAsia="Verdana" w:hAnsi="Verdana" w:cs="Verdana"/>
          <w:b/>
          <w:sz w:val="21"/>
          <w:szCs w:val="21"/>
        </w:rPr>
        <w:br/>
        <w:t>Speak: easily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u w:val="single"/>
        </w:rPr>
        <w:t>French:</w:t>
      </w:r>
      <w:r>
        <w:rPr>
          <w:rFonts w:ascii="Verdana" w:eastAsia="Verdana" w:hAnsi="Verdana" w:cs="Verdana"/>
          <w:b/>
          <w:sz w:val="21"/>
          <w:szCs w:val="21"/>
        </w:rPr>
        <w:t xml:space="preserve"> </w:t>
      </w:r>
      <w:r>
        <w:rPr>
          <w:rFonts w:ascii="Verdana" w:eastAsia="Verdana" w:hAnsi="Verdana" w:cs="Verdana"/>
          <w:sz w:val="21"/>
          <w:szCs w:val="21"/>
        </w:rPr>
        <w:t>No</w:t>
      </w:r>
      <w:r>
        <w:rPr>
          <w:rFonts w:ascii="Verdana" w:eastAsia="Verdana" w:hAnsi="Verdana" w:cs="Verdana"/>
          <w:b/>
          <w:sz w:val="21"/>
          <w:szCs w:val="21"/>
        </w:rPr>
        <w:t>     </w:t>
      </w:r>
    </w:p>
    <w:p w:rsidR="00FA7ADE" w:rsidRDefault="00356F6B">
      <w:pPr>
        <w:rPr>
          <w:rFonts w:ascii="Verdana" w:eastAsia="Verdana" w:hAnsi="Verdana" w:cs="Verdana"/>
          <w:sz w:val="21"/>
          <w:szCs w:val="21"/>
        </w:rPr>
      </w:pPr>
      <w:r>
        <w:rPr>
          <w:rFonts w:ascii="Verdana" w:eastAsia="Verdana" w:hAnsi="Verdana" w:cs="Verdana"/>
          <w:b/>
          <w:sz w:val="21"/>
          <w:szCs w:val="21"/>
        </w:rPr>
        <w:br/>
      </w:r>
      <w:r>
        <w:rPr>
          <w:rFonts w:ascii="Verdana" w:eastAsia="Verdana" w:hAnsi="Verdana" w:cs="Verdana"/>
          <w:b/>
          <w:sz w:val="21"/>
          <w:szCs w:val="21"/>
          <w:u w:val="single"/>
        </w:rPr>
        <w:t>Russian:</w:t>
      </w:r>
      <w:r>
        <w:rPr>
          <w:rFonts w:ascii="Verdana" w:eastAsia="Verdana" w:hAnsi="Verdana" w:cs="Verdana"/>
          <w:b/>
          <w:sz w:val="21"/>
          <w:szCs w:val="21"/>
        </w:rPr>
        <w:t xml:space="preserve"> </w:t>
      </w:r>
      <w:r>
        <w:rPr>
          <w:rFonts w:ascii="Verdana" w:eastAsia="Verdana" w:hAnsi="Verdana" w:cs="Verdana"/>
          <w:sz w:val="21"/>
          <w:szCs w:val="21"/>
        </w:rPr>
        <w:t>No</w:t>
      </w:r>
      <w:r>
        <w:rPr>
          <w:rFonts w:ascii="Verdana" w:eastAsia="Verdana" w:hAnsi="Verdana" w:cs="Verdana"/>
          <w:b/>
          <w:sz w:val="21"/>
          <w:szCs w:val="21"/>
        </w:rPr>
        <w:t>     </w:t>
      </w:r>
    </w:p>
    <w:p w:rsidR="00FA7ADE" w:rsidRDefault="00FA7ADE">
      <w:pPr>
        <w:rPr>
          <w:rFonts w:ascii="Verdana" w:eastAsia="Verdana" w:hAnsi="Verdana" w:cs="Verdana"/>
          <w:sz w:val="21"/>
          <w:szCs w:val="21"/>
          <w:u w:val="single"/>
        </w:rPr>
      </w:pPr>
    </w:p>
    <w:p w:rsidR="00FA7ADE" w:rsidRDefault="00356F6B">
      <w:pPr>
        <w:rPr>
          <w:rFonts w:ascii="Verdana" w:eastAsia="Verdana" w:hAnsi="Verdana" w:cs="Verdana"/>
          <w:sz w:val="21"/>
          <w:szCs w:val="21"/>
        </w:rPr>
      </w:pPr>
      <w:r>
        <w:rPr>
          <w:rFonts w:ascii="Verdana" w:eastAsia="Verdana" w:hAnsi="Verdana" w:cs="Verdana"/>
          <w:b/>
          <w:sz w:val="21"/>
          <w:szCs w:val="21"/>
          <w:u w:val="single"/>
        </w:rPr>
        <w:t>Spanish:</w:t>
      </w:r>
      <w:r>
        <w:rPr>
          <w:rFonts w:ascii="Verdana" w:eastAsia="Verdana" w:hAnsi="Verdana" w:cs="Verdana"/>
          <w:b/>
          <w:sz w:val="21"/>
          <w:szCs w:val="21"/>
        </w:rPr>
        <w:t xml:space="preserve"> </w:t>
      </w:r>
      <w:r>
        <w:rPr>
          <w:rFonts w:ascii="Verdana" w:eastAsia="Verdana" w:hAnsi="Verdana" w:cs="Verdana"/>
          <w:sz w:val="21"/>
          <w:szCs w:val="21"/>
        </w:rPr>
        <w:t>Yes</w:t>
      </w:r>
      <w:r>
        <w:rPr>
          <w:rFonts w:ascii="Verdana" w:eastAsia="Verdana" w:hAnsi="Verdana" w:cs="Verdana"/>
          <w:b/>
          <w:sz w:val="21"/>
          <w:szCs w:val="21"/>
        </w:rPr>
        <w:br/>
      </w:r>
    </w:p>
    <w:p w:rsidR="00FA7ADE" w:rsidRDefault="00356F6B">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  easily   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 easily    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 easily    </w:t>
      </w:r>
    </w:p>
    <w:p w:rsidR="00FA7ADE" w:rsidRDefault="00356F6B">
      <w:pPr>
        <w:rPr>
          <w:rFonts w:ascii="Verdana" w:eastAsia="Verdana" w:hAnsi="Verdana" w:cs="Verdana"/>
          <w:sz w:val="21"/>
          <w:szCs w:val="21"/>
        </w:rPr>
      </w:pPr>
      <w:r>
        <w:br w:type="page"/>
      </w:r>
    </w:p>
    <w:p w:rsidR="00FA7ADE" w:rsidRDefault="00356F6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rPr>
          <w:rFonts w:ascii="Verdana" w:eastAsia="Verdana" w:hAnsi="Verdana" w:cs="Verdana"/>
          <w:sz w:val="21"/>
          <w:szCs w:val="21"/>
        </w:rPr>
      </w:pPr>
      <w:r>
        <w:rPr>
          <w:rFonts w:ascii="Verdana" w:eastAsia="Verdana" w:hAnsi="Verdana" w:cs="Verdana"/>
          <w:b/>
          <w:sz w:val="21"/>
          <w:szCs w:val="21"/>
        </w:rPr>
        <w:lastRenderedPageBreak/>
        <w:t>V. EDUCATIONAL RECORD</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NOTE: Please list the candidate’s academic qualifications (university level and higher, indicating type of degree, subject, and whether full or part-time, ex. </w:t>
      </w:r>
      <w:r>
        <w:rPr>
          <w:rFonts w:ascii="Verdana" w:eastAsia="Verdana" w:hAnsi="Verdana" w:cs="Verdana"/>
          <w:b/>
          <w:i/>
          <w:sz w:val="21"/>
          <w:szCs w:val="21"/>
        </w:rPr>
        <w:t>Masters in law, University of xxx, part-time)</w:t>
      </w:r>
      <w:r>
        <w:rPr>
          <w:rFonts w:ascii="Verdana" w:eastAsia="Verdana" w:hAnsi="Verdana" w:cs="Verdana"/>
          <w:b/>
          <w:sz w:val="21"/>
          <w:szCs w:val="21"/>
        </w:rPr>
        <w:t xml:space="preserve">. </w:t>
      </w:r>
    </w:p>
    <w:p w:rsidR="00FA7ADE" w:rsidRDefault="00356F6B">
      <w:pPr>
        <w:rPr>
          <w:rFonts w:ascii="Verdana" w:eastAsia="Verdana" w:hAnsi="Verdana" w:cs="Verdana"/>
          <w:sz w:val="21"/>
          <w:szCs w:val="21"/>
        </w:rPr>
      </w:pPr>
      <w:r>
        <w:rPr>
          <w:rFonts w:ascii="Verdana" w:eastAsia="Verdana" w:hAnsi="Verdana" w:cs="Verdana"/>
          <w:b/>
          <w:sz w:val="21"/>
          <w:szCs w:val="21"/>
        </w:rPr>
        <w:tab/>
      </w:r>
    </w:p>
    <w:tbl>
      <w:tblPr>
        <w:tblStyle w:val="a0"/>
        <w:tblW w:w="9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984"/>
        <w:gridCol w:w="2209"/>
      </w:tblGrid>
      <w:tr w:rsidR="00FA7ADE">
        <w:trPr>
          <w:trHeight w:val="400"/>
        </w:trPr>
        <w:tc>
          <w:tcPr>
            <w:tcW w:w="5637" w:type="dxa"/>
          </w:tcPr>
          <w:p w:rsidR="00FA7ADE" w:rsidRDefault="00356F6B">
            <w:pPr>
              <w:jc w:val="center"/>
              <w:rPr>
                <w:rFonts w:ascii="Verdana" w:eastAsia="Verdana" w:hAnsi="Verdana" w:cs="Verdana"/>
                <w:sz w:val="21"/>
                <w:szCs w:val="21"/>
              </w:rPr>
            </w:pPr>
            <w:bookmarkStart w:id="13" w:name="44sinio" w:colFirst="0" w:colLast="0"/>
            <w:bookmarkStart w:id="14" w:name="2jxsxqh" w:colFirst="0" w:colLast="0"/>
            <w:bookmarkStart w:id="15" w:name="z337ya" w:colFirst="0" w:colLast="0"/>
            <w:bookmarkStart w:id="16" w:name="3j2qqm3" w:colFirst="0" w:colLast="0"/>
            <w:bookmarkStart w:id="17" w:name="2xcytpi" w:colFirst="0" w:colLast="0"/>
            <w:bookmarkStart w:id="18" w:name="1ci93xb" w:colFirst="0" w:colLast="0"/>
            <w:bookmarkStart w:id="19" w:name="3whwml4" w:colFirst="0" w:colLast="0"/>
            <w:bookmarkEnd w:id="13"/>
            <w:bookmarkEnd w:id="14"/>
            <w:bookmarkEnd w:id="15"/>
            <w:bookmarkEnd w:id="16"/>
            <w:bookmarkEnd w:id="17"/>
            <w:bookmarkEnd w:id="18"/>
            <w:bookmarkEnd w:id="19"/>
            <w:r>
              <w:rPr>
                <w:rFonts w:ascii="Verdana" w:eastAsia="Verdana" w:hAnsi="Verdana" w:cs="Verdana"/>
                <w:b/>
                <w:sz w:val="21"/>
                <w:szCs w:val="21"/>
              </w:rPr>
              <w:t>Name of degree and name of academic institution, full or part-time:</w:t>
            </w:r>
          </w:p>
        </w:tc>
        <w:tc>
          <w:tcPr>
            <w:tcW w:w="1984" w:type="dxa"/>
          </w:tcPr>
          <w:p w:rsidR="00FA7ADE" w:rsidRDefault="00356F6B">
            <w:pPr>
              <w:jc w:val="center"/>
              <w:rPr>
                <w:rFonts w:ascii="Verdana" w:eastAsia="Verdana" w:hAnsi="Verdana" w:cs="Verdana"/>
                <w:sz w:val="21"/>
                <w:szCs w:val="21"/>
              </w:rPr>
            </w:pPr>
            <w:r>
              <w:rPr>
                <w:rFonts w:ascii="Verdana" w:eastAsia="Verdana" w:hAnsi="Verdana" w:cs="Verdana"/>
                <w:b/>
                <w:sz w:val="21"/>
                <w:szCs w:val="21"/>
              </w:rPr>
              <w:t>Years of attendance</w:t>
            </w:r>
          </w:p>
          <w:p w:rsidR="00FA7ADE" w:rsidRDefault="00356F6B">
            <w:pPr>
              <w:jc w:val="center"/>
              <w:rPr>
                <w:rFonts w:ascii="Verdana" w:eastAsia="Verdana" w:hAnsi="Verdana" w:cs="Verdana"/>
                <w:sz w:val="21"/>
                <w:szCs w:val="21"/>
              </w:rPr>
            </w:pPr>
            <w:r>
              <w:rPr>
                <w:rFonts w:ascii="Verdana" w:eastAsia="Verdana" w:hAnsi="Verdana" w:cs="Verdana"/>
                <w:sz w:val="21"/>
                <w:szCs w:val="21"/>
              </w:rPr>
              <w:t>(</w:t>
            </w:r>
            <w:proofErr w:type="gramStart"/>
            <w:r>
              <w:rPr>
                <w:rFonts w:ascii="Verdana" w:eastAsia="Verdana" w:hAnsi="Verdana" w:cs="Verdana"/>
                <w:sz w:val="21"/>
                <w:szCs w:val="21"/>
              </w:rPr>
              <w:t>provide</w:t>
            </w:r>
            <w:proofErr w:type="gramEnd"/>
            <w:r>
              <w:rPr>
                <w:rFonts w:ascii="Verdana" w:eastAsia="Verdana" w:hAnsi="Verdana" w:cs="Verdana"/>
                <w:sz w:val="21"/>
                <w:szCs w:val="21"/>
              </w:rPr>
              <w:t xml:space="preserve"> a range from-to, for example 1999-2003):</w:t>
            </w:r>
          </w:p>
        </w:tc>
        <w:tc>
          <w:tcPr>
            <w:tcW w:w="2209" w:type="dxa"/>
          </w:tcPr>
          <w:p w:rsidR="00FA7ADE" w:rsidRDefault="00356F6B">
            <w:pPr>
              <w:jc w:val="center"/>
              <w:rPr>
                <w:rFonts w:ascii="Verdana" w:eastAsia="Verdana" w:hAnsi="Verdana" w:cs="Verdana"/>
                <w:sz w:val="21"/>
                <w:szCs w:val="21"/>
              </w:rPr>
            </w:pPr>
            <w:r>
              <w:rPr>
                <w:rFonts w:ascii="Verdana" w:eastAsia="Verdana" w:hAnsi="Verdana" w:cs="Verdana"/>
                <w:b/>
                <w:sz w:val="21"/>
                <w:szCs w:val="21"/>
              </w:rPr>
              <w:t>Place and country:</w:t>
            </w:r>
          </w:p>
        </w:tc>
      </w:tr>
      <w:tr w:rsidR="00FA7ADE">
        <w:trPr>
          <w:trHeight w:val="360"/>
        </w:trPr>
        <w:tc>
          <w:tcPr>
            <w:tcW w:w="5637" w:type="dxa"/>
          </w:tcPr>
          <w:p w:rsidR="00FA7ADE" w:rsidRDefault="00356F6B">
            <w:pPr>
              <w:rPr>
                <w:rFonts w:ascii="Verdana" w:eastAsia="Verdana" w:hAnsi="Verdana" w:cs="Verdana"/>
                <w:sz w:val="21"/>
                <w:szCs w:val="21"/>
              </w:rPr>
            </w:pPr>
            <w:proofErr w:type="spellStart"/>
            <w:r>
              <w:rPr>
                <w:rFonts w:ascii="Verdana" w:eastAsia="Verdana" w:hAnsi="Verdana" w:cs="Verdana"/>
                <w:sz w:val="21"/>
                <w:szCs w:val="21"/>
              </w:rPr>
              <w:t>Licenciatura</w:t>
            </w:r>
            <w:proofErr w:type="spellEnd"/>
            <w:r>
              <w:rPr>
                <w:rFonts w:ascii="Verdana" w:eastAsia="Verdana" w:hAnsi="Verdana" w:cs="Verdana"/>
                <w:sz w:val="21"/>
                <w:szCs w:val="21"/>
              </w:rPr>
              <w:t xml:space="preserve"> Degree in Law.</w:t>
            </w:r>
          </w:p>
          <w:p w:rsidR="00FA7ADE" w:rsidRDefault="00356F6B">
            <w:pPr>
              <w:rPr>
                <w:rFonts w:ascii="Verdana" w:eastAsia="Verdana" w:hAnsi="Verdana" w:cs="Verdana"/>
                <w:sz w:val="21"/>
                <w:szCs w:val="21"/>
              </w:rPr>
            </w:pPr>
            <w:r>
              <w:rPr>
                <w:rFonts w:ascii="Verdana" w:eastAsia="Verdana" w:hAnsi="Verdana" w:cs="Verdana"/>
                <w:sz w:val="21"/>
                <w:szCs w:val="21"/>
              </w:rPr>
              <w:t>Full time</w:t>
            </w:r>
            <w:bookmarkStart w:id="20" w:name="lnxbz9" w:colFirst="0" w:colLast="0"/>
            <w:bookmarkEnd w:id="20"/>
          </w:p>
          <w:p w:rsidR="00FA7ADE" w:rsidRDefault="00356F6B">
            <w:pPr>
              <w:rPr>
                <w:rFonts w:ascii="Verdana" w:eastAsia="Verdana" w:hAnsi="Verdana" w:cs="Verdana"/>
                <w:sz w:val="21"/>
                <w:szCs w:val="21"/>
              </w:rPr>
            </w:pPr>
            <w:r>
              <w:rPr>
                <w:rFonts w:ascii="Verdana" w:eastAsia="Verdana" w:hAnsi="Verdana" w:cs="Verdana"/>
                <w:sz w:val="21"/>
                <w:szCs w:val="21"/>
              </w:rPr>
              <w:t>     </w:t>
            </w:r>
          </w:p>
        </w:tc>
        <w:tc>
          <w:tcPr>
            <w:tcW w:w="1984" w:type="dxa"/>
          </w:tcPr>
          <w:p w:rsidR="00FA7ADE" w:rsidRDefault="00356F6B">
            <w:pPr>
              <w:jc w:val="center"/>
              <w:rPr>
                <w:rFonts w:ascii="Verdana" w:eastAsia="Verdana" w:hAnsi="Verdana" w:cs="Verdana"/>
                <w:sz w:val="21"/>
                <w:szCs w:val="21"/>
              </w:rPr>
            </w:pPr>
            <w:r>
              <w:rPr>
                <w:rFonts w:ascii="Verdana" w:eastAsia="Verdana" w:hAnsi="Verdana" w:cs="Verdana"/>
                <w:sz w:val="21"/>
                <w:szCs w:val="21"/>
              </w:rPr>
              <w:t>1980-1986</w:t>
            </w:r>
            <w:bookmarkStart w:id="21" w:name="35nkun2" w:colFirst="0" w:colLast="0"/>
            <w:bookmarkEnd w:id="21"/>
          </w:p>
          <w:p w:rsidR="00FA7ADE" w:rsidRDefault="00356F6B">
            <w:pPr>
              <w:jc w:val="center"/>
              <w:rPr>
                <w:rFonts w:ascii="Verdana" w:eastAsia="Verdana" w:hAnsi="Verdana" w:cs="Verdana"/>
                <w:sz w:val="21"/>
                <w:szCs w:val="21"/>
              </w:rPr>
            </w:pPr>
            <w:r>
              <w:rPr>
                <w:rFonts w:ascii="Verdana" w:eastAsia="Verdana" w:hAnsi="Verdana" w:cs="Verdana"/>
                <w:sz w:val="21"/>
                <w:szCs w:val="21"/>
              </w:rPr>
              <w:t>     </w:t>
            </w:r>
          </w:p>
        </w:tc>
        <w:tc>
          <w:tcPr>
            <w:tcW w:w="2209" w:type="dxa"/>
          </w:tcPr>
          <w:p w:rsidR="00FA7ADE" w:rsidRDefault="00356F6B">
            <w:pPr>
              <w:rPr>
                <w:rFonts w:ascii="Verdana" w:eastAsia="Verdana" w:hAnsi="Verdana" w:cs="Verdana"/>
                <w:sz w:val="21"/>
                <w:szCs w:val="21"/>
              </w:rPr>
            </w:pPr>
            <w:r>
              <w:rPr>
                <w:rFonts w:ascii="Verdana" w:eastAsia="Verdana" w:hAnsi="Verdana" w:cs="Verdana"/>
                <w:sz w:val="21"/>
                <w:szCs w:val="21"/>
              </w:rPr>
              <w:t>University of Costa Rica.</w:t>
            </w:r>
            <w:bookmarkStart w:id="22" w:name="1ksv4uv" w:colFirst="0" w:colLast="0"/>
            <w:bookmarkEnd w:id="22"/>
          </w:p>
          <w:p w:rsidR="00FA7ADE" w:rsidRDefault="00356F6B">
            <w:pPr>
              <w:rPr>
                <w:rFonts w:ascii="Verdana" w:eastAsia="Verdana" w:hAnsi="Verdana" w:cs="Verdana"/>
                <w:sz w:val="21"/>
                <w:szCs w:val="21"/>
              </w:rPr>
            </w:pPr>
            <w:r>
              <w:rPr>
                <w:rFonts w:ascii="Verdana" w:eastAsia="Verdana" w:hAnsi="Verdana" w:cs="Verdana"/>
                <w:sz w:val="21"/>
                <w:szCs w:val="21"/>
              </w:rPr>
              <w:t>     </w:t>
            </w:r>
          </w:p>
        </w:tc>
      </w:tr>
      <w:tr w:rsidR="00FA7ADE">
        <w:trPr>
          <w:trHeight w:val="400"/>
        </w:trPr>
        <w:tc>
          <w:tcPr>
            <w:tcW w:w="5637" w:type="dxa"/>
          </w:tcPr>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Public International Law.</w:t>
            </w:r>
          </w:p>
          <w:p w:rsidR="00FA7ADE" w:rsidRDefault="00356F6B">
            <w:pPr>
              <w:rPr>
                <w:rFonts w:ascii="Verdana" w:eastAsia="Verdana" w:hAnsi="Verdana" w:cs="Verdana"/>
                <w:sz w:val="21"/>
                <w:szCs w:val="21"/>
              </w:rPr>
            </w:pPr>
            <w:r>
              <w:rPr>
                <w:rFonts w:ascii="Verdana" w:eastAsia="Verdana" w:hAnsi="Verdana" w:cs="Verdana"/>
                <w:sz w:val="21"/>
                <w:szCs w:val="21"/>
              </w:rPr>
              <w:t>Full time</w:t>
            </w:r>
          </w:p>
        </w:tc>
        <w:tc>
          <w:tcPr>
            <w:tcW w:w="1984" w:type="dxa"/>
          </w:tcPr>
          <w:p w:rsidR="00FA7ADE" w:rsidRDefault="00FA7ADE">
            <w:pPr>
              <w:jc w:val="center"/>
              <w:rPr>
                <w:rFonts w:ascii="Verdana" w:eastAsia="Verdana" w:hAnsi="Verdana" w:cs="Verdana"/>
                <w:sz w:val="21"/>
                <w:szCs w:val="21"/>
              </w:rPr>
            </w:pPr>
          </w:p>
          <w:p w:rsidR="00FA7ADE" w:rsidRDefault="00356F6B">
            <w:pPr>
              <w:jc w:val="center"/>
              <w:rPr>
                <w:rFonts w:ascii="Verdana" w:eastAsia="Verdana" w:hAnsi="Verdana" w:cs="Verdana"/>
                <w:sz w:val="21"/>
                <w:szCs w:val="21"/>
              </w:rPr>
            </w:pPr>
            <w:r>
              <w:rPr>
                <w:rFonts w:ascii="Verdana" w:eastAsia="Verdana" w:hAnsi="Verdana" w:cs="Verdana"/>
                <w:sz w:val="21"/>
                <w:szCs w:val="21"/>
              </w:rPr>
              <w:t>1987     </w:t>
            </w:r>
          </w:p>
        </w:tc>
        <w:tc>
          <w:tcPr>
            <w:tcW w:w="2209" w:type="dxa"/>
          </w:tcPr>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University of Costa Rica.</w:t>
            </w:r>
          </w:p>
        </w:tc>
      </w:tr>
      <w:tr w:rsidR="00FA7ADE">
        <w:trPr>
          <w:trHeight w:val="360"/>
        </w:trPr>
        <w:tc>
          <w:tcPr>
            <w:tcW w:w="5637" w:type="dxa"/>
          </w:tcPr>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 </w:t>
            </w:r>
            <w:r>
              <w:rPr>
                <w:rFonts w:ascii="Verdana" w:eastAsia="Verdana" w:hAnsi="Verdana" w:cs="Verdana"/>
                <w:sz w:val="21"/>
                <w:szCs w:val="21"/>
              </w:rPr>
              <w:t xml:space="preserve">Environmental Law Doctorate </w:t>
            </w:r>
          </w:p>
          <w:p w:rsidR="00FA7ADE" w:rsidRDefault="00356F6B">
            <w:pPr>
              <w:rPr>
                <w:rFonts w:ascii="Verdana" w:eastAsia="Verdana" w:hAnsi="Verdana" w:cs="Verdana"/>
                <w:sz w:val="21"/>
                <w:szCs w:val="21"/>
              </w:rPr>
            </w:pPr>
            <w:r>
              <w:rPr>
                <w:rFonts w:ascii="Verdana" w:eastAsia="Verdana" w:hAnsi="Verdana" w:cs="Verdana"/>
                <w:sz w:val="21"/>
                <w:szCs w:val="21"/>
              </w:rPr>
              <w:t>Part time</w:t>
            </w:r>
          </w:p>
        </w:tc>
        <w:tc>
          <w:tcPr>
            <w:tcW w:w="1984" w:type="dxa"/>
          </w:tcPr>
          <w:p w:rsidR="00FA7ADE" w:rsidRDefault="00356F6B">
            <w:pPr>
              <w:jc w:val="center"/>
              <w:rPr>
                <w:rFonts w:ascii="Verdana" w:eastAsia="Verdana" w:hAnsi="Verdana" w:cs="Verdana"/>
                <w:sz w:val="21"/>
                <w:szCs w:val="21"/>
              </w:rPr>
            </w:pPr>
            <w:r>
              <w:rPr>
                <w:rFonts w:ascii="Verdana" w:eastAsia="Verdana" w:hAnsi="Verdana" w:cs="Verdana"/>
                <w:sz w:val="21"/>
                <w:szCs w:val="21"/>
              </w:rPr>
              <w:t>1994</w:t>
            </w:r>
            <w:bookmarkStart w:id="23" w:name="1y810tw" w:colFirst="0" w:colLast="0"/>
            <w:bookmarkEnd w:id="23"/>
          </w:p>
          <w:p w:rsidR="00FA7ADE" w:rsidRDefault="00356F6B">
            <w:pPr>
              <w:jc w:val="center"/>
              <w:rPr>
                <w:rFonts w:ascii="Verdana" w:eastAsia="Verdana" w:hAnsi="Verdana" w:cs="Verdana"/>
                <w:sz w:val="21"/>
                <w:szCs w:val="21"/>
              </w:rPr>
            </w:pPr>
            <w:r>
              <w:rPr>
                <w:rFonts w:ascii="Verdana" w:eastAsia="Verdana" w:hAnsi="Verdana" w:cs="Verdana"/>
                <w:sz w:val="21"/>
                <w:szCs w:val="21"/>
              </w:rPr>
              <w:t>     </w:t>
            </w:r>
          </w:p>
        </w:tc>
        <w:tc>
          <w:tcPr>
            <w:tcW w:w="2209" w:type="dxa"/>
          </w:tcPr>
          <w:p w:rsidR="00FA7ADE" w:rsidRDefault="00356F6B">
            <w:pPr>
              <w:rPr>
                <w:rFonts w:ascii="Verdana" w:eastAsia="Verdana" w:hAnsi="Verdana" w:cs="Verdana"/>
                <w:sz w:val="21"/>
                <w:szCs w:val="21"/>
              </w:rPr>
            </w:pPr>
            <w:r>
              <w:rPr>
                <w:rFonts w:ascii="Verdana" w:eastAsia="Verdana" w:hAnsi="Verdana" w:cs="Verdana"/>
                <w:sz w:val="21"/>
                <w:szCs w:val="21"/>
              </w:rPr>
              <w:t>University of Alicante, Spain</w:t>
            </w:r>
            <w:bookmarkStart w:id="24" w:name="4i7ojhp" w:colFirst="0" w:colLast="0"/>
            <w:bookmarkEnd w:id="24"/>
          </w:p>
          <w:p w:rsidR="00FA7ADE" w:rsidRDefault="00356F6B">
            <w:pPr>
              <w:rPr>
                <w:rFonts w:ascii="Verdana" w:eastAsia="Verdana" w:hAnsi="Verdana" w:cs="Verdana"/>
                <w:sz w:val="21"/>
                <w:szCs w:val="21"/>
              </w:rPr>
            </w:pPr>
            <w:r>
              <w:rPr>
                <w:rFonts w:ascii="Verdana" w:eastAsia="Verdana" w:hAnsi="Verdana" w:cs="Verdana"/>
                <w:sz w:val="21"/>
                <w:szCs w:val="21"/>
              </w:rPr>
              <w:t>     </w:t>
            </w:r>
          </w:p>
        </w:tc>
      </w:tr>
      <w:tr w:rsidR="00FA7ADE">
        <w:trPr>
          <w:trHeight w:val="400"/>
        </w:trPr>
        <w:tc>
          <w:tcPr>
            <w:tcW w:w="5637" w:type="dxa"/>
          </w:tcPr>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 </w:t>
            </w:r>
          </w:p>
        </w:tc>
        <w:tc>
          <w:tcPr>
            <w:tcW w:w="1984" w:type="dxa"/>
          </w:tcPr>
          <w:p w:rsidR="00FA7ADE" w:rsidRDefault="00FA7ADE">
            <w:pPr>
              <w:jc w:val="center"/>
              <w:rPr>
                <w:rFonts w:ascii="Verdana" w:eastAsia="Verdana" w:hAnsi="Verdana" w:cs="Verdana"/>
                <w:sz w:val="21"/>
                <w:szCs w:val="21"/>
              </w:rPr>
            </w:pPr>
          </w:p>
          <w:p w:rsidR="00FA7ADE" w:rsidRDefault="00356F6B">
            <w:pPr>
              <w:jc w:val="center"/>
              <w:rPr>
                <w:rFonts w:ascii="Verdana" w:eastAsia="Verdana" w:hAnsi="Verdana" w:cs="Verdana"/>
                <w:sz w:val="21"/>
                <w:szCs w:val="21"/>
              </w:rPr>
            </w:pPr>
            <w:r>
              <w:rPr>
                <w:rFonts w:ascii="Verdana" w:eastAsia="Verdana" w:hAnsi="Verdana" w:cs="Verdana"/>
                <w:sz w:val="21"/>
                <w:szCs w:val="21"/>
              </w:rPr>
              <w:t>     </w:t>
            </w:r>
          </w:p>
        </w:tc>
        <w:tc>
          <w:tcPr>
            <w:tcW w:w="2209" w:type="dxa"/>
          </w:tcPr>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     </w:t>
            </w:r>
          </w:p>
        </w:tc>
      </w:tr>
    </w:tbl>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br w:type="page"/>
      </w:r>
    </w:p>
    <w:p w:rsidR="00FA7ADE" w:rsidRDefault="00356F6B">
      <w:pPr>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rPr>
          <w:rFonts w:ascii="Verdana" w:eastAsia="Verdana" w:hAnsi="Verdana" w:cs="Verdana"/>
          <w:sz w:val="21"/>
          <w:szCs w:val="21"/>
        </w:rPr>
      </w:pPr>
      <w:r>
        <w:rPr>
          <w:rFonts w:ascii="Verdana" w:eastAsia="Verdana" w:hAnsi="Verdana" w:cs="Verdana"/>
          <w:b/>
          <w:sz w:val="21"/>
          <w:szCs w:val="21"/>
        </w:rPr>
        <w:lastRenderedPageBreak/>
        <w:t>VI. EMPLOYMENT RECORD</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NOTE: Please briefly list ALL RELEVANT professional positions held in the area of human rights, </w:t>
      </w:r>
      <w:r>
        <w:rPr>
          <w:rFonts w:ascii="Verdana" w:eastAsia="Verdana" w:hAnsi="Verdana" w:cs="Verdana"/>
          <w:b/>
          <w:sz w:val="21"/>
          <w:szCs w:val="21"/>
          <w:u w:val="single"/>
        </w:rPr>
        <w:t>beginning with your current occupation</w:t>
      </w:r>
      <w:r>
        <w:rPr>
          <w:rFonts w:ascii="Verdana" w:eastAsia="Verdana" w:hAnsi="Verdana" w:cs="Verdana"/>
          <w:b/>
          <w:sz w:val="21"/>
          <w:szCs w:val="21"/>
        </w:rPr>
        <w:t>.</w:t>
      </w:r>
      <w:r>
        <w:rPr>
          <w:rFonts w:ascii="Verdana" w:eastAsia="Verdana" w:hAnsi="Verdana" w:cs="Verdana"/>
          <w:sz w:val="21"/>
          <w:szCs w:val="21"/>
        </w:rPr>
        <w:t xml:space="preserve"> </w:t>
      </w:r>
      <w:r>
        <w:rPr>
          <w:rFonts w:ascii="Verdana" w:eastAsia="Verdana" w:hAnsi="Verdana" w:cs="Verdana"/>
          <w:b/>
          <w:sz w:val="21"/>
          <w:szCs w:val="21"/>
        </w:rPr>
        <w:t>Also indicate whether positions held were not full-time.</w:t>
      </w:r>
    </w:p>
    <w:p w:rsidR="00FA7ADE" w:rsidRDefault="00FA7ADE">
      <w:pPr>
        <w:rPr>
          <w:rFonts w:ascii="Verdana" w:eastAsia="Verdana" w:hAnsi="Verdana" w:cs="Verdana"/>
          <w:sz w:val="21"/>
          <w:szCs w:val="21"/>
        </w:rPr>
      </w:pPr>
    </w:p>
    <w:tbl>
      <w:tblPr>
        <w:tblStyle w:val="a1"/>
        <w:tblW w:w="9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3"/>
        <w:gridCol w:w="2030"/>
        <w:gridCol w:w="1967"/>
      </w:tblGrid>
      <w:tr w:rsidR="00FA7ADE">
        <w:trPr>
          <w:trHeight w:val="420"/>
        </w:trPr>
        <w:tc>
          <w:tcPr>
            <w:tcW w:w="5833" w:type="dxa"/>
          </w:tcPr>
          <w:p w:rsidR="00FA7ADE" w:rsidRDefault="00356F6B">
            <w:pPr>
              <w:jc w:val="center"/>
              <w:rPr>
                <w:rFonts w:ascii="Verdana" w:eastAsia="Verdana" w:hAnsi="Verdana" w:cs="Verdana"/>
                <w:sz w:val="21"/>
                <w:szCs w:val="21"/>
              </w:rPr>
            </w:pPr>
            <w:bookmarkStart w:id="25" w:name="2bn6wsx" w:colFirst="0" w:colLast="0"/>
            <w:bookmarkStart w:id="26" w:name="qsh70q" w:colFirst="0" w:colLast="0"/>
            <w:bookmarkStart w:id="27" w:name="3as4poj" w:colFirst="0" w:colLast="0"/>
            <w:bookmarkStart w:id="28" w:name="1pxezwc" w:colFirst="0" w:colLast="0"/>
            <w:bookmarkStart w:id="29" w:name="49x2ik5" w:colFirst="0" w:colLast="0"/>
            <w:bookmarkStart w:id="30" w:name="2p2csry" w:colFirst="0" w:colLast="0"/>
            <w:bookmarkStart w:id="31" w:name="147n2zr" w:colFirst="0" w:colLast="0"/>
            <w:bookmarkStart w:id="32" w:name="3o7alnk" w:colFirst="0" w:colLast="0"/>
            <w:bookmarkStart w:id="33" w:name="23ckvvd" w:colFirst="0" w:colLast="0"/>
            <w:bookmarkStart w:id="34" w:name="ihv636" w:colFirst="0" w:colLast="0"/>
            <w:bookmarkStart w:id="35" w:name="32hioqz" w:colFirst="0" w:colLast="0"/>
            <w:bookmarkStart w:id="36" w:name="1hmsyys" w:colFirst="0" w:colLast="0"/>
            <w:bookmarkEnd w:id="25"/>
            <w:bookmarkEnd w:id="26"/>
            <w:bookmarkEnd w:id="27"/>
            <w:bookmarkEnd w:id="28"/>
            <w:bookmarkEnd w:id="29"/>
            <w:bookmarkEnd w:id="30"/>
            <w:bookmarkEnd w:id="31"/>
            <w:bookmarkEnd w:id="32"/>
            <w:bookmarkEnd w:id="33"/>
            <w:bookmarkEnd w:id="34"/>
            <w:bookmarkEnd w:id="35"/>
            <w:bookmarkEnd w:id="36"/>
            <w:r>
              <w:rPr>
                <w:rFonts w:ascii="Verdana" w:eastAsia="Verdana" w:hAnsi="Verdana" w:cs="Verdana"/>
                <w:b/>
                <w:sz w:val="21"/>
                <w:szCs w:val="21"/>
              </w:rPr>
              <w:t>Name of employer,</w:t>
            </w:r>
          </w:p>
          <w:p w:rsidR="00FA7ADE" w:rsidRDefault="00356F6B">
            <w:pPr>
              <w:jc w:val="center"/>
              <w:rPr>
                <w:rFonts w:ascii="Verdana" w:eastAsia="Verdana" w:hAnsi="Verdana" w:cs="Verdana"/>
                <w:sz w:val="21"/>
                <w:szCs w:val="21"/>
              </w:rPr>
            </w:pPr>
            <w:proofErr w:type="gramStart"/>
            <w:r>
              <w:rPr>
                <w:rFonts w:ascii="Verdana" w:eastAsia="Verdana" w:hAnsi="Verdana" w:cs="Verdana"/>
                <w:b/>
                <w:sz w:val="21"/>
                <w:szCs w:val="21"/>
              </w:rPr>
              <w:t>functional</w:t>
            </w:r>
            <w:proofErr w:type="gramEnd"/>
            <w:r>
              <w:rPr>
                <w:rFonts w:ascii="Verdana" w:eastAsia="Verdana" w:hAnsi="Verdana" w:cs="Verdana"/>
                <w:b/>
                <w:sz w:val="21"/>
                <w:szCs w:val="21"/>
              </w:rPr>
              <w:t xml:space="preserve"> title,</w:t>
            </w:r>
          </w:p>
          <w:p w:rsidR="00FA7ADE" w:rsidRDefault="00356F6B">
            <w:pPr>
              <w:jc w:val="center"/>
              <w:rPr>
                <w:rFonts w:ascii="Verdana" w:eastAsia="Verdana" w:hAnsi="Verdana" w:cs="Verdana"/>
                <w:sz w:val="21"/>
                <w:szCs w:val="21"/>
              </w:rPr>
            </w:pPr>
            <w:proofErr w:type="gramStart"/>
            <w:r>
              <w:rPr>
                <w:rFonts w:ascii="Verdana" w:eastAsia="Verdana" w:hAnsi="Verdana" w:cs="Verdana"/>
                <w:b/>
                <w:sz w:val="21"/>
                <w:szCs w:val="21"/>
              </w:rPr>
              <w:t>main</w:t>
            </w:r>
            <w:proofErr w:type="gramEnd"/>
            <w:r>
              <w:rPr>
                <w:rFonts w:ascii="Verdana" w:eastAsia="Verdana" w:hAnsi="Verdana" w:cs="Verdana"/>
                <w:b/>
                <w:sz w:val="21"/>
                <w:szCs w:val="21"/>
              </w:rPr>
              <w:t xml:space="preserve"> functions of position, full or part-time:</w:t>
            </w:r>
          </w:p>
        </w:tc>
        <w:tc>
          <w:tcPr>
            <w:tcW w:w="2030" w:type="dxa"/>
          </w:tcPr>
          <w:p w:rsidR="00FA7ADE" w:rsidRDefault="00356F6B">
            <w:pPr>
              <w:jc w:val="center"/>
              <w:rPr>
                <w:rFonts w:ascii="Verdana" w:eastAsia="Verdana" w:hAnsi="Verdana" w:cs="Verdana"/>
                <w:sz w:val="21"/>
                <w:szCs w:val="21"/>
              </w:rPr>
            </w:pPr>
            <w:r>
              <w:rPr>
                <w:rFonts w:ascii="Verdana" w:eastAsia="Verdana" w:hAnsi="Verdana" w:cs="Verdana"/>
                <w:b/>
                <w:sz w:val="21"/>
                <w:szCs w:val="21"/>
              </w:rPr>
              <w:t>Years of work</w:t>
            </w:r>
            <w:r>
              <w:rPr>
                <w:rFonts w:ascii="Verdana" w:eastAsia="Verdana" w:hAnsi="Verdana" w:cs="Verdana"/>
                <w:b/>
                <w:sz w:val="21"/>
                <w:szCs w:val="21"/>
              </w:rPr>
              <w:br/>
            </w:r>
            <w:r>
              <w:rPr>
                <w:rFonts w:ascii="Verdana" w:eastAsia="Verdana" w:hAnsi="Verdana" w:cs="Verdana"/>
                <w:sz w:val="21"/>
                <w:szCs w:val="21"/>
              </w:rPr>
              <w:t>(provide a range from-to, for example 1999-2005):</w:t>
            </w:r>
          </w:p>
        </w:tc>
        <w:tc>
          <w:tcPr>
            <w:tcW w:w="1967" w:type="dxa"/>
          </w:tcPr>
          <w:p w:rsidR="00FA7ADE" w:rsidRDefault="00356F6B">
            <w:pPr>
              <w:jc w:val="center"/>
              <w:rPr>
                <w:rFonts w:ascii="Verdana" w:eastAsia="Verdana" w:hAnsi="Verdana" w:cs="Verdana"/>
                <w:sz w:val="21"/>
                <w:szCs w:val="21"/>
              </w:rPr>
            </w:pPr>
            <w:r>
              <w:rPr>
                <w:rFonts w:ascii="Verdana" w:eastAsia="Verdana" w:hAnsi="Verdana" w:cs="Verdana"/>
                <w:b/>
                <w:sz w:val="21"/>
                <w:szCs w:val="21"/>
              </w:rPr>
              <w:t>Place and country:</w:t>
            </w:r>
          </w:p>
        </w:tc>
      </w:tr>
      <w:tr w:rsidR="00FA7ADE">
        <w:trPr>
          <w:trHeight w:val="460"/>
        </w:trPr>
        <w:tc>
          <w:tcPr>
            <w:tcW w:w="5833" w:type="dxa"/>
          </w:tcPr>
          <w:p w:rsidR="00FA7ADE" w:rsidRDefault="00356F6B">
            <w:pPr>
              <w:rPr>
                <w:rFonts w:ascii="Verdana" w:eastAsia="Verdana" w:hAnsi="Verdana" w:cs="Verdana"/>
                <w:sz w:val="21"/>
                <w:szCs w:val="21"/>
              </w:rPr>
            </w:pPr>
            <w:r>
              <w:rPr>
                <w:rFonts w:ascii="Verdana" w:eastAsia="Verdana" w:hAnsi="Verdana" w:cs="Verdana"/>
                <w:sz w:val="21"/>
                <w:szCs w:val="21"/>
              </w:rPr>
              <w:t xml:space="preserve">Ministry of Environment and Energy, </w:t>
            </w:r>
            <w:proofErr w:type="spellStart"/>
            <w:r>
              <w:rPr>
                <w:rFonts w:ascii="Verdana" w:eastAsia="Verdana" w:hAnsi="Verdana" w:cs="Verdana"/>
                <w:sz w:val="21"/>
                <w:szCs w:val="21"/>
              </w:rPr>
              <w:t>Viceminister</w:t>
            </w:r>
            <w:proofErr w:type="spellEnd"/>
            <w:r>
              <w:rPr>
                <w:rFonts w:ascii="Verdana" w:eastAsia="Verdana" w:hAnsi="Verdana" w:cs="Verdana"/>
                <w:sz w:val="21"/>
                <w:szCs w:val="21"/>
              </w:rPr>
              <w:t xml:space="preserve"> of Environment.  Full time</w:t>
            </w:r>
          </w:p>
          <w:p w:rsidR="00FA7ADE" w:rsidRDefault="00356F6B">
            <w:pPr>
              <w:rPr>
                <w:rFonts w:ascii="Verdana" w:eastAsia="Verdana" w:hAnsi="Verdana" w:cs="Verdana"/>
                <w:sz w:val="21"/>
                <w:szCs w:val="21"/>
              </w:rPr>
            </w:pPr>
            <w:r>
              <w:rPr>
                <w:rFonts w:ascii="Verdana" w:eastAsia="Verdana" w:hAnsi="Verdana" w:cs="Verdana"/>
                <w:sz w:val="21"/>
                <w:szCs w:val="21"/>
              </w:rPr>
              <w:t>     </w:t>
            </w:r>
          </w:p>
        </w:tc>
        <w:tc>
          <w:tcPr>
            <w:tcW w:w="2030" w:type="dxa"/>
          </w:tcPr>
          <w:p w:rsidR="00FA7ADE" w:rsidRDefault="00356F6B">
            <w:pPr>
              <w:rPr>
                <w:rFonts w:ascii="Verdana" w:eastAsia="Verdana" w:hAnsi="Verdana" w:cs="Verdana"/>
                <w:sz w:val="21"/>
                <w:szCs w:val="21"/>
              </w:rPr>
            </w:pPr>
            <w:r>
              <w:rPr>
                <w:rFonts w:ascii="Verdana" w:eastAsia="Verdana" w:hAnsi="Verdana" w:cs="Verdana"/>
                <w:sz w:val="21"/>
                <w:szCs w:val="21"/>
              </w:rPr>
              <w:t>2014-2018</w:t>
            </w:r>
          </w:p>
          <w:p w:rsidR="00FA7ADE" w:rsidRDefault="00356F6B">
            <w:pPr>
              <w:rPr>
                <w:rFonts w:ascii="Verdana" w:eastAsia="Verdana" w:hAnsi="Verdana" w:cs="Verdana"/>
                <w:sz w:val="21"/>
                <w:szCs w:val="21"/>
              </w:rPr>
            </w:pPr>
            <w:r>
              <w:rPr>
                <w:rFonts w:ascii="Verdana" w:eastAsia="Verdana" w:hAnsi="Verdana" w:cs="Verdana"/>
                <w:sz w:val="21"/>
                <w:szCs w:val="21"/>
              </w:rPr>
              <w:t>     </w:t>
            </w:r>
          </w:p>
        </w:tc>
        <w:tc>
          <w:tcPr>
            <w:tcW w:w="1967" w:type="dxa"/>
          </w:tcPr>
          <w:p w:rsidR="00FA7ADE" w:rsidRDefault="00356F6B">
            <w:pPr>
              <w:rPr>
                <w:rFonts w:ascii="Verdana" w:eastAsia="Verdana" w:hAnsi="Verdana" w:cs="Verdana"/>
                <w:sz w:val="21"/>
                <w:szCs w:val="21"/>
              </w:rPr>
            </w:pPr>
            <w:r>
              <w:rPr>
                <w:rFonts w:ascii="Verdana" w:eastAsia="Verdana" w:hAnsi="Verdana" w:cs="Verdana"/>
                <w:sz w:val="21"/>
                <w:szCs w:val="21"/>
              </w:rPr>
              <w:t>Costa Rica</w:t>
            </w:r>
          </w:p>
          <w:p w:rsidR="00FA7ADE" w:rsidRDefault="00356F6B">
            <w:pPr>
              <w:rPr>
                <w:rFonts w:ascii="Verdana" w:eastAsia="Verdana" w:hAnsi="Verdana" w:cs="Verdana"/>
                <w:sz w:val="21"/>
                <w:szCs w:val="21"/>
              </w:rPr>
            </w:pPr>
            <w:r>
              <w:rPr>
                <w:rFonts w:ascii="Verdana" w:eastAsia="Verdana" w:hAnsi="Verdana" w:cs="Verdana"/>
                <w:sz w:val="21"/>
                <w:szCs w:val="21"/>
              </w:rPr>
              <w:t>     </w:t>
            </w:r>
          </w:p>
        </w:tc>
      </w:tr>
      <w:tr w:rsidR="00FA7ADE">
        <w:trPr>
          <w:trHeight w:val="420"/>
        </w:trPr>
        <w:tc>
          <w:tcPr>
            <w:tcW w:w="5833" w:type="dxa"/>
          </w:tcPr>
          <w:p w:rsidR="00FA7ADE" w:rsidRDefault="00356F6B">
            <w:pPr>
              <w:rPr>
                <w:rFonts w:ascii="Verdana" w:eastAsia="Verdana" w:hAnsi="Verdana" w:cs="Verdana"/>
              </w:rPr>
            </w:pPr>
            <w:r>
              <w:rPr>
                <w:rFonts w:ascii="Verdana" w:eastAsia="Verdana" w:hAnsi="Verdana" w:cs="Verdana"/>
                <w:sz w:val="21"/>
                <w:szCs w:val="21"/>
              </w:rPr>
              <w:t>Professional Services Cooperative for Social Solidarity.  Part time</w:t>
            </w:r>
          </w:p>
          <w:p w:rsidR="00FA7ADE" w:rsidRDefault="00356F6B">
            <w:pPr>
              <w:rPr>
                <w:rFonts w:ascii="Verdana" w:eastAsia="Verdana" w:hAnsi="Verdana" w:cs="Verdana"/>
                <w:sz w:val="21"/>
                <w:szCs w:val="21"/>
              </w:rPr>
            </w:pPr>
            <w:r>
              <w:rPr>
                <w:rFonts w:ascii="Verdana" w:eastAsia="Verdana" w:hAnsi="Verdana" w:cs="Verdana"/>
                <w:sz w:val="21"/>
                <w:szCs w:val="21"/>
              </w:rPr>
              <w:t>     </w:t>
            </w:r>
          </w:p>
        </w:tc>
        <w:tc>
          <w:tcPr>
            <w:tcW w:w="2030" w:type="dxa"/>
          </w:tcPr>
          <w:p w:rsidR="00FA7ADE" w:rsidRDefault="00356F6B">
            <w:pPr>
              <w:rPr>
                <w:rFonts w:ascii="Verdana" w:eastAsia="Verdana" w:hAnsi="Verdana" w:cs="Verdana"/>
                <w:sz w:val="21"/>
                <w:szCs w:val="21"/>
              </w:rPr>
            </w:pPr>
            <w:r>
              <w:rPr>
                <w:rFonts w:ascii="Verdana" w:eastAsia="Verdana" w:hAnsi="Verdana" w:cs="Verdana"/>
                <w:sz w:val="21"/>
                <w:szCs w:val="21"/>
              </w:rPr>
              <w:t>2000-2013</w:t>
            </w:r>
          </w:p>
          <w:p w:rsidR="00FA7ADE" w:rsidRDefault="00356F6B">
            <w:pPr>
              <w:rPr>
                <w:rFonts w:ascii="Verdana" w:eastAsia="Verdana" w:hAnsi="Verdana" w:cs="Verdana"/>
                <w:sz w:val="21"/>
                <w:szCs w:val="21"/>
              </w:rPr>
            </w:pPr>
            <w:r>
              <w:rPr>
                <w:rFonts w:ascii="Verdana" w:eastAsia="Verdana" w:hAnsi="Verdana" w:cs="Verdana"/>
                <w:sz w:val="21"/>
                <w:szCs w:val="21"/>
              </w:rPr>
              <w:t>     </w:t>
            </w:r>
          </w:p>
        </w:tc>
        <w:tc>
          <w:tcPr>
            <w:tcW w:w="1967" w:type="dxa"/>
          </w:tcPr>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     Costa Rica</w:t>
            </w:r>
          </w:p>
        </w:tc>
      </w:tr>
      <w:tr w:rsidR="00FA7ADE">
        <w:trPr>
          <w:trHeight w:val="460"/>
        </w:trPr>
        <w:tc>
          <w:tcPr>
            <w:tcW w:w="5833" w:type="dxa"/>
          </w:tcPr>
          <w:p w:rsidR="00FA7ADE" w:rsidRDefault="00356F6B">
            <w:pPr>
              <w:rPr>
                <w:rFonts w:ascii="Verdana" w:eastAsia="Verdana" w:hAnsi="Verdana" w:cs="Verdana"/>
                <w:sz w:val="21"/>
                <w:szCs w:val="21"/>
              </w:rPr>
            </w:pPr>
            <w:r>
              <w:rPr>
                <w:rFonts w:ascii="Verdana" w:eastAsia="Verdana" w:hAnsi="Verdana" w:cs="Verdana"/>
                <w:sz w:val="21"/>
                <w:szCs w:val="21"/>
              </w:rPr>
              <w:t xml:space="preserve">University of Costa Rica, Professor on environmental law and </w:t>
            </w:r>
            <w:proofErr w:type="spellStart"/>
            <w:r>
              <w:rPr>
                <w:rFonts w:ascii="Verdana" w:eastAsia="Verdana" w:hAnsi="Verdana" w:cs="Verdana"/>
                <w:sz w:val="21"/>
                <w:szCs w:val="21"/>
              </w:rPr>
              <w:t>and</w:t>
            </w:r>
            <w:proofErr w:type="spellEnd"/>
            <w:r>
              <w:rPr>
                <w:rFonts w:ascii="Verdana" w:eastAsia="Verdana" w:hAnsi="Verdana" w:cs="Verdana"/>
                <w:sz w:val="21"/>
                <w:szCs w:val="21"/>
              </w:rPr>
              <w:t xml:space="preserve"> international environmental law.  Part time.</w:t>
            </w:r>
          </w:p>
          <w:p w:rsidR="00FA7ADE" w:rsidRDefault="00356F6B">
            <w:pPr>
              <w:rPr>
                <w:rFonts w:ascii="Verdana" w:eastAsia="Verdana" w:hAnsi="Verdana" w:cs="Verdana"/>
                <w:sz w:val="21"/>
                <w:szCs w:val="21"/>
              </w:rPr>
            </w:pPr>
            <w:r>
              <w:rPr>
                <w:rFonts w:ascii="Verdana" w:eastAsia="Verdana" w:hAnsi="Verdana" w:cs="Verdana"/>
                <w:sz w:val="21"/>
                <w:szCs w:val="21"/>
              </w:rPr>
              <w:t> </w:t>
            </w:r>
          </w:p>
        </w:tc>
        <w:tc>
          <w:tcPr>
            <w:tcW w:w="2030" w:type="dxa"/>
          </w:tcPr>
          <w:p w:rsidR="00FA7ADE" w:rsidRDefault="00356F6B">
            <w:pPr>
              <w:rPr>
                <w:rFonts w:ascii="Verdana" w:eastAsia="Verdana" w:hAnsi="Verdana" w:cs="Verdana"/>
                <w:sz w:val="21"/>
                <w:szCs w:val="21"/>
              </w:rPr>
            </w:pPr>
            <w:r>
              <w:rPr>
                <w:rFonts w:ascii="Verdana" w:eastAsia="Verdana" w:hAnsi="Verdana" w:cs="Verdana"/>
                <w:sz w:val="21"/>
                <w:szCs w:val="21"/>
              </w:rPr>
              <w:t>2008-2014</w:t>
            </w:r>
          </w:p>
          <w:p w:rsidR="00FA7ADE" w:rsidRDefault="00356F6B">
            <w:pPr>
              <w:rPr>
                <w:rFonts w:ascii="Verdana" w:eastAsia="Verdana" w:hAnsi="Verdana" w:cs="Verdana"/>
                <w:sz w:val="21"/>
                <w:szCs w:val="21"/>
              </w:rPr>
            </w:pPr>
            <w:r>
              <w:rPr>
                <w:rFonts w:ascii="Verdana" w:eastAsia="Verdana" w:hAnsi="Verdana" w:cs="Verdana"/>
                <w:sz w:val="21"/>
                <w:szCs w:val="21"/>
              </w:rPr>
              <w:t>     </w:t>
            </w:r>
          </w:p>
        </w:tc>
        <w:tc>
          <w:tcPr>
            <w:tcW w:w="1967" w:type="dxa"/>
          </w:tcPr>
          <w:p w:rsidR="00FA7ADE" w:rsidRDefault="00356F6B">
            <w:pPr>
              <w:rPr>
                <w:rFonts w:ascii="Verdana" w:eastAsia="Verdana" w:hAnsi="Verdana" w:cs="Verdana"/>
                <w:sz w:val="21"/>
                <w:szCs w:val="21"/>
              </w:rPr>
            </w:pPr>
            <w:r>
              <w:rPr>
                <w:rFonts w:ascii="Verdana" w:eastAsia="Verdana" w:hAnsi="Verdana" w:cs="Verdana"/>
                <w:sz w:val="21"/>
                <w:szCs w:val="21"/>
              </w:rPr>
              <w:t>Costa Rica</w:t>
            </w:r>
          </w:p>
          <w:p w:rsidR="00FA7ADE" w:rsidRDefault="00356F6B">
            <w:pPr>
              <w:rPr>
                <w:rFonts w:ascii="Verdana" w:eastAsia="Verdana" w:hAnsi="Verdana" w:cs="Verdana"/>
                <w:sz w:val="21"/>
                <w:szCs w:val="21"/>
              </w:rPr>
            </w:pPr>
            <w:r>
              <w:rPr>
                <w:rFonts w:ascii="Verdana" w:eastAsia="Verdana" w:hAnsi="Verdana" w:cs="Verdana"/>
                <w:sz w:val="21"/>
                <w:szCs w:val="21"/>
              </w:rPr>
              <w:t>     </w:t>
            </w:r>
          </w:p>
        </w:tc>
      </w:tr>
      <w:tr w:rsidR="00FA7ADE">
        <w:trPr>
          <w:trHeight w:val="420"/>
        </w:trPr>
        <w:tc>
          <w:tcPr>
            <w:tcW w:w="5833" w:type="dxa"/>
          </w:tcPr>
          <w:p w:rsidR="00FA7ADE" w:rsidRDefault="00356F6B">
            <w:pPr>
              <w:rPr>
                <w:rFonts w:ascii="Verdana" w:eastAsia="Verdana" w:hAnsi="Verdana" w:cs="Verdana"/>
                <w:sz w:val="21"/>
                <w:szCs w:val="21"/>
              </w:rPr>
            </w:pPr>
            <w:r>
              <w:rPr>
                <w:rFonts w:ascii="Verdana" w:eastAsia="Verdana" w:hAnsi="Verdana" w:cs="Verdana"/>
                <w:sz w:val="21"/>
                <w:szCs w:val="21"/>
              </w:rPr>
              <w:t>Wildlife and Community Use Program for Central America.  Part time.</w:t>
            </w:r>
          </w:p>
          <w:p w:rsidR="00FA7ADE" w:rsidRDefault="00356F6B">
            <w:pPr>
              <w:rPr>
                <w:rFonts w:ascii="Verdana" w:eastAsia="Verdana" w:hAnsi="Verdana" w:cs="Verdana"/>
                <w:sz w:val="21"/>
                <w:szCs w:val="21"/>
              </w:rPr>
            </w:pPr>
            <w:r>
              <w:rPr>
                <w:rFonts w:ascii="Verdana" w:eastAsia="Verdana" w:hAnsi="Verdana" w:cs="Verdana"/>
                <w:sz w:val="21"/>
                <w:szCs w:val="21"/>
              </w:rPr>
              <w:t xml:space="preserve">Environmental Law Program for Central American, Regional Office of </w:t>
            </w:r>
            <w:proofErr w:type="gramStart"/>
            <w:r>
              <w:rPr>
                <w:rFonts w:ascii="Verdana" w:eastAsia="Verdana" w:hAnsi="Verdana" w:cs="Verdana"/>
                <w:sz w:val="21"/>
                <w:szCs w:val="21"/>
              </w:rPr>
              <w:t>IUCN .</w:t>
            </w:r>
            <w:proofErr w:type="gramEnd"/>
            <w:r>
              <w:rPr>
                <w:rFonts w:ascii="Verdana" w:eastAsia="Verdana" w:hAnsi="Verdana" w:cs="Verdana"/>
                <w:sz w:val="21"/>
                <w:szCs w:val="21"/>
              </w:rPr>
              <w:t xml:space="preserve">  Full time.</w:t>
            </w:r>
          </w:p>
          <w:p w:rsidR="00FA7ADE" w:rsidRDefault="00356F6B">
            <w:pPr>
              <w:rPr>
                <w:rFonts w:ascii="Verdana" w:eastAsia="Verdana" w:hAnsi="Verdana" w:cs="Verdana"/>
                <w:sz w:val="21"/>
                <w:szCs w:val="21"/>
              </w:rPr>
            </w:pPr>
            <w:r>
              <w:rPr>
                <w:rFonts w:ascii="Verdana" w:eastAsia="Verdana" w:hAnsi="Verdana" w:cs="Verdana"/>
                <w:sz w:val="21"/>
                <w:szCs w:val="21"/>
              </w:rPr>
              <w:t> </w:t>
            </w:r>
          </w:p>
        </w:tc>
        <w:tc>
          <w:tcPr>
            <w:tcW w:w="2030" w:type="dxa"/>
          </w:tcPr>
          <w:p w:rsidR="00FA7ADE" w:rsidRDefault="00356F6B">
            <w:pPr>
              <w:rPr>
                <w:rFonts w:ascii="Verdana" w:eastAsia="Verdana" w:hAnsi="Verdana" w:cs="Verdana"/>
                <w:sz w:val="21"/>
                <w:szCs w:val="21"/>
              </w:rPr>
            </w:pPr>
            <w:r>
              <w:rPr>
                <w:rFonts w:ascii="Verdana" w:eastAsia="Verdana" w:hAnsi="Verdana" w:cs="Verdana"/>
                <w:sz w:val="21"/>
                <w:szCs w:val="21"/>
              </w:rPr>
              <w:t>1995-1999</w:t>
            </w:r>
          </w:p>
          <w:p w:rsidR="00FA7ADE" w:rsidRDefault="00356F6B">
            <w:pPr>
              <w:rPr>
                <w:rFonts w:ascii="Verdana" w:eastAsia="Verdana" w:hAnsi="Verdana" w:cs="Verdana"/>
                <w:sz w:val="21"/>
                <w:szCs w:val="21"/>
              </w:rPr>
            </w:pPr>
            <w:r>
              <w:rPr>
                <w:rFonts w:ascii="Verdana" w:eastAsia="Verdana" w:hAnsi="Verdana" w:cs="Verdana"/>
                <w:sz w:val="21"/>
                <w:szCs w:val="21"/>
              </w:rPr>
              <w:t>1991-1993</w:t>
            </w:r>
          </w:p>
          <w:p w:rsidR="00FA7ADE" w:rsidRDefault="00356F6B">
            <w:pPr>
              <w:rPr>
                <w:rFonts w:ascii="Verdana" w:eastAsia="Verdana" w:hAnsi="Verdana" w:cs="Verdana"/>
                <w:sz w:val="21"/>
                <w:szCs w:val="21"/>
              </w:rPr>
            </w:pPr>
            <w:r>
              <w:rPr>
                <w:rFonts w:ascii="Verdana" w:eastAsia="Verdana" w:hAnsi="Verdana" w:cs="Verdana"/>
                <w:sz w:val="21"/>
                <w:szCs w:val="21"/>
              </w:rPr>
              <w:t>     </w:t>
            </w:r>
          </w:p>
        </w:tc>
        <w:tc>
          <w:tcPr>
            <w:tcW w:w="1967" w:type="dxa"/>
          </w:tcPr>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sz w:val="21"/>
                <w:szCs w:val="21"/>
              </w:rPr>
              <w:t>  Central America    </w:t>
            </w:r>
          </w:p>
        </w:tc>
      </w:tr>
    </w:tbl>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br w:type="page"/>
      </w:r>
    </w:p>
    <w:p w:rsidR="00FA7ADE" w:rsidRDefault="00356F6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 xml:space="preserve">VII. COMPLIANCE WITH ETHICS AND INTEGRITY PROVISIONS </w:t>
      </w:r>
      <w:r>
        <w:rPr>
          <w:rFonts w:ascii="Verdana" w:eastAsia="Verdana" w:hAnsi="Verdana" w:cs="Verdana"/>
          <w:b/>
          <w:sz w:val="21"/>
          <w:szCs w:val="21"/>
        </w:rPr>
        <w:br/>
        <w:t>(of Human Rights Council resolution 5/1)</w:t>
      </w:r>
      <w:r>
        <w:rPr>
          <w:rFonts w:ascii="Verdana" w:eastAsia="Verdana" w:hAnsi="Verdana" w:cs="Verdana"/>
          <w:b/>
          <w:sz w:val="21"/>
          <w:szCs w:val="21"/>
        </w:rPr>
        <w:br/>
      </w:r>
      <w:r>
        <w:rPr>
          <w:rFonts w:ascii="Verdana" w:eastAsia="Verdana" w:hAnsi="Verdana" w:cs="Verdana"/>
          <w:b/>
          <w:i/>
          <w:sz w:val="21"/>
          <w:szCs w:val="21"/>
        </w:rPr>
        <w:t>To be completed by the candidate or by the nominating entity on the candidate’s behalf.</w:t>
      </w:r>
    </w:p>
    <w:p w:rsidR="00FA7ADE" w:rsidRDefault="00FA7ADE">
      <w:pPr>
        <w:rPr>
          <w:rFonts w:ascii="Verdana" w:eastAsia="Verdana" w:hAnsi="Verdana" w:cs="Verdana"/>
          <w:sz w:val="21"/>
          <w:szCs w:val="21"/>
        </w:rPr>
      </w:pPr>
    </w:p>
    <w:p w:rsidR="00FA7ADE" w:rsidRDefault="00356F6B">
      <w:pPr>
        <w:spacing w:after="100"/>
        <w:rPr>
          <w:rFonts w:ascii="Verdana" w:eastAsia="Verdana" w:hAnsi="Verdana" w:cs="Verdana"/>
          <w:sz w:val="21"/>
          <w:szCs w:val="21"/>
        </w:rPr>
      </w:pPr>
      <w:r>
        <w:rPr>
          <w:rFonts w:ascii="Verdana" w:eastAsia="Verdana" w:hAnsi="Verdana" w:cs="Verdana"/>
          <w:b/>
          <w:sz w:val="21"/>
          <w:szCs w:val="21"/>
        </w:rPr>
        <w:t>1. To your knowledge, does the candidate have any official, professional, personal, or financial relationships that might cause the candidate to limit the extent of inquiries, to limit disclosure, or to weaken or slant findings in any way? If yes, please explain.</w:t>
      </w:r>
    </w:p>
    <w:p w:rsidR="00FA7ADE" w:rsidRDefault="00356F6B">
      <w:pPr>
        <w:rPr>
          <w:rFonts w:ascii="Verdana" w:eastAsia="Verdana" w:hAnsi="Verdana" w:cs="Verdana"/>
          <w:sz w:val="21"/>
          <w:szCs w:val="21"/>
        </w:rPr>
      </w:pPr>
      <w:r>
        <w:rPr>
          <w:rFonts w:ascii="Verdana" w:eastAsia="Verdana" w:hAnsi="Verdana" w:cs="Verdana"/>
          <w:sz w:val="21"/>
          <w:szCs w:val="21"/>
        </w:rPr>
        <w:t>     No.</w:t>
      </w:r>
    </w:p>
    <w:p w:rsidR="00FA7ADE" w:rsidRDefault="00FA7ADE">
      <w:pPr>
        <w:rPr>
          <w:rFonts w:ascii="Verdana" w:eastAsia="Verdana" w:hAnsi="Verdana" w:cs="Verdana"/>
          <w:sz w:val="21"/>
          <w:szCs w:val="21"/>
        </w:rPr>
      </w:pPr>
    </w:p>
    <w:p w:rsidR="00FA7ADE" w:rsidRDefault="00356F6B">
      <w:pPr>
        <w:spacing w:after="100"/>
        <w:rPr>
          <w:rFonts w:ascii="Verdana" w:eastAsia="Verdana" w:hAnsi="Verdana" w:cs="Verdana"/>
          <w:sz w:val="21"/>
          <w:szCs w:val="21"/>
        </w:rPr>
      </w:pPr>
      <w:r>
        <w:rPr>
          <w:rFonts w:ascii="Verdana" w:eastAsia="Verdana" w:hAnsi="Verdana" w:cs="Verdana"/>
          <w:b/>
          <w:sz w:val="21"/>
          <w:szCs w:val="21"/>
        </w:rPr>
        <w:t>2. Are there any factors that could either directly or indirectly influence, pressure, threaten, or otherwise affect the candidate’s ability to act independently in discharging the mandate? If yes, please explain:</w:t>
      </w:r>
    </w:p>
    <w:p w:rsidR="00FA7ADE" w:rsidRDefault="00356F6B">
      <w:pPr>
        <w:rPr>
          <w:rFonts w:ascii="Verdana" w:eastAsia="Verdana" w:hAnsi="Verdana" w:cs="Verdana"/>
          <w:sz w:val="21"/>
          <w:szCs w:val="21"/>
        </w:rPr>
      </w:pPr>
      <w:bookmarkStart w:id="37" w:name="41mghml" w:colFirst="0" w:colLast="0"/>
      <w:bookmarkEnd w:id="37"/>
      <w:r>
        <w:rPr>
          <w:rFonts w:ascii="Verdana" w:eastAsia="Verdana" w:hAnsi="Verdana" w:cs="Verdana"/>
          <w:sz w:val="21"/>
          <w:szCs w:val="21"/>
        </w:rPr>
        <w:t>     No.</w:t>
      </w:r>
    </w:p>
    <w:p w:rsidR="00FA7ADE" w:rsidRDefault="00FA7ADE">
      <w:pPr>
        <w:rPr>
          <w:rFonts w:ascii="Verdana" w:eastAsia="Verdana" w:hAnsi="Verdana" w:cs="Verdana"/>
          <w:sz w:val="21"/>
          <w:szCs w:val="21"/>
        </w:rPr>
      </w:pPr>
    </w:p>
    <w:p w:rsidR="00FA7ADE" w:rsidRDefault="00356F6B">
      <w:pPr>
        <w:spacing w:after="100"/>
        <w:rPr>
          <w:rFonts w:ascii="Verdana" w:eastAsia="Verdana" w:hAnsi="Verdana" w:cs="Verdana"/>
          <w:sz w:val="21"/>
          <w:szCs w:val="21"/>
        </w:rPr>
      </w:pPr>
      <w:r>
        <w:rPr>
          <w:rFonts w:ascii="Verdana" w:eastAsia="Verdana" w:hAnsi="Verdana" w:cs="Verdana"/>
          <w:b/>
          <w:sz w:val="21"/>
          <w:szCs w:val="21"/>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rsidR="00FA7ADE" w:rsidRDefault="00356F6B">
      <w:pPr>
        <w:rPr>
          <w:rFonts w:ascii="Verdana" w:eastAsia="Verdana" w:hAnsi="Verdana" w:cs="Verdana"/>
          <w:sz w:val="21"/>
          <w:szCs w:val="21"/>
        </w:rPr>
      </w:pPr>
      <w:r>
        <w:rPr>
          <w:rFonts w:ascii="Verdana" w:eastAsia="Verdana" w:hAnsi="Verdana" w:cs="Verdana"/>
          <w:sz w:val="21"/>
          <w:szCs w:val="21"/>
        </w:rPr>
        <w:t>     No.</w:t>
      </w:r>
    </w:p>
    <w:p w:rsidR="00FA7ADE" w:rsidRDefault="00FA7ADE">
      <w:pPr>
        <w:rPr>
          <w:rFonts w:ascii="Verdana" w:eastAsia="Verdana" w:hAnsi="Verdana" w:cs="Verdana"/>
          <w:sz w:val="21"/>
          <w:szCs w:val="21"/>
        </w:rPr>
      </w:pPr>
    </w:p>
    <w:p w:rsidR="00FA7ADE" w:rsidRDefault="00356F6B">
      <w:pPr>
        <w:spacing w:after="120"/>
        <w:rPr>
          <w:rFonts w:ascii="Verdana" w:eastAsia="Verdana" w:hAnsi="Verdana" w:cs="Verdana"/>
          <w:sz w:val="21"/>
          <w:szCs w:val="21"/>
        </w:rPr>
      </w:pPr>
      <w:r>
        <w:rPr>
          <w:rFonts w:ascii="Verdana" w:eastAsia="Verdana" w:hAnsi="Verdana" w:cs="Verdana"/>
          <w:b/>
          <w:sz w:val="21"/>
          <w:szCs w:val="21"/>
        </w:rPr>
        <w:t>4. Does the candidate comply with the provisions in paragraph 44 and 46 of the annex to Human Rights Council resolution 5/1? (Please answer YES if the candidate complies, NO if the candidate does not comply, together with an explanation.)</w:t>
      </w:r>
    </w:p>
    <w:p w:rsidR="00FA7ADE" w:rsidRDefault="00356F6B">
      <w:pPr>
        <w:spacing w:after="120"/>
        <w:ind w:left="720"/>
        <w:rPr>
          <w:rFonts w:ascii="Verdana" w:eastAsia="Verdana" w:hAnsi="Verdana" w:cs="Verdana"/>
          <w:sz w:val="21"/>
          <w:szCs w:val="21"/>
        </w:rPr>
      </w:pPr>
      <w:r>
        <w:rPr>
          <w:rFonts w:ascii="Verdana" w:eastAsia="Verdana" w:hAnsi="Verdana" w:cs="Verdana"/>
          <w:b/>
          <w:i/>
          <w:sz w:val="21"/>
          <w:szCs w:val="21"/>
        </w:rPr>
        <w:t>Para. 44: The principle of non-accumulation of human rights functions at a time shall be respected. YES</w:t>
      </w:r>
    </w:p>
    <w:p w:rsidR="00FA7ADE" w:rsidRDefault="00356F6B">
      <w:pPr>
        <w:spacing w:after="100"/>
        <w:ind w:left="720"/>
        <w:rPr>
          <w:rFonts w:ascii="Verdana" w:eastAsia="Verdana" w:hAnsi="Verdana" w:cs="Verdana"/>
          <w:sz w:val="21"/>
          <w:szCs w:val="21"/>
        </w:rPr>
      </w:pPr>
      <w:r>
        <w:rPr>
          <w:rFonts w:ascii="Verdana" w:eastAsia="Verdana" w:hAnsi="Verdana" w:cs="Verdana"/>
          <w:b/>
          <w:i/>
          <w:sz w:val="21"/>
          <w:szCs w:val="21"/>
        </w:rPr>
        <w:t xml:space="preserve">Para. 46: Individuals holding decision-making positions in Government or in any other organization or </w:t>
      </w:r>
      <w:proofErr w:type="gramStart"/>
      <w:r>
        <w:rPr>
          <w:rFonts w:ascii="Verdana" w:eastAsia="Verdana" w:hAnsi="Verdana" w:cs="Verdana"/>
          <w:b/>
          <w:i/>
          <w:sz w:val="21"/>
          <w:szCs w:val="21"/>
        </w:rPr>
        <w:t>entity which may give rise to a conflict of interest with the responsibilities inherent to the mandate</w:t>
      </w:r>
      <w:proofErr w:type="gramEnd"/>
      <w:r>
        <w:rPr>
          <w:rFonts w:ascii="Verdana" w:eastAsia="Verdana" w:hAnsi="Verdana" w:cs="Verdana"/>
          <w:b/>
          <w:i/>
          <w:sz w:val="21"/>
          <w:szCs w:val="21"/>
        </w:rPr>
        <w:t xml:space="preserve"> shall be excluded. Mandate holders will act in their personal capacity. YES. My role as </w:t>
      </w:r>
      <w:proofErr w:type="spellStart"/>
      <w:r>
        <w:rPr>
          <w:rFonts w:ascii="Verdana" w:eastAsia="Verdana" w:hAnsi="Verdana" w:cs="Verdana"/>
          <w:b/>
          <w:i/>
          <w:sz w:val="21"/>
          <w:szCs w:val="21"/>
        </w:rPr>
        <w:t>Viceminister</w:t>
      </w:r>
      <w:proofErr w:type="spellEnd"/>
      <w:r>
        <w:rPr>
          <w:rFonts w:ascii="Verdana" w:eastAsia="Verdana" w:hAnsi="Verdana" w:cs="Verdana"/>
          <w:b/>
          <w:i/>
          <w:sz w:val="21"/>
          <w:szCs w:val="21"/>
        </w:rPr>
        <w:t xml:space="preserve"> of Environment ends on May 8, 2018</w:t>
      </w:r>
    </w:p>
    <w:p w:rsidR="00FA7ADE" w:rsidRDefault="00356F6B">
      <w:pPr>
        <w:rPr>
          <w:rFonts w:ascii="Verdana" w:eastAsia="Verdana" w:hAnsi="Verdana" w:cs="Verdana"/>
          <w:sz w:val="21"/>
          <w:szCs w:val="21"/>
        </w:rPr>
      </w:pPr>
      <w:r>
        <w:rPr>
          <w:rFonts w:ascii="Verdana" w:eastAsia="Verdana" w:hAnsi="Verdana" w:cs="Verdana"/>
          <w:sz w:val="21"/>
          <w:szCs w:val="21"/>
        </w:rPr>
        <w:t>     </w:t>
      </w:r>
    </w:p>
    <w:p w:rsidR="00FA7ADE" w:rsidRDefault="00FA7ADE">
      <w:pPr>
        <w:rPr>
          <w:rFonts w:ascii="Verdana" w:eastAsia="Verdana" w:hAnsi="Verdana" w:cs="Verdana"/>
          <w:sz w:val="21"/>
          <w:szCs w:val="21"/>
        </w:rPr>
      </w:pPr>
    </w:p>
    <w:p w:rsidR="00FA7ADE" w:rsidRDefault="00356F6B">
      <w:pPr>
        <w:spacing w:after="100"/>
        <w:rPr>
          <w:rFonts w:ascii="Verdana" w:eastAsia="Verdana" w:hAnsi="Verdana" w:cs="Verdana"/>
          <w:sz w:val="21"/>
          <w:szCs w:val="21"/>
        </w:rPr>
      </w:pPr>
      <w:r>
        <w:rPr>
          <w:rFonts w:ascii="Verdana" w:eastAsia="Verdana" w:hAnsi="Verdana" w:cs="Verdana"/>
          <w:b/>
          <w:sz w:val="21"/>
          <w:szCs w:val="21"/>
        </w:rPr>
        <w:t>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FA7ADE" w:rsidRDefault="00356F6B">
      <w:pPr>
        <w:rPr>
          <w:rFonts w:ascii="Verdana" w:eastAsia="Verdana" w:hAnsi="Verdana" w:cs="Verdana"/>
          <w:sz w:val="21"/>
          <w:szCs w:val="21"/>
        </w:rPr>
      </w:pPr>
      <w:r>
        <w:rPr>
          <w:rFonts w:ascii="Verdana" w:eastAsia="Verdana" w:hAnsi="Verdana" w:cs="Verdana"/>
          <w:sz w:val="21"/>
          <w:szCs w:val="21"/>
        </w:rPr>
        <w:t>     </w:t>
      </w:r>
    </w:p>
    <w:p w:rsidR="00FA7ADE" w:rsidRDefault="00FA7ADE">
      <w:pPr>
        <w:rPr>
          <w:rFonts w:ascii="Verdana" w:eastAsia="Verdana" w:hAnsi="Verdana" w:cs="Verdana"/>
          <w:sz w:val="21"/>
          <w:szCs w:val="21"/>
        </w:rPr>
      </w:pPr>
    </w:p>
    <w:p w:rsidR="00FA7ADE" w:rsidRDefault="00356F6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t>VIII. CERTIFY AND SUBMIT APPLICATION</w:t>
      </w:r>
      <w:r>
        <w:rPr>
          <w:rFonts w:ascii="Verdana" w:eastAsia="Verdana" w:hAnsi="Verdana" w:cs="Verdana"/>
          <w:b/>
          <w:sz w:val="21"/>
          <w:szCs w:val="21"/>
        </w:rPr>
        <w:br/>
      </w:r>
      <w:r>
        <w:rPr>
          <w:rFonts w:ascii="Verdana" w:eastAsia="Verdana" w:hAnsi="Verdana" w:cs="Verdana"/>
          <w:b/>
          <w:i/>
          <w:sz w:val="21"/>
          <w:szCs w:val="21"/>
        </w:rPr>
        <w:t>To be completed by the candidate or by the nominating entity on the candidate’s behalf.</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b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eastAsia="Verdana" w:hAnsi="Verdana" w:cs="Verdana"/>
          <w:b/>
          <w:sz w:val="21"/>
          <w:szCs w:val="21"/>
        </w:rPr>
        <w:br/>
      </w:r>
      <w:r>
        <w:rPr>
          <w:rFonts w:ascii="Verdana" w:eastAsia="Verdana" w:hAnsi="Verdana" w:cs="Verdana"/>
          <w:b/>
          <w:sz w:val="21"/>
          <w:szCs w:val="21"/>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eastAsia="Verdana" w:hAnsi="Verdana" w:cs="Verdana"/>
          <w:b/>
          <w:sz w:val="21"/>
          <w:szCs w:val="21"/>
        </w:rPr>
        <w:br/>
        <w:t>e-mail (</w:t>
      </w:r>
      <w:hyperlink r:id="rId16">
        <w:r>
          <w:rPr>
            <w:rFonts w:ascii="Verdana" w:eastAsia="Verdana" w:hAnsi="Verdana" w:cs="Verdana"/>
            <w:b/>
            <w:color w:val="0000FF"/>
            <w:sz w:val="21"/>
            <w:szCs w:val="21"/>
            <w:u w:val="single"/>
          </w:rPr>
          <w:t>hrcspecialprocedures@ohchr.org</w:t>
        </w:r>
      </w:hyperlink>
      <w:r>
        <w:rPr>
          <w:rFonts w:ascii="Verdana" w:eastAsia="Verdana" w:hAnsi="Verdana" w:cs="Verdana"/>
          <w:b/>
          <w:sz w:val="21"/>
          <w:szCs w:val="21"/>
        </w:rPr>
        <w:t xml:space="preserve">).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Please review your application before you insert your name and date to indicate your agreement. </w:t>
      </w:r>
    </w:p>
    <w:p w:rsidR="00FA7ADE" w:rsidRDefault="00FA7ADE">
      <w:pPr>
        <w:rPr>
          <w:rFonts w:ascii="Verdana" w:eastAsia="Verdana" w:hAnsi="Verdana" w:cs="Verdana"/>
          <w:sz w:val="21"/>
          <w:szCs w:val="21"/>
        </w:rPr>
      </w:pPr>
    </w:p>
    <w:p w:rsidR="00FA7ADE" w:rsidRDefault="00356F6B">
      <w:pPr>
        <w:rPr>
          <w:rFonts w:ascii="Verdana" w:eastAsia="Verdana" w:hAnsi="Verdana" w:cs="Verdana"/>
          <w:sz w:val="21"/>
          <w:szCs w:val="21"/>
        </w:rPr>
      </w:pPr>
      <w:r>
        <w:rPr>
          <w:rFonts w:ascii="Verdana" w:eastAsia="Verdana" w:hAnsi="Verdana" w:cs="Verdana"/>
          <w:b/>
          <w:sz w:val="21"/>
          <w:szCs w:val="21"/>
        </w:rPr>
        <w:t xml:space="preserve">Name: </w:t>
      </w:r>
      <w:r>
        <w:rPr>
          <w:rFonts w:ascii="Verdana" w:eastAsia="Verdana" w:hAnsi="Verdana" w:cs="Verdana"/>
          <w:sz w:val="21"/>
          <w:szCs w:val="21"/>
        </w:rPr>
        <w:t>     Patricia Madrigal-Cordero</w:t>
      </w:r>
    </w:p>
    <w:p w:rsidR="00FA7ADE" w:rsidRDefault="00356F6B">
      <w:pPr>
        <w:rPr>
          <w:rFonts w:ascii="Verdana" w:eastAsia="Verdana" w:hAnsi="Verdana" w:cs="Verdana"/>
          <w:sz w:val="21"/>
          <w:szCs w:val="21"/>
        </w:rPr>
      </w:pPr>
      <w:r>
        <w:rPr>
          <w:rFonts w:ascii="Verdana" w:eastAsia="Verdana" w:hAnsi="Verdana" w:cs="Verdana"/>
          <w:b/>
          <w:sz w:val="21"/>
          <w:szCs w:val="21"/>
        </w:rPr>
        <w:t xml:space="preserve">Date: </w:t>
      </w:r>
      <w:r>
        <w:rPr>
          <w:rFonts w:ascii="Verdana" w:eastAsia="Verdana" w:hAnsi="Verdana" w:cs="Verdana"/>
          <w:sz w:val="21"/>
          <w:szCs w:val="21"/>
        </w:rPr>
        <w:t>      May 3, 2018</w:t>
      </w:r>
    </w:p>
    <w:p w:rsidR="00FA7ADE" w:rsidRDefault="00FA7ADE">
      <w:pPr>
        <w:rPr>
          <w:rFonts w:ascii="Verdana" w:eastAsia="Verdana" w:hAnsi="Verdana" w:cs="Verdana"/>
          <w:sz w:val="21"/>
          <w:szCs w:val="21"/>
        </w:rPr>
      </w:pPr>
    </w:p>
    <w:p w:rsidR="00FA7ADE" w:rsidRDefault="00356F6B">
      <w:pPr>
        <w:jc w:val="center"/>
        <w:rPr>
          <w:rFonts w:ascii="Verdana" w:eastAsia="Verdana" w:hAnsi="Verdana" w:cs="Verdana"/>
          <w:color w:val="000000"/>
          <w:sz w:val="21"/>
          <w:szCs w:val="21"/>
        </w:rPr>
      </w:pPr>
      <w:r>
        <w:rPr>
          <w:rFonts w:ascii="Verdana" w:eastAsia="Verdana" w:hAnsi="Verdana" w:cs="Verdana"/>
          <w:sz w:val="21"/>
          <w:szCs w:val="21"/>
        </w:rPr>
        <w:t>****</w:t>
      </w:r>
    </w:p>
    <w:sectPr w:rsidR="00FA7ADE">
      <w:headerReference w:type="default" r:id="rId17"/>
      <w:footerReference w:type="default" r:id="rId18"/>
      <w:pgSz w:w="12240" w:h="15840"/>
      <w:pgMar w:top="1440" w:right="1080" w:bottom="1134" w:left="1080" w:header="709" w:footer="8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6B" w:rsidRDefault="00356F6B">
      <w:r>
        <w:separator/>
      </w:r>
    </w:p>
  </w:endnote>
  <w:endnote w:type="continuationSeparator" w:id="0">
    <w:p w:rsidR="00356F6B" w:rsidRDefault="0035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DE" w:rsidRDefault="00356F6B">
    <w:pPr>
      <w:pBdr>
        <w:top w:val="single" w:sz="4" w:space="1" w:color="D9D9D9"/>
        <w:left w:val="nil"/>
        <w:bottom w:val="nil"/>
        <w:right w:val="nil"/>
        <w:between w:val="nil"/>
      </w:pBdr>
      <w:tabs>
        <w:tab w:val="center" w:pos="4703"/>
        <w:tab w:val="right" w:pos="9406"/>
      </w:tabs>
      <w:rPr>
        <w:color w:val="000000"/>
      </w:rPr>
    </w:pPr>
    <w:r>
      <w:rPr>
        <w:color w:val="000000"/>
      </w:rPr>
      <w:fldChar w:fldCharType="begin"/>
    </w:r>
    <w:r>
      <w:rPr>
        <w:color w:val="000000"/>
      </w:rPr>
      <w:instrText>PAGE</w:instrText>
    </w:r>
    <w:r>
      <w:rPr>
        <w:color w:val="000000"/>
      </w:rPr>
      <w:fldChar w:fldCharType="separate"/>
    </w:r>
    <w:r w:rsidR="00A2056B">
      <w:rPr>
        <w:noProof/>
        <w:color w:val="000000"/>
      </w:rPr>
      <w:t>6</w:t>
    </w:r>
    <w:r>
      <w:rPr>
        <w:color w:val="000000"/>
      </w:rPr>
      <w:fldChar w:fldCharType="end"/>
    </w:r>
    <w:r>
      <w:rPr>
        <w:b/>
        <w:color w:val="000000"/>
      </w:rPr>
      <w:t xml:space="preserve"> | </w:t>
    </w:r>
    <w:r>
      <w:rPr>
        <w:color w:val="808080"/>
      </w:rPr>
      <w:t>Page</w:t>
    </w:r>
  </w:p>
  <w:p w:rsidR="00FA7ADE" w:rsidRDefault="00FA7ADE">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6B" w:rsidRDefault="00356F6B">
      <w:r>
        <w:separator/>
      </w:r>
    </w:p>
  </w:footnote>
  <w:footnote w:type="continuationSeparator" w:id="0">
    <w:p w:rsidR="00356F6B" w:rsidRDefault="00356F6B">
      <w:r>
        <w:continuationSeparator/>
      </w:r>
    </w:p>
  </w:footnote>
  <w:footnote w:id="1">
    <w:p w:rsidR="00FA7ADE" w:rsidRDefault="00356F6B">
      <w:pPr>
        <w:pBdr>
          <w:top w:val="nil"/>
          <w:left w:val="nil"/>
          <w:bottom w:val="nil"/>
          <w:right w:val="nil"/>
          <w:between w:val="nil"/>
        </w:pBdr>
        <w:spacing w:after="40"/>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(i.e. name, gender, nationality), contact details, mandate applying for and, if appropriate, </w:t>
      </w:r>
      <w:proofErr w:type="gramStart"/>
      <w:r>
        <w:rPr>
          <w:rFonts w:ascii="Verdana" w:eastAsia="Verdana" w:hAnsi="Verdana" w:cs="Verdana"/>
          <w:color w:val="000000"/>
          <w:sz w:val="18"/>
          <w:szCs w:val="18"/>
        </w:rPr>
        <w:t>nominating</w:t>
      </w:r>
      <w:proofErr w:type="gramEnd"/>
      <w:r>
        <w:rPr>
          <w:rFonts w:ascii="Verdana" w:eastAsia="Verdana" w:hAnsi="Verdana" w:cs="Verdana"/>
          <w:color w:val="000000"/>
          <w:sz w:val="18"/>
          <w:szCs w:val="18"/>
        </w:rPr>
        <w:t xml:space="preserve"> entity. The same name, gender and nationality should be used both in the online survey and in the Word application form.</w:t>
      </w:r>
    </w:p>
  </w:footnote>
  <w:footnote w:id="2">
    <w:p w:rsidR="00FA7ADE" w:rsidRDefault="00356F6B">
      <w:pPr>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color w:val="000000"/>
          <w:sz w:val="18"/>
          <w:szCs w:val="18"/>
        </w:rPr>
      </w:pPr>
      <w:r>
        <w:rPr>
          <w:vertAlign w:val="superscript"/>
        </w:rPr>
        <w:footnoteRef/>
      </w:r>
      <w:r>
        <w:rPr>
          <w:rFonts w:ascii="Verdana" w:eastAsia="Verdana" w:hAnsi="Verdana" w:cs="Verdana"/>
          <w:sz w:val="18"/>
          <w:szCs w:val="18"/>
        </w:rPr>
        <w:t xml:space="preserve"> The </w:t>
      </w:r>
      <w:r>
        <w:rPr>
          <w:rFonts w:ascii="Verdana" w:eastAsia="Verdana" w:hAnsi="Verdana" w:cs="Verdana"/>
          <w:b/>
          <w:sz w:val="18"/>
          <w:szCs w:val="18"/>
          <w:u w:val="single"/>
        </w:rPr>
        <w:t>a</w:t>
      </w:r>
      <w:r>
        <w:rPr>
          <w:rFonts w:ascii="Verdana" w:eastAsia="Verdana" w:hAnsi="Verdana" w:cs="Verdana"/>
          <w:b/>
          <w:color w:val="000000"/>
          <w:sz w:val="18"/>
          <w:szCs w:val="18"/>
          <w:u w:val="single"/>
        </w:rPr>
        <w:t>pplication form</w:t>
      </w:r>
      <w:r>
        <w:rPr>
          <w:rFonts w:ascii="Verdana" w:eastAsia="Verdana" w:hAnsi="Verdana" w:cs="Verdana"/>
          <w:color w:val="000000"/>
          <w:sz w:val="18"/>
          <w:szCs w:val="18"/>
        </w:rPr>
        <w:t xml:space="preserve"> includes a motivation letter of maximum 600 words (section III of the form). The application form should be completed in English only. It will be used as received to prepare the public list of candidates who applied for each vacancy and will also be posted as received on the OHCHR public website.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DE" w:rsidRDefault="00FA7ADE">
    <w:pPr>
      <w:widowControl w:val="0"/>
      <w:pBdr>
        <w:top w:val="nil"/>
        <w:left w:val="nil"/>
        <w:bottom w:val="nil"/>
        <w:right w:val="nil"/>
        <w:between w:val="nil"/>
      </w:pBdr>
      <w:spacing w:line="276" w:lineRule="auto"/>
      <w:rPr>
        <w:rFonts w:ascii="Verdana" w:eastAsia="Verdana" w:hAnsi="Verdana" w:cs="Verdana"/>
        <w:color w:val="000000"/>
        <w:sz w:val="18"/>
        <w:szCs w:val="18"/>
      </w:rPr>
    </w:pPr>
  </w:p>
  <w:tbl>
    <w:tblPr>
      <w:tblStyle w:val="a2"/>
      <w:tblW w:w="103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FA7ADE">
      <w:trPr>
        <w:jc w:val="center"/>
      </w:trPr>
      <w:tc>
        <w:tcPr>
          <w:tcW w:w="10361" w:type="dxa"/>
          <w:shd w:val="clear" w:color="auto" w:fill="E7E6E6"/>
        </w:tcPr>
        <w:p w:rsidR="00FA7ADE" w:rsidRDefault="00356F6B">
          <w:pPr>
            <w:spacing w:before="60" w:after="60"/>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rsidR="00FA7ADE" w:rsidRDefault="00356F6B">
          <w:pPr>
            <w:spacing w:after="60"/>
            <w:jc w:val="center"/>
            <w:rPr>
              <w:rFonts w:ascii="Verdana" w:eastAsia="Verdana" w:hAnsi="Verdana" w:cs="Verdana"/>
              <w:sz w:val="21"/>
              <w:szCs w:val="21"/>
            </w:rPr>
          </w:pPr>
          <w:r>
            <w:rPr>
              <w:rFonts w:ascii="Verdana" w:eastAsia="Verdana" w:hAnsi="Verdana" w:cs="Verdana"/>
              <w:b/>
              <w:sz w:val="21"/>
              <w:szCs w:val="21"/>
            </w:rPr>
            <w:t>Special Rapporteur on the issue of human rights obligations relating to the enjoyment of a safe, clean, healthy and sustainable environment</w:t>
          </w:r>
        </w:p>
        <w:p w:rsidR="00FA7ADE" w:rsidRDefault="00356F6B">
          <w:pPr>
            <w:spacing w:after="40"/>
            <w:jc w:val="center"/>
            <w:rPr>
              <w:rFonts w:ascii="Verdana" w:eastAsia="Verdana" w:hAnsi="Verdana" w:cs="Verdana"/>
              <w:sz w:val="21"/>
              <w:szCs w:val="21"/>
            </w:rPr>
          </w:pPr>
          <w:r>
            <w:rPr>
              <w:rFonts w:ascii="Verdana" w:eastAsia="Verdana" w:hAnsi="Verdana" w:cs="Verdana"/>
              <w:i/>
              <w:sz w:val="21"/>
              <w:szCs w:val="21"/>
            </w:rPr>
            <w:t xml:space="preserve">Appointment to be made by the Human Rights Council at its 38th session </w:t>
          </w:r>
          <w:r>
            <w:rPr>
              <w:rFonts w:ascii="Verdana" w:eastAsia="Verdana" w:hAnsi="Verdana" w:cs="Verdana"/>
              <w:i/>
              <w:sz w:val="21"/>
              <w:szCs w:val="21"/>
            </w:rPr>
            <w:br/>
            <w:t>(18 June - 6 July 2018)</w:t>
          </w:r>
        </w:p>
      </w:tc>
    </w:tr>
  </w:tbl>
  <w:p w:rsidR="00FA7ADE" w:rsidRDefault="00FA7ADE">
    <w:pPr>
      <w:pBdr>
        <w:top w:val="nil"/>
        <w:left w:val="nil"/>
        <w:bottom w:val="nil"/>
        <w:right w:val="nil"/>
        <w:between w:val="nil"/>
      </w:pBdr>
      <w:tabs>
        <w:tab w:val="center" w:pos="4703"/>
        <w:tab w:val="right" w:pos="9406"/>
      </w:tabs>
      <w:rPr>
        <w:color w:val="00000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5F5C"/>
    <w:multiLevelType w:val="multilevel"/>
    <w:tmpl w:val="137E40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42EC10F5"/>
    <w:multiLevelType w:val="multilevel"/>
    <w:tmpl w:val="9740F7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7382758"/>
    <w:multiLevelType w:val="multilevel"/>
    <w:tmpl w:val="075A7114"/>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DE"/>
    <w:rsid w:val="000B01AA"/>
    <w:rsid w:val="00356F6B"/>
    <w:rsid w:val="00776336"/>
    <w:rsid w:val="008B3937"/>
    <w:rsid w:val="00A2056B"/>
    <w:rsid w:val="00FA7AD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s-C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s-C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hrcspecialprocedures@ohchr.org" TargetMode="External"/><Relationship Id="rId18" Type="http://schemas.openxmlformats.org/officeDocument/2006/relationships/footer" Target="footer1.xml"/><Relationship Id="rId8" Type="http://schemas.openxmlformats.org/officeDocument/2006/relationships/hyperlink" Target="https://ohchr-survey.unog.ch/index.php/842239" TargetMode="External"/><Relationship Id="rId3" Type="http://schemas.microsoft.com/office/2007/relationships/stylesWithEffects" Target="stylesWithEffects.xml"/><Relationship Id="rId21" Type="http://schemas.openxmlformats.org/officeDocument/2006/relationships/customXml" Target="../customXml/item1.xml"/><Relationship Id="rId12" Type="http://schemas.openxmlformats.org/officeDocument/2006/relationships/hyperlink" Target="http://www.un.org/depts/DGACM/RegionalGroups.shtml" TargetMode="External"/><Relationship Id="rId17" Type="http://schemas.openxmlformats.org/officeDocument/2006/relationships/header" Target="header1.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hyperlink" Target="mailto:hrcspecialprocedures@ohchr.org" TargetMode="External"/><Relationship Id="rId2" Type="http://schemas.openxmlformats.org/officeDocument/2006/relationships/styles" Target="styles.xml"/><Relationship Id="rId11" Type="http://schemas.openxmlformats.org/officeDocument/2006/relationships/hyperlink" Target="https://www.ohchr.org/EN/HRBodies/SP/Pages/Nominations.asp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youtube.com/watch?v=8-PxcJcl1PM" TargetMode="Externa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hyperlink" Target="mailto:hrcspecialprocedures@ohchr.org" TargetMode="External"/><Relationship Id="rId19" Type="http://schemas.openxmlformats.org/officeDocument/2006/relationships/fontTable" Target="fontTable.xml"/><Relationship Id="rId9" Type="http://schemas.openxmlformats.org/officeDocument/2006/relationships/hyperlink" Target="https://www.ohchr.org/EN/HRBodies/SP/Pages/HRC38.aspx" TargetMode="External"/><Relationship Id="rId14" Type="http://schemas.openxmlformats.org/officeDocument/2006/relationships/hyperlink" Target="https://vimeo.com/106252524" TargetMode="External"/><Relationship Id="rId4" Type="http://schemas.openxmlformats.org/officeDocument/2006/relationships/settings" Target="settings.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37B9BB-32B0-4774-B6DA-A360FB0F7ED5}"/>
</file>

<file path=customXml/itemProps2.xml><?xml version="1.0" encoding="utf-8"?>
<ds:datastoreItem xmlns:ds="http://schemas.openxmlformats.org/officeDocument/2006/customXml" ds:itemID="{7A972092-74A5-4D11-AC1A-89563E2868DE}"/>
</file>

<file path=customXml/itemProps3.xml><?xml version="1.0" encoding="utf-8"?>
<ds:datastoreItem xmlns:ds="http://schemas.openxmlformats.org/officeDocument/2006/customXml" ds:itemID="{63825F9A-E020-499F-8787-ED1D4797C5BD}"/>
</file>

<file path=docProps/app.xml><?xml version="1.0" encoding="utf-8"?>
<Properties xmlns="http://schemas.openxmlformats.org/officeDocument/2006/extended-properties" xmlns:vt="http://schemas.openxmlformats.org/officeDocument/2006/docPropsVTypes">
  <Template>Normal.dotm</Template>
  <TotalTime>1</TotalTime>
  <Pages>12</Pages>
  <Words>3302</Words>
  <Characters>18164</Characters>
  <Application>Microsoft Macintosh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 Minae</dc:creator>
  <cp:lastModifiedBy>Patricia Madrigal</cp:lastModifiedBy>
  <cp:revision>2</cp:revision>
  <dcterms:created xsi:type="dcterms:W3CDTF">2018-05-04T02:34:00Z</dcterms:created>
  <dcterms:modified xsi:type="dcterms:W3CDTF">2018-05-04T02:34:00Z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