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32E23"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bookmarkStart w:id="0" w:name="_GoBack"/>
            <w:bookmarkEnd w:id="0"/>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46pt" o:ole="">
                  <v:imagedata r:id="rId12" o:title=""/>
                </v:shape>
                <o:OLEObject Type="Embed" ProgID="MSPhotoEd.3" ShapeID="_x0000_i1025" DrawAspect="Content" ObjectID="_1540027313" r:id="rId13"/>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DB01DE" w:rsidRPr="00F32E23" w:rsidRDefault="00734042" w:rsidP="00645AE8">
      <w:pPr>
        <w:widowControl w:val="0"/>
        <w:autoSpaceDE w:val="0"/>
        <w:autoSpaceDN w:val="0"/>
        <w:adjustRightInd w:val="0"/>
        <w:spacing w:before="120"/>
        <w:rPr>
          <w:rStyle w:val="Hyperlink"/>
          <w:rFonts w:ascii="Times New Roman" w:hAnsi="Times New Roman" w:cs="Times New Roman"/>
          <w:sz w:val="18"/>
          <w:szCs w:val="18"/>
          <w:lang w:val="en-GB"/>
        </w:rPr>
      </w:pPr>
      <w:r w:rsidRPr="00F32E23">
        <w:rPr>
          <w:rFonts w:ascii="Times New Roman" w:hAnsi="Times New Roman" w:cs="Times New Roman"/>
          <w:color w:val="000000"/>
          <w:sz w:val="18"/>
          <w:szCs w:val="18"/>
          <w:lang w:val="en-GB"/>
        </w:rPr>
        <w:t xml:space="preserve">E-mail: </w:t>
      </w:r>
      <w:hyperlink r:id="rId14" w:history="1">
        <w:r w:rsidR="0010183D" w:rsidRPr="00F32E23">
          <w:rPr>
            <w:rStyle w:val="Hyperlink"/>
            <w:rFonts w:ascii="Times New Roman" w:hAnsi="Times New Roman" w:cs="Times New Roman"/>
            <w:sz w:val="18"/>
            <w:szCs w:val="18"/>
            <w:lang w:val="en-GB"/>
          </w:rPr>
          <w:t>hrcpresidency@unog.ch</w:t>
        </w:r>
      </w:hyperlink>
    </w:p>
    <w:p w:rsidR="00DB01DE" w:rsidRPr="00F32E23"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F32E23">
        <w:rPr>
          <w:rFonts w:ascii="Times New Roman" w:hAnsi="Times New Roman" w:cs="Times New Roman"/>
          <w:sz w:val="18"/>
          <w:szCs w:val="18"/>
          <w:lang w:val="en-GB"/>
        </w:rPr>
        <w:t xml:space="preserve">Tel:      </w:t>
      </w:r>
      <w:r w:rsidR="00F32E23">
        <w:rPr>
          <w:rFonts w:ascii="Times New Roman" w:hAnsi="Times New Roman" w:cs="Times New Roman"/>
          <w:sz w:val="18"/>
          <w:szCs w:val="18"/>
          <w:lang w:val="en-GB"/>
        </w:rPr>
        <w:t xml:space="preserve"> </w:t>
      </w:r>
      <w:r w:rsidRPr="00F32E23">
        <w:rPr>
          <w:rFonts w:ascii="Times New Roman" w:hAnsi="Times New Roman" w:cs="Times New Roman"/>
          <w:sz w:val="18"/>
          <w:szCs w:val="18"/>
          <w:lang w:val="en-GB"/>
        </w:rPr>
        <w:t>+41 (0) 22 917 57 27</w:t>
      </w:r>
    </w:p>
    <w:p w:rsidR="00734042" w:rsidRPr="00F32E23" w:rsidRDefault="0010183D" w:rsidP="00734042">
      <w:pPr>
        <w:widowControl w:val="0"/>
        <w:autoSpaceDE w:val="0"/>
        <w:autoSpaceDN w:val="0"/>
        <w:adjustRightInd w:val="0"/>
        <w:rPr>
          <w:rFonts w:ascii="Times New Roman" w:hAnsi="Times New Roman" w:cs="Times New Roman"/>
          <w:color w:val="0000FF"/>
          <w:sz w:val="18"/>
          <w:szCs w:val="18"/>
          <w:lang w:val="en-GB"/>
        </w:rPr>
      </w:pPr>
      <w:r w:rsidRPr="00F32E23">
        <w:rPr>
          <w:rFonts w:ascii="Times New Roman" w:hAnsi="Times New Roman" w:cs="Times New Roman"/>
          <w:color w:val="0000FF"/>
          <w:sz w:val="18"/>
          <w:szCs w:val="18"/>
          <w:lang w:val="en-GB"/>
        </w:rPr>
        <w:t xml:space="preserve"> </w:t>
      </w:r>
    </w:p>
    <w:p w:rsidR="000B7120" w:rsidRPr="00F32E23" w:rsidRDefault="000B7120" w:rsidP="00734042">
      <w:pPr>
        <w:widowControl w:val="0"/>
        <w:autoSpaceDE w:val="0"/>
        <w:autoSpaceDN w:val="0"/>
        <w:adjustRightInd w:val="0"/>
        <w:jc w:val="center"/>
        <w:rPr>
          <w:rFonts w:ascii="Times New Roman" w:hAnsi="Times New Roman" w:cs="Times New Roman"/>
          <w:color w:val="000000"/>
          <w:sz w:val="18"/>
          <w:szCs w:val="18"/>
          <w:lang w:val="en-GB"/>
        </w:rPr>
      </w:pPr>
    </w:p>
    <w:p w:rsidR="00DB189F" w:rsidRDefault="00734042" w:rsidP="00DB189F">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DB189F" w:rsidRDefault="00DB189F" w:rsidP="00DB189F">
      <w:pPr>
        <w:widowControl w:val="0"/>
        <w:autoSpaceDE w:val="0"/>
        <w:autoSpaceDN w:val="0"/>
        <w:adjustRightInd w:val="0"/>
        <w:jc w:val="center"/>
        <w:rPr>
          <w:rFonts w:ascii="Times New Roman" w:hAnsi="Times New Roman" w:cs="Times New Roman"/>
          <w:color w:val="000006"/>
          <w:lang w:val="en-US"/>
        </w:rPr>
      </w:pPr>
    </w:p>
    <w:p w:rsidR="00080040" w:rsidRPr="005C456C" w:rsidRDefault="00080040" w:rsidP="00DB189F">
      <w:pPr>
        <w:widowControl w:val="0"/>
        <w:autoSpaceDE w:val="0"/>
        <w:autoSpaceDN w:val="0"/>
        <w:adjustRightInd w:val="0"/>
        <w:jc w:val="center"/>
        <w:rPr>
          <w:rFonts w:ascii="Times New Roman" w:hAnsi="Times New Roman" w:cs="Times New Roman"/>
          <w:color w:val="000006"/>
          <w:lang w:val="en-US"/>
        </w:rPr>
      </w:pPr>
    </w:p>
    <w:p w:rsidR="00DB189F" w:rsidRDefault="00271E33" w:rsidP="0028516E">
      <w:pPr>
        <w:widowControl w:val="0"/>
        <w:autoSpaceDE w:val="0"/>
        <w:autoSpaceDN w:val="0"/>
        <w:adjustRightInd w:val="0"/>
        <w:jc w:val="right"/>
        <w:rPr>
          <w:rFonts w:ascii="Times New Roman" w:eastAsia="Times New Roman" w:hAnsi="Times New Roman" w:cs="Times New Roman"/>
          <w:lang w:val="en-US"/>
        </w:rPr>
      </w:pPr>
      <w:r>
        <w:rPr>
          <w:rFonts w:ascii="Times New Roman" w:eastAsia="Times New Roman" w:hAnsi="Times New Roman" w:cs="Times New Roman"/>
          <w:lang w:val="en-US"/>
        </w:rPr>
        <w:t>7 November</w:t>
      </w:r>
      <w:r w:rsidR="0028516E">
        <w:rPr>
          <w:rFonts w:ascii="Times New Roman" w:eastAsia="Times New Roman" w:hAnsi="Times New Roman" w:cs="Times New Roman"/>
          <w:lang w:val="en-US"/>
        </w:rPr>
        <w:t xml:space="preserve"> 2016</w:t>
      </w:r>
    </w:p>
    <w:p w:rsidR="00080040" w:rsidRDefault="00080040" w:rsidP="0028516E">
      <w:pPr>
        <w:widowControl w:val="0"/>
        <w:autoSpaceDE w:val="0"/>
        <w:autoSpaceDN w:val="0"/>
        <w:adjustRightInd w:val="0"/>
        <w:jc w:val="right"/>
        <w:rPr>
          <w:rFonts w:ascii="Times New Roman" w:eastAsia="Times New Roman" w:hAnsi="Times New Roman" w:cs="Times New Roman"/>
          <w:lang w:val="en-US"/>
        </w:rPr>
      </w:pPr>
    </w:p>
    <w:p w:rsidR="0028516E" w:rsidRDefault="0028516E" w:rsidP="00DB189F">
      <w:pPr>
        <w:widowControl w:val="0"/>
        <w:autoSpaceDE w:val="0"/>
        <w:autoSpaceDN w:val="0"/>
        <w:adjustRightInd w:val="0"/>
        <w:rPr>
          <w:rFonts w:ascii="Times New Roman" w:eastAsia="Times New Roman" w:hAnsi="Times New Roman" w:cs="Times New Roman"/>
          <w:sz w:val="22"/>
          <w:szCs w:val="22"/>
          <w:lang w:val="en-US"/>
        </w:rPr>
      </w:pPr>
    </w:p>
    <w:p w:rsidR="00C15CCB" w:rsidRPr="00C15CCB" w:rsidRDefault="00C15CCB" w:rsidP="00C15CCB">
      <w:pPr>
        <w:jc w:val="both"/>
        <w:rPr>
          <w:rFonts w:ascii="Times New Roman" w:hAnsi="Times New Roman" w:cs="Times New Roman"/>
          <w:szCs w:val="28"/>
          <w:lang w:val="en-GB"/>
        </w:rPr>
      </w:pPr>
      <w:proofErr w:type="spellStart"/>
      <w:r w:rsidRPr="00C15CCB">
        <w:rPr>
          <w:rFonts w:ascii="Times New Roman" w:hAnsi="Times New Roman" w:cs="Times New Roman"/>
          <w:szCs w:val="28"/>
          <w:lang w:val="en-GB"/>
        </w:rPr>
        <w:t>Excellencies</w:t>
      </w:r>
      <w:proofErr w:type="spellEnd"/>
      <w:r w:rsidRPr="00C15CCB">
        <w:rPr>
          <w:rFonts w:ascii="Times New Roman" w:hAnsi="Times New Roman" w:cs="Times New Roman"/>
          <w:szCs w:val="28"/>
          <w:lang w:val="en-GB"/>
        </w:rPr>
        <w:t>,</w:t>
      </w:r>
    </w:p>
    <w:p w:rsidR="00C15CCB" w:rsidRPr="00C15CCB" w:rsidRDefault="00C15CCB" w:rsidP="00C15CCB">
      <w:pPr>
        <w:jc w:val="both"/>
        <w:rPr>
          <w:rFonts w:ascii="Times New Roman" w:hAnsi="Times New Roman" w:cs="Times New Roman"/>
          <w:szCs w:val="28"/>
          <w:lang w:val="en-GB"/>
        </w:rPr>
      </w:pPr>
    </w:p>
    <w:p w:rsidR="00903296" w:rsidRPr="00903296" w:rsidRDefault="00C15CCB" w:rsidP="00271E33">
      <w:pPr>
        <w:ind w:firstLine="720"/>
        <w:jc w:val="both"/>
      </w:pPr>
      <w:r w:rsidRPr="00C15CCB">
        <w:rPr>
          <w:rFonts w:ascii="Times New Roman" w:hAnsi="Times New Roman" w:cs="Times New Roman"/>
          <w:szCs w:val="28"/>
          <w:lang w:val="en-GB"/>
        </w:rPr>
        <w:t>I have the honour to transmit for your attention</w:t>
      </w:r>
      <w:r>
        <w:rPr>
          <w:rFonts w:ascii="Times New Roman" w:hAnsi="Times New Roman" w:cs="Times New Roman"/>
          <w:szCs w:val="28"/>
          <w:lang w:val="en-GB"/>
        </w:rPr>
        <w:t xml:space="preserve"> the</w:t>
      </w:r>
      <w:r w:rsidRPr="00C15CCB">
        <w:rPr>
          <w:rFonts w:ascii="Times New Roman" w:hAnsi="Times New Roman" w:cs="Times New Roman"/>
          <w:szCs w:val="28"/>
          <w:lang w:val="en-GB"/>
        </w:rPr>
        <w:t xml:space="preserve"> report </w:t>
      </w:r>
      <w:r>
        <w:rPr>
          <w:rFonts w:ascii="Times New Roman" w:hAnsi="Times New Roman" w:cs="Times New Roman"/>
          <w:szCs w:val="28"/>
          <w:lang w:val="en-GB"/>
        </w:rPr>
        <w:t xml:space="preserve">of the Consultative Group </w:t>
      </w:r>
      <w:r w:rsidR="00EC4E4A">
        <w:rPr>
          <w:rFonts w:ascii="Times New Roman" w:hAnsi="Times New Roman" w:cs="Times New Roman"/>
          <w:szCs w:val="28"/>
          <w:lang w:val="en-GB"/>
        </w:rPr>
        <w:t xml:space="preserve">dated </w:t>
      </w:r>
      <w:r w:rsidR="00271E33">
        <w:rPr>
          <w:rFonts w:ascii="Times New Roman" w:hAnsi="Times New Roman" w:cs="Times New Roman"/>
          <w:szCs w:val="28"/>
          <w:lang w:val="en-GB"/>
        </w:rPr>
        <w:t>4 November</w:t>
      </w:r>
      <w:r w:rsidR="00EC4E4A">
        <w:rPr>
          <w:rFonts w:ascii="Times New Roman" w:hAnsi="Times New Roman" w:cs="Times New Roman"/>
          <w:szCs w:val="28"/>
          <w:lang w:val="en-GB"/>
        </w:rPr>
        <w:t xml:space="preserve"> 2016</w:t>
      </w:r>
      <w:r w:rsidR="00E46BEA">
        <w:rPr>
          <w:rFonts w:ascii="Times New Roman" w:hAnsi="Times New Roman" w:cs="Times New Roman"/>
          <w:szCs w:val="28"/>
          <w:lang w:val="en-GB"/>
        </w:rPr>
        <w:t>,</w:t>
      </w:r>
      <w:r w:rsidR="00EC4E4A">
        <w:rPr>
          <w:rFonts w:ascii="Times New Roman" w:hAnsi="Times New Roman" w:cs="Times New Roman"/>
          <w:szCs w:val="28"/>
          <w:lang w:val="en-GB"/>
        </w:rPr>
        <w:t xml:space="preserve"> </w:t>
      </w:r>
      <w:r w:rsidRPr="00C15CCB">
        <w:rPr>
          <w:rFonts w:ascii="Times New Roman" w:hAnsi="Times New Roman" w:cs="Times New Roman"/>
          <w:szCs w:val="28"/>
          <w:lang w:val="en-GB"/>
        </w:rPr>
        <w:t xml:space="preserve">with its recommendation </w:t>
      </w:r>
      <w:r w:rsidRPr="00271E33">
        <w:rPr>
          <w:rFonts w:ascii="Times New Roman" w:hAnsi="Times New Roman" w:cs="Times New Roman"/>
          <w:szCs w:val="28"/>
          <w:lang w:val="en-GB"/>
        </w:rPr>
        <w:t xml:space="preserve">of candidates for </w:t>
      </w:r>
      <w:r w:rsidR="000212F2">
        <w:rPr>
          <w:rFonts w:ascii="Times New Roman" w:hAnsi="Times New Roman" w:cs="Times New Roman"/>
          <w:szCs w:val="28"/>
          <w:lang w:val="en-GB"/>
        </w:rPr>
        <w:t xml:space="preserve">consideration for </w:t>
      </w:r>
      <w:r w:rsidR="000212F2">
        <w:rPr>
          <w:rFonts w:ascii="Times New Roman" w:hAnsi="Times New Roman" w:cs="Times New Roman"/>
        </w:rPr>
        <w:t>appointment to the vacancy of</w:t>
      </w:r>
      <w:r w:rsidR="00271E33" w:rsidRPr="00271E33">
        <w:rPr>
          <w:rFonts w:ascii="Times New Roman" w:eastAsia="Times New Roman" w:hAnsi="Times New Roman" w:cs="Times New Roman"/>
        </w:rPr>
        <w:t xml:space="preserve"> </w:t>
      </w:r>
      <w:r w:rsidR="00271E33" w:rsidRPr="00271E33">
        <w:rPr>
          <w:rFonts w:ascii="Times New Roman" w:eastAsia="Times New Roman" w:hAnsi="Times New Roman" w:cs="Times New Roman"/>
          <w:lang w:eastAsia="en-GB"/>
        </w:rPr>
        <w:t>Special Rapporteur on the independence of judges and lawyers</w:t>
      </w:r>
      <w:r w:rsidR="00271E33" w:rsidRPr="00271E33">
        <w:rPr>
          <w:rFonts w:ascii="Times New Roman" w:hAnsi="Times New Roman" w:cs="Times New Roman"/>
          <w:lang w:eastAsia="en-GB"/>
        </w:rPr>
        <w:t xml:space="preserve">. This unexpected vacancy </w:t>
      </w:r>
      <w:r w:rsidR="00271E33" w:rsidRPr="00271E33">
        <w:rPr>
          <w:rFonts w:ascii="Times New Roman" w:eastAsia="Times New Roman" w:hAnsi="Times New Roman" w:cs="Times New Roman"/>
          <w:lang w:eastAsia="en-GB"/>
        </w:rPr>
        <w:t>arose due to the resignation of the current mandate holder</w:t>
      </w:r>
      <w:r w:rsidR="00080040">
        <w:rPr>
          <w:rFonts w:ascii="Times New Roman" w:eastAsia="Times New Roman" w:hAnsi="Times New Roman" w:cs="Times New Roman"/>
          <w:lang w:eastAsia="en-GB"/>
        </w:rPr>
        <w:t>.</w:t>
      </w:r>
      <w:r w:rsidR="00271E33" w:rsidRPr="00271E33">
        <w:rPr>
          <w:rFonts w:ascii="Times New Roman" w:hAnsi="Times New Roman" w:cs="Times New Roman"/>
          <w:lang w:eastAsia="en-GB"/>
        </w:rPr>
        <w:t xml:space="preserve"> </w:t>
      </w:r>
      <w:r w:rsidR="00080040">
        <w:rPr>
          <w:rFonts w:ascii="Times New Roman" w:hAnsi="Times New Roman" w:cs="Times New Roman"/>
          <w:lang w:eastAsia="en-GB"/>
        </w:rPr>
        <w:t>T</w:t>
      </w:r>
      <w:r w:rsidR="00271E33" w:rsidRPr="00271E33">
        <w:rPr>
          <w:rFonts w:ascii="Times New Roman" w:hAnsi="Times New Roman" w:cs="Times New Roman"/>
          <w:lang w:eastAsia="en-GB"/>
        </w:rPr>
        <w:t>he appointmen</w:t>
      </w:r>
      <w:r w:rsidR="00080040">
        <w:rPr>
          <w:rFonts w:ascii="Times New Roman" w:hAnsi="Times New Roman" w:cs="Times New Roman"/>
          <w:lang w:eastAsia="en-GB"/>
        </w:rPr>
        <w:t>t is expected to be made at the O</w:t>
      </w:r>
      <w:r w:rsidR="00271E33" w:rsidRPr="00271E33">
        <w:rPr>
          <w:rFonts w:ascii="Times New Roman" w:hAnsi="Times New Roman" w:cs="Times New Roman"/>
          <w:lang w:eastAsia="en-GB"/>
        </w:rPr>
        <w:t>rganizational</w:t>
      </w:r>
      <w:r w:rsidR="00080040">
        <w:rPr>
          <w:rFonts w:ascii="Times New Roman" w:hAnsi="Times New Roman" w:cs="Times New Roman"/>
        </w:rPr>
        <w:t xml:space="preserve"> S</w:t>
      </w:r>
      <w:r w:rsidR="00271E33" w:rsidRPr="00271E33">
        <w:rPr>
          <w:rFonts w:ascii="Times New Roman" w:hAnsi="Times New Roman" w:cs="Times New Roman"/>
        </w:rPr>
        <w:t>ession of the Human Rights Council on 5 December 2016.</w:t>
      </w:r>
    </w:p>
    <w:p w:rsidR="00C15CCB" w:rsidRPr="00903296" w:rsidRDefault="00C15CCB" w:rsidP="00903296">
      <w:pPr>
        <w:ind w:firstLine="720"/>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 xml:space="preserve">I </w:t>
      </w:r>
      <w:r w:rsidR="00080040">
        <w:rPr>
          <w:rFonts w:ascii="Times New Roman" w:hAnsi="Times New Roman" w:cs="Times New Roman"/>
          <w:szCs w:val="28"/>
          <w:lang w:val="en-GB"/>
        </w:rPr>
        <w:t xml:space="preserve">would like to </w:t>
      </w:r>
      <w:r w:rsidRPr="00C15CCB">
        <w:rPr>
          <w:rFonts w:ascii="Times New Roman" w:hAnsi="Times New Roman" w:cs="Times New Roman"/>
          <w:szCs w:val="28"/>
          <w:lang w:val="en-GB"/>
        </w:rPr>
        <w:t>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 xml:space="preserve">In line with this paragraph, I will be holding broad consultations, based on the report of the Consultative Group, with a view to identifying </w:t>
      </w:r>
      <w:r w:rsidR="00271E33">
        <w:rPr>
          <w:rFonts w:ascii="Times New Roman" w:hAnsi="Times New Roman" w:cs="Times New Roman"/>
          <w:szCs w:val="28"/>
          <w:lang w:val="en-GB"/>
        </w:rPr>
        <w:t>an appropriate candidate</w:t>
      </w:r>
      <w:r w:rsidRPr="00C15CCB">
        <w:rPr>
          <w:rFonts w:ascii="Times New Roman" w:hAnsi="Times New Roman" w:cs="Times New Roman"/>
          <w:szCs w:val="28"/>
          <w:lang w:val="en-GB"/>
        </w:rPr>
        <w:t xml:space="preserve"> f</w:t>
      </w:r>
      <w:r w:rsidR="00271E33">
        <w:rPr>
          <w:rFonts w:ascii="Times New Roman" w:hAnsi="Times New Roman" w:cs="Times New Roman"/>
          <w:szCs w:val="28"/>
          <w:lang w:val="en-GB"/>
        </w:rPr>
        <w:t>or the above-mentioned vacancy</w:t>
      </w:r>
      <w:r w:rsidRPr="00C15CCB">
        <w:rPr>
          <w:rFonts w:ascii="Times New Roman" w:hAnsi="Times New Roman" w:cs="Times New Roman"/>
          <w:szCs w:val="28"/>
          <w:lang w:val="en-GB"/>
        </w:rPr>
        <w:t>.</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Please accept, Excellencies, the assurances of my highest consideration.</w:t>
      </w:r>
    </w:p>
    <w:p w:rsidR="00DB189F" w:rsidRDefault="00DB189F" w:rsidP="00DB189F">
      <w:pPr>
        <w:widowControl w:val="0"/>
        <w:tabs>
          <w:tab w:val="left" w:pos="567"/>
        </w:tabs>
        <w:autoSpaceDE w:val="0"/>
        <w:autoSpaceDN w:val="0"/>
        <w:adjustRightInd w:val="0"/>
        <w:jc w:val="both"/>
        <w:rPr>
          <w:rFonts w:ascii="Times New Roman" w:eastAsia="Times New Roman" w:hAnsi="Times New Roman" w:cs="Times New Roman"/>
        </w:rPr>
      </w:pPr>
    </w:p>
    <w:p w:rsidR="00C341BB" w:rsidRPr="00C15CCB" w:rsidRDefault="00C341BB" w:rsidP="00DB189F">
      <w:pPr>
        <w:widowControl w:val="0"/>
        <w:tabs>
          <w:tab w:val="left" w:pos="567"/>
        </w:tabs>
        <w:autoSpaceDE w:val="0"/>
        <w:autoSpaceDN w:val="0"/>
        <w:adjustRightInd w:val="0"/>
        <w:jc w:val="both"/>
        <w:rPr>
          <w:rFonts w:ascii="Times New Roman" w:eastAsia="Times New Roman" w:hAnsi="Times New Roman" w:cs="Times New Roman"/>
        </w:rPr>
      </w:pPr>
    </w:p>
    <w:p w:rsidR="00DB189F" w:rsidRPr="00645AE8" w:rsidRDefault="00DB189F" w:rsidP="004704F6">
      <w:pPr>
        <w:ind w:left="3528" w:firstLine="12"/>
        <w:jc w:val="center"/>
        <w:rPr>
          <w:rFonts w:ascii="Times New Roman" w:hAnsi="Times New Roman" w:cs="Times New Roman"/>
          <w:lang w:val="en-GB"/>
        </w:rPr>
      </w:pPr>
      <w:r w:rsidRPr="00645AE8">
        <w:rPr>
          <w:rFonts w:ascii="Times New Roman" w:hAnsi="Times New Roman" w:cs="Times New Roman"/>
          <w:lang w:val="en-GB"/>
        </w:rPr>
        <w:t>Yours sincerely,</w:t>
      </w:r>
    </w:p>
    <w:p w:rsidR="00DB189F" w:rsidRDefault="00DB189F"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DB01DE" w:rsidRPr="00DB189F" w:rsidRDefault="00DB01DE"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CHOI Kyonglim</w:t>
      </w:r>
    </w:p>
    <w:p w:rsidR="00F82623" w:rsidRPr="00DB189F" w:rsidRDefault="00F82623"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President of the Human Rights Council</w:t>
      </w:r>
    </w:p>
    <w:p w:rsidR="005C456C" w:rsidRDefault="005C456C" w:rsidP="00645AE8">
      <w:pPr>
        <w:widowControl w:val="0"/>
        <w:autoSpaceDE w:val="0"/>
        <w:autoSpaceDN w:val="0"/>
        <w:adjustRightInd w:val="0"/>
        <w:spacing w:line="276" w:lineRule="auto"/>
        <w:rPr>
          <w:rFonts w:ascii="Times New Roman" w:hAnsi="Times New Roman" w:cs="Times New Roman"/>
          <w:lang w:val="en-GB"/>
        </w:rPr>
      </w:pPr>
    </w:p>
    <w:p w:rsidR="0028516E" w:rsidRDefault="0028516E" w:rsidP="00645AE8">
      <w:pPr>
        <w:widowControl w:val="0"/>
        <w:autoSpaceDE w:val="0"/>
        <w:autoSpaceDN w:val="0"/>
        <w:adjustRightInd w:val="0"/>
        <w:spacing w:line="276" w:lineRule="auto"/>
        <w:rPr>
          <w:rFonts w:ascii="Times New Roman" w:hAnsi="Times New Roman" w:cs="Times New Roman"/>
          <w:lang w:val="en-GB"/>
        </w:rPr>
      </w:pPr>
    </w:p>
    <w:p w:rsidR="00EB1760" w:rsidRDefault="00EB1760" w:rsidP="00645AE8">
      <w:pPr>
        <w:widowControl w:val="0"/>
        <w:autoSpaceDE w:val="0"/>
        <w:autoSpaceDN w:val="0"/>
        <w:adjustRightInd w:val="0"/>
        <w:spacing w:line="276" w:lineRule="auto"/>
        <w:rPr>
          <w:rFonts w:ascii="Times New Roman" w:hAnsi="Times New Roman" w:cs="Times New Roman"/>
          <w:lang w:val="en-GB"/>
        </w:rPr>
      </w:pPr>
    </w:p>
    <w:p w:rsidR="00080040" w:rsidRDefault="00080040" w:rsidP="00645AE8">
      <w:pPr>
        <w:widowControl w:val="0"/>
        <w:autoSpaceDE w:val="0"/>
        <w:autoSpaceDN w:val="0"/>
        <w:adjustRightInd w:val="0"/>
        <w:spacing w:line="276" w:lineRule="auto"/>
        <w:rPr>
          <w:rFonts w:ascii="Times New Roman" w:hAnsi="Times New Roman" w:cs="Times New Roman"/>
          <w:lang w:val="en-GB"/>
        </w:rPr>
      </w:pPr>
    </w:p>
    <w:p w:rsidR="00080040" w:rsidRDefault="00080040" w:rsidP="00645AE8">
      <w:pPr>
        <w:widowControl w:val="0"/>
        <w:autoSpaceDE w:val="0"/>
        <w:autoSpaceDN w:val="0"/>
        <w:adjustRightInd w:val="0"/>
        <w:spacing w:line="276" w:lineRule="auto"/>
        <w:rPr>
          <w:rFonts w:ascii="Times New Roman" w:hAnsi="Times New Roman" w:cs="Times New Roman"/>
          <w:lang w:val="en-GB"/>
        </w:rPr>
      </w:pPr>
    </w:p>
    <w:p w:rsidR="00080040" w:rsidRDefault="00080040" w:rsidP="00645AE8">
      <w:pPr>
        <w:widowControl w:val="0"/>
        <w:autoSpaceDE w:val="0"/>
        <w:autoSpaceDN w:val="0"/>
        <w:adjustRightInd w:val="0"/>
        <w:spacing w:line="276" w:lineRule="auto"/>
        <w:rPr>
          <w:rFonts w:ascii="Times New Roman" w:hAnsi="Times New Roman" w:cs="Times New Roman"/>
          <w:lang w:val="en-GB"/>
        </w:rPr>
      </w:pPr>
    </w:p>
    <w:p w:rsidR="00DB189F"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Enclosure</w:t>
      </w:r>
    </w:p>
    <w:p w:rsidR="00EB1760" w:rsidRDefault="00EB1760" w:rsidP="00645AE8">
      <w:pPr>
        <w:widowControl w:val="0"/>
        <w:autoSpaceDE w:val="0"/>
        <w:autoSpaceDN w:val="0"/>
        <w:adjustRightInd w:val="0"/>
        <w:spacing w:line="276" w:lineRule="auto"/>
        <w:rPr>
          <w:rFonts w:ascii="Times New Roman" w:hAnsi="Times New Roman" w:cs="Times New Roman"/>
          <w:lang w:val="en-GB"/>
        </w:rPr>
      </w:pPr>
    </w:p>
    <w:p w:rsidR="007F772B"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To all Permane</w:t>
      </w:r>
      <w:r w:rsidR="0049510B">
        <w:rPr>
          <w:rFonts w:ascii="Times New Roman" w:hAnsi="Times New Roman" w:cs="Times New Roman"/>
          <w:lang w:val="en-GB"/>
        </w:rPr>
        <w:t>nt Representatives to the United</w:t>
      </w:r>
      <w:r>
        <w:rPr>
          <w:rFonts w:ascii="Times New Roman" w:hAnsi="Times New Roman" w:cs="Times New Roman"/>
          <w:lang w:val="en-GB"/>
        </w:rPr>
        <w:t xml:space="preserve"> Nations Office at Geneva</w:t>
      </w:r>
    </w:p>
    <w:sectPr w:rsidR="007F77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D490A"/>
    <w:multiLevelType w:val="hybridMultilevel"/>
    <w:tmpl w:val="94389CA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F414BA"/>
    <w:multiLevelType w:val="hybridMultilevel"/>
    <w:tmpl w:val="903C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3E5CFD"/>
    <w:multiLevelType w:val="hybridMultilevel"/>
    <w:tmpl w:val="5424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3A39C4"/>
    <w:multiLevelType w:val="hybridMultilevel"/>
    <w:tmpl w:val="BAFE3E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A13F6"/>
    <w:multiLevelType w:val="hybridMultilevel"/>
    <w:tmpl w:val="F668AD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CB5D97"/>
    <w:multiLevelType w:val="hybridMultilevel"/>
    <w:tmpl w:val="3814C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8"/>
  </w:num>
  <w:num w:numId="6">
    <w:abstractNumId w:val="10"/>
  </w:num>
  <w:num w:numId="7">
    <w:abstractNumId w:val="17"/>
  </w:num>
  <w:num w:numId="8">
    <w:abstractNumId w:val="19"/>
  </w:num>
  <w:num w:numId="9">
    <w:abstractNumId w:val="20"/>
  </w:num>
  <w:num w:numId="10">
    <w:abstractNumId w:val="13"/>
  </w:num>
  <w:num w:numId="11">
    <w:abstractNumId w:val="18"/>
  </w:num>
  <w:num w:numId="12">
    <w:abstractNumId w:val="5"/>
  </w:num>
  <w:num w:numId="13">
    <w:abstractNumId w:val="6"/>
  </w:num>
  <w:num w:numId="14">
    <w:abstractNumId w:val="4"/>
  </w:num>
  <w:num w:numId="15">
    <w:abstractNumId w:val="0"/>
  </w:num>
  <w:num w:numId="16">
    <w:abstractNumId w:val="15"/>
  </w:num>
  <w:num w:numId="17">
    <w:abstractNumId w:val="11"/>
  </w:num>
  <w:num w:numId="18">
    <w:abstractNumId w:val="14"/>
  </w:num>
  <w:num w:numId="19">
    <w:abstractNumId w:val="7"/>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20C0E"/>
    <w:rsid w:val="000212F2"/>
    <w:rsid w:val="00072CBC"/>
    <w:rsid w:val="00080040"/>
    <w:rsid w:val="000813BA"/>
    <w:rsid w:val="00087318"/>
    <w:rsid w:val="000B2A40"/>
    <w:rsid w:val="000B64DC"/>
    <w:rsid w:val="000B7120"/>
    <w:rsid w:val="000D18D1"/>
    <w:rsid w:val="000D3A8E"/>
    <w:rsid w:val="000F3A3E"/>
    <w:rsid w:val="0010183D"/>
    <w:rsid w:val="001142C9"/>
    <w:rsid w:val="0012679E"/>
    <w:rsid w:val="0017373F"/>
    <w:rsid w:val="00202523"/>
    <w:rsid w:val="00221E51"/>
    <w:rsid w:val="0023589B"/>
    <w:rsid w:val="00244273"/>
    <w:rsid w:val="00271E33"/>
    <w:rsid w:val="00276567"/>
    <w:rsid w:val="0028516E"/>
    <w:rsid w:val="002A5E31"/>
    <w:rsid w:val="002B1322"/>
    <w:rsid w:val="002E7878"/>
    <w:rsid w:val="002F6329"/>
    <w:rsid w:val="0030678C"/>
    <w:rsid w:val="00346861"/>
    <w:rsid w:val="003515A8"/>
    <w:rsid w:val="00357EEF"/>
    <w:rsid w:val="00364FB6"/>
    <w:rsid w:val="00377B59"/>
    <w:rsid w:val="003871C3"/>
    <w:rsid w:val="003B6E71"/>
    <w:rsid w:val="003B72B7"/>
    <w:rsid w:val="003D43DA"/>
    <w:rsid w:val="003D6D13"/>
    <w:rsid w:val="00416DB9"/>
    <w:rsid w:val="00444B27"/>
    <w:rsid w:val="00462B6D"/>
    <w:rsid w:val="004704F6"/>
    <w:rsid w:val="00475A3F"/>
    <w:rsid w:val="00485B04"/>
    <w:rsid w:val="00485FC0"/>
    <w:rsid w:val="0049510B"/>
    <w:rsid w:val="004A53F6"/>
    <w:rsid w:val="004D66B6"/>
    <w:rsid w:val="00504FF1"/>
    <w:rsid w:val="0052039D"/>
    <w:rsid w:val="00542150"/>
    <w:rsid w:val="00573151"/>
    <w:rsid w:val="00586C09"/>
    <w:rsid w:val="00596EF3"/>
    <w:rsid w:val="005A266F"/>
    <w:rsid w:val="005A3986"/>
    <w:rsid w:val="005B6AFF"/>
    <w:rsid w:val="005C456C"/>
    <w:rsid w:val="005D0475"/>
    <w:rsid w:val="005E0436"/>
    <w:rsid w:val="005E5562"/>
    <w:rsid w:val="00614A06"/>
    <w:rsid w:val="00615DA2"/>
    <w:rsid w:val="006254B4"/>
    <w:rsid w:val="00645AE8"/>
    <w:rsid w:val="00646731"/>
    <w:rsid w:val="00656600"/>
    <w:rsid w:val="006B68BD"/>
    <w:rsid w:val="006D38EF"/>
    <w:rsid w:val="00734042"/>
    <w:rsid w:val="00741D17"/>
    <w:rsid w:val="00743349"/>
    <w:rsid w:val="00763325"/>
    <w:rsid w:val="00780CEB"/>
    <w:rsid w:val="00793239"/>
    <w:rsid w:val="007A4AB3"/>
    <w:rsid w:val="007A7C30"/>
    <w:rsid w:val="007B6F55"/>
    <w:rsid w:val="007F772B"/>
    <w:rsid w:val="00834485"/>
    <w:rsid w:val="008464D7"/>
    <w:rsid w:val="00870D85"/>
    <w:rsid w:val="008769E4"/>
    <w:rsid w:val="00894FE8"/>
    <w:rsid w:val="00896D89"/>
    <w:rsid w:val="008A0D09"/>
    <w:rsid w:val="008A7256"/>
    <w:rsid w:val="008B1E3F"/>
    <w:rsid w:val="008B4BD1"/>
    <w:rsid w:val="008E470A"/>
    <w:rsid w:val="0090241E"/>
    <w:rsid w:val="00903296"/>
    <w:rsid w:val="00911A14"/>
    <w:rsid w:val="0091609E"/>
    <w:rsid w:val="00933572"/>
    <w:rsid w:val="009561E9"/>
    <w:rsid w:val="00964FD2"/>
    <w:rsid w:val="00966B06"/>
    <w:rsid w:val="00971499"/>
    <w:rsid w:val="00997578"/>
    <w:rsid w:val="009D60C3"/>
    <w:rsid w:val="009F6055"/>
    <w:rsid w:val="00A254AE"/>
    <w:rsid w:val="00A53DA4"/>
    <w:rsid w:val="00A81A3E"/>
    <w:rsid w:val="00A91BD1"/>
    <w:rsid w:val="00AF0B1B"/>
    <w:rsid w:val="00AF3D08"/>
    <w:rsid w:val="00B358E4"/>
    <w:rsid w:val="00B37BF6"/>
    <w:rsid w:val="00B6539D"/>
    <w:rsid w:val="00B9453E"/>
    <w:rsid w:val="00B95F1D"/>
    <w:rsid w:val="00BA78B5"/>
    <w:rsid w:val="00BE61C3"/>
    <w:rsid w:val="00C15CCB"/>
    <w:rsid w:val="00C164A9"/>
    <w:rsid w:val="00C341BB"/>
    <w:rsid w:val="00C35489"/>
    <w:rsid w:val="00C355CE"/>
    <w:rsid w:val="00C3560A"/>
    <w:rsid w:val="00C94C97"/>
    <w:rsid w:val="00CA2C43"/>
    <w:rsid w:val="00CA5827"/>
    <w:rsid w:val="00CA61AD"/>
    <w:rsid w:val="00D15F0D"/>
    <w:rsid w:val="00D333F2"/>
    <w:rsid w:val="00D377FE"/>
    <w:rsid w:val="00D80E68"/>
    <w:rsid w:val="00D9621D"/>
    <w:rsid w:val="00DA0041"/>
    <w:rsid w:val="00DB01DE"/>
    <w:rsid w:val="00DB189F"/>
    <w:rsid w:val="00DB6C26"/>
    <w:rsid w:val="00DC1283"/>
    <w:rsid w:val="00DF0BF2"/>
    <w:rsid w:val="00DF2653"/>
    <w:rsid w:val="00E15EDE"/>
    <w:rsid w:val="00E402B1"/>
    <w:rsid w:val="00E46BEA"/>
    <w:rsid w:val="00E54B2A"/>
    <w:rsid w:val="00E619DD"/>
    <w:rsid w:val="00E946F0"/>
    <w:rsid w:val="00EB10B6"/>
    <w:rsid w:val="00EB1760"/>
    <w:rsid w:val="00EC4E4A"/>
    <w:rsid w:val="00ED3326"/>
    <w:rsid w:val="00F064D7"/>
    <w:rsid w:val="00F171B0"/>
    <w:rsid w:val="00F32E23"/>
    <w:rsid w:val="00F40A08"/>
    <w:rsid w:val="00F47922"/>
    <w:rsid w:val="00F82623"/>
    <w:rsid w:val="00F82671"/>
    <w:rsid w:val="00FC2ABA"/>
    <w:rsid w:val="00FC3E27"/>
    <w:rsid w:val="00FF18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120E6-3C14-4222-A870-2D34A00EAC77}"/>
</file>

<file path=customXml/itemProps2.xml><?xml version="1.0" encoding="utf-8"?>
<ds:datastoreItem xmlns:ds="http://schemas.openxmlformats.org/officeDocument/2006/customXml" ds:itemID="{ACCDD355-0087-4B47-B432-14D6B5D58A72}"/>
</file>

<file path=customXml/itemProps3.xml><?xml version="1.0" encoding="utf-8"?>
<ds:datastoreItem xmlns:ds="http://schemas.openxmlformats.org/officeDocument/2006/customXml" ds:itemID="{20B6D48A-87B6-481A-A67A-83B144FDE088}"/>
</file>

<file path=customXml/itemProps4.xml><?xml version="1.0" encoding="utf-8"?>
<ds:datastoreItem xmlns:ds="http://schemas.openxmlformats.org/officeDocument/2006/customXml" ds:itemID="{4F996978-9E0A-4DB9-BE89-CB3BBD63AC5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revised list of candidates for SP mandate holders proposed on 5 November 2014 (Word)</dc:title>
  <dc:creator>Windows User</dc:creator>
  <cp:lastModifiedBy>Elena Kountouri Tapiero</cp:lastModifiedBy>
  <cp:revision>2</cp:revision>
  <cp:lastPrinted>2016-11-07T10:33:00Z</cp:lastPrinted>
  <dcterms:created xsi:type="dcterms:W3CDTF">2016-11-07T11:35:00Z</dcterms:created>
  <dcterms:modified xsi:type="dcterms:W3CDTF">2016-11-07T11:35:00Z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ateOfDocument">
    <vt:lpwstr>2014-11-04T23:00:00+00:00</vt:lpwstr>
  </property>
  <property fmtid="{D5CDD505-2E9C-101B-9397-08002B2CF9AE}" pid="4" name="Number Order">
    <vt:lpwstr>2</vt:lpwstr>
  </property>
  <property fmtid="{D5CDD505-2E9C-101B-9397-08002B2CF9AE}" pid="5" name="Order">
    <vt:r8>3835000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