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E543" w14:textId="77777777" w:rsidR="004A114B" w:rsidRPr="00FA4D01" w:rsidRDefault="004A114B" w:rsidP="00AF4C3C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4D7FFF86" w14:textId="65CAD1BF" w:rsidR="00372A76" w:rsidRPr="00FA4D01" w:rsidRDefault="00AF4C3C" w:rsidP="00AF4C3C">
      <w:pPr>
        <w:jc w:val="center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FA4D0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Draft programme of work </w:t>
      </w:r>
      <w:r w:rsidR="00785352" w:rsidRPr="00FA4D01">
        <w:rPr>
          <w:rFonts w:ascii="Arial" w:hAnsi="Arial" w:cs="Arial"/>
          <w:bCs/>
          <w:i/>
          <w:sz w:val="20"/>
          <w:szCs w:val="20"/>
          <w:lang w:val="en-GB"/>
        </w:rPr>
        <w:t xml:space="preserve">(version of </w:t>
      </w:r>
      <w:r w:rsidR="00D52D54">
        <w:rPr>
          <w:rFonts w:ascii="Arial" w:hAnsi="Arial" w:cs="Arial"/>
          <w:bCs/>
          <w:i/>
          <w:sz w:val="20"/>
          <w:szCs w:val="20"/>
          <w:lang w:val="en-GB"/>
        </w:rPr>
        <w:t>2</w:t>
      </w:r>
      <w:r w:rsidR="00552CF7">
        <w:rPr>
          <w:rFonts w:ascii="Arial" w:hAnsi="Arial" w:cs="Arial"/>
          <w:bCs/>
          <w:i/>
          <w:sz w:val="20"/>
          <w:szCs w:val="20"/>
          <w:lang w:val="en-GB"/>
        </w:rPr>
        <w:t>7</w:t>
      </w:r>
      <w:r w:rsidR="00D52D54">
        <w:rPr>
          <w:rFonts w:ascii="Arial" w:hAnsi="Arial" w:cs="Arial"/>
          <w:bCs/>
          <w:i/>
          <w:sz w:val="20"/>
          <w:szCs w:val="20"/>
          <w:lang w:val="en-GB"/>
        </w:rPr>
        <w:t xml:space="preserve"> March </w:t>
      </w:r>
      <w:r w:rsidR="00372A76" w:rsidRPr="00FA4D01">
        <w:rPr>
          <w:rFonts w:ascii="Arial" w:hAnsi="Arial" w:cs="Arial"/>
          <w:bCs/>
          <w:i/>
          <w:sz w:val="20"/>
          <w:szCs w:val="20"/>
          <w:lang w:val="en-GB"/>
        </w:rPr>
        <w:t>201</w:t>
      </w:r>
      <w:r w:rsidR="00147BFC">
        <w:rPr>
          <w:rFonts w:ascii="Arial" w:hAnsi="Arial" w:cs="Arial"/>
          <w:bCs/>
          <w:i/>
          <w:sz w:val="20"/>
          <w:szCs w:val="20"/>
          <w:lang w:val="en-GB"/>
        </w:rPr>
        <w:t>9</w:t>
      </w:r>
      <w:r w:rsidR="00372A76" w:rsidRPr="00FA4D01">
        <w:rPr>
          <w:rFonts w:ascii="Arial" w:hAnsi="Arial" w:cs="Arial"/>
          <w:bCs/>
          <w:i/>
          <w:sz w:val="20"/>
          <w:szCs w:val="20"/>
          <w:lang w:val="en-GB"/>
        </w:rPr>
        <w:t>)</w:t>
      </w:r>
    </w:p>
    <w:p w14:paraId="427A9CC2" w14:textId="77777777" w:rsidR="00AF4C3C" w:rsidRPr="00FA4D01" w:rsidRDefault="00AF4C3C" w:rsidP="00AF4C3C">
      <w:pPr>
        <w:rPr>
          <w:rFonts w:ascii="Arial" w:hAnsi="Arial" w:cs="Arial"/>
          <w:bCs/>
          <w:sz w:val="20"/>
          <w:szCs w:val="20"/>
          <w:lang w:val="en-GB"/>
        </w:rPr>
      </w:pPr>
    </w:p>
    <w:p w14:paraId="74DC9996" w14:textId="77777777" w:rsidR="00372A76" w:rsidRPr="00FA4D01" w:rsidRDefault="00372A76" w:rsidP="00AF4C3C">
      <w:pPr>
        <w:numPr>
          <w:ilvl w:val="0"/>
          <w:numId w:val="19"/>
        </w:numPr>
        <w:rPr>
          <w:rFonts w:ascii="Arial" w:hAnsi="Arial" w:cs="Arial"/>
          <w:bCs/>
          <w:sz w:val="20"/>
          <w:szCs w:val="20"/>
          <w:lang w:val="en-GB"/>
        </w:rPr>
      </w:pPr>
      <w:r w:rsidRPr="00FA4D01">
        <w:rPr>
          <w:rFonts w:ascii="Arial" w:hAnsi="Arial" w:cs="Arial"/>
          <w:bCs/>
          <w:sz w:val="20"/>
          <w:szCs w:val="20"/>
          <w:lang w:val="en-GB"/>
        </w:rPr>
        <w:t xml:space="preserve">All meetings will take place in </w:t>
      </w:r>
      <w:r w:rsidR="0039073D" w:rsidRPr="00FA4D0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Room 9, </w:t>
      </w:r>
      <w:r w:rsidRPr="00FA4D01">
        <w:rPr>
          <w:rFonts w:ascii="Arial" w:hAnsi="Arial" w:cs="Arial"/>
          <w:b/>
          <w:bCs/>
          <w:sz w:val="20"/>
          <w:szCs w:val="20"/>
          <w:u w:val="single"/>
          <w:lang w:val="en-GB"/>
        </w:rPr>
        <w:t>UNHQ</w:t>
      </w:r>
      <w:r w:rsidRPr="00FA4D0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(405 East 42nd St., first basement)</w:t>
      </w:r>
      <w:r w:rsidRPr="00FA4D01">
        <w:rPr>
          <w:rFonts w:ascii="Arial" w:hAnsi="Arial" w:cs="Arial"/>
          <w:bCs/>
          <w:sz w:val="20"/>
          <w:szCs w:val="20"/>
          <w:lang w:val="en-GB"/>
        </w:rPr>
        <w:t xml:space="preserve"> unless indicated otherwise</w:t>
      </w:r>
    </w:p>
    <w:p w14:paraId="4DFD0AE6" w14:textId="77777777" w:rsidR="00372A76" w:rsidRPr="00FA4D01" w:rsidRDefault="00372A76" w:rsidP="00AF4C3C">
      <w:pPr>
        <w:numPr>
          <w:ilvl w:val="0"/>
          <w:numId w:val="19"/>
        </w:numPr>
        <w:rPr>
          <w:rFonts w:ascii="Arial" w:hAnsi="Arial" w:cs="Arial"/>
          <w:bCs/>
          <w:sz w:val="20"/>
          <w:szCs w:val="20"/>
          <w:lang w:val="en-GB"/>
        </w:rPr>
      </w:pPr>
      <w:r w:rsidRPr="00FA4D01">
        <w:rPr>
          <w:rFonts w:ascii="Arial" w:hAnsi="Arial" w:cs="Arial"/>
          <w:bCs/>
          <w:sz w:val="20"/>
          <w:szCs w:val="20"/>
          <w:lang w:val="en-GB"/>
        </w:rPr>
        <w:t>The numbering of items follows the provisional agenda (</w:t>
      </w:r>
      <w:r w:rsidRPr="00147BFC">
        <w:rPr>
          <w:rStyle w:val="Hyperlink"/>
          <w:rFonts w:ascii="Arial" w:hAnsi="Arial" w:cs="Arial"/>
          <w:sz w:val="20"/>
          <w:szCs w:val="20"/>
        </w:rPr>
        <w:t>HRI/MC/201</w:t>
      </w:r>
      <w:r w:rsidR="00147BFC">
        <w:rPr>
          <w:rStyle w:val="Hyperlink"/>
          <w:rFonts w:ascii="Arial" w:hAnsi="Arial" w:cs="Arial"/>
          <w:sz w:val="20"/>
          <w:szCs w:val="20"/>
        </w:rPr>
        <w:t>9</w:t>
      </w:r>
      <w:r w:rsidRPr="00147BFC">
        <w:rPr>
          <w:rStyle w:val="Hyperlink"/>
          <w:rFonts w:ascii="Arial" w:hAnsi="Arial" w:cs="Arial"/>
          <w:sz w:val="20"/>
          <w:szCs w:val="20"/>
        </w:rPr>
        <w:t>/1</w:t>
      </w:r>
      <w:r w:rsidRPr="00FA4D01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7F97F9AF" w14:textId="77777777" w:rsidR="00372A76" w:rsidRPr="00C943B7" w:rsidRDefault="00372A76" w:rsidP="00372A7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C943B7">
        <w:rPr>
          <w:rFonts w:ascii="Arial" w:hAnsi="Arial" w:cs="Arial"/>
          <w:b/>
          <w:sz w:val="20"/>
          <w:szCs w:val="20"/>
          <w:u w:val="single"/>
        </w:rPr>
        <w:t>Monday, 2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4</w:t>
      </w:r>
      <w:r w:rsidRPr="00C943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 xml:space="preserve">June </w:t>
      </w:r>
      <w:r w:rsidRPr="00C943B7">
        <w:rPr>
          <w:rFonts w:ascii="Arial" w:hAnsi="Arial" w:cs="Arial"/>
          <w:b/>
          <w:sz w:val="20"/>
          <w:szCs w:val="20"/>
          <w:u w:val="single"/>
        </w:rPr>
        <w:t>201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9</w:t>
      </w:r>
    </w:p>
    <w:p w14:paraId="0452B081" w14:textId="77777777" w:rsidR="00372A76" w:rsidRPr="00C943B7" w:rsidRDefault="00372A76" w:rsidP="00372A76">
      <w:pPr>
        <w:rPr>
          <w:rFonts w:ascii="Arial" w:hAnsi="Arial" w:cs="Arial"/>
          <w:sz w:val="20"/>
          <w:szCs w:val="20"/>
          <w:u w:val="single"/>
        </w:rPr>
      </w:pPr>
    </w:p>
    <w:p w14:paraId="7349F723" w14:textId="221C016C" w:rsidR="00147BFC" w:rsidRPr="00FA4D01" w:rsidRDefault="00D52D54" w:rsidP="00147B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10:00 to 11</w:t>
      </w:r>
      <w:r w:rsidR="00147BFC" w:rsidRPr="00FA4D01">
        <w:rPr>
          <w:rFonts w:ascii="Arial" w:hAnsi="Arial" w:cs="Arial"/>
          <w:i/>
          <w:sz w:val="20"/>
          <w:szCs w:val="20"/>
        </w:rPr>
        <w:t>:30 (</w:t>
      </w:r>
      <w:r>
        <w:rPr>
          <w:rFonts w:ascii="Arial" w:hAnsi="Arial" w:cs="Arial"/>
          <w:i/>
          <w:sz w:val="20"/>
          <w:szCs w:val="20"/>
        </w:rPr>
        <w:t>private</w:t>
      </w:r>
      <w:r w:rsidR="00147BFC" w:rsidRPr="00FA4D01">
        <w:rPr>
          <w:rFonts w:ascii="Arial" w:hAnsi="Arial" w:cs="Arial"/>
          <w:i/>
          <w:sz w:val="20"/>
          <w:szCs w:val="20"/>
        </w:rPr>
        <w:t>)</w:t>
      </w:r>
    </w:p>
    <w:p w14:paraId="6F98C9DE" w14:textId="0AABBEDF" w:rsidR="00147BFC" w:rsidRPr="00FA4D01" w:rsidRDefault="00147BFC" w:rsidP="00147BFC">
      <w:pPr>
        <w:ind w:firstLine="567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3854C79" w14:textId="03B581F2" w:rsidR="00147BFC" w:rsidRDefault="00147BFC" w:rsidP="00147BF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A4D01">
        <w:rPr>
          <w:rFonts w:ascii="Arial" w:hAnsi="Arial" w:cs="Arial"/>
          <w:i/>
          <w:sz w:val="20"/>
          <w:szCs w:val="20"/>
        </w:rPr>
        <w:t>1</w:t>
      </w:r>
      <w:r w:rsidR="00D52D54">
        <w:rPr>
          <w:rFonts w:ascii="Arial" w:hAnsi="Arial" w:cs="Arial"/>
          <w:i/>
          <w:sz w:val="20"/>
          <w:szCs w:val="20"/>
        </w:rPr>
        <w:t>1</w:t>
      </w:r>
      <w:proofErr w:type="gramEnd"/>
      <w:r w:rsidRPr="00FA4D01">
        <w:rPr>
          <w:rFonts w:ascii="Arial" w:hAnsi="Arial" w:cs="Arial"/>
          <w:i/>
          <w:sz w:val="20"/>
          <w:szCs w:val="20"/>
        </w:rPr>
        <w:t>:30 to 1</w:t>
      </w:r>
      <w:r w:rsidR="003D0968">
        <w:rPr>
          <w:rFonts w:ascii="Arial" w:hAnsi="Arial" w:cs="Arial"/>
          <w:i/>
          <w:sz w:val="20"/>
          <w:szCs w:val="20"/>
        </w:rPr>
        <w:t>3</w:t>
      </w:r>
      <w:r w:rsidRPr="00FA4D01">
        <w:rPr>
          <w:rFonts w:ascii="Arial" w:hAnsi="Arial" w:cs="Arial"/>
          <w:i/>
          <w:sz w:val="20"/>
          <w:szCs w:val="20"/>
        </w:rPr>
        <w:t>:</w:t>
      </w:r>
      <w:r w:rsidR="003D0968">
        <w:rPr>
          <w:rFonts w:ascii="Arial" w:hAnsi="Arial" w:cs="Arial"/>
          <w:i/>
          <w:sz w:val="20"/>
          <w:szCs w:val="20"/>
        </w:rPr>
        <w:t>0</w:t>
      </w:r>
      <w:r w:rsidRPr="00FA4D01">
        <w:rPr>
          <w:rFonts w:ascii="Arial" w:hAnsi="Arial" w:cs="Arial"/>
          <w:i/>
          <w:sz w:val="20"/>
          <w:szCs w:val="20"/>
        </w:rPr>
        <w:t>0 (public)</w:t>
      </w:r>
      <w:r w:rsidR="00552CF7">
        <w:rPr>
          <w:rFonts w:ascii="Arial" w:hAnsi="Arial" w:cs="Arial"/>
          <w:i/>
          <w:sz w:val="20"/>
          <w:szCs w:val="20"/>
        </w:rPr>
        <w:tab/>
      </w:r>
      <w:r w:rsidR="00552CF7" w:rsidRPr="00552CF7">
        <w:rPr>
          <w:rFonts w:ascii="Arial" w:hAnsi="Arial" w:cs="Arial"/>
          <w:bCs/>
          <w:i/>
          <w:sz w:val="20"/>
          <w:szCs w:val="20"/>
          <w:lang w:val="en-GB"/>
        </w:rPr>
        <w:t>Opening of the meeting</w:t>
      </w:r>
    </w:p>
    <w:p w14:paraId="7C7A3EA9" w14:textId="77777777" w:rsidR="00D52D54" w:rsidRPr="00FA4D01" w:rsidRDefault="00D52D54" w:rsidP="00D52D54">
      <w:pPr>
        <w:ind w:firstLine="567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A4D01">
        <w:rPr>
          <w:rFonts w:ascii="Arial" w:hAnsi="Arial" w:cs="Arial"/>
          <w:bCs/>
          <w:sz w:val="20"/>
          <w:szCs w:val="20"/>
          <w:lang w:val="en-GB"/>
        </w:rPr>
        <w:t xml:space="preserve">1. Elections of officers </w:t>
      </w:r>
    </w:p>
    <w:p w14:paraId="2D050B7C" w14:textId="78C2E06A" w:rsidR="00D52D54" w:rsidRDefault="00D52D54" w:rsidP="00D52D54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bCs/>
          <w:sz w:val="20"/>
          <w:szCs w:val="20"/>
          <w:lang w:val="en-GB"/>
        </w:rPr>
        <w:t>2. Adoption of the agenda &amp; organization of work</w:t>
      </w:r>
    </w:p>
    <w:p w14:paraId="6B345ADD" w14:textId="17F4234C" w:rsidR="003D0968" w:rsidRPr="003D0968" w:rsidRDefault="00D52D54" w:rsidP="003D0968">
      <w:pPr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3.</w:t>
      </w:r>
      <w:r w:rsidR="003D0968">
        <w:rPr>
          <w:rFonts w:ascii="Arial" w:hAnsi="Arial" w:cs="Arial"/>
          <w:sz w:val="20"/>
          <w:szCs w:val="20"/>
        </w:rPr>
        <w:t xml:space="preserve"> </w:t>
      </w:r>
      <w:r w:rsidR="003D0968" w:rsidRPr="003D0968">
        <w:rPr>
          <w:rFonts w:ascii="Arial" w:hAnsi="Arial" w:cs="Arial"/>
          <w:sz w:val="20"/>
          <w:szCs w:val="20"/>
        </w:rPr>
        <w:t>General Assembly review of the treaty body system in 2020</w:t>
      </w:r>
    </w:p>
    <w:p w14:paraId="7F8A0EC1" w14:textId="77777777" w:rsidR="003D0968" w:rsidRDefault="003D0968" w:rsidP="004A114B">
      <w:pPr>
        <w:rPr>
          <w:rFonts w:ascii="Arial" w:hAnsi="Arial" w:cs="Arial"/>
          <w:i/>
          <w:sz w:val="20"/>
          <w:szCs w:val="20"/>
        </w:rPr>
      </w:pPr>
    </w:p>
    <w:p w14:paraId="0023C7BE" w14:textId="01D46D3D" w:rsidR="004A114B" w:rsidRPr="00FA4D01" w:rsidRDefault="004A114B" w:rsidP="004A114B">
      <w:pPr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>15:00 to 18:00 (p</w:t>
      </w:r>
      <w:r w:rsidR="00C943B7">
        <w:rPr>
          <w:rFonts w:ascii="Arial" w:hAnsi="Arial" w:cs="Arial"/>
          <w:i/>
          <w:sz w:val="20"/>
          <w:szCs w:val="20"/>
        </w:rPr>
        <w:t>ublic</w:t>
      </w:r>
      <w:r w:rsidRPr="00FA4D01">
        <w:rPr>
          <w:rFonts w:ascii="Arial" w:hAnsi="Arial" w:cs="Arial"/>
          <w:i/>
          <w:sz w:val="20"/>
          <w:szCs w:val="20"/>
        </w:rPr>
        <w:t>)</w:t>
      </w:r>
    </w:p>
    <w:p w14:paraId="7B0FFFB9" w14:textId="32E5CF74" w:rsidR="003D0968" w:rsidRPr="003D0968" w:rsidRDefault="00D52D54" w:rsidP="003D096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D0968" w:rsidRPr="003D0968">
        <w:rPr>
          <w:rFonts w:ascii="Arial" w:hAnsi="Arial" w:cs="Arial"/>
          <w:sz w:val="20"/>
          <w:szCs w:val="20"/>
        </w:rPr>
        <w:t>.</w:t>
      </w:r>
      <w:r w:rsidR="003D0968">
        <w:rPr>
          <w:rFonts w:ascii="Arial" w:hAnsi="Arial" w:cs="Arial"/>
          <w:sz w:val="20"/>
          <w:szCs w:val="20"/>
        </w:rPr>
        <w:t xml:space="preserve"> </w:t>
      </w:r>
      <w:r w:rsidR="003D0968" w:rsidRPr="003D0968">
        <w:rPr>
          <w:rFonts w:ascii="Arial" w:hAnsi="Arial" w:cs="Arial"/>
          <w:sz w:val="20"/>
          <w:szCs w:val="20"/>
        </w:rPr>
        <w:t>Reporting compliance by States parties</w:t>
      </w:r>
    </w:p>
    <w:p w14:paraId="2FD2694C" w14:textId="02AE2ACF" w:rsidR="003D0968" w:rsidRDefault="00D52D54" w:rsidP="003D0968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D0968" w:rsidRPr="003D0968">
        <w:rPr>
          <w:rFonts w:ascii="Arial" w:hAnsi="Arial" w:cs="Arial"/>
          <w:sz w:val="20"/>
          <w:szCs w:val="20"/>
        </w:rPr>
        <w:t>. Progress made in the alignment of working methods and practices of the treaty bodies, including with regard to simplified reporting procedure</w:t>
      </w:r>
    </w:p>
    <w:p w14:paraId="77B261FE" w14:textId="77777777" w:rsidR="00372A76" w:rsidRPr="003D0968" w:rsidRDefault="00372A76" w:rsidP="00372A76">
      <w:pPr>
        <w:rPr>
          <w:rFonts w:ascii="Arial" w:hAnsi="Arial" w:cs="Arial"/>
          <w:sz w:val="20"/>
          <w:szCs w:val="20"/>
        </w:rPr>
      </w:pPr>
    </w:p>
    <w:p w14:paraId="1166404B" w14:textId="77777777" w:rsidR="00372A76" w:rsidRPr="00C943B7" w:rsidRDefault="00AF4C3C" w:rsidP="00372A76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943B7">
        <w:rPr>
          <w:rFonts w:ascii="Arial" w:hAnsi="Arial" w:cs="Arial"/>
          <w:b/>
          <w:sz w:val="20"/>
          <w:szCs w:val="20"/>
          <w:u w:val="single"/>
        </w:rPr>
        <w:t xml:space="preserve">Tuesday, 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25 June 2019</w:t>
      </w:r>
    </w:p>
    <w:p w14:paraId="1ABD3838" w14:textId="77777777" w:rsidR="00AF4C3C" w:rsidRPr="00FA4D01" w:rsidRDefault="00AF4C3C" w:rsidP="00AF4C3C">
      <w:pPr>
        <w:rPr>
          <w:rFonts w:ascii="Arial" w:hAnsi="Arial" w:cs="Arial"/>
          <w:sz w:val="20"/>
          <w:szCs w:val="20"/>
        </w:rPr>
      </w:pPr>
    </w:p>
    <w:p w14:paraId="68226DF2" w14:textId="775F14D7" w:rsidR="004A114B" w:rsidRDefault="00785352" w:rsidP="00AF4C3C">
      <w:pPr>
        <w:jc w:val="both"/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 xml:space="preserve">10:00 to </w:t>
      </w:r>
      <w:r w:rsidR="00147BFC">
        <w:rPr>
          <w:rFonts w:ascii="Arial" w:hAnsi="Arial" w:cs="Arial"/>
          <w:i/>
          <w:sz w:val="20"/>
          <w:szCs w:val="20"/>
        </w:rPr>
        <w:t>13:00</w:t>
      </w:r>
      <w:r w:rsidR="003D0968">
        <w:rPr>
          <w:rFonts w:ascii="Arial" w:hAnsi="Arial" w:cs="Arial"/>
          <w:i/>
          <w:sz w:val="20"/>
          <w:szCs w:val="20"/>
        </w:rPr>
        <w:t xml:space="preserve"> </w:t>
      </w:r>
      <w:r w:rsidR="003D0968" w:rsidRPr="00FA4D01">
        <w:rPr>
          <w:rFonts w:ascii="Arial" w:hAnsi="Arial" w:cs="Arial"/>
          <w:i/>
          <w:sz w:val="20"/>
          <w:szCs w:val="20"/>
        </w:rPr>
        <w:t>(private)</w:t>
      </w:r>
    </w:p>
    <w:p w14:paraId="5F17E3D8" w14:textId="5D645662" w:rsidR="006B0D31" w:rsidRPr="003D0968" w:rsidRDefault="006B0D31" w:rsidP="006B0D31">
      <w:pPr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D0968">
        <w:rPr>
          <w:rFonts w:ascii="Arial" w:hAnsi="Arial" w:cs="Arial"/>
          <w:sz w:val="20"/>
          <w:szCs w:val="20"/>
        </w:rPr>
        <w:t>General Assembly review of the treaty body system in 2020</w:t>
      </w:r>
    </w:p>
    <w:p w14:paraId="0BE0C033" w14:textId="6D52D1A1" w:rsidR="006D565D" w:rsidRPr="006B0D31" w:rsidRDefault="006D565D" w:rsidP="0039073D">
      <w:pPr>
        <w:rPr>
          <w:rFonts w:ascii="Arial" w:hAnsi="Arial" w:cs="Arial"/>
          <w:i/>
          <w:sz w:val="20"/>
          <w:szCs w:val="20"/>
          <w:lang w:val="en-GB"/>
        </w:rPr>
      </w:pPr>
    </w:p>
    <w:p w14:paraId="75D7A5A1" w14:textId="560E6860" w:rsidR="00147BFC" w:rsidRPr="00552CF7" w:rsidRDefault="005E7BCA" w:rsidP="00552CF7">
      <w:pPr>
        <w:rPr>
          <w:rFonts w:ascii="Arial" w:hAnsi="Arial" w:cs="Arial"/>
          <w:i/>
          <w:sz w:val="20"/>
          <w:szCs w:val="20"/>
        </w:rPr>
      </w:pPr>
      <w:proofErr w:type="gramStart"/>
      <w:r w:rsidRPr="00FA4D01">
        <w:rPr>
          <w:rFonts w:ascii="Arial" w:hAnsi="Arial" w:cs="Arial"/>
          <w:i/>
          <w:sz w:val="20"/>
          <w:szCs w:val="20"/>
        </w:rPr>
        <w:t>15</w:t>
      </w:r>
      <w:proofErr w:type="gramEnd"/>
      <w:r w:rsidRPr="00FA4D01">
        <w:rPr>
          <w:rFonts w:ascii="Arial" w:hAnsi="Arial" w:cs="Arial"/>
          <w:i/>
          <w:sz w:val="20"/>
          <w:szCs w:val="20"/>
        </w:rPr>
        <w:t>:00 to 1</w:t>
      </w:r>
      <w:r w:rsidR="00147BFC">
        <w:rPr>
          <w:rFonts w:ascii="Arial" w:hAnsi="Arial" w:cs="Arial"/>
          <w:i/>
          <w:sz w:val="20"/>
          <w:szCs w:val="20"/>
        </w:rPr>
        <w:t>8</w:t>
      </w:r>
      <w:r w:rsidRPr="00FA4D01">
        <w:rPr>
          <w:rFonts w:ascii="Arial" w:hAnsi="Arial" w:cs="Arial"/>
          <w:i/>
          <w:sz w:val="20"/>
          <w:szCs w:val="20"/>
        </w:rPr>
        <w:t>:</w:t>
      </w:r>
      <w:r w:rsidR="00147BFC">
        <w:rPr>
          <w:rFonts w:ascii="Arial" w:hAnsi="Arial" w:cs="Arial"/>
          <w:i/>
          <w:sz w:val="20"/>
          <w:szCs w:val="20"/>
        </w:rPr>
        <w:t>0</w:t>
      </w:r>
      <w:r w:rsidR="00AF4C3C" w:rsidRPr="00FA4D01">
        <w:rPr>
          <w:rFonts w:ascii="Arial" w:hAnsi="Arial" w:cs="Arial"/>
          <w:i/>
          <w:sz w:val="20"/>
          <w:szCs w:val="20"/>
        </w:rPr>
        <w:t>0</w:t>
      </w:r>
      <w:r w:rsidR="00BE1C81" w:rsidRPr="00FA4D01">
        <w:rPr>
          <w:rFonts w:ascii="Arial" w:hAnsi="Arial" w:cs="Arial"/>
          <w:i/>
          <w:sz w:val="20"/>
          <w:szCs w:val="20"/>
        </w:rPr>
        <w:t xml:space="preserve"> </w:t>
      </w:r>
      <w:r w:rsidR="00833F52" w:rsidRPr="00FA4D01">
        <w:rPr>
          <w:rFonts w:ascii="Arial" w:hAnsi="Arial" w:cs="Arial"/>
          <w:i/>
          <w:sz w:val="20"/>
          <w:szCs w:val="20"/>
        </w:rPr>
        <w:t>(public)</w:t>
      </w:r>
      <w:r w:rsidR="00552CF7">
        <w:rPr>
          <w:rFonts w:ascii="Arial" w:hAnsi="Arial" w:cs="Arial"/>
          <w:i/>
          <w:sz w:val="20"/>
          <w:szCs w:val="20"/>
        </w:rPr>
        <w:t xml:space="preserve"> </w:t>
      </w:r>
      <w:r w:rsidR="003D0968" w:rsidRPr="00552CF7">
        <w:rPr>
          <w:rFonts w:ascii="Arial" w:eastAsia="SimSun" w:hAnsi="Arial" w:cs="Arial"/>
          <w:i/>
          <w:sz w:val="20"/>
          <w:szCs w:val="20"/>
          <w:lang w:eastAsia="zh-CN"/>
        </w:rPr>
        <w:t>Consultations</w:t>
      </w:r>
      <w:r w:rsidR="00147BFC" w:rsidRPr="00552CF7">
        <w:rPr>
          <w:rFonts w:ascii="Arial" w:eastAsia="SimSun" w:hAnsi="Arial" w:cs="Arial"/>
          <w:i/>
          <w:sz w:val="20"/>
          <w:szCs w:val="20"/>
          <w:lang w:eastAsia="zh-CN"/>
        </w:rPr>
        <w:t xml:space="preserve"> with States parties </w:t>
      </w:r>
      <w:r w:rsidR="00147BFC" w:rsidRPr="00552CF7">
        <w:rPr>
          <w:rFonts w:ascii="Arial" w:eastAsia="SimSun" w:hAnsi="Arial" w:cs="Arial"/>
          <w:b/>
          <w:i/>
          <w:sz w:val="20"/>
          <w:szCs w:val="20"/>
          <w:u w:val="single"/>
          <w:lang w:eastAsia="zh-CN"/>
        </w:rPr>
        <w:t>Room 3, UNHQ</w:t>
      </w:r>
      <w:r w:rsidR="00147BFC" w:rsidRPr="00FA4D01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</w:t>
      </w:r>
      <w:r w:rsidR="00147BFC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</w:t>
      </w:r>
    </w:p>
    <w:p w14:paraId="6CFA0EEA" w14:textId="77777777" w:rsidR="006840B4" w:rsidRPr="00FA4D01" w:rsidRDefault="006840B4" w:rsidP="006840B4">
      <w:pPr>
        <w:rPr>
          <w:rFonts w:ascii="Arial" w:hAnsi="Arial" w:cs="Arial"/>
          <w:b/>
          <w:sz w:val="20"/>
          <w:szCs w:val="20"/>
          <w:lang w:val="en-GB"/>
        </w:rPr>
      </w:pPr>
    </w:p>
    <w:p w14:paraId="501B29E8" w14:textId="77777777" w:rsidR="006840B4" w:rsidRPr="00C943B7" w:rsidRDefault="006840B4" w:rsidP="006840B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943B7">
        <w:rPr>
          <w:rFonts w:ascii="Arial" w:hAnsi="Arial" w:cs="Arial"/>
          <w:b/>
          <w:sz w:val="20"/>
          <w:szCs w:val="20"/>
          <w:u w:val="single"/>
        </w:rPr>
        <w:t xml:space="preserve">Wednesday, 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26 June 2019</w:t>
      </w:r>
    </w:p>
    <w:p w14:paraId="3D238FB5" w14:textId="77777777" w:rsidR="006840B4" w:rsidRPr="00C943B7" w:rsidRDefault="006840B4" w:rsidP="006840B4">
      <w:pPr>
        <w:rPr>
          <w:rFonts w:ascii="Arial" w:hAnsi="Arial" w:cs="Arial"/>
          <w:sz w:val="20"/>
          <w:szCs w:val="20"/>
          <w:u w:val="single"/>
        </w:rPr>
      </w:pPr>
    </w:p>
    <w:p w14:paraId="184CF836" w14:textId="1A2FC04D" w:rsidR="006840B4" w:rsidRDefault="00C943B7" w:rsidP="006840B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10:00 to 1</w:t>
      </w:r>
      <w:r w:rsidR="006B0D31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:</w:t>
      </w:r>
      <w:r w:rsidR="006B0D31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0 </w:t>
      </w:r>
      <w:r w:rsidR="00BE1C81" w:rsidRPr="00FA4D01">
        <w:rPr>
          <w:rFonts w:ascii="Arial" w:hAnsi="Arial" w:cs="Arial"/>
          <w:i/>
          <w:sz w:val="20"/>
          <w:szCs w:val="20"/>
        </w:rPr>
        <w:t>(</w:t>
      </w:r>
      <w:r w:rsidRPr="00FA4D0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ublic</w:t>
      </w:r>
      <w:r w:rsidR="006840B4" w:rsidRPr="00FA4D01">
        <w:rPr>
          <w:rFonts w:ascii="Arial" w:hAnsi="Arial" w:cs="Arial"/>
          <w:i/>
          <w:sz w:val="20"/>
          <w:szCs w:val="20"/>
        </w:rPr>
        <w:t>)</w:t>
      </w:r>
    </w:p>
    <w:p w14:paraId="0BFCE0E9" w14:textId="34F11607" w:rsidR="006B0D31" w:rsidRDefault="006B0D31" w:rsidP="006B0D31">
      <w:pPr>
        <w:ind w:left="567"/>
        <w:rPr>
          <w:rFonts w:ascii="Arial" w:hAnsi="Arial" w:cs="Arial"/>
          <w:sz w:val="20"/>
          <w:szCs w:val="20"/>
        </w:rPr>
      </w:pPr>
      <w:r w:rsidRPr="00C943B7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C943B7">
        <w:rPr>
          <w:rFonts w:ascii="Arial" w:hAnsi="Arial" w:cs="Arial"/>
          <w:sz w:val="20"/>
          <w:szCs w:val="20"/>
        </w:rPr>
        <w:t>Implementation of the Guidelines against Intimidation or Reprisals (the San José Guidelines) with a particular focus on the role of focal points and rapporteurs</w:t>
      </w:r>
    </w:p>
    <w:p w14:paraId="484B426E" w14:textId="7B6AD0EA" w:rsidR="00C943B7" w:rsidRDefault="006B0D31" w:rsidP="006B0D31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943B7" w:rsidRPr="00C943B7">
        <w:rPr>
          <w:rFonts w:ascii="Arial" w:hAnsi="Arial" w:cs="Arial"/>
          <w:sz w:val="20"/>
          <w:szCs w:val="20"/>
        </w:rPr>
        <w:t>.</w:t>
      </w:r>
      <w:r w:rsidR="00C943B7">
        <w:rPr>
          <w:rFonts w:ascii="Arial" w:hAnsi="Arial" w:cs="Arial"/>
          <w:sz w:val="20"/>
          <w:szCs w:val="20"/>
        </w:rPr>
        <w:t xml:space="preserve"> </w:t>
      </w:r>
      <w:r w:rsidR="00C943B7" w:rsidRPr="00C943B7">
        <w:rPr>
          <w:rFonts w:ascii="Arial" w:hAnsi="Arial" w:cs="Arial"/>
          <w:sz w:val="20"/>
          <w:szCs w:val="20"/>
        </w:rPr>
        <w:t xml:space="preserve">Implementation of the guidelines on the independence and impartiality of members of the human rights treaty bodies (the Addis Ababa Guidelines) by the treaty bodies </w:t>
      </w:r>
    </w:p>
    <w:p w14:paraId="32758442" w14:textId="77777777" w:rsidR="00552CF7" w:rsidRDefault="00552CF7" w:rsidP="00552CF7">
      <w:pPr>
        <w:rPr>
          <w:rFonts w:ascii="Arial" w:hAnsi="Arial" w:cs="Arial"/>
          <w:i/>
          <w:sz w:val="20"/>
          <w:szCs w:val="20"/>
        </w:rPr>
      </w:pPr>
    </w:p>
    <w:p w14:paraId="11FCB518" w14:textId="10EEC12D" w:rsidR="00552CF7" w:rsidRDefault="00552CF7" w:rsidP="00552CF7">
      <w:pPr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1</w:t>
      </w:r>
      <w:r w:rsidRPr="00FA4D01">
        <w:rPr>
          <w:rFonts w:ascii="Arial" w:hAnsi="Arial" w:cs="Arial"/>
          <w:i/>
          <w:sz w:val="20"/>
          <w:szCs w:val="20"/>
        </w:rPr>
        <w:t>:30 to 1</w:t>
      </w:r>
      <w:r>
        <w:rPr>
          <w:rFonts w:ascii="Arial" w:hAnsi="Arial" w:cs="Arial"/>
          <w:i/>
          <w:sz w:val="20"/>
          <w:szCs w:val="20"/>
        </w:rPr>
        <w:t>3</w:t>
      </w:r>
      <w:r w:rsidRPr="00FA4D01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>0</w:t>
      </w:r>
      <w:r w:rsidRPr="00FA4D01">
        <w:rPr>
          <w:rFonts w:ascii="Arial" w:hAnsi="Arial" w:cs="Arial"/>
          <w:i/>
          <w:sz w:val="20"/>
          <w:szCs w:val="20"/>
        </w:rPr>
        <w:t>0 (</w:t>
      </w:r>
      <w:r>
        <w:rPr>
          <w:rFonts w:ascii="Arial" w:hAnsi="Arial" w:cs="Arial"/>
          <w:i/>
          <w:sz w:val="20"/>
          <w:szCs w:val="20"/>
        </w:rPr>
        <w:t>private</w:t>
      </w:r>
      <w:r w:rsidRPr="00FA4D01">
        <w:rPr>
          <w:rFonts w:ascii="Arial" w:hAnsi="Arial" w:cs="Arial"/>
          <w:i/>
          <w:sz w:val="20"/>
          <w:szCs w:val="20"/>
        </w:rPr>
        <w:t>)</w:t>
      </w:r>
    </w:p>
    <w:p w14:paraId="4BDDAB2D" w14:textId="303824F6" w:rsidR="00552CF7" w:rsidRPr="00C943B7" w:rsidRDefault="00552CF7" w:rsidP="006B0D31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D0968">
        <w:rPr>
          <w:rFonts w:ascii="Arial" w:hAnsi="Arial" w:cs="Arial"/>
          <w:sz w:val="20"/>
          <w:szCs w:val="20"/>
        </w:rPr>
        <w:t>General Assembly review of the treaty body system in 2020</w:t>
      </w:r>
    </w:p>
    <w:p w14:paraId="610BEA9E" w14:textId="3E5C9FB3" w:rsidR="00C943B7" w:rsidRPr="00C943B7" w:rsidRDefault="00C943B7" w:rsidP="006B0D31">
      <w:pPr>
        <w:rPr>
          <w:rFonts w:ascii="Arial" w:hAnsi="Arial" w:cs="Arial"/>
          <w:sz w:val="20"/>
          <w:szCs w:val="20"/>
        </w:rPr>
      </w:pPr>
    </w:p>
    <w:p w14:paraId="1D1A3402" w14:textId="6546D5D0" w:rsidR="003D0968" w:rsidRPr="00552CF7" w:rsidRDefault="003D0968" w:rsidP="00552CF7">
      <w:pPr>
        <w:rPr>
          <w:rFonts w:ascii="Arial" w:hAnsi="Arial" w:cs="Arial"/>
          <w:i/>
          <w:sz w:val="20"/>
          <w:szCs w:val="20"/>
        </w:rPr>
      </w:pPr>
      <w:proofErr w:type="gramStart"/>
      <w:r w:rsidRPr="00FA4D01">
        <w:rPr>
          <w:rFonts w:ascii="Arial" w:hAnsi="Arial" w:cs="Arial"/>
          <w:i/>
          <w:sz w:val="20"/>
          <w:szCs w:val="20"/>
        </w:rPr>
        <w:t>15</w:t>
      </w:r>
      <w:proofErr w:type="gramEnd"/>
      <w:r w:rsidRPr="00FA4D01">
        <w:rPr>
          <w:rFonts w:ascii="Arial" w:hAnsi="Arial" w:cs="Arial"/>
          <w:i/>
          <w:sz w:val="20"/>
          <w:szCs w:val="20"/>
        </w:rPr>
        <w:t xml:space="preserve">:00 to 16:00 </w:t>
      </w:r>
      <w:r w:rsidRPr="00A52499">
        <w:rPr>
          <w:rFonts w:ascii="Arial" w:hAnsi="Arial" w:cs="Arial"/>
          <w:i/>
          <w:sz w:val="20"/>
          <w:szCs w:val="20"/>
        </w:rPr>
        <w:t>(public)</w:t>
      </w:r>
      <w:r w:rsidR="00552CF7">
        <w:rPr>
          <w:rFonts w:ascii="Arial" w:hAnsi="Arial" w:cs="Arial"/>
          <w:sz w:val="20"/>
          <w:szCs w:val="20"/>
        </w:rPr>
        <w:t xml:space="preserve"> </w:t>
      </w:r>
      <w:r w:rsidR="00552CF7">
        <w:rPr>
          <w:rFonts w:ascii="Arial" w:hAnsi="Arial" w:cs="Arial"/>
          <w:sz w:val="20"/>
          <w:szCs w:val="20"/>
        </w:rPr>
        <w:tab/>
      </w:r>
      <w:r w:rsidRPr="00552CF7">
        <w:rPr>
          <w:rFonts w:ascii="Arial" w:hAnsi="Arial" w:cs="Arial"/>
          <w:i/>
          <w:sz w:val="20"/>
          <w:szCs w:val="20"/>
        </w:rPr>
        <w:t>Consultation with UN agencies</w:t>
      </w:r>
    </w:p>
    <w:p w14:paraId="1149EE52" w14:textId="69856F8A" w:rsidR="003D0968" w:rsidRPr="00552CF7" w:rsidRDefault="003D0968" w:rsidP="00552CF7">
      <w:pPr>
        <w:rPr>
          <w:rFonts w:ascii="Arial" w:hAnsi="Arial" w:cs="Arial"/>
          <w:i/>
          <w:sz w:val="20"/>
          <w:szCs w:val="20"/>
        </w:rPr>
      </w:pPr>
      <w:proofErr w:type="gramStart"/>
      <w:r w:rsidRPr="00552CF7">
        <w:rPr>
          <w:rFonts w:ascii="Arial" w:hAnsi="Arial" w:cs="Arial"/>
          <w:i/>
          <w:sz w:val="20"/>
          <w:szCs w:val="20"/>
        </w:rPr>
        <w:t>16</w:t>
      </w:r>
      <w:proofErr w:type="gramEnd"/>
      <w:r w:rsidRPr="00552CF7">
        <w:rPr>
          <w:rFonts w:ascii="Arial" w:hAnsi="Arial" w:cs="Arial"/>
          <w:i/>
          <w:sz w:val="20"/>
          <w:szCs w:val="20"/>
        </w:rPr>
        <w:t>:00 to 17:00 (private)</w:t>
      </w:r>
      <w:r w:rsidR="00552CF7" w:rsidRPr="00552CF7">
        <w:rPr>
          <w:rFonts w:ascii="Arial" w:hAnsi="Arial" w:cs="Arial"/>
          <w:i/>
          <w:sz w:val="20"/>
          <w:szCs w:val="20"/>
        </w:rPr>
        <w:t xml:space="preserve"> </w:t>
      </w:r>
      <w:r w:rsidR="00552CF7" w:rsidRPr="00552CF7">
        <w:rPr>
          <w:rFonts w:ascii="Arial" w:hAnsi="Arial" w:cs="Arial"/>
          <w:i/>
          <w:sz w:val="20"/>
          <w:szCs w:val="20"/>
        </w:rPr>
        <w:tab/>
      </w:r>
      <w:r w:rsidRPr="00552CF7">
        <w:rPr>
          <w:rFonts w:ascii="Arial" w:hAnsi="Arial" w:cs="Arial"/>
          <w:i/>
          <w:sz w:val="20"/>
          <w:szCs w:val="20"/>
        </w:rPr>
        <w:t xml:space="preserve">Consultation with </w:t>
      </w:r>
      <w:r w:rsidR="006B0D31" w:rsidRPr="00552CF7">
        <w:rPr>
          <w:rFonts w:ascii="Arial" w:hAnsi="Arial" w:cs="Arial"/>
          <w:i/>
          <w:sz w:val="20"/>
          <w:szCs w:val="20"/>
        </w:rPr>
        <w:t xml:space="preserve">national human rights institutions and civil society </w:t>
      </w:r>
    </w:p>
    <w:p w14:paraId="5C487F1A" w14:textId="3F14FF50" w:rsidR="003D0968" w:rsidRPr="00552CF7" w:rsidRDefault="003D0968" w:rsidP="00552CF7">
      <w:pPr>
        <w:rPr>
          <w:rFonts w:ascii="Arial" w:hAnsi="Arial" w:cs="Arial"/>
          <w:i/>
          <w:sz w:val="20"/>
          <w:szCs w:val="20"/>
        </w:rPr>
      </w:pPr>
      <w:r w:rsidRPr="00552CF7">
        <w:rPr>
          <w:rFonts w:ascii="Arial" w:hAnsi="Arial" w:cs="Arial"/>
          <w:i/>
          <w:sz w:val="20"/>
          <w:szCs w:val="20"/>
        </w:rPr>
        <w:t>17:00 to 18:00 (private)</w:t>
      </w:r>
      <w:r w:rsidR="00552CF7" w:rsidRPr="00552CF7">
        <w:rPr>
          <w:rFonts w:ascii="Arial" w:hAnsi="Arial" w:cs="Arial"/>
          <w:i/>
          <w:sz w:val="20"/>
          <w:szCs w:val="20"/>
        </w:rPr>
        <w:t xml:space="preserve"> </w:t>
      </w:r>
      <w:r w:rsidR="00552CF7" w:rsidRPr="00552CF7">
        <w:rPr>
          <w:rFonts w:ascii="Arial" w:hAnsi="Arial" w:cs="Arial"/>
          <w:i/>
          <w:sz w:val="20"/>
          <w:szCs w:val="20"/>
        </w:rPr>
        <w:tab/>
      </w:r>
      <w:proofErr w:type="gramStart"/>
      <w:r w:rsidR="006B0D31" w:rsidRPr="00552CF7">
        <w:rPr>
          <w:rFonts w:ascii="Arial" w:hAnsi="Arial" w:cs="Arial"/>
          <w:i/>
          <w:sz w:val="20"/>
          <w:szCs w:val="20"/>
        </w:rPr>
        <w:t>Other</w:t>
      </w:r>
      <w:proofErr w:type="gramEnd"/>
      <w:r w:rsidR="006B0D31" w:rsidRPr="00552CF7">
        <w:rPr>
          <w:rFonts w:ascii="Arial" w:hAnsi="Arial" w:cs="Arial"/>
          <w:i/>
          <w:sz w:val="20"/>
          <w:szCs w:val="20"/>
        </w:rPr>
        <w:t xml:space="preserve"> consultations</w:t>
      </w:r>
    </w:p>
    <w:p w14:paraId="45EB9C1C" w14:textId="77777777" w:rsidR="003D0968" w:rsidRPr="00FA4D01" w:rsidRDefault="003D0968" w:rsidP="00147BFC">
      <w:pPr>
        <w:rPr>
          <w:rFonts w:ascii="Arial" w:hAnsi="Arial" w:cs="Arial"/>
          <w:sz w:val="20"/>
          <w:szCs w:val="20"/>
        </w:rPr>
      </w:pPr>
    </w:p>
    <w:p w14:paraId="09012A00" w14:textId="77777777" w:rsidR="00AF4C3C" w:rsidRPr="00C943B7" w:rsidRDefault="00AF4C3C" w:rsidP="00AF4C3C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943B7">
        <w:rPr>
          <w:rFonts w:ascii="Arial" w:hAnsi="Arial" w:cs="Arial"/>
          <w:b/>
          <w:sz w:val="20"/>
          <w:szCs w:val="20"/>
          <w:u w:val="single"/>
        </w:rPr>
        <w:t xml:space="preserve">Thursday, 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27 June 2019</w:t>
      </w:r>
    </w:p>
    <w:p w14:paraId="0CB50510" w14:textId="77777777" w:rsidR="00AF4C3C" w:rsidRPr="00FA4D01" w:rsidRDefault="00AF4C3C" w:rsidP="00AF4C3C">
      <w:pPr>
        <w:rPr>
          <w:rFonts w:ascii="Arial" w:hAnsi="Arial" w:cs="Arial"/>
          <w:sz w:val="20"/>
          <w:szCs w:val="20"/>
        </w:rPr>
      </w:pPr>
    </w:p>
    <w:p w14:paraId="0A6064ED" w14:textId="58604D28" w:rsidR="005E7BCA" w:rsidRDefault="00AF4C3C" w:rsidP="006D565D">
      <w:pPr>
        <w:ind w:left="1700" w:hanging="1700"/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 xml:space="preserve">10:00 to </w:t>
      </w:r>
      <w:r w:rsidR="005E7BCA" w:rsidRPr="00FA4D01">
        <w:rPr>
          <w:rFonts w:ascii="Arial" w:hAnsi="Arial" w:cs="Arial"/>
          <w:i/>
          <w:sz w:val="20"/>
          <w:szCs w:val="20"/>
        </w:rPr>
        <w:t>13:00 (private)</w:t>
      </w:r>
    </w:p>
    <w:p w14:paraId="017CD8CB" w14:textId="3C2003A8" w:rsidR="00773269" w:rsidRDefault="00773269" w:rsidP="00773269">
      <w:pPr>
        <w:ind w:left="1700" w:hanging="1133"/>
        <w:rPr>
          <w:rFonts w:ascii="Arial" w:hAnsi="Arial" w:cs="Arial"/>
          <w:i/>
          <w:sz w:val="20"/>
          <w:szCs w:val="20"/>
          <w:lang w:val="en-GB"/>
        </w:rPr>
      </w:pPr>
      <w:r w:rsidRPr="00773269">
        <w:rPr>
          <w:rFonts w:ascii="Arial" w:hAnsi="Arial" w:cs="Arial"/>
          <w:i/>
          <w:sz w:val="20"/>
          <w:szCs w:val="20"/>
          <w:lang w:val="en-GB"/>
        </w:rPr>
        <w:t>8.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773269">
        <w:rPr>
          <w:rFonts w:ascii="Arial" w:hAnsi="Arial" w:cs="Arial"/>
          <w:i/>
          <w:sz w:val="20"/>
          <w:szCs w:val="20"/>
          <w:lang w:val="en-GB"/>
        </w:rPr>
        <w:t xml:space="preserve">Modalities and organization of future chairpersons’ meetings and </w:t>
      </w:r>
      <w:r w:rsidR="006B0D31">
        <w:rPr>
          <w:rFonts w:ascii="Arial" w:hAnsi="Arial" w:cs="Arial"/>
          <w:i/>
          <w:sz w:val="20"/>
          <w:szCs w:val="20"/>
          <w:lang w:val="en-GB"/>
        </w:rPr>
        <w:t xml:space="preserve">other </w:t>
      </w:r>
      <w:r w:rsidRPr="00773269">
        <w:rPr>
          <w:rFonts w:ascii="Arial" w:hAnsi="Arial" w:cs="Arial"/>
          <w:i/>
          <w:sz w:val="20"/>
          <w:szCs w:val="20"/>
          <w:lang w:val="en-GB"/>
        </w:rPr>
        <w:t>inter-sessional activities</w:t>
      </w:r>
    </w:p>
    <w:p w14:paraId="066B1F9B" w14:textId="77777777" w:rsidR="00773269" w:rsidRPr="00773269" w:rsidRDefault="00773269" w:rsidP="00773269">
      <w:pPr>
        <w:ind w:left="1700" w:hanging="1133"/>
        <w:rPr>
          <w:rFonts w:ascii="Arial" w:hAnsi="Arial" w:cs="Arial"/>
          <w:i/>
          <w:sz w:val="20"/>
          <w:szCs w:val="20"/>
          <w:lang w:val="en-GB"/>
        </w:rPr>
      </w:pPr>
    </w:p>
    <w:p w14:paraId="5688AF65" w14:textId="3F446DCD" w:rsidR="00773269" w:rsidRDefault="00773269" w:rsidP="00773269">
      <w:pPr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>15:00 to 1</w:t>
      </w:r>
      <w:r>
        <w:rPr>
          <w:rFonts w:ascii="Arial" w:hAnsi="Arial" w:cs="Arial"/>
          <w:i/>
          <w:sz w:val="20"/>
          <w:szCs w:val="20"/>
        </w:rPr>
        <w:t>8</w:t>
      </w:r>
      <w:r w:rsidRPr="00FA4D01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>0</w:t>
      </w:r>
      <w:r w:rsidRPr="00FA4D01">
        <w:rPr>
          <w:rFonts w:ascii="Arial" w:hAnsi="Arial" w:cs="Arial"/>
          <w:i/>
          <w:sz w:val="20"/>
          <w:szCs w:val="20"/>
        </w:rPr>
        <w:t>0 (p</w:t>
      </w:r>
      <w:r>
        <w:rPr>
          <w:rFonts w:ascii="Arial" w:hAnsi="Arial" w:cs="Arial"/>
          <w:i/>
          <w:sz w:val="20"/>
          <w:szCs w:val="20"/>
        </w:rPr>
        <w:t>rivate</w:t>
      </w:r>
      <w:r w:rsidRPr="00FA4D01">
        <w:rPr>
          <w:rFonts w:ascii="Arial" w:hAnsi="Arial" w:cs="Arial"/>
          <w:i/>
          <w:sz w:val="20"/>
          <w:szCs w:val="20"/>
        </w:rPr>
        <w:t>)</w:t>
      </w:r>
    </w:p>
    <w:p w14:paraId="2F0C8129" w14:textId="67481545" w:rsidR="006D565D" w:rsidRPr="00FA4D01" w:rsidRDefault="006B0D31" w:rsidP="006B0D31">
      <w:pPr>
        <w:ind w:left="1700" w:hanging="113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D0968">
        <w:rPr>
          <w:rFonts w:ascii="Arial" w:hAnsi="Arial" w:cs="Arial"/>
          <w:sz w:val="20"/>
          <w:szCs w:val="20"/>
        </w:rPr>
        <w:t>General Assembly review of the treaty body system in 2020</w:t>
      </w:r>
    </w:p>
    <w:p w14:paraId="0045766C" w14:textId="77777777" w:rsidR="00AF4C3C" w:rsidRPr="00FA4D01" w:rsidRDefault="00AF4C3C" w:rsidP="00AF4C3C">
      <w:pPr>
        <w:rPr>
          <w:rFonts w:ascii="Arial" w:hAnsi="Arial" w:cs="Arial"/>
          <w:sz w:val="20"/>
          <w:szCs w:val="20"/>
          <w:lang w:val="en-GB"/>
        </w:rPr>
      </w:pPr>
    </w:p>
    <w:p w14:paraId="03DCCC1A" w14:textId="77777777" w:rsidR="00147BFC" w:rsidRPr="00C943B7" w:rsidRDefault="00AF4C3C" w:rsidP="0039073D">
      <w:pPr>
        <w:rPr>
          <w:rFonts w:ascii="Arial" w:hAnsi="Arial" w:cs="Arial"/>
          <w:b/>
          <w:sz w:val="20"/>
          <w:szCs w:val="20"/>
          <w:u w:val="single"/>
        </w:rPr>
      </w:pPr>
      <w:r w:rsidRPr="00C943B7">
        <w:rPr>
          <w:rFonts w:ascii="Arial" w:hAnsi="Arial" w:cs="Arial"/>
          <w:b/>
          <w:sz w:val="20"/>
          <w:szCs w:val="20"/>
          <w:u w:val="single"/>
        </w:rPr>
        <w:t>Friday,</w:t>
      </w:r>
      <w:r w:rsidR="0039073D" w:rsidRPr="00C943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7BFC" w:rsidRPr="00C943B7">
        <w:rPr>
          <w:rFonts w:ascii="Arial" w:hAnsi="Arial" w:cs="Arial"/>
          <w:b/>
          <w:sz w:val="20"/>
          <w:szCs w:val="20"/>
          <w:u w:val="single"/>
        </w:rPr>
        <w:t>28 June 2019</w:t>
      </w:r>
    </w:p>
    <w:p w14:paraId="488EC422" w14:textId="77777777" w:rsidR="00147BFC" w:rsidRDefault="00147BFC" w:rsidP="0039073D">
      <w:pPr>
        <w:rPr>
          <w:rFonts w:ascii="Arial" w:hAnsi="Arial" w:cs="Arial"/>
          <w:b/>
          <w:sz w:val="20"/>
          <w:szCs w:val="20"/>
        </w:rPr>
      </w:pPr>
    </w:p>
    <w:p w14:paraId="28072787" w14:textId="77777777" w:rsidR="004A114B" w:rsidRPr="00FA4D01" w:rsidRDefault="00AF4C3C" w:rsidP="0039073D">
      <w:pPr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>10:00 to 13:00</w:t>
      </w:r>
      <w:r w:rsidR="004A114B" w:rsidRPr="00FA4D01">
        <w:rPr>
          <w:rFonts w:ascii="Arial" w:hAnsi="Arial" w:cs="Arial"/>
          <w:i/>
          <w:sz w:val="20"/>
          <w:szCs w:val="20"/>
        </w:rPr>
        <w:t xml:space="preserve"> (private)</w:t>
      </w:r>
    </w:p>
    <w:p w14:paraId="7E129756" w14:textId="77777777" w:rsidR="00552CF7" w:rsidRDefault="004A114B" w:rsidP="0039073D">
      <w:pPr>
        <w:rPr>
          <w:rFonts w:ascii="Arial" w:hAnsi="Arial" w:cs="Arial"/>
          <w:sz w:val="20"/>
          <w:szCs w:val="20"/>
        </w:rPr>
      </w:pPr>
      <w:r w:rsidRPr="00FA4D01">
        <w:rPr>
          <w:rFonts w:ascii="Arial" w:hAnsi="Arial" w:cs="Arial"/>
          <w:bCs/>
          <w:sz w:val="20"/>
          <w:szCs w:val="20"/>
        </w:rPr>
        <w:tab/>
      </w:r>
      <w:r w:rsidR="00552CF7">
        <w:rPr>
          <w:rFonts w:ascii="Arial" w:hAnsi="Arial" w:cs="Arial"/>
          <w:sz w:val="20"/>
          <w:szCs w:val="20"/>
        </w:rPr>
        <w:t xml:space="preserve">3. </w:t>
      </w:r>
      <w:r w:rsidR="00552CF7" w:rsidRPr="003D0968">
        <w:rPr>
          <w:rFonts w:ascii="Arial" w:hAnsi="Arial" w:cs="Arial"/>
          <w:sz w:val="20"/>
          <w:szCs w:val="20"/>
        </w:rPr>
        <w:t>General Assembly review of the treaty body system in 2020</w:t>
      </w:r>
    </w:p>
    <w:p w14:paraId="2D88657F" w14:textId="0E056024" w:rsidR="00AF4C3C" w:rsidRPr="00FA4D01" w:rsidRDefault="00AF4C3C" w:rsidP="00AF4C3C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64AA930C" w14:textId="5BFB676B" w:rsidR="00B61CDA" w:rsidRDefault="00B61CDA" w:rsidP="00C92EC7">
      <w:pPr>
        <w:pStyle w:val="SingleTxtG"/>
        <w:suppressAutoHyphens/>
        <w:spacing w:after="0"/>
        <w:ind w:left="1700" w:right="486" w:hanging="1700"/>
        <w:rPr>
          <w:rFonts w:ascii="Arial" w:hAnsi="Arial" w:cs="Arial"/>
          <w:i/>
          <w:sz w:val="20"/>
          <w:szCs w:val="20"/>
        </w:rPr>
      </w:pPr>
      <w:r w:rsidRPr="00FA4D01">
        <w:rPr>
          <w:rFonts w:ascii="Arial" w:hAnsi="Arial" w:cs="Arial"/>
          <w:i/>
          <w:sz w:val="20"/>
          <w:szCs w:val="20"/>
        </w:rPr>
        <w:t>15:00 to</w:t>
      </w:r>
      <w:r>
        <w:rPr>
          <w:rFonts w:ascii="Arial" w:hAnsi="Arial" w:cs="Arial"/>
          <w:i/>
          <w:sz w:val="20"/>
          <w:szCs w:val="20"/>
        </w:rPr>
        <w:t xml:space="preserve"> 17:3</w:t>
      </w:r>
      <w:r w:rsidRPr="00FA4D01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(private)</w:t>
      </w:r>
    </w:p>
    <w:p w14:paraId="56BB69F5" w14:textId="6EDCC008" w:rsidR="00552CF7" w:rsidRDefault="00552CF7" w:rsidP="00552CF7">
      <w:pPr>
        <w:pStyle w:val="SingleTxtG"/>
        <w:suppressAutoHyphens/>
        <w:spacing w:after="0"/>
        <w:ind w:left="1700" w:right="486" w:hanging="1133"/>
        <w:rPr>
          <w:rFonts w:ascii="Arial" w:hAnsi="Arial" w:cs="Arial"/>
          <w:i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9</w:t>
      </w:r>
      <w:r w:rsidRPr="00FA4D01">
        <w:rPr>
          <w:rFonts w:ascii="Arial" w:eastAsia="SimSun" w:hAnsi="Arial" w:cs="Arial"/>
          <w:sz w:val="20"/>
          <w:szCs w:val="20"/>
          <w:lang w:val="en-GB" w:eastAsia="zh-CN"/>
        </w:rPr>
        <w:t xml:space="preserve">. </w:t>
      </w:r>
      <w:r>
        <w:rPr>
          <w:rFonts w:ascii="Arial" w:eastAsia="SimSun" w:hAnsi="Arial" w:cs="Arial"/>
          <w:sz w:val="20"/>
          <w:szCs w:val="20"/>
          <w:lang w:val="en-GB" w:eastAsia="zh-CN"/>
        </w:rPr>
        <w:t>O</w:t>
      </w:r>
      <w:r w:rsidRPr="00FA4D01">
        <w:rPr>
          <w:rFonts w:ascii="Arial" w:eastAsia="SimSun" w:hAnsi="Arial" w:cs="Arial"/>
          <w:sz w:val="20"/>
          <w:szCs w:val="20"/>
          <w:lang w:val="en-GB" w:eastAsia="zh-CN"/>
        </w:rPr>
        <w:t>ther business</w:t>
      </w:r>
    </w:p>
    <w:p w14:paraId="7ED8325C" w14:textId="4376FCCE" w:rsidR="004A114B" w:rsidRPr="00FA4D01" w:rsidRDefault="00B61CDA" w:rsidP="00C92EC7">
      <w:pPr>
        <w:pStyle w:val="SingleTxtG"/>
        <w:suppressAutoHyphens/>
        <w:spacing w:after="0"/>
        <w:ind w:left="1700" w:right="486" w:hanging="170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17</w:t>
      </w:r>
      <w:proofErr w:type="gramEnd"/>
      <w:r>
        <w:rPr>
          <w:rFonts w:ascii="Arial" w:hAnsi="Arial" w:cs="Arial"/>
          <w:i/>
          <w:sz w:val="20"/>
          <w:szCs w:val="20"/>
        </w:rPr>
        <w:t>:3</w:t>
      </w:r>
      <w:r w:rsidR="00AF4C3C" w:rsidRPr="00FA4D01">
        <w:rPr>
          <w:rFonts w:ascii="Arial" w:hAnsi="Arial" w:cs="Arial"/>
          <w:i/>
          <w:sz w:val="20"/>
          <w:szCs w:val="20"/>
        </w:rPr>
        <w:t>0 to 18:00</w:t>
      </w:r>
      <w:r w:rsidR="004A114B" w:rsidRPr="00FA4D01">
        <w:rPr>
          <w:rFonts w:ascii="Arial" w:hAnsi="Arial" w:cs="Arial"/>
          <w:i/>
          <w:sz w:val="20"/>
          <w:szCs w:val="20"/>
        </w:rPr>
        <w:t xml:space="preserve"> (public)</w:t>
      </w:r>
      <w:r w:rsidR="00552CF7">
        <w:rPr>
          <w:rFonts w:ascii="Arial" w:hAnsi="Arial" w:cs="Arial"/>
          <w:i/>
          <w:sz w:val="20"/>
          <w:szCs w:val="20"/>
        </w:rPr>
        <w:tab/>
      </w:r>
      <w:r w:rsidR="00552CF7" w:rsidRPr="00552CF7">
        <w:rPr>
          <w:rFonts w:ascii="Arial" w:eastAsia="SimSun" w:hAnsi="Arial" w:cs="Arial"/>
          <w:i/>
          <w:sz w:val="20"/>
          <w:szCs w:val="20"/>
          <w:lang w:val="en-GB" w:eastAsia="zh-CN"/>
        </w:rPr>
        <w:t>Closing of the meeting</w:t>
      </w:r>
    </w:p>
    <w:p w14:paraId="4710EF0E" w14:textId="644824E0" w:rsidR="0039073D" w:rsidRPr="00FA4D01" w:rsidRDefault="0039073D" w:rsidP="004A114B">
      <w:pPr>
        <w:pStyle w:val="SingleTxtG"/>
        <w:suppressAutoHyphens/>
        <w:spacing w:after="0"/>
        <w:ind w:left="567" w:right="486"/>
        <w:rPr>
          <w:rFonts w:ascii="Arial" w:eastAsia="SimSun" w:hAnsi="Arial" w:cs="Arial"/>
          <w:sz w:val="20"/>
          <w:szCs w:val="20"/>
          <w:lang w:val="en-GB" w:eastAsia="zh-CN"/>
        </w:rPr>
      </w:pPr>
      <w:r w:rsidRPr="00FA4D01">
        <w:rPr>
          <w:rFonts w:ascii="Arial" w:eastAsia="SimSun" w:hAnsi="Arial" w:cs="Arial"/>
          <w:sz w:val="20"/>
          <w:szCs w:val="20"/>
          <w:lang w:val="en-GB" w:eastAsia="zh-CN"/>
        </w:rPr>
        <w:t>1</w:t>
      </w:r>
      <w:r w:rsidR="006B0D31">
        <w:rPr>
          <w:rFonts w:ascii="Arial" w:eastAsia="SimSun" w:hAnsi="Arial" w:cs="Arial"/>
          <w:sz w:val="20"/>
          <w:szCs w:val="20"/>
          <w:lang w:val="en-GB" w:eastAsia="zh-CN"/>
        </w:rPr>
        <w:t>0</w:t>
      </w:r>
      <w:r w:rsidRPr="00FA4D01">
        <w:rPr>
          <w:rFonts w:ascii="Arial" w:eastAsia="SimSun" w:hAnsi="Arial" w:cs="Arial"/>
          <w:sz w:val="20"/>
          <w:szCs w:val="20"/>
          <w:lang w:val="en-GB" w:eastAsia="zh-CN"/>
        </w:rPr>
        <w:t>. Adoption of the report on the 3</w:t>
      </w:r>
      <w:r w:rsidR="009A5B31">
        <w:rPr>
          <w:rFonts w:ascii="Arial" w:eastAsia="SimSun" w:hAnsi="Arial" w:cs="Arial"/>
          <w:sz w:val="20"/>
          <w:szCs w:val="20"/>
          <w:lang w:val="en-GB" w:eastAsia="zh-CN"/>
        </w:rPr>
        <w:t>1</w:t>
      </w:r>
      <w:r w:rsidR="009A5B31" w:rsidRPr="009A5B31">
        <w:rPr>
          <w:rFonts w:ascii="Arial" w:eastAsia="SimSun" w:hAnsi="Arial" w:cs="Arial"/>
          <w:sz w:val="20"/>
          <w:szCs w:val="20"/>
          <w:vertAlign w:val="superscript"/>
          <w:lang w:val="en-GB" w:eastAsia="zh-CN"/>
        </w:rPr>
        <w:t>st</w:t>
      </w:r>
      <w:r w:rsidR="009A5B3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Pr="00FA4D01">
        <w:rPr>
          <w:rFonts w:ascii="Arial" w:eastAsia="SimSun" w:hAnsi="Arial" w:cs="Arial"/>
          <w:sz w:val="20"/>
          <w:szCs w:val="20"/>
          <w:lang w:val="en-GB" w:eastAsia="zh-CN"/>
        </w:rPr>
        <w:t>meeting of Ch</w:t>
      </w:r>
      <w:r w:rsidR="004A114B" w:rsidRPr="00FA4D01">
        <w:rPr>
          <w:rFonts w:ascii="Arial" w:eastAsia="SimSun" w:hAnsi="Arial" w:cs="Arial"/>
          <w:sz w:val="20"/>
          <w:szCs w:val="20"/>
          <w:lang w:val="en-GB" w:eastAsia="zh-CN"/>
        </w:rPr>
        <w:t xml:space="preserve">airs of the </w:t>
      </w:r>
      <w:r w:rsidR="001B2B12" w:rsidRPr="00FA4D01">
        <w:rPr>
          <w:rFonts w:ascii="Arial" w:eastAsia="SimSun" w:hAnsi="Arial" w:cs="Arial"/>
          <w:sz w:val="20"/>
          <w:szCs w:val="20"/>
          <w:lang w:val="en-GB" w:eastAsia="zh-CN"/>
        </w:rPr>
        <w:t xml:space="preserve">human rights treaty bodies </w:t>
      </w:r>
    </w:p>
    <w:p w14:paraId="439F79E9" w14:textId="46CD4905" w:rsidR="005E7BCA" w:rsidRPr="00FA4D01" w:rsidRDefault="005E7BCA" w:rsidP="00552CF7">
      <w:pPr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5814B549" w14:textId="77777777" w:rsidR="00372A76" w:rsidRPr="00FA4D01" w:rsidRDefault="0039073D" w:rsidP="005E7BCA">
      <w:pPr>
        <w:ind w:firstLine="567"/>
        <w:jc w:val="center"/>
        <w:rPr>
          <w:rFonts w:ascii="Arial" w:hAnsi="Arial" w:cs="Arial"/>
          <w:sz w:val="20"/>
          <w:szCs w:val="20"/>
          <w:lang w:val="en-GB"/>
        </w:rPr>
      </w:pPr>
      <w:r w:rsidRPr="00FA4D01">
        <w:rPr>
          <w:rFonts w:ascii="Arial" w:hAnsi="Arial" w:cs="Arial"/>
          <w:sz w:val="20"/>
          <w:szCs w:val="20"/>
          <w:lang w:val="en-GB"/>
        </w:rPr>
        <w:t>---</w:t>
      </w:r>
    </w:p>
    <w:sectPr w:rsidR="00372A76" w:rsidRPr="00FA4D01" w:rsidSect="004B127A">
      <w:headerReference w:type="default" r:id="rId11"/>
      <w:endnotePr>
        <w:numFmt w:val="decimal"/>
      </w:endnotePr>
      <w:pgSz w:w="11906" w:h="16838" w:code="9"/>
      <w:pgMar w:top="1418" w:right="1134" w:bottom="709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622A" w14:textId="77777777" w:rsidR="002647DF" w:rsidRDefault="002647DF" w:rsidP="00F95C08"/>
  </w:endnote>
  <w:endnote w:type="continuationSeparator" w:id="0">
    <w:p w14:paraId="3085F4BC" w14:textId="77777777" w:rsidR="002647DF" w:rsidRPr="00AC3823" w:rsidRDefault="002647DF" w:rsidP="00AC3823">
      <w:pPr>
        <w:pStyle w:val="Footer"/>
      </w:pPr>
    </w:p>
  </w:endnote>
  <w:endnote w:type="continuationNotice" w:id="1">
    <w:p w14:paraId="169E9B63" w14:textId="77777777" w:rsidR="002647DF" w:rsidRDefault="00264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C844" w14:textId="77777777" w:rsidR="002647DF" w:rsidRPr="00AC3823" w:rsidRDefault="00264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AECAE" w14:textId="77777777" w:rsidR="002647DF" w:rsidRPr="00AC3823" w:rsidRDefault="00264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E1C5CA" w14:textId="77777777" w:rsidR="002647DF" w:rsidRPr="00AC3823" w:rsidRDefault="002647D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9603" w14:textId="77777777" w:rsidR="002647DF" w:rsidRPr="00372A76" w:rsidRDefault="002647DF" w:rsidP="004A114B">
    <w:pPr>
      <w:tabs>
        <w:tab w:val="center" w:pos="7300"/>
        <w:tab w:val="right" w:pos="14600"/>
      </w:tabs>
      <w:jc w:val="center"/>
      <w:rPr>
        <w:rFonts w:ascii="Arial" w:hAnsi="Arial" w:cs="Arial"/>
        <w:b/>
        <w:bCs/>
        <w:sz w:val="22"/>
        <w:szCs w:val="22"/>
        <w:lang w:val="en-GB"/>
      </w:rPr>
    </w:pPr>
    <w:r w:rsidRPr="00372A76">
      <w:rPr>
        <w:rFonts w:ascii="Arial" w:hAnsi="Arial" w:cs="Arial"/>
        <w:b/>
        <w:bCs/>
        <w:sz w:val="22"/>
        <w:szCs w:val="22"/>
        <w:lang w:val="en-GB"/>
      </w:rPr>
      <w:t>3</w:t>
    </w:r>
    <w:r w:rsidR="00147BFC">
      <w:rPr>
        <w:rFonts w:ascii="Arial" w:hAnsi="Arial" w:cs="Arial"/>
        <w:b/>
        <w:bCs/>
        <w:sz w:val="22"/>
        <w:szCs w:val="22"/>
        <w:lang w:val="en-GB"/>
      </w:rPr>
      <w:t>1</w:t>
    </w:r>
    <w:r w:rsidR="00147BFC" w:rsidRPr="00147BFC">
      <w:rPr>
        <w:rFonts w:ascii="Arial" w:hAnsi="Arial" w:cs="Arial"/>
        <w:b/>
        <w:bCs/>
        <w:sz w:val="22"/>
        <w:szCs w:val="22"/>
        <w:vertAlign w:val="superscript"/>
        <w:lang w:val="en-GB"/>
      </w:rPr>
      <w:t>st</w:t>
    </w:r>
    <w:r w:rsidR="00147BFC">
      <w:rPr>
        <w:rFonts w:ascii="Arial" w:hAnsi="Arial" w:cs="Arial"/>
        <w:b/>
        <w:bCs/>
        <w:sz w:val="22"/>
        <w:szCs w:val="22"/>
        <w:lang w:val="en-GB"/>
      </w:rPr>
      <w:t xml:space="preserve"> </w:t>
    </w:r>
    <w:r w:rsidRPr="00372A76">
      <w:rPr>
        <w:rFonts w:ascii="Arial" w:hAnsi="Arial" w:cs="Arial"/>
        <w:b/>
        <w:bCs/>
        <w:sz w:val="22"/>
        <w:szCs w:val="22"/>
        <w:lang w:val="en-GB"/>
      </w:rPr>
      <w:t>meeting of the Chairs of the human rights treaty bodies</w:t>
    </w:r>
  </w:p>
  <w:p w14:paraId="5A329A4D" w14:textId="77777777" w:rsidR="002647DF" w:rsidRDefault="002647DF" w:rsidP="004A114B">
    <w:pPr>
      <w:pStyle w:val="Header"/>
      <w:jc w:val="center"/>
    </w:pPr>
    <w:r w:rsidRPr="00372A76">
      <w:rPr>
        <w:rFonts w:ascii="Arial" w:hAnsi="Arial" w:cs="Arial"/>
        <w:bCs/>
        <w:color w:val="000000"/>
        <w:sz w:val="22"/>
        <w:szCs w:val="22"/>
        <w:lang w:val="en-GB"/>
      </w:rPr>
      <w:t>2</w:t>
    </w:r>
    <w:r w:rsidR="00147BFC">
      <w:rPr>
        <w:rFonts w:ascii="Arial" w:hAnsi="Arial" w:cs="Arial"/>
        <w:bCs/>
        <w:color w:val="000000"/>
        <w:sz w:val="22"/>
        <w:szCs w:val="22"/>
        <w:lang w:val="en-GB"/>
      </w:rPr>
      <w:t xml:space="preserve">4 </w:t>
    </w:r>
    <w:r w:rsidRPr="00372A76">
      <w:rPr>
        <w:rFonts w:ascii="Arial" w:hAnsi="Arial" w:cs="Arial"/>
        <w:bCs/>
        <w:color w:val="000000"/>
        <w:sz w:val="22"/>
        <w:szCs w:val="22"/>
        <w:lang w:val="en-GB"/>
      </w:rPr>
      <w:t>-</w:t>
    </w:r>
    <w:r w:rsidR="00147BFC">
      <w:rPr>
        <w:rFonts w:ascii="Arial" w:hAnsi="Arial" w:cs="Arial"/>
        <w:bCs/>
        <w:color w:val="000000"/>
        <w:sz w:val="22"/>
        <w:szCs w:val="22"/>
        <w:lang w:val="en-GB"/>
      </w:rPr>
      <w:t>28</w:t>
    </w:r>
    <w:r w:rsidRPr="00372A76">
      <w:rPr>
        <w:rFonts w:ascii="Arial" w:hAnsi="Arial" w:cs="Arial"/>
        <w:bCs/>
        <w:color w:val="000000"/>
        <w:sz w:val="22"/>
        <w:szCs w:val="22"/>
        <w:lang w:val="en-GB"/>
      </w:rPr>
      <w:t xml:space="preserve"> June 201</w:t>
    </w:r>
    <w:r w:rsidR="00147BFC">
      <w:rPr>
        <w:rFonts w:ascii="Arial" w:hAnsi="Arial" w:cs="Arial"/>
        <w:bCs/>
        <w:color w:val="000000"/>
        <w:sz w:val="22"/>
        <w:szCs w:val="22"/>
        <w:lang w:val="en-GB"/>
      </w:rPr>
      <w:t>9</w:t>
    </w:r>
    <w:r w:rsidRPr="00372A76">
      <w:rPr>
        <w:rFonts w:ascii="Arial" w:hAnsi="Arial" w:cs="Arial"/>
        <w:bCs/>
        <w:color w:val="000000"/>
        <w:sz w:val="22"/>
        <w:szCs w:val="22"/>
        <w:lang w:val="en-GB"/>
      </w:rPr>
      <w:t>,</w:t>
    </w:r>
    <w:r>
      <w:rPr>
        <w:rFonts w:ascii="Arial" w:hAnsi="Arial" w:cs="Arial"/>
        <w:bCs/>
        <w:color w:val="000000"/>
        <w:sz w:val="22"/>
        <w:szCs w:val="22"/>
        <w:lang w:val="en-GB"/>
      </w:rPr>
      <w:t xml:space="preserve"> UNHQ,</w:t>
    </w:r>
    <w:r w:rsidRPr="00372A76">
      <w:rPr>
        <w:rFonts w:ascii="Arial" w:hAnsi="Arial" w:cs="Arial"/>
        <w:bCs/>
        <w:color w:val="000000"/>
        <w:sz w:val="22"/>
        <w:szCs w:val="22"/>
        <w:lang w:val="en-GB"/>
      </w:rPr>
      <w:t xml:space="preserve"> New York,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8728A"/>
    <w:multiLevelType w:val="hybridMultilevel"/>
    <w:tmpl w:val="2CD0A9AE"/>
    <w:lvl w:ilvl="0" w:tplc="3D0EB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68E"/>
    <w:multiLevelType w:val="hybridMultilevel"/>
    <w:tmpl w:val="A4B67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83E1D0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E1706"/>
    <w:multiLevelType w:val="hybridMultilevel"/>
    <w:tmpl w:val="FC98D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81A1FE2"/>
    <w:multiLevelType w:val="hybridMultilevel"/>
    <w:tmpl w:val="B266905A"/>
    <w:lvl w:ilvl="0" w:tplc="CCD6BE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A"/>
    <w:rsid w:val="00001048"/>
    <w:rsid w:val="000068AF"/>
    <w:rsid w:val="00017F94"/>
    <w:rsid w:val="00023842"/>
    <w:rsid w:val="000334F9"/>
    <w:rsid w:val="00043183"/>
    <w:rsid w:val="000624AC"/>
    <w:rsid w:val="0007796D"/>
    <w:rsid w:val="00077EE4"/>
    <w:rsid w:val="000B6B44"/>
    <w:rsid w:val="000B7790"/>
    <w:rsid w:val="000C390E"/>
    <w:rsid w:val="00111F2F"/>
    <w:rsid w:val="0014365E"/>
    <w:rsid w:val="0014660A"/>
    <w:rsid w:val="00147BFC"/>
    <w:rsid w:val="00150DB2"/>
    <w:rsid w:val="001659AB"/>
    <w:rsid w:val="00170A16"/>
    <w:rsid w:val="00176178"/>
    <w:rsid w:val="001B2B12"/>
    <w:rsid w:val="001B381B"/>
    <w:rsid w:val="001F525A"/>
    <w:rsid w:val="00217CEA"/>
    <w:rsid w:val="00223272"/>
    <w:rsid w:val="00230C7F"/>
    <w:rsid w:val="0024779E"/>
    <w:rsid w:val="002647DF"/>
    <w:rsid w:val="00280DBD"/>
    <w:rsid w:val="00291F1D"/>
    <w:rsid w:val="0029407C"/>
    <w:rsid w:val="002A2006"/>
    <w:rsid w:val="002D7A82"/>
    <w:rsid w:val="0034534A"/>
    <w:rsid w:val="00350987"/>
    <w:rsid w:val="00352F5A"/>
    <w:rsid w:val="00353ED5"/>
    <w:rsid w:val="00357997"/>
    <w:rsid w:val="00372A76"/>
    <w:rsid w:val="00382A1F"/>
    <w:rsid w:val="00390178"/>
    <w:rsid w:val="0039073D"/>
    <w:rsid w:val="00395D28"/>
    <w:rsid w:val="003B069B"/>
    <w:rsid w:val="003D0968"/>
    <w:rsid w:val="003D1AD0"/>
    <w:rsid w:val="003D4D3D"/>
    <w:rsid w:val="003F2434"/>
    <w:rsid w:val="003F7D71"/>
    <w:rsid w:val="004334AB"/>
    <w:rsid w:val="004400AA"/>
    <w:rsid w:val="004454FD"/>
    <w:rsid w:val="00446FE5"/>
    <w:rsid w:val="00450DA7"/>
    <w:rsid w:val="00452396"/>
    <w:rsid w:val="00485C72"/>
    <w:rsid w:val="00486F1C"/>
    <w:rsid w:val="00491B7A"/>
    <w:rsid w:val="004954CC"/>
    <w:rsid w:val="004A114B"/>
    <w:rsid w:val="004B127A"/>
    <w:rsid w:val="004D1CEB"/>
    <w:rsid w:val="004E6FE7"/>
    <w:rsid w:val="005505B7"/>
    <w:rsid w:val="00552CF7"/>
    <w:rsid w:val="00552D27"/>
    <w:rsid w:val="005706C8"/>
    <w:rsid w:val="00573BE5"/>
    <w:rsid w:val="00586ED3"/>
    <w:rsid w:val="00594B85"/>
    <w:rsid w:val="00595F18"/>
    <w:rsid w:val="00596AA9"/>
    <w:rsid w:val="005D3323"/>
    <w:rsid w:val="005E7BCA"/>
    <w:rsid w:val="005F78F8"/>
    <w:rsid w:val="00606C2D"/>
    <w:rsid w:val="006122C4"/>
    <w:rsid w:val="00631950"/>
    <w:rsid w:val="006334D1"/>
    <w:rsid w:val="006840B4"/>
    <w:rsid w:val="006B0D31"/>
    <w:rsid w:val="006B6174"/>
    <w:rsid w:val="006D565D"/>
    <w:rsid w:val="006E2C9B"/>
    <w:rsid w:val="0071601D"/>
    <w:rsid w:val="0075268D"/>
    <w:rsid w:val="0076624F"/>
    <w:rsid w:val="00766CEC"/>
    <w:rsid w:val="00770252"/>
    <w:rsid w:val="00773269"/>
    <w:rsid w:val="00785352"/>
    <w:rsid w:val="007A62E6"/>
    <w:rsid w:val="007B3394"/>
    <w:rsid w:val="007C1EDA"/>
    <w:rsid w:val="007D59CB"/>
    <w:rsid w:val="007D7458"/>
    <w:rsid w:val="0080684C"/>
    <w:rsid w:val="00815502"/>
    <w:rsid w:val="00833F52"/>
    <w:rsid w:val="00845D2D"/>
    <w:rsid w:val="008529E9"/>
    <w:rsid w:val="00871C75"/>
    <w:rsid w:val="00875B25"/>
    <w:rsid w:val="008776DC"/>
    <w:rsid w:val="00893BF2"/>
    <w:rsid w:val="008F2A1D"/>
    <w:rsid w:val="0090572E"/>
    <w:rsid w:val="00913C8A"/>
    <w:rsid w:val="0094569B"/>
    <w:rsid w:val="00955D56"/>
    <w:rsid w:val="00957790"/>
    <w:rsid w:val="009705C8"/>
    <w:rsid w:val="009A5B31"/>
    <w:rsid w:val="009E580A"/>
    <w:rsid w:val="009E76D8"/>
    <w:rsid w:val="009F20D2"/>
    <w:rsid w:val="00A12AB5"/>
    <w:rsid w:val="00A52499"/>
    <w:rsid w:val="00A67AE0"/>
    <w:rsid w:val="00AC3823"/>
    <w:rsid w:val="00AE323C"/>
    <w:rsid w:val="00AE4FDE"/>
    <w:rsid w:val="00AE7D9F"/>
    <w:rsid w:val="00AF4877"/>
    <w:rsid w:val="00AF4C3C"/>
    <w:rsid w:val="00AF6CD7"/>
    <w:rsid w:val="00B00181"/>
    <w:rsid w:val="00B04605"/>
    <w:rsid w:val="00B34F21"/>
    <w:rsid w:val="00B43C66"/>
    <w:rsid w:val="00B55090"/>
    <w:rsid w:val="00B61CDA"/>
    <w:rsid w:val="00B7291B"/>
    <w:rsid w:val="00B765F7"/>
    <w:rsid w:val="00B95804"/>
    <w:rsid w:val="00BA0CA9"/>
    <w:rsid w:val="00BA152A"/>
    <w:rsid w:val="00BB3E59"/>
    <w:rsid w:val="00BC6D72"/>
    <w:rsid w:val="00BE1C81"/>
    <w:rsid w:val="00BE1F4C"/>
    <w:rsid w:val="00BE4745"/>
    <w:rsid w:val="00BF3C2C"/>
    <w:rsid w:val="00BF3CBD"/>
    <w:rsid w:val="00C02897"/>
    <w:rsid w:val="00C92EC7"/>
    <w:rsid w:val="00C943B7"/>
    <w:rsid w:val="00CA702E"/>
    <w:rsid w:val="00CE082F"/>
    <w:rsid w:val="00CF3AE1"/>
    <w:rsid w:val="00D20227"/>
    <w:rsid w:val="00D31727"/>
    <w:rsid w:val="00D3439C"/>
    <w:rsid w:val="00D40AEB"/>
    <w:rsid w:val="00D52D54"/>
    <w:rsid w:val="00DA22F4"/>
    <w:rsid w:val="00DB1831"/>
    <w:rsid w:val="00DB5F01"/>
    <w:rsid w:val="00DD3BFD"/>
    <w:rsid w:val="00DF6678"/>
    <w:rsid w:val="00E22CF2"/>
    <w:rsid w:val="00E33F14"/>
    <w:rsid w:val="00E44A12"/>
    <w:rsid w:val="00E52D9F"/>
    <w:rsid w:val="00EA582A"/>
    <w:rsid w:val="00F12269"/>
    <w:rsid w:val="00F164B0"/>
    <w:rsid w:val="00F660DF"/>
    <w:rsid w:val="00F77FF2"/>
    <w:rsid w:val="00F80094"/>
    <w:rsid w:val="00F95C08"/>
    <w:rsid w:val="00FA4D01"/>
    <w:rsid w:val="00FA5C56"/>
    <w:rsid w:val="00FC545A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A6FBE87"/>
  <w15:chartTrackingRefBased/>
  <w15:docId w15:val="{80A8BAFE-592A-4493-8BFF-28BAA50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AA"/>
    <w:rPr>
      <w:rFonts w:eastAsia="MS Mincho"/>
      <w:sz w:val="24"/>
      <w:szCs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06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5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EA"/>
    <w:rPr>
      <w:rFonts w:eastAsia="MS Minch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EA"/>
    <w:rPr>
      <w:rFonts w:eastAsia="MS Mincho"/>
      <w:b/>
      <w:bCs/>
      <w:lang w:val="en-US"/>
    </w:rPr>
  </w:style>
  <w:style w:type="paragraph" w:styleId="Revision">
    <w:name w:val="Revision"/>
    <w:hidden/>
    <w:uiPriority w:val="99"/>
    <w:semiHidden/>
    <w:rsid w:val="00217CEA"/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FA48-1C38-4EA9-8EE0-DAEFB2742ED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ADD0F-C837-43B1-A956-EEFC376E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ED04C-3E71-4180-984C-1F39F1469040}"/>
</file>

<file path=customXml/itemProps4.xml><?xml version="1.0" encoding="utf-8"?>
<ds:datastoreItem xmlns:ds="http://schemas.openxmlformats.org/officeDocument/2006/customXml" ds:itemID="{F89C8CB6-5D3F-440F-B0BC-5C10866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Thodiyil Sindu</dc:creator>
  <cp:keywords/>
  <dc:description/>
  <cp:lastModifiedBy>Elena Kountouri Tapiero</cp:lastModifiedBy>
  <cp:revision>4</cp:revision>
  <cp:lastPrinted>2019-03-27T11:22:00Z</cp:lastPrinted>
  <dcterms:created xsi:type="dcterms:W3CDTF">2019-03-26T16:38:00Z</dcterms:created>
  <dcterms:modified xsi:type="dcterms:W3CDTF">2019-03-27T11:25:00Z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