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B1D89" w14:textId="77777777" w:rsidR="000906BF" w:rsidRPr="003F57F5" w:rsidRDefault="00AD79D0" w:rsidP="009519F0">
      <w:pPr>
        <w:pStyle w:val="HMG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0" w:right="0" w:firstLine="0"/>
        <w:jc w:val="center"/>
        <w:rPr>
          <w:rFonts w:ascii="Frutiger LT Arabic 45 Light" w:hAnsi="Frutiger LT Arabic 45 Light" w:cs="Frutiger LT Arabic 45 Light"/>
          <w:sz w:val="24"/>
          <w:szCs w:val="24"/>
          <w:lang w:bidi="ar-BH"/>
        </w:rPr>
      </w:pPr>
      <w:r>
        <w:rPr>
          <w:rFonts w:ascii="Frutiger LT Arabic 45 Light" w:hAnsi="Frutiger LT Arabic 45 Light" w:cs="Frutiger LT Arabic 45 Light" w:hint="cs"/>
          <w:sz w:val="24"/>
          <w:szCs w:val="24"/>
          <w:rtl/>
          <w:lang w:bidi="ar-BH"/>
        </w:rPr>
        <w:t>مرئيات بشأن</w:t>
      </w:r>
      <w:r w:rsidR="009519F0">
        <w:rPr>
          <w:rFonts w:ascii="Frutiger LT Arabic 45 Light" w:hAnsi="Frutiger LT Arabic 45 Light" w:cs="Frutiger LT Arabic 45 Light" w:hint="cs"/>
          <w:sz w:val="24"/>
          <w:szCs w:val="24"/>
          <w:rtl/>
          <w:lang w:bidi="ar-BH"/>
        </w:rPr>
        <w:t xml:space="preserve"> </w:t>
      </w:r>
      <w:r w:rsidR="000906BF" w:rsidRPr="003F57F5">
        <w:rPr>
          <w:rFonts w:ascii="Frutiger LT Arabic 45 Light" w:hAnsi="Frutiger LT Arabic 45 Light" w:cs="Frutiger LT Arabic 45 Light"/>
          <w:sz w:val="24"/>
          <w:szCs w:val="24"/>
          <w:rtl/>
        </w:rPr>
        <w:t>تقرير المفوضية السامية لحقوق الإنسان إلى المنتدى السياسي الرفيع المستوى بشأن أهداف التنمية المستدامة وحقوق الطفل - قرار مجلس حقوق الإنسان 37/20 "حقوق الطفل</w:t>
      </w:r>
      <w:r w:rsidR="000906BF" w:rsidRPr="003F57F5">
        <w:rPr>
          <w:rFonts w:ascii="Frutiger LT Arabic 45 Light" w:hAnsi="Frutiger LT Arabic 45 Light" w:cs="Frutiger LT Arabic 45 Light"/>
          <w:sz w:val="24"/>
          <w:szCs w:val="24"/>
        </w:rPr>
        <w:t>"</w:t>
      </w:r>
    </w:p>
    <w:p w14:paraId="68B9008F" w14:textId="77777777" w:rsidR="00EB6425" w:rsidRPr="003F57F5" w:rsidRDefault="00570D7A" w:rsidP="003F57F5">
      <w:pPr>
        <w:pStyle w:val="HChGA"/>
        <w:spacing w:line="240" w:lineRule="auto"/>
        <w:ind w:left="0" w:right="0" w:firstLine="0"/>
        <w:jc w:val="left"/>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أول</w:t>
      </w:r>
      <w:r w:rsidR="00EB6425" w:rsidRPr="003F57F5">
        <w:rPr>
          <w:rFonts w:ascii="Frutiger LT Arabic 45 Light" w:eastAsia="Calibri" w:hAnsi="Frutiger LT Arabic 45 Light" w:cs="Frutiger LT Arabic 45 Light"/>
          <w:sz w:val="24"/>
          <w:szCs w:val="24"/>
          <w:rtl/>
          <w:lang w:bidi="ar-JO"/>
        </w:rPr>
        <w:t>اً: مقدمة</w:t>
      </w:r>
    </w:p>
    <w:p w14:paraId="1C576E74" w14:textId="77777777" w:rsidR="00EB6425" w:rsidRPr="003F57F5" w:rsidRDefault="00EB6425" w:rsidP="003F57F5">
      <w:pPr>
        <w:pStyle w:val="SingleTxtGA"/>
        <w:numPr>
          <w:ilvl w:val="0"/>
          <w:numId w:val="24"/>
        </w:numPr>
        <w:tabs>
          <w:tab w:val="clear" w:pos="1928"/>
          <w:tab w:val="clear" w:pos="2608"/>
        </w:tabs>
        <w:spacing w:after="0" w:line="240" w:lineRule="auto"/>
        <w:ind w:left="340" w:right="0" w:hanging="340"/>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منذ بدء الأزمة أخذت حكومة مملكة البحرين على عاتقها مسؤولية الحفاظ على صحة وسلامة المجتمع، وقد قامت المملكة برفع درجة التأهب لمواجهة هذا الفيروس منذ ظهوره في الجمهورية الصينية، وذلك من خلال إطلاق حزمة واسعة من القرارات والاجراءات الاحترازية، والتدابير الوقائية المدروسة، والتي ساهمت إلى حد كبير في تحجيم</w:t>
      </w:r>
      <w:r w:rsidRPr="003F57F5">
        <w:rPr>
          <w:rFonts w:ascii="Frutiger LT Arabic 45 Light" w:eastAsia="Calibri" w:hAnsi="Frutiger LT Arabic 45 Light" w:cs="Frutiger LT Arabic 45 Light"/>
          <w:sz w:val="24"/>
          <w:szCs w:val="24"/>
          <w:lang w:bidi="ar-JO"/>
        </w:rPr>
        <w:t xml:space="preserve"> </w:t>
      </w:r>
      <w:r w:rsidRPr="003F57F5">
        <w:rPr>
          <w:rFonts w:ascii="Frutiger LT Arabic 45 Light" w:eastAsia="Calibri" w:hAnsi="Frutiger LT Arabic 45 Light" w:cs="Frutiger LT Arabic 45 Light"/>
          <w:sz w:val="24"/>
          <w:szCs w:val="24"/>
          <w:rtl/>
          <w:lang w:bidi="ar-JO"/>
        </w:rPr>
        <w:t>وتقليل الاضرار السلبية الناتجة عن هذه الأزمة.</w:t>
      </w:r>
    </w:p>
    <w:p w14:paraId="61351F52" w14:textId="77777777" w:rsidR="00EB6425" w:rsidRPr="003F57F5" w:rsidRDefault="00EB6425" w:rsidP="003F57F5">
      <w:pPr>
        <w:pStyle w:val="SingleTxtGA"/>
        <w:numPr>
          <w:ilvl w:val="0"/>
          <w:numId w:val="24"/>
        </w:numPr>
        <w:tabs>
          <w:tab w:val="clear" w:pos="1928"/>
          <w:tab w:val="clear" w:pos="2608"/>
        </w:tabs>
        <w:spacing w:after="0" w:line="240" w:lineRule="auto"/>
        <w:ind w:left="340" w:right="0" w:hanging="340"/>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تأتي جميع الجهود المبذولة من قبل حكومة مملكة البحرين في إطار مكافحة فيروس كورونا، تماشيا مع برنامج عمل الحكومة للسنوات الأربع (2019-2022) والذي يؤكد على المضي قدما في بذل الجهود نحو تعزيز عناصر الاستدامة ومواكبة المتغيرات في جوانب التعليم والصحة والإسكان والدعم والرعاية الاجتماعية الفاعلة وتنظيم سوق العمل. كما تترجم هذه الجهود العمل الدؤوب المتواصل الرامي إلى تطوير السياسات الصحية ومتابعة تنفيذها والتأكد من الاستخدام الأمثل للموارد بأكبر قدر ممكن من الكفاءة والفاعلية، وذلك لتعزيز صحة الفرد والمجتمع وضمان توفير خدمات صحية ذات جودة عالية، منظمة ومتكاملة، وعادلة ومستدامة وفي متناول جميع المواطنين والمقيمين على حد سواء.</w:t>
      </w:r>
    </w:p>
    <w:p w14:paraId="4DFF7C0F" w14:textId="77777777" w:rsidR="000D318B" w:rsidRPr="003F57F5" w:rsidRDefault="000D318B" w:rsidP="003F57F5">
      <w:pPr>
        <w:pStyle w:val="SingleTxtGA"/>
        <w:numPr>
          <w:ilvl w:val="0"/>
          <w:numId w:val="24"/>
        </w:numPr>
        <w:tabs>
          <w:tab w:val="clear" w:pos="1928"/>
          <w:tab w:val="clear" w:pos="2608"/>
        </w:tabs>
        <w:spacing w:after="0" w:line="240" w:lineRule="auto"/>
        <w:ind w:left="340" w:right="0" w:hanging="340"/>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وعليه فقد جاءت جميع الإجراءات الاحترازية والقرارات الصادرة من اللجنة التنسيقية برئاسة صاحب السمو الملكي الأمير سلمان بن حمد آل خليفة، ولي العهد نائب القائد الأعلى النائب الأول لرئيس مجلس الوزراء، في إطار مكافحة فيروس كورونا المستجد (</w:t>
      </w:r>
      <w:r w:rsidRPr="003F57F5">
        <w:rPr>
          <w:rFonts w:ascii="Frutiger LT Arabic 45 Light" w:eastAsia="Calibri" w:hAnsi="Frutiger LT Arabic 45 Light" w:cs="Frutiger LT Arabic 45 Light"/>
          <w:sz w:val="24"/>
          <w:szCs w:val="24"/>
          <w:lang w:bidi="ar-JO"/>
        </w:rPr>
        <w:t>COVID-19</w:t>
      </w:r>
      <w:r w:rsidRPr="003F57F5">
        <w:rPr>
          <w:rFonts w:ascii="Frutiger LT Arabic 45 Light" w:eastAsia="Calibri" w:hAnsi="Frutiger LT Arabic 45 Light" w:cs="Frutiger LT Arabic 45 Light"/>
          <w:sz w:val="24"/>
          <w:szCs w:val="24"/>
          <w:rtl/>
          <w:lang w:bidi="ar-JO"/>
        </w:rPr>
        <w:t xml:space="preserve">) بهدف حفظ صحة وسلامة المواطنين والمقيمين في مملكة البحرين. </w:t>
      </w:r>
    </w:p>
    <w:p w14:paraId="5D471B2C" w14:textId="77777777" w:rsidR="000D318B" w:rsidRPr="003F57F5" w:rsidRDefault="000D318B" w:rsidP="003F57F5">
      <w:pPr>
        <w:pStyle w:val="SingleTxtGA"/>
        <w:numPr>
          <w:ilvl w:val="0"/>
          <w:numId w:val="24"/>
        </w:numPr>
        <w:tabs>
          <w:tab w:val="clear" w:pos="1928"/>
          <w:tab w:val="clear" w:pos="2608"/>
        </w:tabs>
        <w:spacing w:after="0" w:line="240" w:lineRule="auto"/>
        <w:ind w:left="340" w:right="0" w:hanging="340"/>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 xml:space="preserve">يلقي هذا التقرير الضوء على الجهود الوطنية المبذولة من قبل حكومة مملكة البحرين لمكافحة انتشار فيروس كورونا المستجد، مع الأخذ بكافة الاعتبارات بأهمية المواصلة في مكافحة هذا الوباء من دون الاضرار بالحقوق الأساسية للطفل في المجتمع. </w:t>
      </w:r>
    </w:p>
    <w:p w14:paraId="0BEA4B04" w14:textId="77777777" w:rsidR="00923811" w:rsidRPr="003F57F5" w:rsidRDefault="00EB6425" w:rsidP="003F57F5">
      <w:pPr>
        <w:pStyle w:val="HChGA"/>
        <w:spacing w:after="0" w:line="240" w:lineRule="auto"/>
        <w:ind w:left="0" w:right="0" w:firstLine="0"/>
        <w:jc w:val="left"/>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ثا</w:t>
      </w:r>
      <w:r w:rsidR="00570D7A" w:rsidRPr="003F57F5">
        <w:rPr>
          <w:rFonts w:ascii="Frutiger LT Arabic 45 Light" w:eastAsia="Calibri" w:hAnsi="Frutiger LT Arabic 45 Light" w:cs="Frutiger LT Arabic 45 Light"/>
          <w:sz w:val="24"/>
          <w:szCs w:val="24"/>
          <w:rtl/>
          <w:lang w:bidi="ar-JO"/>
        </w:rPr>
        <w:t>ني</w:t>
      </w:r>
      <w:r w:rsidRPr="003F57F5">
        <w:rPr>
          <w:rFonts w:ascii="Frutiger LT Arabic 45 Light" w:eastAsia="Calibri" w:hAnsi="Frutiger LT Arabic 45 Light" w:cs="Frutiger LT Arabic 45 Light"/>
          <w:sz w:val="24"/>
          <w:szCs w:val="24"/>
          <w:rtl/>
          <w:lang w:bidi="ar-JO"/>
        </w:rPr>
        <w:t xml:space="preserve">اً: تعزيز الحق في الصحة </w:t>
      </w:r>
      <w:r w:rsidR="00233E5B" w:rsidRPr="003F57F5">
        <w:rPr>
          <w:rFonts w:ascii="Frutiger LT Arabic 45 Light" w:eastAsia="Calibri" w:hAnsi="Frutiger LT Arabic 45 Light" w:cs="Frutiger LT Arabic 45 Light"/>
          <w:sz w:val="24"/>
          <w:szCs w:val="24"/>
          <w:rtl/>
          <w:lang w:bidi="ar-JO"/>
        </w:rPr>
        <w:t>والرفاه:</w:t>
      </w:r>
    </w:p>
    <w:p w14:paraId="364C9EBD" w14:textId="77777777" w:rsidR="00923811" w:rsidRPr="003F57F5" w:rsidRDefault="00923811" w:rsidP="003F57F5">
      <w:pPr>
        <w:pStyle w:val="SingleTxtGA"/>
        <w:numPr>
          <w:ilvl w:val="0"/>
          <w:numId w:val="24"/>
        </w:numPr>
        <w:tabs>
          <w:tab w:val="clear" w:pos="1928"/>
          <w:tab w:val="clear" w:pos="2608"/>
        </w:tabs>
        <w:spacing w:after="0" w:line="240" w:lineRule="auto"/>
        <w:ind w:left="340" w:right="0" w:hanging="340"/>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منذ بدء الجائحة وتفشيها في نهاية شهر فبراير اصدرت سعادة وزيرة الصحة فائقة بنت سعيد الصالح</w:t>
      </w:r>
      <w:r w:rsidR="00570D7A" w:rsidRPr="003F57F5">
        <w:rPr>
          <w:rFonts w:ascii="Frutiger LT Arabic 45 Light" w:eastAsia="Calibri" w:hAnsi="Frutiger LT Arabic 45 Light" w:cs="Frutiger LT Arabic 45 Light"/>
          <w:sz w:val="24"/>
          <w:szCs w:val="24"/>
          <w:rtl/>
          <w:lang w:bidi="ar-JO"/>
        </w:rPr>
        <w:t xml:space="preserve"> القرار الوزاري</w:t>
      </w:r>
      <w:r w:rsidRPr="003F57F5">
        <w:rPr>
          <w:rFonts w:ascii="Frutiger LT Arabic 45 Light" w:eastAsia="Calibri" w:hAnsi="Frutiger LT Arabic 45 Light" w:cs="Frutiger LT Arabic 45 Light"/>
          <w:sz w:val="24"/>
          <w:szCs w:val="24"/>
          <w:rtl/>
          <w:lang w:bidi="ar-JO"/>
        </w:rPr>
        <w:t xml:space="preserve">، والذي ينص على تعليق رسوم الخدمات الصحية المقدمة للمرضى الأجانب في المراكز الصحية الحكومية، وإيقاف تحصيل أجرة الاستشارة الطبية العامة المحددة (بقيمة 7 دينار) لغير البحرينيين وذلك لمدة </w:t>
      </w:r>
      <w:r w:rsidR="00570D7A" w:rsidRPr="003F57F5">
        <w:rPr>
          <w:rFonts w:ascii="Frutiger LT Arabic 45 Light" w:eastAsia="Calibri" w:hAnsi="Frutiger LT Arabic 45 Light" w:cs="Frutiger LT Arabic 45 Light"/>
          <w:sz w:val="24"/>
          <w:szCs w:val="24"/>
          <w:rtl/>
          <w:lang w:bidi="ar-JO"/>
        </w:rPr>
        <w:t xml:space="preserve">6 شهور، </w:t>
      </w:r>
      <w:r w:rsidRPr="003F57F5">
        <w:rPr>
          <w:rFonts w:ascii="Frutiger LT Arabic 45 Light" w:eastAsia="Calibri" w:hAnsi="Frutiger LT Arabic 45 Light" w:cs="Frutiger LT Arabic 45 Light"/>
          <w:sz w:val="24"/>
          <w:szCs w:val="24"/>
          <w:rtl/>
          <w:lang w:bidi="ar-JO"/>
        </w:rPr>
        <w:t xml:space="preserve">وكان لهذا القرار بالغ الأثر في حث الأجاتب والمقيمين على الحصول على الخدمات الصحية وسهولة الحصول عليها مما يحقق مبدأ العدل والمساواة في ظل تفشي </w:t>
      </w:r>
      <w:r w:rsidR="00BF51FD" w:rsidRPr="003F57F5">
        <w:rPr>
          <w:rFonts w:ascii="Frutiger LT Arabic 45 Light" w:eastAsia="Calibri" w:hAnsi="Frutiger LT Arabic 45 Light" w:cs="Frutiger LT Arabic 45 Light"/>
          <w:sz w:val="24"/>
          <w:szCs w:val="24"/>
          <w:rtl/>
          <w:lang w:bidi="ar-JO"/>
        </w:rPr>
        <w:t>الجائحة.</w:t>
      </w:r>
    </w:p>
    <w:p w14:paraId="34727AAC" w14:textId="77777777" w:rsidR="00923811" w:rsidRPr="003F57F5" w:rsidRDefault="00923811" w:rsidP="003F57F5">
      <w:pPr>
        <w:pStyle w:val="SingleTxtGA"/>
        <w:numPr>
          <w:ilvl w:val="0"/>
          <w:numId w:val="24"/>
        </w:numPr>
        <w:tabs>
          <w:tab w:val="clear" w:pos="1928"/>
          <w:tab w:val="clear" w:pos="2608"/>
        </w:tabs>
        <w:spacing w:after="0" w:line="240" w:lineRule="auto"/>
        <w:ind w:left="340" w:right="0" w:hanging="340"/>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 xml:space="preserve">تكفلت وزارة الصحة بتقديم الرعاية الطبية والخدمات الصحية المجانية للفحص والحجر والعلاج لجميع المواطنين والمقيمين في المملكة دون </w:t>
      </w:r>
      <w:r w:rsidR="00BF51FD" w:rsidRPr="003F57F5">
        <w:rPr>
          <w:rFonts w:ascii="Frutiger LT Arabic 45 Light" w:eastAsia="Calibri" w:hAnsi="Frutiger LT Arabic 45 Light" w:cs="Frutiger LT Arabic 45 Light"/>
          <w:sz w:val="24"/>
          <w:szCs w:val="24"/>
          <w:rtl/>
          <w:lang w:bidi="ar-JO"/>
        </w:rPr>
        <w:t>تمييز.</w:t>
      </w:r>
      <w:r w:rsidRPr="003F57F5">
        <w:rPr>
          <w:rFonts w:ascii="Frutiger LT Arabic 45 Light" w:eastAsia="Calibri" w:hAnsi="Frutiger LT Arabic 45 Light" w:cs="Frutiger LT Arabic 45 Light"/>
          <w:sz w:val="24"/>
          <w:szCs w:val="24"/>
          <w:rtl/>
          <w:lang w:bidi="ar-JO"/>
        </w:rPr>
        <w:t> </w:t>
      </w:r>
    </w:p>
    <w:p w14:paraId="26D8F34D" w14:textId="77777777" w:rsidR="00233E5B" w:rsidRPr="003F57F5" w:rsidRDefault="00923811" w:rsidP="003F57F5">
      <w:pPr>
        <w:pStyle w:val="SingleTxtGA"/>
        <w:numPr>
          <w:ilvl w:val="0"/>
          <w:numId w:val="24"/>
        </w:numPr>
        <w:tabs>
          <w:tab w:val="clear" w:pos="1928"/>
          <w:tab w:val="clear" w:pos="2608"/>
        </w:tabs>
        <w:spacing w:after="0" w:line="240" w:lineRule="auto"/>
        <w:ind w:left="340" w:right="0" w:hanging="340"/>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lastRenderedPageBreak/>
        <w:t>وفيما يلي مظاهر دعم حقوق الطفل في مواجهة الاثار السلبية لوباء كوفيد 19</w:t>
      </w:r>
      <w:r w:rsidR="005837FE" w:rsidRPr="003F57F5">
        <w:rPr>
          <w:rFonts w:ascii="Frutiger LT Arabic 45 Light" w:eastAsia="Calibri" w:hAnsi="Frutiger LT Arabic 45 Light" w:cs="Frutiger LT Arabic 45 Light"/>
          <w:sz w:val="24"/>
          <w:szCs w:val="24"/>
          <w:rtl/>
          <w:lang w:bidi="ar-JO"/>
        </w:rPr>
        <w:t>:</w:t>
      </w:r>
    </w:p>
    <w:p w14:paraId="6BFA8A24" w14:textId="77777777" w:rsidR="00923811" w:rsidRPr="003F57F5" w:rsidRDefault="00923811" w:rsidP="006E0DEA">
      <w:pPr>
        <w:pStyle w:val="SingleTxtGA"/>
        <w:numPr>
          <w:ilvl w:val="0"/>
          <w:numId w:val="31"/>
        </w:numPr>
        <w:tabs>
          <w:tab w:val="clear" w:pos="1928"/>
          <w:tab w:val="clear" w:pos="2608"/>
          <w:tab w:val="right" w:pos="-720"/>
          <w:tab w:val="right" w:pos="-180"/>
        </w:tabs>
        <w:spacing w:before="240" w:line="240" w:lineRule="auto"/>
        <w:ind w:left="713" w:right="0" w:hanging="397"/>
        <w:rPr>
          <w:rFonts w:ascii="Frutiger LT Arabic 45 Light" w:hAnsi="Frutiger LT Arabic 45 Light" w:cs="Frutiger LT Arabic 45 Light"/>
          <w:sz w:val="24"/>
          <w:szCs w:val="24"/>
          <w:rtl/>
        </w:rPr>
      </w:pPr>
      <w:r w:rsidRPr="003F57F5">
        <w:rPr>
          <w:rFonts w:ascii="Frutiger LT Arabic 45 Light" w:hAnsi="Frutiger LT Arabic 45 Light" w:cs="Frutiger LT Arabic 45 Light"/>
          <w:sz w:val="24"/>
          <w:szCs w:val="24"/>
          <w:rtl/>
        </w:rPr>
        <w:t>سهولة وصول الطفل إلى خدمات الرعاية الصحية</w:t>
      </w:r>
      <w:r w:rsidR="00147808" w:rsidRPr="003F57F5">
        <w:rPr>
          <w:rFonts w:ascii="Frutiger LT Arabic 45 Light" w:hAnsi="Frutiger LT Arabic 45 Light" w:cs="Frutiger LT Arabic 45 Light"/>
          <w:sz w:val="24"/>
          <w:szCs w:val="24"/>
          <w:rtl/>
          <w:lang w:bidi="ar-BH"/>
        </w:rPr>
        <w:t>:</w:t>
      </w:r>
      <w:r w:rsidR="00233E5B" w:rsidRPr="003F57F5">
        <w:rPr>
          <w:rFonts w:ascii="Frutiger LT Arabic 45 Light" w:hAnsi="Frutiger LT Arabic 45 Light" w:cs="Frutiger LT Arabic 45 Light"/>
          <w:sz w:val="24"/>
          <w:szCs w:val="24"/>
          <w:rtl/>
        </w:rPr>
        <w:t xml:space="preserve"> </w:t>
      </w:r>
      <w:r w:rsidRPr="003F57F5">
        <w:rPr>
          <w:rFonts w:ascii="Frutiger LT Arabic 45 Light" w:hAnsi="Frutiger LT Arabic 45 Light" w:cs="Frutiger LT Arabic 45 Light"/>
          <w:sz w:val="24"/>
          <w:szCs w:val="24"/>
          <w:rtl/>
        </w:rPr>
        <w:t xml:space="preserve">إن عدم وجود الإغلاق الكامل او حظر التجول أدى إلى عدم تأثر الخدمات الصحية وسهولة الوصول إليها وتوفيرها للجميع دون تمييز وتذليل كل العقبات التي تعيق وصولهم </w:t>
      </w:r>
      <w:r w:rsidR="00BF51FD" w:rsidRPr="003F57F5">
        <w:rPr>
          <w:rFonts w:ascii="Frutiger LT Arabic 45 Light" w:hAnsi="Frutiger LT Arabic 45 Light" w:cs="Frutiger LT Arabic 45 Light"/>
          <w:sz w:val="24"/>
          <w:szCs w:val="24"/>
          <w:rtl/>
        </w:rPr>
        <w:t>للعلاج.</w:t>
      </w:r>
    </w:p>
    <w:p w14:paraId="059277A0" w14:textId="77777777" w:rsidR="00923811" w:rsidRPr="003F57F5" w:rsidRDefault="00923811" w:rsidP="006E0DEA">
      <w:pPr>
        <w:pStyle w:val="SingleTxtGA"/>
        <w:numPr>
          <w:ilvl w:val="0"/>
          <w:numId w:val="31"/>
        </w:numPr>
        <w:tabs>
          <w:tab w:val="clear" w:pos="1928"/>
          <w:tab w:val="clear" w:pos="2608"/>
          <w:tab w:val="right" w:pos="-720"/>
          <w:tab w:val="right" w:pos="-180"/>
        </w:tabs>
        <w:spacing w:before="240" w:line="240" w:lineRule="auto"/>
        <w:ind w:left="713" w:right="0" w:hanging="397"/>
        <w:rPr>
          <w:rFonts w:ascii="Frutiger LT Arabic 45 Light" w:hAnsi="Frutiger LT Arabic 45 Light" w:cs="Frutiger LT Arabic 45 Light"/>
          <w:sz w:val="24"/>
          <w:szCs w:val="24"/>
          <w:rtl/>
        </w:rPr>
      </w:pPr>
      <w:r w:rsidRPr="003F57F5">
        <w:rPr>
          <w:rFonts w:ascii="Frutiger LT Arabic 45 Light" w:hAnsi="Frutiger LT Arabic 45 Light" w:cs="Frutiger LT Arabic 45 Light"/>
          <w:sz w:val="24"/>
          <w:szCs w:val="24"/>
          <w:rtl/>
        </w:rPr>
        <w:t>استمرار تقديم خدمات رعاية الام والطفل بمراكز الرعاية الصحية الأولية</w:t>
      </w:r>
      <w:r w:rsidR="000A38B9" w:rsidRPr="003F57F5">
        <w:rPr>
          <w:rFonts w:ascii="Frutiger LT Arabic 45 Light" w:hAnsi="Frutiger LT Arabic 45 Light" w:cs="Frutiger LT Arabic 45 Light"/>
          <w:sz w:val="24"/>
          <w:szCs w:val="24"/>
          <w:rtl/>
        </w:rPr>
        <w:t xml:space="preserve"> الموزعة جغرافياً على مناطق ومحافظات المملكة ويسهل الوصول إليها مع عدم المساس بتوفير الكادر الطبي والتمريضي المعني بتقديم هذه الخدمة والذي اعتبر من </w:t>
      </w:r>
      <w:r w:rsidR="00BF51FD" w:rsidRPr="003F57F5">
        <w:rPr>
          <w:rFonts w:ascii="Frutiger LT Arabic 45 Light" w:hAnsi="Frutiger LT Arabic 45 Light" w:cs="Frutiger LT Arabic 45 Light"/>
          <w:sz w:val="24"/>
          <w:szCs w:val="24"/>
          <w:rtl/>
        </w:rPr>
        <w:t>الأولويات.</w:t>
      </w:r>
    </w:p>
    <w:p w14:paraId="5F03E201" w14:textId="77777777" w:rsidR="00923811" w:rsidRPr="003F57F5" w:rsidRDefault="00923811" w:rsidP="006E0DEA">
      <w:pPr>
        <w:pStyle w:val="SingleTxtGA"/>
        <w:numPr>
          <w:ilvl w:val="0"/>
          <w:numId w:val="31"/>
        </w:numPr>
        <w:tabs>
          <w:tab w:val="clear" w:pos="1928"/>
          <w:tab w:val="clear" w:pos="2608"/>
          <w:tab w:val="right" w:pos="-720"/>
          <w:tab w:val="right" w:pos="-180"/>
        </w:tabs>
        <w:spacing w:before="240" w:line="240" w:lineRule="auto"/>
        <w:ind w:left="713" w:right="0" w:hanging="397"/>
        <w:rPr>
          <w:rFonts w:ascii="Frutiger LT Arabic 45 Light" w:hAnsi="Frutiger LT Arabic 45 Light" w:cs="Frutiger LT Arabic 45 Light"/>
          <w:sz w:val="24"/>
          <w:szCs w:val="24"/>
          <w:rtl/>
        </w:rPr>
      </w:pPr>
      <w:r w:rsidRPr="003F57F5">
        <w:rPr>
          <w:rFonts w:ascii="Frutiger LT Arabic 45 Light" w:hAnsi="Frutiger LT Arabic 45 Light" w:cs="Frutiger LT Arabic 45 Light"/>
          <w:sz w:val="24"/>
          <w:szCs w:val="24"/>
          <w:rtl/>
        </w:rPr>
        <w:t xml:space="preserve">كما تم وضع نظام لمتابعة الأطفال المتخلفين عن مواعيد الفحص الدوري بسبب احجام أهاليهم عن مغادرة المنزل والخوف من الإصابة بالفيروس من خلال تطمينهم وحثهم على احضار الأطفال مع المرونة في اعادة جدولة المواعيد للمتخلفين مع مراعاة الاجراءات </w:t>
      </w:r>
      <w:r w:rsidR="00BF51FD" w:rsidRPr="003F57F5">
        <w:rPr>
          <w:rFonts w:ascii="Frutiger LT Arabic 45 Light" w:hAnsi="Frutiger LT Arabic 45 Light" w:cs="Frutiger LT Arabic 45 Light"/>
          <w:sz w:val="24"/>
          <w:szCs w:val="24"/>
          <w:rtl/>
        </w:rPr>
        <w:t>الاحترازية.</w:t>
      </w:r>
    </w:p>
    <w:p w14:paraId="33023900" w14:textId="77777777" w:rsidR="00923811" w:rsidRPr="003F57F5" w:rsidRDefault="00923811" w:rsidP="006E0DEA">
      <w:pPr>
        <w:pStyle w:val="SingleTxtGA"/>
        <w:numPr>
          <w:ilvl w:val="0"/>
          <w:numId w:val="31"/>
        </w:numPr>
        <w:tabs>
          <w:tab w:val="clear" w:pos="1928"/>
          <w:tab w:val="clear" w:pos="2608"/>
          <w:tab w:val="right" w:pos="-720"/>
          <w:tab w:val="right" w:pos="-180"/>
        </w:tabs>
        <w:spacing w:before="240" w:line="240" w:lineRule="auto"/>
        <w:ind w:left="713" w:right="0" w:hanging="397"/>
        <w:rPr>
          <w:rFonts w:ascii="Frutiger LT Arabic 45 Light" w:hAnsi="Frutiger LT Arabic 45 Light" w:cs="Frutiger LT Arabic 45 Light"/>
          <w:sz w:val="24"/>
          <w:szCs w:val="24"/>
          <w:rtl/>
        </w:rPr>
      </w:pPr>
      <w:r w:rsidRPr="003F57F5">
        <w:rPr>
          <w:rFonts w:ascii="Frutiger LT Arabic 45 Light" w:hAnsi="Frutiger LT Arabic 45 Light" w:cs="Frutiger LT Arabic 45 Light"/>
          <w:sz w:val="24"/>
          <w:szCs w:val="24"/>
          <w:rtl/>
        </w:rPr>
        <w:t xml:space="preserve">الاستمرار في التحصين الروتيني </w:t>
      </w:r>
      <w:r w:rsidR="003C09CE" w:rsidRPr="003F57F5">
        <w:rPr>
          <w:rFonts w:ascii="Frutiger LT Arabic 45 Light" w:hAnsi="Frutiger LT Arabic 45 Light" w:cs="Frutiger LT Arabic 45 Light"/>
          <w:sz w:val="24"/>
          <w:szCs w:val="24"/>
          <w:rtl/>
        </w:rPr>
        <w:t>للأطفال:</w:t>
      </w:r>
    </w:p>
    <w:p w14:paraId="77517968"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tl/>
        </w:rPr>
      </w:pPr>
      <w:r w:rsidRPr="006E0DEA">
        <w:rPr>
          <w:rFonts w:ascii="Frutiger LT Arabic 45 Light" w:hAnsi="Frutiger LT Arabic 45 Light" w:cs="Frutiger LT Arabic 45 Light"/>
          <w:sz w:val="24"/>
          <w:szCs w:val="24"/>
          <w:rtl/>
        </w:rPr>
        <w:t xml:space="preserve">حافظت مملكة البحرين على معدلاتها المرتفعة للتغطية باللقاحات </w:t>
      </w:r>
      <w:r w:rsidR="003C09CE" w:rsidRPr="006E0DEA">
        <w:rPr>
          <w:rFonts w:ascii="Frutiger LT Arabic 45 Light" w:hAnsi="Frutiger LT Arabic 45 Light" w:cs="Frutiger LT Arabic 45 Light"/>
          <w:sz w:val="24"/>
          <w:szCs w:val="24"/>
          <w:rtl/>
        </w:rPr>
        <w:t>الروتينية والتي</w:t>
      </w:r>
      <w:r w:rsidRPr="006E0DEA">
        <w:rPr>
          <w:rFonts w:ascii="Frutiger LT Arabic 45 Light" w:hAnsi="Frutiger LT Arabic 45 Light" w:cs="Frutiger LT Arabic 45 Light"/>
          <w:sz w:val="24"/>
          <w:szCs w:val="24"/>
          <w:rtl/>
        </w:rPr>
        <w:t xml:space="preserve"> تجاوزت 95% بالرغم من الضغط الهائل على مواردها وتجنيد كافة طاقاتها للتصدي لتفشي الفيروس إلا أنها أعطت التطعيمات أولوية كبرى حيث لم تتعطل الموارد المتعلقة بالبرنامج الوطني للتمنيع الموسع وتم الحفاظ على </w:t>
      </w:r>
      <w:r w:rsidR="003C09CE" w:rsidRPr="006E0DEA">
        <w:rPr>
          <w:rFonts w:ascii="Frutiger LT Arabic 45 Light" w:hAnsi="Frutiger LT Arabic 45 Light" w:cs="Frutiger LT Arabic 45 Light"/>
          <w:sz w:val="24"/>
          <w:szCs w:val="24"/>
          <w:rtl/>
        </w:rPr>
        <w:t>استمراريتها.</w:t>
      </w:r>
    </w:p>
    <w:p w14:paraId="0BAB84C5"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tl/>
        </w:rPr>
      </w:pPr>
      <w:r w:rsidRPr="006E0DEA">
        <w:rPr>
          <w:rFonts w:ascii="Frutiger LT Arabic 45 Light" w:hAnsi="Frutiger LT Arabic 45 Light" w:cs="Frutiger LT Arabic 45 Light"/>
          <w:sz w:val="24"/>
          <w:szCs w:val="24"/>
          <w:rtl/>
        </w:rPr>
        <w:t xml:space="preserve">يتم تحليل البيانات بشكل مستمر يومياً وشهرياً على المستوى الوطني وعلى مستوى المحافظات ومتابعة غير المستكملين للقاحات لضمان سلامتهم ووقايتهم من الأمراض مع الحفاظ على مؤشرات عالية للترصد الوبائي </w:t>
      </w:r>
      <w:r w:rsidR="003C09CE" w:rsidRPr="006E0DEA">
        <w:rPr>
          <w:rFonts w:ascii="Frutiger LT Arabic 45 Light" w:hAnsi="Frutiger LT Arabic 45 Light" w:cs="Frutiger LT Arabic 45 Light"/>
          <w:sz w:val="24"/>
          <w:szCs w:val="24"/>
          <w:rtl/>
        </w:rPr>
        <w:t>والمختبري.</w:t>
      </w:r>
    </w:p>
    <w:p w14:paraId="4E1121F4"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tl/>
        </w:rPr>
      </w:pPr>
      <w:r w:rsidRPr="006E0DEA">
        <w:rPr>
          <w:rFonts w:ascii="Frutiger LT Arabic 45 Light" w:hAnsi="Frutiger LT Arabic 45 Light" w:cs="Frutiger LT Arabic 45 Light"/>
          <w:sz w:val="24"/>
          <w:szCs w:val="24"/>
          <w:rtl/>
        </w:rPr>
        <w:t xml:space="preserve">تم تحويل تطعيمات طلبة المدارس (الجرعة المنشطة بعمر 13 سنة للتيتانوس </w:t>
      </w:r>
      <w:r w:rsidR="003C09CE" w:rsidRPr="006E0DEA">
        <w:rPr>
          <w:rFonts w:ascii="Frutiger LT Arabic 45 Light" w:hAnsi="Frutiger LT Arabic 45 Light" w:cs="Frutiger LT Arabic 45 Light"/>
          <w:sz w:val="24"/>
          <w:szCs w:val="24"/>
          <w:rtl/>
        </w:rPr>
        <w:t>والدفتيريا)</w:t>
      </w:r>
      <w:r w:rsidRPr="006E0DEA">
        <w:rPr>
          <w:rFonts w:ascii="Frutiger LT Arabic 45 Light" w:hAnsi="Frutiger LT Arabic 45 Light" w:cs="Frutiger LT Arabic 45 Light"/>
          <w:sz w:val="24"/>
          <w:szCs w:val="24"/>
          <w:rtl/>
        </w:rPr>
        <w:t xml:space="preserve"> بعد إغلاقها إلى مراكز الرعاية الصحية الاولية المنتشرة في مناطق يسهل الوصول إليها وتقدم مجاناً ثم يتم متابعتهم للتأكد من استكمالهم التطعيمات في جميع المراحل </w:t>
      </w:r>
      <w:r w:rsidR="003C09CE" w:rsidRPr="006E0DEA">
        <w:rPr>
          <w:rFonts w:ascii="Frutiger LT Arabic 45 Light" w:hAnsi="Frutiger LT Arabic 45 Light" w:cs="Frutiger LT Arabic 45 Light"/>
          <w:sz w:val="24"/>
          <w:szCs w:val="24"/>
          <w:rtl/>
        </w:rPr>
        <w:t>العمرية.</w:t>
      </w:r>
    </w:p>
    <w:p w14:paraId="025063D0"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tl/>
        </w:rPr>
      </w:pPr>
      <w:r w:rsidRPr="006E0DEA">
        <w:rPr>
          <w:rFonts w:ascii="Frutiger LT Arabic 45 Light" w:hAnsi="Frutiger LT Arabic 45 Light" w:cs="Frutiger LT Arabic 45 Light"/>
          <w:sz w:val="24"/>
          <w:szCs w:val="24"/>
          <w:rtl/>
        </w:rPr>
        <w:t xml:space="preserve">التأكد من استكمال جميع الأطفال في مرحلة ما قبل المدرسة لتطعيمات 4-5 </w:t>
      </w:r>
      <w:r w:rsidR="005837FE" w:rsidRPr="006E0DEA">
        <w:rPr>
          <w:rFonts w:ascii="Frutiger LT Arabic 45 Light" w:hAnsi="Frutiger LT Arabic 45 Light" w:cs="Frutiger LT Arabic 45 Light"/>
          <w:sz w:val="24"/>
          <w:szCs w:val="24"/>
          <w:rtl/>
        </w:rPr>
        <w:t>سنوات.</w:t>
      </w:r>
    </w:p>
    <w:p w14:paraId="6111D1B1"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tl/>
        </w:rPr>
      </w:pPr>
      <w:r w:rsidRPr="006E0DEA">
        <w:rPr>
          <w:rFonts w:ascii="Frutiger LT Arabic 45 Light" w:hAnsi="Frutiger LT Arabic 45 Light" w:cs="Frutiger LT Arabic 45 Light"/>
          <w:sz w:val="24"/>
          <w:szCs w:val="24"/>
          <w:rtl/>
        </w:rPr>
        <w:t xml:space="preserve">وضع سياسات وبروتوكولات لضمان تطعيم الأطفال بعد تعافيهم من الاصابة بفيروس </w:t>
      </w:r>
      <w:r w:rsidR="005837FE" w:rsidRPr="006E0DEA">
        <w:rPr>
          <w:rFonts w:ascii="Frutiger LT Arabic 45 Light" w:hAnsi="Frutiger LT Arabic 45 Light" w:cs="Frutiger LT Arabic 45 Light"/>
          <w:sz w:val="24"/>
          <w:szCs w:val="24"/>
          <w:rtl/>
        </w:rPr>
        <w:t>كورونا.</w:t>
      </w:r>
    </w:p>
    <w:p w14:paraId="03A656D0" w14:textId="77777777" w:rsidR="00923811" w:rsidRPr="003F57F5" w:rsidRDefault="00923811" w:rsidP="006E0DEA">
      <w:pPr>
        <w:pStyle w:val="SingleTxtGA"/>
        <w:numPr>
          <w:ilvl w:val="0"/>
          <w:numId w:val="31"/>
        </w:numPr>
        <w:tabs>
          <w:tab w:val="clear" w:pos="1928"/>
          <w:tab w:val="clear" w:pos="2608"/>
          <w:tab w:val="right" w:pos="-720"/>
          <w:tab w:val="right" w:pos="-180"/>
        </w:tabs>
        <w:spacing w:before="240" w:line="240" w:lineRule="auto"/>
        <w:ind w:left="713" w:right="0" w:hanging="397"/>
        <w:rPr>
          <w:rFonts w:ascii="Frutiger LT Arabic 45 Light" w:hAnsi="Frutiger LT Arabic 45 Light" w:cs="Frutiger LT Arabic 45 Light"/>
          <w:sz w:val="24"/>
          <w:szCs w:val="24"/>
          <w:rtl/>
        </w:rPr>
      </w:pPr>
      <w:r w:rsidRPr="003F57F5">
        <w:rPr>
          <w:rFonts w:ascii="Frutiger LT Arabic 45 Light" w:hAnsi="Frutiger LT Arabic 45 Light" w:cs="Frutiger LT Arabic 45 Light"/>
          <w:sz w:val="24"/>
          <w:szCs w:val="24"/>
          <w:rtl/>
        </w:rPr>
        <w:t xml:space="preserve">استمرار وتأمين تقديم الخدمات الصحية الأساسية للأطفال والخدمات المنقذة </w:t>
      </w:r>
      <w:r w:rsidR="00BF51FD" w:rsidRPr="003F57F5">
        <w:rPr>
          <w:rFonts w:ascii="Frutiger LT Arabic 45 Light" w:hAnsi="Frutiger LT Arabic 45 Light" w:cs="Frutiger LT Arabic 45 Light"/>
          <w:sz w:val="24"/>
          <w:szCs w:val="24"/>
          <w:rtl/>
        </w:rPr>
        <w:t>للحياة:</w:t>
      </w:r>
      <w:r w:rsidR="00F751DB" w:rsidRPr="003F57F5">
        <w:rPr>
          <w:rFonts w:ascii="Frutiger LT Arabic 45 Light" w:hAnsi="Frutiger LT Arabic 45 Light" w:cs="Frutiger LT Arabic 45 Light"/>
          <w:sz w:val="24"/>
          <w:szCs w:val="24"/>
          <w:rtl/>
        </w:rPr>
        <w:t xml:space="preserve"> </w:t>
      </w:r>
      <w:r w:rsidRPr="003F57F5">
        <w:rPr>
          <w:rFonts w:ascii="Frutiger LT Arabic 45 Light" w:hAnsi="Frutiger LT Arabic 45 Light" w:cs="Frutiger LT Arabic 45 Light"/>
          <w:sz w:val="24"/>
          <w:szCs w:val="24"/>
          <w:rtl/>
        </w:rPr>
        <w:t xml:space="preserve">بالرغم من التحديات التي واجهت النظام الصحي في المملكة مع انتشار فيروس كورونا إلا أن النظام الصحي ظل متماسكاً ولم يتعرض للانهيار أسوة ببقية الأنظمة الصحية في دول العالم وحقق التوازن بين جهود التصدي للفيروس وبين الاستمرارية في تقديم الخدمات الطبية الأساسية والخدمات المنقذة للحياة حيث استمرت عيادات الأطفال الخارجية في العمل واستقبال الأطفال مع توفير خدمة التطبيب عن بعد بدءاً من تاريخ 12 أبريل 2020 في المراكز الصحية عبر تقنية الفيديو وفي مجمع السلمانية الطبي عبر الهاتف للحالات </w:t>
      </w:r>
      <w:r w:rsidR="00BF51FD" w:rsidRPr="003F57F5">
        <w:rPr>
          <w:rFonts w:ascii="Frutiger LT Arabic 45 Light" w:hAnsi="Frutiger LT Arabic 45 Light" w:cs="Frutiger LT Arabic 45 Light"/>
          <w:sz w:val="24"/>
          <w:szCs w:val="24"/>
          <w:rtl/>
        </w:rPr>
        <w:t>التالية:</w:t>
      </w:r>
    </w:p>
    <w:p w14:paraId="1F5D1612"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tl/>
        </w:rPr>
      </w:pPr>
      <w:r w:rsidRPr="006E0DEA">
        <w:rPr>
          <w:rFonts w:ascii="Frutiger LT Arabic 45 Light" w:hAnsi="Frutiger LT Arabic 45 Light" w:cs="Frutiger LT Arabic 45 Light"/>
          <w:sz w:val="24"/>
          <w:szCs w:val="24"/>
          <w:rtl/>
        </w:rPr>
        <w:t>الاستشارات الطبية البسيطة </w:t>
      </w:r>
      <w:r w:rsidR="000A38B9" w:rsidRPr="006E0DEA">
        <w:rPr>
          <w:rFonts w:ascii="Frutiger LT Arabic 45 Light" w:hAnsi="Frutiger LT Arabic 45 Light" w:cs="Frutiger LT Arabic 45 Light"/>
          <w:sz w:val="24"/>
          <w:szCs w:val="24"/>
          <w:rtl/>
        </w:rPr>
        <w:t xml:space="preserve">- </w:t>
      </w:r>
      <w:r w:rsidRPr="006E0DEA">
        <w:rPr>
          <w:rFonts w:ascii="Frutiger LT Arabic 45 Light" w:hAnsi="Frutiger LT Arabic 45 Light" w:cs="Frutiger LT Arabic 45 Light"/>
          <w:sz w:val="24"/>
          <w:szCs w:val="24"/>
          <w:rtl/>
        </w:rPr>
        <w:t>الاستفسارات الصحية</w:t>
      </w:r>
      <w:r w:rsidR="000A38B9" w:rsidRPr="006E0DEA">
        <w:rPr>
          <w:rFonts w:ascii="Frutiger LT Arabic 45 Light" w:hAnsi="Frutiger LT Arabic 45 Light" w:cs="Frutiger LT Arabic 45 Light"/>
          <w:sz w:val="24"/>
          <w:szCs w:val="24"/>
          <w:rtl/>
        </w:rPr>
        <w:t xml:space="preserve"> - </w:t>
      </w:r>
      <w:r w:rsidRPr="006E0DEA">
        <w:rPr>
          <w:rFonts w:ascii="Frutiger LT Arabic 45 Light" w:hAnsi="Frutiger LT Arabic 45 Light" w:cs="Frutiger LT Arabic 45 Light"/>
          <w:sz w:val="24"/>
          <w:szCs w:val="24"/>
          <w:rtl/>
        </w:rPr>
        <w:t>طلب التحاليل المختبرية</w:t>
      </w:r>
      <w:r w:rsidR="000A38B9" w:rsidRPr="006E0DEA">
        <w:rPr>
          <w:rFonts w:ascii="Frutiger LT Arabic 45 Light" w:hAnsi="Frutiger LT Arabic 45 Light" w:cs="Frutiger LT Arabic 45 Light"/>
          <w:sz w:val="24"/>
          <w:szCs w:val="24"/>
          <w:rtl/>
        </w:rPr>
        <w:t xml:space="preserve"> - </w:t>
      </w:r>
      <w:r w:rsidRPr="006E0DEA">
        <w:rPr>
          <w:rFonts w:ascii="Frutiger LT Arabic 45 Light" w:hAnsi="Frutiger LT Arabic 45 Light" w:cs="Frutiger LT Arabic 45 Light"/>
          <w:sz w:val="24"/>
          <w:szCs w:val="24"/>
          <w:rtl/>
        </w:rPr>
        <w:t>تجديد الوصفات الطبية </w:t>
      </w:r>
      <w:r w:rsidR="000A38B9" w:rsidRPr="006E0DEA">
        <w:rPr>
          <w:rFonts w:ascii="Frutiger LT Arabic 45 Light" w:hAnsi="Frutiger LT Arabic 45 Light" w:cs="Frutiger LT Arabic 45 Light"/>
          <w:sz w:val="24"/>
          <w:szCs w:val="24"/>
          <w:rtl/>
        </w:rPr>
        <w:t xml:space="preserve">- </w:t>
      </w:r>
      <w:r w:rsidRPr="006E0DEA">
        <w:rPr>
          <w:rFonts w:ascii="Frutiger LT Arabic 45 Light" w:hAnsi="Frutiger LT Arabic 45 Light" w:cs="Frutiger LT Arabic 45 Light"/>
          <w:sz w:val="24"/>
          <w:szCs w:val="24"/>
          <w:rtl/>
        </w:rPr>
        <w:t>مراجعة نتائج التحاليل المختبرية أو الأشعة وغيرها. </w:t>
      </w:r>
    </w:p>
    <w:p w14:paraId="51248655" w14:textId="77777777" w:rsidR="000A38B9"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كما تم تدشين خدمة توصيل الادوية للمرضى والمراجعين في مجمع السلمانية الطبي والمراكز </w:t>
      </w:r>
      <w:r w:rsidR="00BF51FD" w:rsidRPr="006E0DEA">
        <w:rPr>
          <w:rFonts w:ascii="Frutiger LT Arabic 45 Light" w:hAnsi="Frutiger LT Arabic 45 Light" w:cs="Frutiger LT Arabic 45 Light"/>
          <w:sz w:val="24"/>
          <w:szCs w:val="24"/>
          <w:rtl/>
        </w:rPr>
        <w:t>الصحية.</w:t>
      </w:r>
    </w:p>
    <w:p w14:paraId="014243E6"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tl/>
        </w:rPr>
      </w:pPr>
      <w:r w:rsidRPr="006E0DEA">
        <w:rPr>
          <w:rFonts w:ascii="Frutiger LT Arabic 45 Light" w:hAnsi="Frutiger LT Arabic 45 Light" w:cs="Frutiger LT Arabic 45 Light"/>
          <w:sz w:val="24"/>
          <w:szCs w:val="24"/>
          <w:rtl/>
        </w:rPr>
        <w:t xml:space="preserve">أما الحالات الطارئة فقد استمر قسم طوارئ الأطفال في استقبالها وتقديم الرعاية الطبية العاجلة لها من قبل كادر طبي مؤهل مع الحرص على سلامة وصحة الأطفال ومرافقيهم من خلال عدد من الإجراءات الاحترازية والوقائية ومن ضمنها عدم تنويم أي طفل في المستشفى دون إجراء فحص الكورونا للطفل ومرافقه لضمان سلامة بقية الأطفال المنومين في المستشفى وكذلك الطاقم الطبي والتمريضي في أجنحة </w:t>
      </w:r>
      <w:r w:rsidR="00BF51FD" w:rsidRPr="006E0DEA">
        <w:rPr>
          <w:rFonts w:ascii="Frutiger LT Arabic 45 Light" w:hAnsi="Frutiger LT Arabic 45 Light" w:cs="Frutiger LT Arabic 45 Light"/>
          <w:sz w:val="24"/>
          <w:szCs w:val="24"/>
          <w:rtl/>
        </w:rPr>
        <w:t>الأطفال.</w:t>
      </w:r>
    </w:p>
    <w:p w14:paraId="663379F0"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كما تم إعادة جدولة مواعيد العمليات غير الطارئة ليتسنى للاطباء إجراء العمليات الإسعافية الطارئة والمنقذة للحياة.</w:t>
      </w:r>
    </w:p>
    <w:p w14:paraId="5FD9CC8B" w14:textId="77777777" w:rsidR="00923811" w:rsidRPr="003F57F5" w:rsidRDefault="00923811" w:rsidP="006E0DEA">
      <w:pPr>
        <w:pStyle w:val="SingleTxtGA"/>
        <w:numPr>
          <w:ilvl w:val="0"/>
          <w:numId w:val="31"/>
        </w:numPr>
        <w:tabs>
          <w:tab w:val="clear" w:pos="1928"/>
          <w:tab w:val="clear" w:pos="2608"/>
          <w:tab w:val="right" w:pos="-720"/>
          <w:tab w:val="right" w:pos="-180"/>
        </w:tabs>
        <w:spacing w:before="240" w:line="240" w:lineRule="auto"/>
        <w:ind w:left="713" w:right="0" w:hanging="397"/>
        <w:rPr>
          <w:rFonts w:ascii="Frutiger LT Arabic 45 Light" w:hAnsi="Frutiger LT Arabic 45 Light" w:cs="Frutiger LT Arabic 45 Light"/>
          <w:sz w:val="24"/>
          <w:szCs w:val="24"/>
          <w:rtl/>
        </w:rPr>
      </w:pPr>
      <w:r w:rsidRPr="003F57F5">
        <w:rPr>
          <w:rFonts w:ascii="Frutiger LT Arabic 45 Light" w:hAnsi="Frutiger LT Arabic 45 Light" w:cs="Frutiger LT Arabic 45 Light"/>
          <w:sz w:val="24"/>
          <w:szCs w:val="24"/>
          <w:rtl/>
        </w:rPr>
        <w:t xml:space="preserve">مراعاة حقوق الطفل في التعامل مع الأطفال المصابين أو </w:t>
      </w:r>
      <w:r w:rsidR="003C09CE" w:rsidRPr="003F57F5">
        <w:rPr>
          <w:rFonts w:ascii="Frutiger LT Arabic 45 Light" w:hAnsi="Frutiger LT Arabic 45 Light" w:cs="Frutiger LT Arabic 45 Light"/>
          <w:sz w:val="24"/>
          <w:szCs w:val="24"/>
          <w:rtl/>
        </w:rPr>
        <w:t xml:space="preserve">المخالطين: </w:t>
      </w:r>
      <w:r w:rsidRPr="003F57F5">
        <w:rPr>
          <w:rFonts w:ascii="Frutiger LT Arabic 45 Light" w:hAnsi="Frutiger LT Arabic 45 Light" w:cs="Frutiger LT Arabic 45 Light"/>
          <w:sz w:val="24"/>
          <w:szCs w:val="24"/>
          <w:rtl/>
        </w:rPr>
        <w:t xml:space="preserve">لقد حرص الفريق الوطني لمكافحة تفشي فيروس كورونا على مراعاة مصالح الطفل الفضلى في جميع الإجراءات والتدابير العلاجية التي اتخذها للتعامل مع الأطفال المصابين بالمرض وكذلك المخالطين وذلك من خلال الاجراءات </w:t>
      </w:r>
      <w:r w:rsidR="003C09CE" w:rsidRPr="003F57F5">
        <w:rPr>
          <w:rFonts w:ascii="Frutiger LT Arabic 45 Light" w:hAnsi="Frutiger LT Arabic 45 Light" w:cs="Frutiger LT Arabic 45 Light"/>
          <w:sz w:val="24"/>
          <w:szCs w:val="24"/>
          <w:rtl/>
        </w:rPr>
        <w:t>التالية:</w:t>
      </w:r>
    </w:p>
    <w:p w14:paraId="4188EC6D"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تجهيز أجنحة منفصلة للعزل والعلاج تقوم باستقبال الحالات القائمة للأطفال المصابين بفيروس كورونا، الذين يحتاجون إلى رعاية طبية أوعمليات جراحية وكذلك الأطفال المصابين بأمراض صحية كامنة أو مزمنة كالربو والفشل الكلوي أو الشلل الدماغي وكذلك الأطفال المصابون بأمراض نقص المناعة حيث تقدم لهم الرعاية الصحية اللازمة وفق أعلى المعايير من قبل كادر طبي مختص. وإذا استدعت حالة الطفل وضعه تحت العناية المشددة يتم نقله إلى مركز العزل والعلاج الخاص بالحالات الحرجة وذات عوامل الخطورة </w:t>
      </w:r>
    </w:p>
    <w:p w14:paraId="3CE2FC12"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تخصيص مستشفى جدحفص للولادة لاستقبال الأمهات الحوامل المصابات بمرض الكورونا والأطفال حديثي الولادة حيث يتم تقديم المشورة الطبية والدعم النفسي لهن قبل الولادة والحرص على إبقاء الطفل حديث الولادة مع أمه مع الأخذ بالإجراءات الاحترازية إذا كان الطفل غير مصاب بالفيروس مع وجود خيار إبقاء الطفل في المستشفى لحين تعافيه من المرض وإذا كان غير مصاب لحين تعافي والدته.</w:t>
      </w:r>
    </w:p>
    <w:p w14:paraId="6AED1CA6"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الحرص على عدم حرمان الطفل من والدية أو متولي رعايته قدر الإمكان والسماح بشكل استثنائي بوجود مرافق للطفل أقل من 10 سنوات وبالنسبة للطفل من 11- 14 سنة يتم النظر في امكانية بقائه في مركز العزل والعلاج </w:t>
      </w:r>
      <w:r w:rsidR="00BF51FD" w:rsidRPr="006E0DEA">
        <w:rPr>
          <w:rFonts w:ascii="Frutiger LT Arabic 45 Light" w:hAnsi="Frutiger LT Arabic 45 Light" w:cs="Frutiger LT Arabic 45 Light"/>
          <w:sz w:val="24"/>
          <w:szCs w:val="24"/>
          <w:rtl/>
        </w:rPr>
        <w:t>لوحده.</w:t>
      </w:r>
    </w:p>
    <w:p w14:paraId="2570EB8A"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اتخاذ تدابير استثنائية للأطفال ذوي الاحتياجات الخاصة المصابين بالفيروس كتخصيص غرف خاصة لهم والسماح بوجود </w:t>
      </w:r>
      <w:r w:rsidR="00BF51FD" w:rsidRPr="006E0DEA">
        <w:rPr>
          <w:rFonts w:ascii="Frutiger LT Arabic 45 Light" w:hAnsi="Frutiger LT Arabic 45 Light" w:cs="Frutiger LT Arabic 45 Light"/>
          <w:sz w:val="24"/>
          <w:szCs w:val="24"/>
          <w:rtl/>
        </w:rPr>
        <w:t>مرافق.</w:t>
      </w:r>
    </w:p>
    <w:p w14:paraId="7808E1E0"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اتخاذ تدابير للأطفال الخدج المصابين بالفيروس بإدخالهم إلى جناح العزل والعلاج الخاص </w:t>
      </w:r>
      <w:r w:rsidR="00BF51FD" w:rsidRPr="006E0DEA">
        <w:rPr>
          <w:rFonts w:ascii="Frutiger LT Arabic 45 Light" w:hAnsi="Frutiger LT Arabic 45 Light" w:cs="Frutiger LT Arabic 45 Light"/>
          <w:sz w:val="24"/>
          <w:szCs w:val="24"/>
          <w:rtl/>
        </w:rPr>
        <w:t>بالأطفال.</w:t>
      </w:r>
    </w:p>
    <w:p w14:paraId="07CE38ED"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متابعة الأطفال المصابين بعد تعافيهم من </w:t>
      </w:r>
      <w:r w:rsidR="00BF51FD" w:rsidRPr="006E0DEA">
        <w:rPr>
          <w:rFonts w:ascii="Frutiger LT Arabic 45 Light" w:hAnsi="Frutiger LT Arabic 45 Light" w:cs="Frutiger LT Arabic 45 Light"/>
          <w:sz w:val="24"/>
          <w:szCs w:val="24"/>
          <w:rtl/>
        </w:rPr>
        <w:t>الفيروس خلال</w:t>
      </w:r>
      <w:r w:rsidRPr="006E0DEA">
        <w:rPr>
          <w:rFonts w:ascii="Frutiger LT Arabic 45 Light" w:hAnsi="Frutiger LT Arabic 45 Light" w:cs="Frutiger LT Arabic 45 Light"/>
          <w:sz w:val="24"/>
          <w:szCs w:val="24"/>
          <w:rtl/>
        </w:rPr>
        <w:t xml:space="preserve"> اسبوعين من إخراجهم من المستشفى للاطمئنان عليهم والتأكد من خلوهم من تبعات </w:t>
      </w:r>
      <w:r w:rsidR="00BF51FD" w:rsidRPr="006E0DEA">
        <w:rPr>
          <w:rFonts w:ascii="Frutiger LT Arabic 45 Light" w:hAnsi="Frutiger LT Arabic 45 Light" w:cs="Frutiger LT Arabic 45 Light"/>
          <w:sz w:val="24"/>
          <w:szCs w:val="24"/>
          <w:rtl/>
        </w:rPr>
        <w:t>الفيروس.</w:t>
      </w:r>
    </w:p>
    <w:p w14:paraId="0D6A9AF7" w14:textId="77777777" w:rsidR="00923811" w:rsidRPr="003F57F5" w:rsidRDefault="00923811" w:rsidP="006E0DEA">
      <w:pPr>
        <w:pStyle w:val="SingleTxtGA"/>
        <w:numPr>
          <w:ilvl w:val="0"/>
          <w:numId w:val="31"/>
        </w:numPr>
        <w:tabs>
          <w:tab w:val="clear" w:pos="1928"/>
          <w:tab w:val="clear" w:pos="2608"/>
          <w:tab w:val="right" w:pos="-720"/>
          <w:tab w:val="right" w:pos="-180"/>
        </w:tabs>
        <w:spacing w:before="240" w:line="240" w:lineRule="auto"/>
        <w:ind w:left="713" w:right="0" w:hanging="397"/>
        <w:rPr>
          <w:rFonts w:ascii="Frutiger LT Arabic 45 Light" w:hAnsi="Frutiger LT Arabic 45 Light" w:cs="Frutiger LT Arabic 45 Light"/>
          <w:sz w:val="24"/>
          <w:szCs w:val="24"/>
        </w:rPr>
      </w:pPr>
      <w:r w:rsidRPr="003F57F5">
        <w:rPr>
          <w:rFonts w:ascii="Frutiger LT Arabic 45 Light" w:hAnsi="Frutiger LT Arabic 45 Light" w:cs="Frutiger LT Arabic 45 Light"/>
          <w:sz w:val="24"/>
          <w:szCs w:val="24"/>
          <w:rtl/>
        </w:rPr>
        <w:t xml:space="preserve">مراعاة الصحة النفسية والعقلية للأطفال في ظل تفشي </w:t>
      </w:r>
      <w:r w:rsidR="003C09CE" w:rsidRPr="003F57F5">
        <w:rPr>
          <w:rFonts w:ascii="Frutiger LT Arabic 45 Light" w:hAnsi="Frutiger LT Arabic 45 Light" w:cs="Frutiger LT Arabic 45 Light"/>
          <w:sz w:val="24"/>
          <w:szCs w:val="24"/>
          <w:rtl/>
        </w:rPr>
        <w:t xml:space="preserve">الكورونا: </w:t>
      </w:r>
      <w:r w:rsidRPr="003F57F5">
        <w:rPr>
          <w:rFonts w:ascii="Frutiger LT Arabic 45 Light" w:hAnsi="Frutiger LT Arabic 45 Light" w:cs="Frutiger LT Arabic 45 Light"/>
          <w:sz w:val="24"/>
          <w:szCs w:val="24"/>
          <w:rtl/>
        </w:rPr>
        <w:t xml:space="preserve">قام قسم الصحة المدرسية التابع لإدارة الصحة العامة بالعديد من الجهود نوجزها فيما </w:t>
      </w:r>
      <w:r w:rsidR="003C09CE" w:rsidRPr="003F57F5">
        <w:rPr>
          <w:rFonts w:ascii="Frutiger LT Arabic 45 Light" w:hAnsi="Frutiger LT Arabic 45 Light" w:cs="Frutiger LT Arabic 45 Light"/>
          <w:sz w:val="24"/>
          <w:szCs w:val="24"/>
          <w:rtl/>
        </w:rPr>
        <w:t>يلي:</w:t>
      </w:r>
      <w:r w:rsidRPr="003F57F5">
        <w:rPr>
          <w:rFonts w:ascii="Frutiger LT Arabic 45 Light" w:hAnsi="Frutiger LT Arabic 45 Light" w:cs="Frutiger LT Arabic 45 Light"/>
          <w:sz w:val="24"/>
          <w:szCs w:val="24"/>
          <w:rtl/>
        </w:rPr>
        <w:t xml:space="preserve"> </w:t>
      </w:r>
    </w:p>
    <w:p w14:paraId="4DC7B86B"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تقديم الدعم النفسي والاستشارات النفسية للأمهات والأطفال في مراكز الحجر </w:t>
      </w:r>
      <w:r w:rsidR="003C09CE" w:rsidRPr="006E0DEA">
        <w:rPr>
          <w:rFonts w:ascii="Frutiger LT Arabic 45 Light" w:hAnsi="Frutiger LT Arabic 45 Light" w:cs="Frutiger LT Arabic 45 Light"/>
          <w:sz w:val="24"/>
          <w:szCs w:val="24"/>
          <w:rtl/>
        </w:rPr>
        <w:t>الصحي، وتمكين</w:t>
      </w:r>
      <w:r w:rsidRPr="006E0DEA">
        <w:rPr>
          <w:rFonts w:ascii="Frutiger LT Arabic 45 Light" w:hAnsi="Frutiger LT Arabic 45 Light" w:cs="Frutiger LT Arabic 45 Light"/>
          <w:sz w:val="24"/>
          <w:szCs w:val="24"/>
          <w:rtl/>
        </w:rPr>
        <w:t xml:space="preserve"> الأمهات من المهارات الضرورية للتعامل مع الأزمة والطرق الصحيحة للتعامل مع الأطفال الذين يعانون من تبعات البقاء في الحجر الصحي لفترة طويلة ومساعدتهم على تقبله والتكيف مع الأزمة.</w:t>
      </w:r>
    </w:p>
    <w:p w14:paraId="01FAADAD"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تحفيز وتشجيع الأطفال على لبس الكمامات في مراكز الحجر الصحي من خلال تزيينها لتكون جذابة ومحببة إليهم بالإضافة إلى بث جو من اللعب </w:t>
      </w:r>
      <w:r w:rsidR="00BF51FD" w:rsidRPr="006E0DEA">
        <w:rPr>
          <w:rFonts w:ascii="Frutiger LT Arabic 45 Light" w:hAnsi="Frutiger LT Arabic 45 Light" w:cs="Frutiger LT Arabic 45 Light"/>
          <w:sz w:val="24"/>
          <w:szCs w:val="24"/>
          <w:rtl/>
        </w:rPr>
        <w:t>والمرح.</w:t>
      </w:r>
    </w:p>
    <w:p w14:paraId="08E5804C"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عمل بوسترات إرشادية الكترونية لتعزيز العلاقة بين الطفل وأبويه في المنزل فترة العزل </w:t>
      </w:r>
      <w:r w:rsidR="00BF51FD" w:rsidRPr="006E0DEA">
        <w:rPr>
          <w:rFonts w:ascii="Frutiger LT Arabic 45 Light" w:hAnsi="Frutiger LT Arabic 45 Light" w:cs="Frutiger LT Arabic 45 Light"/>
          <w:sz w:val="24"/>
          <w:szCs w:val="24"/>
          <w:rtl/>
        </w:rPr>
        <w:t>المنزلي.</w:t>
      </w:r>
    </w:p>
    <w:p w14:paraId="67778ACC"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توفير خدمة الاستشارات النفسية عن بعد في العيادة النفسية </w:t>
      </w:r>
      <w:r w:rsidR="00BF51FD" w:rsidRPr="006E0DEA">
        <w:rPr>
          <w:rFonts w:ascii="Frutiger LT Arabic 45 Light" w:hAnsi="Frutiger LT Arabic 45 Light" w:cs="Frutiger LT Arabic 45 Light"/>
          <w:sz w:val="24"/>
          <w:szCs w:val="24"/>
          <w:rtl/>
        </w:rPr>
        <w:t>المدرسية، اضافة</w:t>
      </w:r>
      <w:r w:rsidRPr="006E0DEA">
        <w:rPr>
          <w:rFonts w:ascii="Frutiger LT Arabic 45 Light" w:hAnsi="Frutiger LT Arabic 45 Light" w:cs="Frutiger LT Arabic 45 Light"/>
          <w:sz w:val="24"/>
          <w:szCs w:val="24"/>
          <w:rtl/>
        </w:rPr>
        <w:t xml:space="preserve"> الى متابعة الحالات القائمة في الحجر الصحي وحتى بعد خروجهم وتقديم المشورة النفسية للأمهات وأطفالهم فترة الحجر والمعاينة المباشرة عند الحاجة وتحويل ما يلزم للجهات المتخصصة مع توفير الادوية اللازمة للأطفال </w:t>
      </w:r>
      <w:r w:rsidR="00BF51FD" w:rsidRPr="006E0DEA">
        <w:rPr>
          <w:rFonts w:ascii="Frutiger LT Arabic 45 Light" w:hAnsi="Frutiger LT Arabic 45 Light" w:cs="Frutiger LT Arabic 45 Light"/>
          <w:sz w:val="24"/>
          <w:szCs w:val="24"/>
          <w:rtl/>
        </w:rPr>
        <w:t>وذويهم.</w:t>
      </w:r>
    </w:p>
    <w:p w14:paraId="7014A4DD"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مستشفى الطب النفسي والجهات </w:t>
      </w:r>
      <w:r w:rsidR="00BF51FD" w:rsidRPr="006E0DEA">
        <w:rPr>
          <w:rFonts w:ascii="Frutiger LT Arabic 45 Light" w:hAnsi="Frutiger LT Arabic 45 Light" w:cs="Frutiger LT Arabic 45 Light"/>
          <w:sz w:val="24"/>
          <w:szCs w:val="24"/>
          <w:rtl/>
        </w:rPr>
        <w:t>الأخرى:</w:t>
      </w:r>
    </w:p>
    <w:p w14:paraId="6305B15D"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توفير خدمة الاستشارات النفسية عن بعد لمتابعة الاطفال وذويهم والمعاينة المباشرة عند </w:t>
      </w:r>
      <w:r w:rsidR="00BF51FD" w:rsidRPr="006E0DEA">
        <w:rPr>
          <w:rFonts w:ascii="Frutiger LT Arabic 45 Light" w:hAnsi="Frutiger LT Arabic 45 Light" w:cs="Frutiger LT Arabic 45 Light"/>
          <w:sz w:val="24"/>
          <w:szCs w:val="24"/>
          <w:rtl/>
        </w:rPr>
        <w:t>الحاجة.</w:t>
      </w:r>
    </w:p>
    <w:p w14:paraId="6C721905"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نشر بعض التطبيقات التوعوية والتعليمية </w:t>
      </w:r>
      <w:r w:rsidR="00BF51FD" w:rsidRPr="006E0DEA">
        <w:rPr>
          <w:rFonts w:ascii="Frutiger LT Arabic 45 Light" w:hAnsi="Frutiger LT Arabic 45 Light" w:cs="Frutiger LT Arabic 45 Light"/>
          <w:sz w:val="24"/>
          <w:szCs w:val="24"/>
          <w:rtl/>
        </w:rPr>
        <w:t>للأطفال.</w:t>
      </w:r>
    </w:p>
    <w:p w14:paraId="7036C5A8"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توفير خط ساخن للاستشارات النفسية</w:t>
      </w:r>
      <w:r w:rsidRPr="006E0DEA">
        <w:rPr>
          <w:rFonts w:ascii="Frutiger LT Arabic 45 Light" w:hAnsi="Frutiger LT Arabic 45 Light" w:cs="Frutiger LT Arabic 45 Light"/>
          <w:sz w:val="24"/>
          <w:szCs w:val="24"/>
        </w:rPr>
        <w:t>.</w:t>
      </w:r>
    </w:p>
    <w:p w14:paraId="0049AD27" w14:textId="77777777" w:rsidR="00923811" w:rsidRPr="006E0DEA" w:rsidRDefault="00923811" w:rsidP="006E0DEA">
      <w:pPr>
        <w:pStyle w:val="ListParagraph"/>
        <w:numPr>
          <w:ilvl w:val="1"/>
          <w:numId w:val="31"/>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عمل العديد من الأنشطة الترفيهية والألعاب للأطفال في الحجر الصحي لمساعدتهم على التأقلم مع الوضع في الحجر الصحي وقضاء الوقت في أنشطة وبرامج </w:t>
      </w:r>
      <w:r w:rsidR="00BF51FD" w:rsidRPr="006E0DEA">
        <w:rPr>
          <w:rFonts w:ascii="Frutiger LT Arabic 45 Light" w:hAnsi="Frutiger LT Arabic 45 Light" w:cs="Frutiger LT Arabic 45 Light"/>
          <w:sz w:val="24"/>
          <w:szCs w:val="24"/>
          <w:rtl/>
        </w:rPr>
        <w:t>مفيدة.</w:t>
      </w:r>
    </w:p>
    <w:p w14:paraId="25847308" w14:textId="77777777" w:rsidR="00923811" w:rsidRPr="003F57F5" w:rsidRDefault="00923811" w:rsidP="006E0DEA">
      <w:pPr>
        <w:pStyle w:val="SingleTxtGA"/>
        <w:numPr>
          <w:ilvl w:val="0"/>
          <w:numId w:val="31"/>
        </w:numPr>
        <w:tabs>
          <w:tab w:val="clear" w:pos="1928"/>
          <w:tab w:val="clear" w:pos="2608"/>
          <w:tab w:val="right" w:pos="-720"/>
          <w:tab w:val="right" w:pos="-180"/>
        </w:tabs>
        <w:spacing w:before="240" w:line="240" w:lineRule="auto"/>
        <w:ind w:left="713" w:right="0" w:hanging="397"/>
        <w:rPr>
          <w:rFonts w:ascii="Frutiger LT Arabic 45 Light" w:hAnsi="Frutiger LT Arabic 45 Light" w:cs="Frutiger LT Arabic 45 Light"/>
          <w:sz w:val="24"/>
          <w:szCs w:val="24"/>
          <w:rtl/>
        </w:rPr>
      </w:pPr>
      <w:r w:rsidRPr="003F57F5">
        <w:rPr>
          <w:rFonts w:ascii="Frutiger LT Arabic 45 Light" w:hAnsi="Frutiger LT Arabic 45 Light" w:cs="Frutiger LT Arabic 45 Light"/>
          <w:sz w:val="24"/>
          <w:szCs w:val="24"/>
          <w:rtl/>
        </w:rPr>
        <w:t xml:space="preserve">المياه والصرف الصحي </w:t>
      </w:r>
      <w:r w:rsidR="003C09CE" w:rsidRPr="003F57F5">
        <w:rPr>
          <w:rFonts w:ascii="Frutiger LT Arabic 45 Light" w:hAnsi="Frutiger LT Arabic 45 Light" w:cs="Frutiger LT Arabic 45 Light"/>
          <w:sz w:val="24"/>
          <w:szCs w:val="24"/>
          <w:rtl/>
        </w:rPr>
        <w:t>والنظافة: إن</w:t>
      </w:r>
      <w:r w:rsidRPr="003F57F5">
        <w:rPr>
          <w:rFonts w:ascii="Frutiger LT Arabic 45 Light" w:hAnsi="Frutiger LT Arabic 45 Light" w:cs="Frutiger LT Arabic 45 Light"/>
          <w:sz w:val="24"/>
          <w:szCs w:val="24"/>
          <w:rtl/>
        </w:rPr>
        <w:t xml:space="preserve"> التوجيهات السامية لجلالة الملك حفظه الله ورعاه بتكفل الحكومة دفع فواتير الكهرباء والماء لكافة المشتركين المواطنين والمقيمين والشركات لمدة 3 أشهر منذ بدء الجائحة من أبريل إلى يونيو ثم تمديدها إلى3 </w:t>
      </w:r>
      <w:r w:rsidR="00BF51FD" w:rsidRPr="003F57F5">
        <w:rPr>
          <w:rFonts w:ascii="Frutiger LT Arabic 45 Light" w:hAnsi="Frutiger LT Arabic 45 Light" w:cs="Frutiger LT Arabic 45 Light"/>
          <w:sz w:val="24"/>
          <w:szCs w:val="24"/>
          <w:rtl/>
        </w:rPr>
        <w:t>أشهر</w:t>
      </w:r>
      <w:r w:rsidRPr="003F57F5">
        <w:rPr>
          <w:rFonts w:ascii="Frutiger LT Arabic 45 Light" w:hAnsi="Frutiger LT Arabic 45 Light" w:cs="Frutiger LT Arabic 45 Light"/>
          <w:sz w:val="24"/>
          <w:szCs w:val="24"/>
          <w:rtl/>
        </w:rPr>
        <w:t xml:space="preserve"> أخرى ابتداءً من شهر يوليو للمواطنين </w:t>
      </w:r>
      <w:r w:rsidR="003C09CE" w:rsidRPr="003F57F5">
        <w:rPr>
          <w:rFonts w:ascii="Frutiger LT Arabic 45 Light" w:hAnsi="Frutiger LT Arabic 45 Light" w:cs="Frutiger LT Arabic 45 Light"/>
          <w:sz w:val="24"/>
          <w:szCs w:val="24"/>
          <w:rtl/>
        </w:rPr>
        <w:t>فقط،</w:t>
      </w:r>
      <w:r w:rsidRPr="003F57F5">
        <w:rPr>
          <w:rFonts w:ascii="Frutiger LT Arabic 45 Light" w:hAnsi="Frutiger LT Arabic 45 Light" w:cs="Frutiger LT Arabic 45 Light"/>
          <w:sz w:val="24"/>
          <w:szCs w:val="24"/>
          <w:rtl/>
        </w:rPr>
        <w:t xml:space="preserve"> قد كان له الأثر الكبير في استمرار حصول المواطنين على المياه </w:t>
      </w:r>
      <w:r w:rsidR="005837FE" w:rsidRPr="003F57F5">
        <w:rPr>
          <w:rFonts w:ascii="Frutiger LT Arabic 45 Light" w:hAnsi="Frutiger LT Arabic 45 Light" w:cs="Frutiger LT Arabic 45 Light"/>
          <w:sz w:val="24"/>
          <w:szCs w:val="24"/>
          <w:rtl/>
        </w:rPr>
        <w:t>النظيفة.</w:t>
      </w:r>
    </w:p>
    <w:p w14:paraId="653DC6C8" w14:textId="77777777" w:rsidR="00EB6425" w:rsidRPr="003F57F5" w:rsidRDefault="00DC28D6" w:rsidP="003F57F5">
      <w:pPr>
        <w:pStyle w:val="HChGA"/>
        <w:spacing w:after="0" w:line="240" w:lineRule="auto"/>
        <w:ind w:left="0" w:right="0" w:firstLine="0"/>
        <w:jc w:val="left"/>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ثالث</w:t>
      </w:r>
      <w:r w:rsidR="00EB6425" w:rsidRPr="003F57F5">
        <w:rPr>
          <w:rFonts w:ascii="Frutiger LT Arabic 45 Light" w:eastAsia="Calibri" w:hAnsi="Frutiger LT Arabic 45 Light" w:cs="Frutiger LT Arabic 45 Light"/>
          <w:sz w:val="24"/>
          <w:szCs w:val="24"/>
          <w:rtl/>
          <w:lang w:bidi="ar-JO"/>
        </w:rPr>
        <w:t>اً: تعزيز الحق في التعليم</w:t>
      </w:r>
    </w:p>
    <w:p w14:paraId="0DFFDCD2" w14:textId="77777777" w:rsidR="00EB6425" w:rsidRPr="003F57F5" w:rsidRDefault="00D4287E" w:rsidP="003F57F5">
      <w:pPr>
        <w:pStyle w:val="SingleTxtGA"/>
        <w:numPr>
          <w:ilvl w:val="0"/>
          <w:numId w:val="24"/>
        </w:numPr>
        <w:tabs>
          <w:tab w:val="clear" w:pos="1928"/>
          <w:tab w:val="clear" w:pos="2608"/>
        </w:tabs>
        <w:spacing w:after="0" w:line="240" w:lineRule="auto"/>
        <w:ind w:left="340" w:right="0" w:hanging="340"/>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في</w:t>
      </w:r>
      <w:r w:rsidR="00EB6425" w:rsidRPr="003F57F5">
        <w:rPr>
          <w:rFonts w:ascii="Frutiger LT Arabic 45 Light" w:eastAsia="Calibri" w:hAnsi="Frutiger LT Arabic 45 Light" w:cs="Frutiger LT Arabic 45 Light"/>
          <w:sz w:val="24"/>
          <w:szCs w:val="24"/>
          <w:rtl/>
          <w:lang w:bidi="ar-JO"/>
        </w:rPr>
        <w:t xml:space="preserve"> ظل الظروف الاستثنائية التي تمر بها مملكة البحرين والعالم أجمع بسبب انتشار فيروس كورونا (كوفيد-19)، قامت وزارة التربية والتعليم باتخاذ العديد من الإجراءات الفورية لضمان سلامة الطلبة واستدامة الخدمة التعليمية، بما يضمن حماية الطلبة وحقهم في التعليم، وتفصيل ذلك على النحو الآتي:</w:t>
      </w:r>
    </w:p>
    <w:p w14:paraId="2BC728ED" w14:textId="77777777" w:rsidR="00EB6425" w:rsidRPr="006E0DEA" w:rsidRDefault="00EB6425" w:rsidP="006E0DEA">
      <w:pPr>
        <w:pStyle w:val="ListParagraph"/>
        <w:numPr>
          <w:ilvl w:val="0"/>
          <w:numId w:val="37"/>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تطبيق نظام التعلم عن بُعد خلال الفصل الثاني من العام الدراسي (2019/2020م)؛ لإيصال الخدمة التعليمية للطلبة</w:t>
      </w:r>
      <w:r w:rsidRPr="006E0DEA">
        <w:rPr>
          <w:rFonts w:ascii="Frutiger LT Arabic 45 Light" w:hAnsi="Frutiger LT Arabic 45 Light" w:cs="Frutiger LT Arabic 45 Light"/>
          <w:sz w:val="24"/>
          <w:szCs w:val="24"/>
        </w:rPr>
        <w:t xml:space="preserve"> </w:t>
      </w:r>
      <w:r w:rsidRPr="006E0DEA">
        <w:rPr>
          <w:rFonts w:ascii="Frutiger LT Arabic 45 Light" w:hAnsi="Frutiger LT Arabic 45 Light" w:cs="Frutiger LT Arabic 45 Light"/>
          <w:sz w:val="24"/>
          <w:szCs w:val="24"/>
          <w:rtl/>
        </w:rPr>
        <w:t>في جميع المدارس الحكومية والخاصة، حرصاً من الوزارة على عدم تأثر العملية التعليمية، واستدامة تعلّم الطلبة وتقييم أعمالهم، حيث قامت بإعداد أكثر من 300 ألف مادة تعليمية للطلبة في جميع المراحل التعليمية، إضافة إلى الدروس المتلفزة، وبثها على إحدى قنوات تلفزيون البحرين، وذلك بالتعاون مع وزارة شؤون الإعلام، كما قامت الوزارة برفعها على 14 قناة يوتيوب بحسب الفصول الدراسية، ورفع دروس التعليم الفني والمهني والتربية الخاصة على قناتي يوتيوب مخصصتين لكل منها، وغيرها من التطبيقات التي نفذتها الوزارة حرصاً منها على استكمال العام الدراسي.</w:t>
      </w:r>
    </w:p>
    <w:p w14:paraId="1279CE43" w14:textId="77777777" w:rsidR="00EB6425" w:rsidRPr="006E0DEA" w:rsidRDefault="00EB6425" w:rsidP="006E0DEA">
      <w:pPr>
        <w:pStyle w:val="ListParagraph"/>
        <w:numPr>
          <w:ilvl w:val="0"/>
          <w:numId w:val="37"/>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ترك الخيار لأولياء الأمور في حضور أبنائهم إلى المدارس أو التعلم عن بُعد خلال الفصل الدراسي الأول من العام الدراسي (2020/2021)، إضافةً إلى إتاحة اختيار نوعية التعليم وفقاً لما تقرره المؤسسات التعليمية الخاصة، مع ضرورة مراعاة الإجراءات الصحية الاحترازية التي تصدرها الجهات المعنية في مملكة البحرين.</w:t>
      </w:r>
    </w:p>
    <w:p w14:paraId="65EAA2B9" w14:textId="77777777" w:rsidR="00EB6425" w:rsidRPr="006E0DEA" w:rsidRDefault="00EB6425" w:rsidP="006E0DEA">
      <w:pPr>
        <w:pStyle w:val="ListParagraph"/>
        <w:numPr>
          <w:ilvl w:val="0"/>
          <w:numId w:val="37"/>
        </w:numPr>
        <w:bidi/>
        <w:spacing w:before="240" w:after="120" w:line="240" w:lineRule="auto"/>
        <w:jc w:val="both"/>
        <w:rPr>
          <w:rFonts w:ascii="Frutiger LT Arabic 45 Light" w:hAnsi="Frutiger LT Arabic 45 Light" w:cs="Frutiger LT Arabic 45 Light"/>
          <w:sz w:val="24"/>
          <w:szCs w:val="24"/>
          <w:rtl/>
        </w:rPr>
      </w:pPr>
      <w:r w:rsidRPr="006E0DEA">
        <w:rPr>
          <w:rFonts w:ascii="Frutiger LT Arabic 45 Light" w:hAnsi="Frutiger LT Arabic 45 Light" w:cs="Frutiger LT Arabic 45 Light"/>
          <w:sz w:val="24"/>
          <w:szCs w:val="24"/>
          <w:rtl/>
        </w:rPr>
        <w:t xml:space="preserve">توفير متطلبات العام الدراسي الحالي (2020/2021م)، خصوصا في مجال تطبيق التعلم عن بعد، أو التعلم الصفي الذي يراعي الاحترازات والتدابير الوقائية، واستخدام أدوات التعلم الرقمي وخاصة البوابة التعليمية بما تضمه من دروس وأنشطة وحلقات نقاش، والفصول الافتراضية، إلى جانب الدروس المرئية المقدمة عبر القناة الفضائية، وقنوات اليوتيوب المقسمة بحسب الفصول الدراسية، إضافة إلى توفير العديد من وسائل الدعم والمساندة للطلبة من خلال الخطوط الهاتفية والتعليمات والصور ومقاطع الفيديو المنشورة عبر صفحات الوزارة ومواقعها الإلكترونية. </w:t>
      </w:r>
    </w:p>
    <w:p w14:paraId="757190DC" w14:textId="77777777" w:rsidR="00EB6425" w:rsidRPr="006E0DEA" w:rsidRDefault="00EB6425" w:rsidP="006E0DEA">
      <w:pPr>
        <w:pStyle w:val="ListParagraph"/>
        <w:numPr>
          <w:ilvl w:val="0"/>
          <w:numId w:val="37"/>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وضع لائحة تنظيمية للإجراءات الاحترازية وتدابير الصحة والسلامة الوقائية لعودة الطلبة للمدارس، لتوفير بيئة آمنة ولإرشاد الهيئات التعليمية والإدارية والطلبة في كيفية التعامل مع أي حالة يشتبه بإصابتها بفيروس كورونا (كوفيد-19).</w:t>
      </w:r>
    </w:p>
    <w:p w14:paraId="20CF3937" w14:textId="77777777" w:rsidR="00EB6425" w:rsidRPr="006E0DEA" w:rsidRDefault="00EB6425" w:rsidP="006E0DEA">
      <w:pPr>
        <w:pStyle w:val="ListParagraph"/>
        <w:numPr>
          <w:ilvl w:val="0"/>
          <w:numId w:val="37"/>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تعقيم مباني المدارس ورياض الأطفال، إضافةً إلى إعداد برنامج تدريبي يتضمن إجراءات تطهير المباني باستخدام منتجات معتمدة من الجهات المختصة بمملكة البحرين ووفقاً للمعايير والاشتراطات المعمول بها في هذا المجال، وذلك بالتعاون مع الإدارة العامة للدفاع المدني.</w:t>
      </w:r>
    </w:p>
    <w:p w14:paraId="48D2BF08" w14:textId="77777777" w:rsidR="00EB6425" w:rsidRPr="006E0DEA" w:rsidRDefault="00EB6425" w:rsidP="006E0DEA">
      <w:pPr>
        <w:pStyle w:val="ListParagraph"/>
        <w:numPr>
          <w:ilvl w:val="0"/>
          <w:numId w:val="37"/>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تنظيم الحملات التوعوية والمحاضرات الإلكترونية والبرامج التدريبية للوقاية من فيروس كورونا والحد من انتشاره، وذلك بالتعاون مع وزارة الصحة.</w:t>
      </w:r>
    </w:p>
    <w:p w14:paraId="57F77DC1" w14:textId="77777777" w:rsidR="00EB6425" w:rsidRPr="006E0DEA" w:rsidRDefault="00EB6425" w:rsidP="006E0DEA">
      <w:pPr>
        <w:pStyle w:val="ListParagraph"/>
        <w:numPr>
          <w:ilvl w:val="0"/>
          <w:numId w:val="37"/>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توجيه جميع منتسبي المدارس ورياض الأطفال بالالتزام بالإجراءات الاحترازية والتدابير الوقائية للحد من انتشار فيروس كورونا (كوفيد-19) بناءً على التوصيات والاشتراطات الصحية والتوجيهات الصادرة من الفريق الوطني الطبي للتصدي لفيروس كورونا، ووزارة الصحة، وديوان الخدمة المدنية. إضافة إلى تنفيذ عدد من الزيارات الميدانية والإفتراضية للمدارس الحكومية والخاصة ورياض الأطفال للتأكد من تنفيذ الإجراءات الوقائية والإرشادات الصحية.</w:t>
      </w:r>
    </w:p>
    <w:p w14:paraId="4CA04BE0" w14:textId="77777777" w:rsidR="00EB6425" w:rsidRPr="006E0DEA" w:rsidRDefault="00EB6425" w:rsidP="006E0DEA">
      <w:pPr>
        <w:pStyle w:val="ListParagraph"/>
        <w:numPr>
          <w:ilvl w:val="0"/>
          <w:numId w:val="37"/>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اختصار المناهج الدراسية المطبقة خلال التعلم عن بعد بالتركيز على الكفايات الأساسية.</w:t>
      </w:r>
    </w:p>
    <w:p w14:paraId="3C8BA665" w14:textId="77777777" w:rsidR="00EB6425" w:rsidRPr="006E0DEA" w:rsidRDefault="00EB6425" w:rsidP="006E0DEA">
      <w:pPr>
        <w:pStyle w:val="ListParagraph"/>
        <w:numPr>
          <w:ilvl w:val="0"/>
          <w:numId w:val="37"/>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تطوير آليات تقويم الطلبة وتوزيع الدرجات لكل مرحلة دراسية، وتزويد المدارس بدليل ارشادي مفصل لإجراءات التقويم الاستثنائي يتضمن التوجيهات التي يتم من خلالها تطبيق أساليب التقويم المعتمد في التعلم عن بعد.</w:t>
      </w:r>
    </w:p>
    <w:p w14:paraId="547B383F" w14:textId="77777777" w:rsidR="00EB6425" w:rsidRPr="006E0DEA" w:rsidRDefault="00EB6425" w:rsidP="006E0DEA">
      <w:pPr>
        <w:pStyle w:val="ListParagraph"/>
        <w:numPr>
          <w:ilvl w:val="0"/>
          <w:numId w:val="37"/>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اعتماد مشاركة الطلبة الموهوبين في المسابقات الإقليمية والعالمية وتنظيم البرنامج الإثرائي الصيفي للعام 2020 عن بعد. وتنفيذ الأنشطة والبرامج للطلبة خلال فترة الإجازة الصيفية عن بعد. </w:t>
      </w:r>
    </w:p>
    <w:p w14:paraId="1629B4A3" w14:textId="77777777" w:rsidR="00B11DE8" w:rsidRPr="006E0DEA" w:rsidRDefault="00EB6425" w:rsidP="006E0DEA">
      <w:pPr>
        <w:pStyle w:val="ListParagraph"/>
        <w:numPr>
          <w:ilvl w:val="0"/>
          <w:numId w:val="37"/>
        </w:numPr>
        <w:bidi/>
        <w:spacing w:before="240" w:after="120" w:line="240" w:lineRule="auto"/>
        <w:jc w:val="both"/>
        <w:rPr>
          <w:rFonts w:ascii="Frutiger LT Arabic 45 Light" w:hAnsi="Frutiger LT Arabic 45 Light" w:cs="Frutiger LT Arabic 45 Light"/>
          <w:sz w:val="24"/>
          <w:szCs w:val="24"/>
          <w:rtl/>
        </w:rPr>
      </w:pPr>
      <w:r w:rsidRPr="006E0DEA">
        <w:rPr>
          <w:rFonts w:ascii="Frutiger LT Arabic 45 Light" w:hAnsi="Frutiger LT Arabic 45 Light" w:cs="Frutiger LT Arabic 45 Light"/>
          <w:sz w:val="24"/>
          <w:szCs w:val="24"/>
          <w:rtl/>
        </w:rPr>
        <w:t>إعداد مجموعة من برامج التهيئة النفسية لتأهيل الطلبة والأطفال بشكل خاص للعودة للدراسة.</w:t>
      </w:r>
    </w:p>
    <w:p w14:paraId="59038C55" w14:textId="77777777" w:rsidR="00430985" w:rsidRPr="003F57F5" w:rsidRDefault="00B11DE8" w:rsidP="003F57F5">
      <w:pPr>
        <w:pStyle w:val="SingleTxtGA"/>
        <w:numPr>
          <w:ilvl w:val="0"/>
          <w:numId w:val="24"/>
        </w:numPr>
        <w:tabs>
          <w:tab w:val="clear" w:pos="1928"/>
          <w:tab w:val="clear" w:pos="2608"/>
        </w:tabs>
        <w:spacing w:after="0" w:line="240" w:lineRule="auto"/>
        <w:ind w:left="340" w:right="0" w:hanging="340"/>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وكما تمّ تعليق الدراسة والأنشطة والبرامج في كل المراكز والدور التأهيلية الحكومية التابعة لوزارة العمل والتنمية الاجتماعية، والمراكز الأهلية والخاصة للأشخاص ذوي الإعاقة المرخصة من قبل وزارة العمل والتنمية الاجتماعية، منذ نهاية فبراير 2020 حتى اعلان قرار استئناف برامج وجلسات التأهيل الفردية في منتصف شهر يونيو 2020، حيث تمّت إعادة فتح المراكز التأهيلية تفاديًا لتعثر مستوى الأطفال جراء توقف خدمة البرامج وجلسات التأهيل في المراكز التأهيلية بضوابط محددة تحفظ صحة الأطفال من ذوي الإعاقة مع الحرص على تلبية حاجاتهم التأهيلية والعلاجية دون توقف قد يؤدي لانتكاسات وخيمة في سلوكهم ومهاراتهم التأهيلية والاجتماعية والنفسية</w:t>
      </w:r>
      <w:r w:rsidR="000D318B" w:rsidRPr="003F57F5">
        <w:rPr>
          <w:rFonts w:ascii="Frutiger LT Arabic 45 Light" w:eastAsia="Calibri" w:hAnsi="Frutiger LT Arabic 45 Light" w:cs="Frutiger LT Arabic 45 Light"/>
          <w:sz w:val="24"/>
          <w:szCs w:val="24"/>
          <w:rtl/>
          <w:lang w:bidi="ar-JO"/>
        </w:rPr>
        <w:t xml:space="preserve">، كما </w:t>
      </w:r>
      <w:r w:rsidR="00304E71" w:rsidRPr="003F57F5">
        <w:rPr>
          <w:rFonts w:ascii="Frutiger LT Arabic 45 Light" w:eastAsia="Calibri" w:hAnsi="Frutiger LT Arabic 45 Light" w:cs="Frutiger LT Arabic 45 Light"/>
          <w:sz w:val="24"/>
          <w:szCs w:val="24"/>
          <w:rtl/>
          <w:lang w:bidi="ar-JO"/>
        </w:rPr>
        <w:t>وتمت في العديد من المراكز التأهيلية العاملة في مجال الإعاقة تفعيل خدمة التعلم والتدريب عن بعد، حيث تمّ تطبيق الدروس الإلكترونية وجلسات التأهيل من خلال أنظمة التعليم عن بعد والاستشارات الإلكترونية مع الاخصائيين العاملين في المراكز التأهيلية، وارسال تقارير أسبوعية للإدارة  المعنية في وزارة العمل والتنمية الاجتماعية للوقوف على نقاط القوة والضعف لمستوى التحصيل للطلبة المستفيدين في المراكز التأهيلية.</w:t>
      </w:r>
    </w:p>
    <w:p w14:paraId="782B7EC7" w14:textId="77777777" w:rsidR="00DB1CFB" w:rsidRPr="003F57F5" w:rsidRDefault="003C09CE"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و</w:t>
      </w:r>
      <w:r w:rsidR="00430985" w:rsidRPr="003F57F5">
        <w:rPr>
          <w:rFonts w:ascii="Frutiger LT Arabic 45 Light" w:eastAsia="Calibri" w:hAnsi="Frutiger LT Arabic 45 Light" w:cs="Frutiger LT Arabic 45 Light"/>
          <w:sz w:val="24"/>
          <w:szCs w:val="24"/>
          <w:rtl/>
          <w:lang w:bidi="ar-JO"/>
        </w:rPr>
        <w:t xml:space="preserve">قام بيت بتلكو وهي مؤسسة رعاية اجتماعية تابعة لوزارة العمل والتنمية الاجتماعية تعنى برعاية الأطفال الأيتام مجهولين الأبوين ومن في حكمهم وأطفال الأسر المتصدعة بالتعاون مع وزارة التربية والتعليم في قرارها بالتعليم عن بعد وللحفاظ على حق الطفل في التعليم بتوفير كافة الوسائل والأجهزة التي تناسب طريقة التعليم الجديدة تم توفير غرف مجهزة ومزودة بالكمبيوترات ووسائل التعليم الأخرى مع وجود الموظفين لمساعدة </w:t>
      </w:r>
      <w:r w:rsidR="005837FE" w:rsidRPr="003F57F5">
        <w:rPr>
          <w:rFonts w:ascii="Frutiger LT Arabic 45 Light" w:eastAsia="Calibri" w:hAnsi="Frutiger LT Arabic 45 Light" w:cs="Frutiger LT Arabic 45 Light"/>
          <w:sz w:val="24"/>
          <w:szCs w:val="24"/>
          <w:rtl/>
          <w:lang w:bidi="ar-JO"/>
        </w:rPr>
        <w:t>الأطفال،</w:t>
      </w:r>
      <w:r w:rsidR="00430985" w:rsidRPr="003F57F5">
        <w:rPr>
          <w:rFonts w:ascii="Frutiger LT Arabic 45 Light" w:eastAsia="Calibri" w:hAnsi="Frutiger LT Arabic 45 Light" w:cs="Frutiger LT Arabic 45 Light"/>
          <w:sz w:val="24"/>
          <w:szCs w:val="24"/>
          <w:rtl/>
          <w:lang w:bidi="ar-JO"/>
        </w:rPr>
        <w:t xml:space="preserve"> وأيضاً تم تقوية الأنترنت لتسهيل عملية التواصل مع الدروس.</w:t>
      </w:r>
    </w:p>
    <w:p w14:paraId="37AB99B2" w14:textId="77777777" w:rsidR="000174CB" w:rsidRPr="003F57F5" w:rsidRDefault="000174CB"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ويوجد في المملكة العديد من مؤسسات المجتمع المدني التي تُعنى بالطفل والمرأة والأسرة، وتقوم بمجموعة من الاجراءات الاحترازية والتدابية الوقائية والتي تضمن حقوق الطفل كأولوية لضمان استمرارية تعليمه وتدريبه.</w:t>
      </w:r>
    </w:p>
    <w:p w14:paraId="4D340FD0" w14:textId="77777777" w:rsidR="00C522C9" w:rsidRPr="003F57F5" w:rsidRDefault="00DC28D6" w:rsidP="003F57F5">
      <w:pPr>
        <w:pStyle w:val="HChGA"/>
        <w:spacing w:after="0" w:line="240" w:lineRule="auto"/>
        <w:ind w:left="0" w:right="0" w:firstLine="0"/>
        <w:jc w:val="left"/>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رابع</w:t>
      </w:r>
      <w:r w:rsidR="00C522C9" w:rsidRPr="003F57F5">
        <w:rPr>
          <w:rFonts w:ascii="Frutiger LT Arabic 45 Light" w:eastAsia="Calibri" w:hAnsi="Frutiger LT Arabic 45 Light" w:cs="Frutiger LT Arabic 45 Light"/>
          <w:sz w:val="24"/>
          <w:szCs w:val="24"/>
          <w:rtl/>
          <w:lang w:bidi="ar-JO"/>
        </w:rPr>
        <w:t>اً: تعزيز الحق في الحماية</w:t>
      </w:r>
    </w:p>
    <w:p w14:paraId="614F89B5" w14:textId="77777777" w:rsidR="00C522C9" w:rsidRPr="003F57F5" w:rsidRDefault="00C522C9"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إن مملكة البحرين متمثلة في وزارة الداخلية تعتني بحقوق الطفل بشكل نظامي ورسمي</w:t>
      </w:r>
      <w:r w:rsidR="00DE20A7" w:rsidRPr="003F57F5">
        <w:rPr>
          <w:rFonts w:ascii="Frutiger LT Arabic 45 Light" w:eastAsia="Calibri" w:hAnsi="Frutiger LT Arabic 45 Light" w:cs="Frutiger LT Arabic 45 Light"/>
          <w:sz w:val="24"/>
          <w:szCs w:val="24"/>
          <w:rtl/>
          <w:lang w:bidi="ar-JO"/>
        </w:rPr>
        <w:t xml:space="preserve">، </w:t>
      </w:r>
      <w:r w:rsidRPr="003F57F5">
        <w:rPr>
          <w:rFonts w:ascii="Frutiger LT Arabic 45 Light" w:eastAsia="Calibri" w:hAnsi="Frutiger LT Arabic 45 Light" w:cs="Frutiger LT Arabic 45 Light"/>
          <w:sz w:val="24"/>
          <w:szCs w:val="24"/>
          <w:rtl/>
          <w:lang w:bidi="ar-JO"/>
        </w:rPr>
        <w:t>وفي الآونة الأخيرة في عام 2020م تم إستحداث بعض الإجراءات والبرامج لتطوير مركز</w:t>
      </w:r>
      <w:r w:rsidR="009212A4" w:rsidRPr="003F57F5">
        <w:rPr>
          <w:rFonts w:ascii="Frutiger LT Arabic 45 Light" w:eastAsia="Calibri" w:hAnsi="Frutiger LT Arabic 45 Light" w:cs="Frutiger LT Arabic 45 Light"/>
          <w:sz w:val="24"/>
          <w:szCs w:val="24"/>
          <w:rtl/>
          <w:lang w:bidi="ar-JO"/>
        </w:rPr>
        <w:t xml:space="preserve"> رعاية الاحداث</w:t>
      </w:r>
      <w:r w:rsidRPr="003F57F5">
        <w:rPr>
          <w:rFonts w:ascii="Frutiger LT Arabic 45 Light" w:eastAsia="Calibri" w:hAnsi="Frutiger LT Arabic 45 Light" w:cs="Frutiger LT Arabic 45 Light"/>
          <w:sz w:val="24"/>
          <w:szCs w:val="24"/>
          <w:rtl/>
          <w:lang w:bidi="ar-JO"/>
        </w:rPr>
        <w:t xml:space="preserve"> ولمواكبة جائحة </w:t>
      </w:r>
      <w:r w:rsidR="00BF51FD" w:rsidRPr="003F57F5">
        <w:rPr>
          <w:rFonts w:ascii="Frutiger LT Arabic 45 Light" w:eastAsia="Calibri" w:hAnsi="Frutiger LT Arabic 45 Light" w:cs="Frutiger LT Arabic 45 Light"/>
          <w:sz w:val="24"/>
          <w:szCs w:val="24"/>
          <w:rtl/>
          <w:lang w:bidi="ar-JO"/>
        </w:rPr>
        <w:t>كورونا،</w:t>
      </w:r>
      <w:r w:rsidRPr="003F57F5">
        <w:rPr>
          <w:rFonts w:ascii="Frutiger LT Arabic 45 Light" w:eastAsia="Calibri" w:hAnsi="Frutiger LT Arabic 45 Light" w:cs="Frutiger LT Arabic 45 Light"/>
          <w:sz w:val="24"/>
          <w:szCs w:val="24"/>
          <w:rtl/>
          <w:lang w:bidi="ar-JO"/>
        </w:rPr>
        <w:t xml:space="preserve"> كما نفيدكم بأنه تم إنهاء إيداع عدد كبير من الأحداث في شهر مارس من العام الحالي وذلك للتخفيف من العدد المتواجد بالمركز وحفاظاً على سلامة الأحداث والموظفين.</w:t>
      </w:r>
    </w:p>
    <w:p w14:paraId="4362DB37" w14:textId="77777777" w:rsidR="00C522C9" w:rsidRPr="003F57F5" w:rsidRDefault="00C522C9"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 xml:space="preserve">وفيما يلي الإجراءات التي تم استحداثها خلال هذه الفترة في جميع المجالات: </w:t>
      </w:r>
    </w:p>
    <w:p w14:paraId="4280AD7D" w14:textId="77777777" w:rsidR="00C522C9" w:rsidRPr="006E0DEA" w:rsidRDefault="00C522C9" w:rsidP="006E0DEA">
      <w:pPr>
        <w:pStyle w:val="ListParagraph"/>
        <w:numPr>
          <w:ilvl w:val="0"/>
          <w:numId w:val="36"/>
        </w:numPr>
        <w:bidi/>
        <w:spacing w:before="240" w:after="120" w:line="240" w:lineRule="auto"/>
        <w:jc w:val="both"/>
        <w:rPr>
          <w:rFonts w:ascii="Frutiger LT Arabic 45 Light" w:hAnsi="Frutiger LT Arabic 45 Light" w:cs="Frutiger LT Arabic 45 Light"/>
          <w:sz w:val="24"/>
          <w:szCs w:val="24"/>
          <w:rtl/>
        </w:rPr>
      </w:pPr>
      <w:r w:rsidRPr="006E0DEA">
        <w:rPr>
          <w:rFonts w:ascii="Frutiger LT Arabic 45 Light" w:hAnsi="Frutiger LT Arabic 45 Light" w:cs="Frutiger LT Arabic 45 Light"/>
          <w:sz w:val="24"/>
          <w:szCs w:val="24"/>
          <w:rtl/>
        </w:rPr>
        <w:t xml:space="preserve">تم </w:t>
      </w:r>
      <w:r w:rsidR="00F751DB" w:rsidRPr="006E0DEA">
        <w:rPr>
          <w:rFonts w:ascii="Frutiger LT Arabic 45 Light" w:hAnsi="Frutiger LT Arabic 45 Light" w:cs="Frutiger LT Arabic 45 Light"/>
          <w:sz w:val="24"/>
          <w:szCs w:val="24"/>
          <w:rtl/>
        </w:rPr>
        <w:t>استحداث</w:t>
      </w:r>
      <w:r w:rsidRPr="006E0DEA">
        <w:rPr>
          <w:rFonts w:ascii="Frutiger LT Arabic 45 Light" w:hAnsi="Frutiger LT Arabic 45 Light" w:cs="Frutiger LT Arabic 45 Light"/>
          <w:sz w:val="24"/>
          <w:szCs w:val="24"/>
          <w:rtl/>
        </w:rPr>
        <w:t xml:space="preserve"> مكتب </w:t>
      </w:r>
      <w:r w:rsidR="00BF51FD" w:rsidRPr="006E0DEA">
        <w:rPr>
          <w:rFonts w:ascii="Frutiger LT Arabic 45 Light" w:hAnsi="Frutiger LT Arabic 45 Light" w:cs="Frutiger LT Arabic 45 Light"/>
          <w:sz w:val="24"/>
          <w:szCs w:val="24"/>
          <w:rtl/>
        </w:rPr>
        <w:t>للشكاوى</w:t>
      </w:r>
      <w:r w:rsidRPr="006E0DEA">
        <w:rPr>
          <w:rFonts w:ascii="Frutiger LT Arabic 45 Light" w:hAnsi="Frutiger LT Arabic 45 Light" w:cs="Frutiger LT Arabic 45 Light"/>
          <w:sz w:val="24"/>
          <w:szCs w:val="24"/>
          <w:rtl/>
        </w:rPr>
        <w:t xml:space="preserve"> والطلبات بالمركز ومتابعته من قبل الشئون القانونية بالمركز.</w:t>
      </w:r>
    </w:p>
    <w:p w14:paraId="5D8C6C73" w14:textId="77777777" w:rsidR="00C522C9" w:rsidRPr="006E0DEA" w:rsidRDefault="00C522C9" w:rsidP="006E0DEA">
      <w:pPr>
        <w:pStyle w:val="ListParagraph"/>
        <w:numPr>
          <w:ilvl w:val="0"/>
          <w:numId w:val="36"/>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فيما يخص مخالفات الأحداث تم تشكيل لجنة للجزاءات التأديبية مكونة من رئيس المركز وضابط الشئون القانونية وال</w:t>
      </w:r>
      <w:r w:rsidR="0010746A" w:rsidRPr="006E0DEA">
        <w:rPr>
          <w:rFonts w:ascii="Frutiger LT Arabic 45 Light" w:hAnsi="Frutiger LT Arabic 45 Light" w:cs="Frutiger LT Arabic 45 Light"/>
          <w:sz w:val="24"/>
          <w:szCs w:val="24"/>
          <w:rtl/>
        </w:rPr>
        <w:t>أ</w:t>
      </w:r>
      <w:r w:rsidRPr="006E0DEA">
        <w:rPr>
          <w:rFonts w:ascii="Frutiger LT Arabic 45 Light" w:hAnsi="Frutiger LT Arabic 45 Light" w:cs="Frutiger LT Arabic 45 Light"/>
          <w:sz w:val="24"/>
          <w:szCs w:val="24"/>
          <w:rtl/>
        </w:rPr>
        <w:t>خصائي العام.</w:t>
      </w:r>
    </w:p>
    <w:p w14:paraId="6F296206" w14:textId="77777777" w:rsidR="00C522C9" w:rsidRPr="006E0DEA" w:rsidRDefault="00C522C9" w:rsidP="006E0DEA">
      <w:pPr>
        <w:pStyle w:val="ListParagraph"/>
        <w:numPr>
          <w:ilvl w:val="0"/>
          <w:numId w:val="36"/>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إستحداث إستمارات تقييم سلوك الأحداث بشكل شهري تشمل جميع الجوانب والبرامج التي يمر بها الحدث بشكل يومي وذلك للمصداقية في نقل المعلومة لقاضي الأحداث.</w:t>
      </w:r>
    </w:p>
    <w:p w14:paraId="21A26FC0" w14:textId="77777777" w:rsidR="00C522C9" w:rsidRPr="006E0DEA" w:rsidRDefault="00C522C9" w:rsidP="006E0DEA">
      <w:pPr>
        <w:pStyle w:val="ListParagraph"/>
        <w:numPr>
          <w:ilvl w:val="0"/>
          <w:numId w:val="36"/>
        </w:numPr>
        <w:bidi/>
        <w:spacing w:before="240" w:after="120" w:line="240" w:lineRule="auto"/>
        <w:jc w:val="both"/>
        <w:rPr>
          <w:rFonts w:ascii="Frutiger LT Arabic 45 Light" w:hAnsi="Frutiger LT Arabic 45 Light" w:cs="Frutiger LT Arabic 45 Light"/>
          <w:sz w:val="24"/>
          <w:szCs w:val="24"/>
        </w:rPr>
      </w:pPr>
      <w:r w:rsidRPr="006E0DEA">
        <w:rPr>
          <w:rFonts w:ascii="Frutiger LT Arabic 45 Light" w:hAnsi="Frutiger LT Arabic 45 Light" w:cs="Frutiger LT Arabic 45 Light"/>
          <w:sz w:val="24"/>
          <w:szCs w:val="24"/>
          <w:rtl/>
        </w:rPr>
        <w:t xml:space="preserve">إستحداث بعض البرامج التي تهدف لرفع الثقافة الفكرية والروحية للأحداث بالإستعانة ببعض التقنيات الحديثة من خلال أفلام مسجلة للمؤثرين </w:t>
      </w:r>
      <w:r w:rsidR="00F751DB" w:rsidRPr="006E0DEA">
        <w:rPr>
          <w:rFonts w:ascii="Frutiger LT Arabic 45 Light" w:hAnsi="Frutiger LT Arabic 45 Light" w:cs="Frutiger LT Arabic 45 Light"/>
          <w:sz w:val="24"/>
          <w:szCs w:val="24"/>
          <w:rtl/>
        </w:rPr>
        <w:t>اجتماعيا</w:t>
      </w:r>
      <w:r w:rsidRPr="006E0DEA">
        <w:rPr>
          <w:rFonts w:ascii="Frutiger LT Arabic 45 Light" w:hAnsi="Frutiger LT Arabic 45 Light" w:cs="Frutiger LT Arabic 45 Light"/>
          <w:sz w:val="24"/>
          <w:szCs w:val="24"/>
          <w:rtl/>
        </w:rPr>
        <w:t xml:space="preserve"> </w:t>
      </w:r>
      <w:r w:rsidR="00BF51FD" w:rsidRPr="006E0DEA">
        <w:rPr>
          <w:rFonts w:ascii="Frutiger LT Arabic 45 Light" w:hAnsi="Frutiger LT Arabic 45 Light" w:cs="Frutiger LT Arabic 45 Light"/>
          <w:sz w:val="24"/>
          <w:szCs w:val="24"/>
          <w:rtl/>
        </w:rPr>
        <w:t>وفكرياً،</w:t>
      </w:r>
      <w:r w:rsidRPr="006E0DEA">
        <w:rPr>
          <w:rFonts w:ascii="Frutiger LT Arabic 45 Light" w:hAnsi="Frutiger LT Arabic 45 Light" w:cs="Frutiger LT Arabic 45 Light"/>
          <w:sz w:val="24"/>
          <w:szCs w:val="24"/>
          <w:rtl/>
        </w:rPr>
        <w:t xml:space="preserve"> </w:t>
      </w:r>
      <w:r w:rsidR="00F751DB" w:rsidRPr="006E0DEA">
        <w:rPr>
          <w:rFonts w:ascii="Frutiger LT Arabic 45 Light" w:hAnsi="Frutiger LT Arabic 45 Light" w:cs="Frutiger LT Arabic 45 Light"/>
          <w:sz w:val="24"/>
          <w:szCs w:val="24"/>
          <w:rtl/>
        </w:rPr>
        <w:t>وبالاشتراك</w:t>
      </w:r>
      <w:r w:rsidRPr="006E0DEA">
        <w:rPr>
          <w:rFonts w:ascii="Frutiger LT Arabic 45 Light" w:hAnsi="Frutiger LT Arabic 45 Light" w:cs="Frutiger LT Arabic 45 Light"/>
          <w:sz w:val="24"/>
          <w:szCs w:val="24"/>
          <w:rtl/>
        </w:rPr>
        <w:t xml:space="preserve"> مع الباحث النفسي بالمركز والذي تم تعيينه مؤخراً. </w:t>
      </w:r>
    </w:p>
    <w:p w14:paraId="6FA5DE0E" w14:textId="77777777" w:rsidR="00B11DE8" w:rsidRPr="006E0DEA" w:rsidRDefault="00DE20A7" w:rsidP="006E0DEA">
      <w:pPr>
        <w:pStyle w:val="ListParagraph"/>
        <w:numPr>
          <w:ilvl w:val="0"/>
          <w:numId w:val="36"/>
        </w:numPr>
        <w:bidi/>
        <w:spacing w:before="240" w:after="120" w:line="240" w:lineRule="auto"/>
        <w:jc w:val="both"/>
        <w:rPr>
          <w:rFonts w:ascii="Frutiger LT Arabic 45 Light" w:hAnsi="Frutiger LT Arabic 45 Light" w:cs="Frutiger LT Arabic 45 Light"/>
          <w:sz w:val="24"/>
          <w:szCs w:val="24"/>
          <w:rtl/>
        </w:rPr>
      </w:pPr>
      <w:r w:rsidRPr="006E0DEA">
        <w:rPr>
          <w:rFonts w:ascii="Frutiger LT Arabic 45 Light" w:hAnsi="Frutiger LT Arabic 45 Light" w:cs="Frutiger LT Arabic 45 Light"/>
          <w:sz w:val="24"/>
          <w:szCs w:val="24"/>
          <w:rtl/>
        </w:rPr>
        <w:t xml:space="preserve">تقديم العديد من الخدمات الصحية </w:t>
      </w:r>
      <w:r w:rsidR="001C6716" w:rsidRPr="006E0DEA">
        <w:rPr>
          <w:rFonts w:ascii="Frutiger LT Arabic 45 Light" w:hAnsi="Frutiger LT Arabic 45 Light" w:cs="Frutiger LT Arabic 45 Light"/>
          <w:sz w:val="24"/>
          <w:szCs w:val="24"/>
          <w:rtl/>
        </w:rPr>
        <w:t>و</w:t>
      </w:r>
      <w:r w:rsidRPr="006E0DEA">
        <w:rPr>
          <w:rFonts w:ascii="Frutiger LT Arabic 45 Light" w:hAnsi="Frutiger LT Arabic 45 Light" w:cs="Frutiger LT Arabic 45 Light"/>
          <w:sz w:val="24"/>
          <w:szCs w:val="24"/>
          <w:rtl/>
        </w:rPr>
        <w:t xml:space="preserve">التعليمية </w:t>
      </w:r>
      <w:r w:rsidR="001C6716" w:rsidRPr="006E0DEA">
        <w:rPr>
          <w:rFonts w:ascii="Frutiger LT Arabic 45 Light" w:hAnsi="Frutiger LT Arabic 45 Light" w:cs="Frutiger LT Arabic 45 Light"/>
          <w:sz w:val="24"/>
          <w:szCs w:val="24"/>
          <w:rtl/>
        </w:rPr>
        <w:t>و</w:t>
      </w:r>
      <w:r w:rsidRPr="006E0DEA">
        <w:rPr>
          <w:rFonts w:ascii="Frutiger LT Arabic 45 Light" w:hAnsi="Frutiger LT Arabic 45 Light" w:cs="Frutiger LT Arabic 45 Light"/>
          <w:sz w:val="24"/>
          <w:szCs w:val="24"/>
          <w:rtl/>
        </w:rPr>
        <w:t>الإجتماعية والنفسية والترفيهية</w:t>
      </w:r>
      <w:r w:rsidR="001C6716" w:rsidRPr="006E0DEA">
        <w:rPr>
          <w:rFonts w:ascii="Frutiger LT Arabic 45 Light" w:hAnsi="Frutiger LT Arabic 45 Light" w:cs="Frutiger LT Arabic 45 Light"/>
          <w:sz w:val="24"/>
          <w:szCs w:val="24"/>
          <w:rtl/>
        </w:rPr>
        <w:t>.</w:t>
      </w:r>
      <w:r w:rsidR="00B11DE8" w:rsidRPr="006E0DEA">
        <w:rPr>
          <w:rFonts w:ascii="Frutiger LT Arabic 45 Light" w:hAnsi="Frutiger LT Arabic 45 Light" w:cs="Frutiger LT Arabic 45 Light"/>
          <w:sz w:val="24"/>
          <w:szCs w:val="24"/>
          <w:rtl/>
        </w:rPr>
        <w:t xml:space="preserve"> </w:t>
      </w:r>
    </w:p>
    <w:p w14:paraId="4944BFF6" w14:textId="77777777" w:rsidR="00C522C9" w:rsidRPr="003F57F5" w:rsidRDefault="00DC28D6" w:rsidP="003F57F5">
      <w:pPr>
        <w:pStyle w:val="HChGA"/>
        <w:spacing w:before="240" w:after="0"/>
        <w:ind w:left="0" w:right="0" w:firstLine="0"/>
        <w:jc w:val="left"/>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خامس</w:t>
      </w:r>
      <w:r w:rsidR="00C522C9" w:rsidRPr="003F57F5">
        <w:rPr>
          <w:rFonts w:ascii="Frutiger LT Arabic 45 Light" w:eastAsia="Calibri" w:hAnsi="Frutiger LT Arabic 45 Light" w:cs="Frutiger LT Arabic 45 Light"/>
          <w:sz w:val="24"/>
          <w:szCs w:val="24"/>
          <w:rtl/>
          <w:lang w:bidi="ar-JO"/>
        </w:rPr>
        <w:t>اً: تعزيز الحقوق الاقتصادية</w:t>
      </w:r>
    </w:p>
    <w:p w14:paraId="6D852A63" w14:textId="77777777" w:rsidR="00C522C9" w:rsidRPr="003F57F5" w:rsidRDefault="00C522C9"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 xml:space="preserve">حرصت حكومة مملكة البحرين </w:t>
      </w:r>
      <w:r w:rsidR="0015062B" w:rsidRPr="003F57F5">
        <w:rPr>
          <w:rFonts w:ascii="Frutiger LT Arabic 45 Light" w:eastAsia="Calibri" w:hAnsi="Frutiger LT Arabic 45 Light" w:cs="Frutiger LT Arabic 45 Light"/>
          <w:sz w:val="24"/>
          <w:szCs w:val="24"/>
          <w:rtl/>
          <w:lang w:bidi="ar-JO"/>
        </w:rPr>
        <w:t xml:space="preserve">على تخفيف </w:t>
      </w:r>
      <w:r w:rsidRPr="003F57F5">
        <w:rPr>
          <w:rFonts w:ascii="Frutiger LT Arabic 45 Light" w:eastAsia="Calibri" w:hAnsi="Frutiger LT Arabic 45 Light" w:cs="Frutiger LT Arabic 45 Light"/>
          <w:sz w:val="24"/>
          <w:szCs w:val="24"/>
          <w:rtl/>
          <w:lang w:bidi="ar-JO"/>
        </w:rPr>
        <w:t>الآثار السلبية المترتبة على مختلف القطاعات الاقتصادية والتجارية في البلاد وذلك في ضوء الإجراءات المتخذة للحد من تفشي جائحة كورونا</w:t>
      </w:r>
      <w:r w:rsidR="0015062B" w:rsidRPr="003F57F5">
        <w:rPr>
          <w:rFonts w:ascii="Frutiger LT Arabic 45 Light" w:eastAsia="Calibri" w:hAnsi="Frutiger LT Arabic 45 Light" w:cs="Frutiger LT Arabic 45 Light"/>
          <w:sz w:val="24"/>
          <w:szCs w:val="24"/>
          <w:rtl/>
          <w:lang w:bidi="ar-JO"/>
        </w:rPr>
        <w:t>، والتي لها ثأثير مباشر على تعزيز حقوق الطفل</w:t>
      </w:r>
      <w:r w:rsidRPr="003F57F5">
        <w:rPr>
          <w:rFonts w:ascii="Frutiger LT Arabic 45 Light" w:eastAsia="Calibri" w:hAnsi="Frutiger LT Arabic 45 Light" w:cs="Frutiger LT Arabic 45 Light"/>
          <w:sz w:val="24"/>
          <w:szCs w:val="24"/>
          <w:rtl/>
          <w:lang w:bidi="ar-JO"/>
        </w:rPr>
        <w:t>، وانطلاقا من التوجيهات الملكية السامية فقد تم الإعلان عن إطلاق حزمة مالية اقتصادية بقيمة بلغت 4.5 مليار دينار بحريني وذلك بتاريخ 17 مارس 2020م دعماً للمواطنين والقطاع الخاص حيث عادلت الحزمة الم</w:t>
      </w:r>
      <w:r w:rsidR="00F96C43" w:rsidRPr="003F57F5">
        <w:rPr>
          <w:rFonts w:ascii="Frutiger LT Arabic 45 Light" w:eastAsia="Calibri" w:hAnsi="Frutiger LT Arabic 45 Light" w:cs="Frutiger LT Arabic 45 Light"/>
          <w:sz w:val="24"/>
          <w:szCs w:val="24"/>
          <w:rtl/>
          <w:lang w:bidi="ar-JO"/>
        </w:rPr>
        <w:t>ال</w:t>
      </w:r>
      <w:r w:rsidRPr="003F57F5">
        <w:rPr>
          <w:rFonts w:ascii="Frutiger LT Arabic 45 Light" w:eastAsia="Calibri" w:hAnsi="Frutiger LT Arabic 45 Light" w:cs="Frutiger LT Arabic 45 Light"/>
          <w:sz w:val="24"/>
          <w:szCs w:val="24"/>
          <w:rtl/>
          <w:lang w:bidi="ar-JO"/>
        </w:rPr>
        <w:t xml:space="preserve">ية 32.2% من حجم الناتج المحلي لاقتصاد المملكة وقد تم توجيه الدعم على النحو الآتي: </w:t>
      </w:r>
    </w:p>
    <w:p w14:paraId="28B818FE" w14:textId="77777777" w:rsidR="00C522C9" w:rsidRPr="003F57F5" w:rsidRDefault="00C522C9" w:rsidP="006E0DEA">
      <w:pPr>
        <w:pStyle w:val="ListParagraph"/>
        <w:numPr>
          <w:ilvl w:val="0"/>
          <w:numId w:val="9"/>
        </w:numPr>
        <w:bidi/>
        <w:spacing w:line="240" w:lineRule="auto"/>
        <w:ind w:left="855" w:hanging="397"/>
        <w:jc w:val="both"/>
        <w:rPr>
          <w:rFonts w:ascii="Frutiger LT Arabic 45 Light" w:hAnsi="Frutiger LT Arabic 45 Light" w:cs="Frutiger LT Arabic 45 Light"/>
          <w:color w:val="000000" w:themeColor="text1"/>
          <w:sz w:val="24"/>
          <w:szCs w:val="24"/>
        </w:rPr>
      </w:pPr>
      <w:r w:rsidRPr="003F57F5">
        <w:rPr>
          <w:rFonts w:ascii="Frutiger LT Arabic 45 Light" w:hAnsi="Frutiger LT Arabic 45 Light" w:cs="Frutiger LT Arabic 45 Light"/>
          <w:color w:val="000000" w:themeColor="text1"/>
          <w:sz w:val="24"/>
          <w:szCs w:val="24"/>
          <w:rtl/>
        </w:rPr>
        <w:t xml:space="preserve">التكفل برواتب المواطنين المؤمن عليهم في القطاع الخاص لمدة </w:t>
      </w:r>
      <w:r w:rsidR="001C6716" w:rsidRPr="003F57F5">
        <w:rPr>
          <w:rFonts w:ascii="Frutiger LT Arabic 45 Light" w:hAnsi="Frutiger LT Arabic 45 Light" w:cs="Frutiger LT Arabic 45 Light"/>
          <w:color w:val="000000" w:themeColor="text1"/>
          <w:sz w:val="24"/>
          <w:szCs w:val="24"/>
          <w:rtl/>
        </w:rPr>
        <w:t>6</w:t>
      </w:r>
      <w:r w:rsidRPr="003F57F5">
        <w:rPr>
          <w:rFonts w:ascii="Frutiger LT Arabic 45 Light" w:hAnsi="Frutiger LT Arabic 45 Light" w:cs="Frutiger LT Arabic 45 Light"/>
          <w:color w:val="000000" w:themeColor="text1"/>
          <w:sz w:val="24"/>
          <w:szCs w:val="24"/>
          <w:rtl/>
        </w:rPr>
        <w:t xml:space="preserve"> أشهر ابتداء من شهر </w:t>
      </w:r>
      <w:r w:rsidRPr="003F57F5">
        <w:rPr>
          <w:rFonts w:ascii="Frutiger LT Arabic 45 Light" w:hAnsi="Frutiger LT Arabic 45 Light" w:cs="Frutiger LT Arabic 45 Light"/>
          <w:b/>
          <w:bCs/>
          <w:color w:val="000000" w:themeColor="text1"/>
          <w:sz w:val="24"/>
          <w:szCs w:val="24"/>
          <w:rtl/>
        </w:rPr>
        <w:t>أبريل 2020م</w:t>
      </w:r>
      <w:r w:rsidR="001C6716" w:rsidRPr="003F57F5">
        <w:rPr>
          <w:rFonts w:ascii="Frutiger LT Arabic 45 Light" w:hAnsi="Frutiger LT Arabic 45 Light" w:cs="Frutiger LT Arabic 45 Light"/>
          <w:b/>
          <w:bCs/>
          <w:color w:val="000000" w:themeColor="text1"/>
          <w:sz w:val="24"/>
          <w:szCs w:val="24"/>
          <w:rtl/>
        </w:rPr>
        <w:t xml:space="preserve"> </w:t>
      </w:r>
      <w:r w:rsidR="001C6716" w:rsidRPr="003F57F5">
        <w:rPr>
          <w:rFonts w:ascii="Frutiger LT Arabic 45 Light" w:hAnsi="Frutiger LT Arabic 45 Light" w:cs="Frutiger LT Arabic 45 Light"/>
          <w:color w:val="000000" w:themeColor="text1"/>
          <w:sz w:val="24"/>
          <w:szCs w:val="24"/>
          <w:rtl/>
        </w:rPr>
        <w:t>البالغ</w:t>
      </w:r>
      <w:r w:rsidR="001C6716" w:rsidRPr="003F57F5">
        <w:rPr>
          <w:rFonts w:ascii="Frutiger LT Arabic 45 Light" w:hAnsi="Frutiger LT Arabic 45 Light" w:cs="Frutiger LT Arabic 45 Light"/>
          <w:b/>
          <w:bCs/>
          <w:color w:val="000000" w:themeColor="text1"/>
          <w:sz w:val="24"/>
          <w:szCs w:val="24"/>
          <w:rtl/>
        </w:rPr>
        <w:t xml:space="preserve"> عددهم </w:t>
      </w:r>
      <w:r w:rsidR="001C6716" w:rsidRPr="003F57F5">
        <w:rPr>
          <w:rFonts w:ascii="Frutiger LT Arabic 45 Light" w:hAnsi="Frutiger LT Arabic 45 Light" w:cs="Frutiger LT Arabic 45 Light"/>
          <w:color w:val="000000" w:themeColor="text1"/>
          <w:sz w:val="24"/>
          <w:szCs w:val="24"/>
          <w:rtl/>
        </w:rPr>
        <w:t>90 ألف موظف بحريني</w:t>
      </w:r>
      <w:r w:rsidRPr="003F57F5">
        <w:rPr>
          <w:rFonts w:ascii="Frutiger LT Arabic 45 Light" w:hAnsi="Frutiger LT Arabic 45 Light" w:cs="Frutiger LT Arabic 45 Light"/>
          <w:b/>
          <w:bCs/>
          <w:color w:val="000000" w:themeColor="text1"/>
          <w:sz w:val="24"/>
          <w:szCs w:val="24"/>
          <w:rtl/>
        </w:rPr>
        <w:t>.</w:t>
      </w:r>
    </w:p>
    <w:p w14:paraId="39A39A05" w14:textId="77777777" w:rsidR="00C522C9" w:rsidRPr="003F57F5" w:rsidRDefault="00C522C9" w:rsidP="006E0DEA">
      <w:pPr>
        <w:pStyle w:val="ListParagraph"/>
        <w:numPr>
          <w:ilvl w:val="0"/>
          <w:numId w:val="9"/>
        </w:numPr>
        <w:bidi/>
        <w:spacing w:line="240" w:lineRule="auto"/>
        <w:ind w:left="855" w:hanging="397"/>
        <w:jc w:val="both"/>
        <w:rPr>
          <w:rFonts w:ascii="Frutiger LT Arabic 45 Light" w:hAnsi="Frutiger LT Arabic 45 Light" w:cs="Frutiger LT Arabic 45 Light"/>
          <w:color w:val="000000" w:themeColor="text1"/>
          <w:sz w:val="24"/>
          <w:szCs w:val="24"/>
        </w:rPr>
      </w:pPr>
      <w:r w:rsidRPr="003F57F5">
        <w:rPr>
          <w:rFonts w:ascii="Frutiger LT Arabic 45 Light" w:hAnsi="Frutiger LT Arabic 45 Light" w:cs="Frutiger LT Arabic 45 Light"/>
          <w:color w:val="000000" w:themeColor="text1"/>
          <w:sz w:val="24"/>
          <w:szCs w:val="24"/>
          <w:rtl/>
        </w:rPr>
        <w:t xml:space="preserve">تتكفل الحكومة بدفع فواتير الكهرباء والماء لكافة المشتركين من الأفراد والشركات لمدة </w:t>
      </w:r>
      <w:r w:rsidR="001C6716" w:rsidRPr="003F57F5">
        <w:rPr>
          <w:rFonts w:ascii="Frutiger LT Arabic 45 Light" w:hAnsi="Frutiger LT Arabic 45 Light" w:cs="Frutiger LT Arabic 45 Light"/>
          <w:color w:val="000000" w:themeColor="text1"/>
          <w:sz w:val="24"/>
          <w:szCs w:val="24"/>
          <w:rtl/>
        </w:rPr>
        <w:t xml:space="preserve">6 </w:t>
      </w:r>
      <w:r w:rsidRPr="003F57F5">
        <w:rPr>
          <w:rFonts w:ascii="Frutiger LT Arabic 45 Light" w:hAnsi="Frutiger LT Arabic 45 Light" w:cs="Frutiger LT Arabic 45 Light"/>
          <w:color w:val="000000" w:themeColor="text1"/>
          <w:sz w:val="24"/>
          <w:szCs w:val="24"/>
          <w:rtl/>
        </w:rPr>
        <w:t xml:space="preserve">أشهر ابتداءً من شهر </w:t>
      </w:r>
      <w:r w:rsidRPr="003F57F5">
        <w:rPr>
          <w:rFonts w:ascii="Frutiger LT Arabic 45 Light" w:hAnsi="Frutiger LT Arabic 45 Light" w:cs="Frutiger LT Arabic 45 Light"/>
          <w:b/>
          <w:bCs/>
          <w:color w:val="000000" w:themeColor="text1"/>
          <w:sz w:val="24"/>
          <w:szCs w:val="24"/>
          <w:rtl/>
        </w:rPr>
        <w:t>أبريل 2020م</w:t>
      </w:r>
      <w:r w:rsidR="001C6716" w:rsidRPr="003F57F5">
        <w:rPr>
          <w:rFonts w:ascii="Frutiger LT Arabic 45 Light" w:hAnsi="Frutiger LT Arabic 45 Light" w:cs="Frutiger LT Arabic 45 Light"/>
          <w:color w:val="000000" w:themeColor="text1"/>
          <w:sz w:val="24"/>
          <w:szCs w:val="24"/>
          <w:rtl/>
        </w:rPr>
        <w:t xml:space="preserve"> والبالغ عدهم أكثر من 380 ألف حساب.</w:t>
      </w:r>
    </w:p>
    <w:p w14:paraId="5458922C" w14:textId="77777777" w:rsidR="00C522C9" w:rsidRPr="003F57F5" w:rsidRDefault="00C522C9" w:rsidP="006E0DEA">
      <w:pPr>
        <w:pStyle w:val="ListParagraph"/>
        <w:numPr>
          <w:ilvl w:val="0"/>
          <w:numId w:val="9"/>
        </w:numPr>
        <w:bidi/>
        <w:spacing w:line="240" w:lineRule="auto"/>
        <w:ind w:left="855" w:hanging="397"/>
        <w:jc w:val="both"/>
        <w:rPr>
          <w:rFonts w:ascii="Frutiger LT Arabic 45 Light" w:hAnsi="Frutiger LT Arabic 45 Light" w:cs="Frutiger LT Arabic 45 Light"/>
          <w:color w:val="000000" w:themeColor="text1"/>
          <w:sz w:val="24"/>
          <w:szCs w:val="24"/>
        </w:rPr>
      </w:pPr>
      <w:r w:rsidRPr="003F57F5">
        <w:rPr>
          <w:rFonts w:ascii="Frutiger LT Arabic 45 Light" w:hAnsi="Frutiger LT Arabic 45 Light" w:cs="Frutiger LT Arabic 45 Light"/>
          <w:color w:val="000000" w:themeColor="text1"/>
          <w:sz w:val="24"/>
          <w:szCs w:val="24"/>
          <w:rtl/>
        </w:rPr>
        <w:t>الإعفاء من دفع إيجار الأراضي الصناعية الحكومية لمدة 3 أشهر ابتداء من شهر أبريل 2020م.</w:t>
      </w:r>
    </w:p>
    <w:p w14:paraId="64EC9273" w14:textId="77777777" w:rsidR="00C522C9" w:rsidRPr="003F57F5" w:rsidRDefault="00C522C9" w:rsidP="006E0DEA">
      <w:pPr>
        <w:pStyle w:val="ListParagraph"/>
        <w:numPr>
          <w:ilvl w:val="0"/>
          <w:numId w:val="9"/>
        </w:numPr>
        <w:bidi/>
        <w:spacing w:line="240" w:lineRule="auto"/>
        <w:ind w:left="855" w:hanging="397"/>
        <w:jc w:val="both"/>
        <w:rPr>
          <w:rFonts w:ascii="Frutiger LT Arabic 45 Light" w:hAnsi="Frutiger LT Arabic 45 Light" w:cs="Frutiger LT Arabic 45 Light"/>
          <w:color w:val="000000" w:themeColor="text1"/>
          <w:sz w:val="24"/>
          <w:szCs w:val="24"/>
        </w:rPr>
      </w:pPr>
      <w:r w:rsidRPr="003F57F5">
        <w:rPr>
          <w:rFonts w:ascii="Frutiger LT Arabic 45 Light" w:hAnsi="Frutiger LT Arabic 45 Light" w:cs="Frutiger LT Arabic 45 Light"/>
          <w:color w:val="000000" w:themeColor="text1"/>
          <w:sz w:val="24"/>
          <w:szCs w:val="24"/>
          <w:rtl/>
        </w:rPr>
        <w:t>مضاعفة حجم صندوق السيولة ليصل إلى 200 مليون دينار.</w:t>
      </w:r>
    </w:p>
    <w:p w14:paraId="62BB3844" w14:textId="77777777" w:rsidR="00C522C9" w:rsidRPr="003F57F5" w:rsidRDefault="00C522C9" w:rsidP="006E0DEA">
      <w:pPr>
        <w:pStyle w:val="ListParagraph"/>
        <w:numPr>
          <w:ilvl w:val="0"/>
          <w:numId w:val="9"/>
        </w:numPr>
        <w:bidi/>
        <w:spacing w:line="240" w:lineRule="auto"/>
        <w:ind w:left="855" w:hanging="397"/>
        <w:jc w:val="both"/>
        <w:rPr>
          <w:rFonts w:ascii="Frutiger LT Arabic 45 Light" w:hAnsi="Frutiger LT Arabic 45 Light" w:cs="Frutiger LT Arabic 45 Light"/>
          <w:color w:val="000000" w:themeColor="text1"/>
          <w:sz w:val="24"/>
          <w:szCs w:val="24"/>
        </w:rPr>
      </w:pPr>
      <w:r w:rsidRPr="003F57F5">
        <w:rPr>
          <w:rFonts w:ascii="Frutiger LT Arabic 45 Light" w:hAnsi="Frutiger LT Arabic 45 Light" w:cs="Frutiger LT Arabic 45 Light"/>
          <w:color w:val="000000" w:themeColor="text1"/>
          <w:sz w:val="24"/>
          <w:szCs w:val="24"/>
          <w:rtl/>
        </w:rPr>
        <w:t>إعفاء المنشآت والمرافق السياحية من رسوم السياحة لمدة 3 أشهر ابتداء من شهر أبريل 2020م.</w:t>
      </w:r>
    </w:p>
    <w:p w14:paraId="436A7786" w14:textId="77777777" w:rsidR="00C522C9" w:rsidRPr="003F57F5" w:rsidRDefault="00C522C9" w:rsidP="006E0DEA">
      <w:pPr>
        <w:pStyle w:val="ListParagraph"/>
        <w:numPr>
          <w:ilvl w:val="0"/>
          <w:numId w:val="9"/>
        </w:numPr>
        <w:bidi/>
        <w:spacing w:line="240" w:lineRule="auto"/>
        <w:ind w:left="855" w:hanging="397"/>
        <w:jc w:val="both"/>
        <w:rPr>
          <w:rFonts w:ascii="Frutiger LT Arabic 45 Light" w:hAnsi="Frutiger LT Arabic 45 Light" w:cs="Frutiger LT Arabic 45 Light"/>
          <w:color w:val="000000" w:themeColor="text1"/>
          <w:sz w:val="24"/>
          <w:szCs w:val="24"/>
        </w:rPr>
      </w:pPr>
      <w:r w:rsidRPr="003F57F5">
        <w:rPr>
          <w:rFonts w:ascii="Frutiger LT Arabic 45 Light" w:hAnsi="Frutiger LT Arabic 45 Light" w:cs="Frutiger LT Arabic 45 Light"/>
          <w:color w:val="000000" w:themeColor="text1"/>
          <w:sz w:val="24"/>
          <w:szCs w:val="24"/>
          <w:rtl/>
        </w:rPr>
        <w:t>رفع قدرة الإقراض للبنوك بما يعادل 3.7 مليار دينار لتأجيل الأقساط أو التمويل ال</w:t>
      </w:r>
      <w:r w:rsidRPr="003F57F5">
        <w:rPr>
          <w:rFonts w:ascii="Frutiger LT Arabic 45 Light" w:hAnsi="Frutiger LT Arabic 45 Light" w:cs="Frutiger LT Arabic 45 Light"/>
          <w:color w:val="000000" w:themeColor="text1"/>
          <w:sz w:val="24"/>
          <w:szCs w:val="24"/>
          <w:rtl/>
          <w:lang w:bidi="ar-BH"/>
        </w:rPr>
        <w:t>ا</w:t>
      </w:r>
      <w:r w:rsidRPr="003F57F5">
        <w:rPr>
          <w:rFonts w:ascii="Frutiger LT Arabic 45 Light" w:hAnsi="Frutiger LT Arabic 45 Light" w:cs="Frutiger LT Arabic 45 Light"/>
          <w:color w:val="000000" w:themeColor="text1"/>
          <w:sz w:val="24"/>
          <w:szCs w:val="24"/>
          <w:rtl/>
        </w:rPr>
        <w:t>ضافي للعملاء.</w:t>
      </w:r>
    </w:p>
    <w:p w14:paraId="66781BF4" w14:textId="77777777" w:rsidR="00C522C9" w:rsidRPr="003F57F5" w:rsidRDefault="00C522C9" w:rsidP="006E0DEA">
      <w:pPr>
        <w:pStyle w:val="ListParagraph"/>
        <w:numPr>
          <w:ilvl w:val="0"/>
          <w:numId w:val="6"/>
        </w:numPr>
        <w:bidi/>
        <w:spacing w:line="240" w:lineRule="auto"/>
        <w:ind w:left="1138" w:hanging="397"/>
        <w:jc w:val="both"/>
        <w:rPr>
          <w:rFonts w:ascii="Frutiger LT Arabic 45 Light" w:hAnsi="Frutiger LT Arabic 45 Light" w:cs="Frutiger LT Arabic 45 Light"/>
          <w:color w:val="000000" w:themeColor="text1"/>
          <w:sz w:val="24"/>
          <w:szCs w:val="24"/>
        </w:rPr>
      </w:pPr>
      <w:r w:rsidRPr="003F57F5">
        <w:rPr>
          <w:rFonts w:ascii="Frutiger LT Arabic 45 Light" w:hAnsi="Frutiger LT Arabic 45 Light" w:cs="Frutiger LT Arabic 45 Light"/>
          <w:color w:val="000000" w:themeColor="text1"/>
          <w:sz w:val="24"/>
          <w:szCs w:val="24"/>
          <w:rtl/>
        </w:rPr>
        <w:t>كما خصصت تمكين محفظتين على النحو الآتي:</w:t>
      </w:r>
    </w:p>
    <w:p w14:paraId="28D55C66" w14:textId="77777777" w:rsidR="00C522C9" w:rsidRPr="003F57F5" w:rsidRDefault="00C522C9" w:rsidP="006E0DEA">
      <w:pPr>
        <w:pStyle w:val="ListParagraph"/>
        <w:numPr>
          <w:ilvl w:val="0"/>
          <w:numId w:val="35"/>
        </w:numPr>
        <w:bidi/>
        <w:spacing w:line="240" w:lineRule="auto"/>
        <w:ind w:left="1705"/>
        <w:jc w:val="both"/>
        <w:rPr>
          <w:rFonts w:ascii="Frutiger LT Arabic 45 Light" w:hAnsi="Frutiger LT Arabic 45 Light" w:cs="Frutiger LT Arabic 45 Light"/>
          <w:color w:val="000000" w:themeColor="text1"/>
          <w:sz w:val="24"/>
          <w:szCs w:val="24"/>
          <w:u w:val="single"/>
        </w:rPr>
      </w:pPr>
      <w:r w:rsidRPr="003F57F5">
        <w:rPr>
          <w:rFonts w:ascii="Frutiger LT Arabic 45 Light" w:hAnsi="Frutiger LT Arabic 45 Light" w:cs="Frutiger LT Arabic 45 Light"/>
          <w:color w:val="000000" w:themeColor="text1"/>
          <w:sz w:val="24"/>
          <w:szCs w:val="24"/>
          <w:u w:val="single"/>
          <w:rtl/>
        </w:rPr>
        <w:t>المحفظة الأولى:</w:t>
      </w:r>
      <w:r w:rsidR="009212A4" w:rsidRPr="003F57F5">
        <w:rPr>
          <w:rFonts w:ascii="Frutiger LT Arabic 45 Light" w:hAnsi="Frutiger LT Arabic 45 Light" w:cs="Frutiger LT Arabic 45 Light"/>
          <w:color w:val="000000" w:themeColor="text1"/>
          <w:sz w:val="24"/>
          <w:szCs w:val="24"/>
          <w:u w:val="single"/>
          <w:rtl/>
        </w:rPr>
        <w:t xml:space="preserve"> </w:t>
      </w:r>
      <w:r w:rsidRPr="003F57F5">
        <w:rPr>
          <w:rFonts w:ascii="Frutiger LT Arabic 45 Light" w:hAnsi="Frutiger LT Arabic 45 Light" w:cs="Frutiger LT Arabic 45 Light"/>
          <w:color w:val="000000" w:themeColor="text1"/>
          <w:sz w:val="24"/>
          <w:szCs w:val="24"/>
          <w:rtl/>
        </w:rPr>
        <w:t>لدعم سواق سيارات الأجرة وسواق النقل المشترك والباصات والحافلات شهرياً لمدة 3 أشهر</w:t>
      </w:r>
    </w:p>
    <w:p w14:paraId="1C467918" w14:textId="77777777" w:rsidR="00C522C9" w:rsidRPr="003F57F5" w:rsidRDefault="00C522C9" w:rsidP="006E0DEA">
      <w:pPr>
        <w:pStyle w:val="ListParagraph"/>
        <w:numPr>
          <w:ilvl w:val="0"/>
          <w:numId w:val="35"/>
        </w:numPr>
        <w:bidi/>
        <w:spacing w:line="240" w:lineRule="auto"/>
        <w:ind w:left="1705"/>
        <w:jc w:val="both"/>
        <w:rPr>
          <w:rFonts w:ascii="Frutiger LT Arabic 45 Light" w:hAnsi="Frutiger LT Arabic 45 Light" w:cs="Frutiger LT Arabic 45 Light"/>
          <w:color w:val="000000" w:themeColor="text1"/>
          <w:sz w:val="24"/>
          <w:szCs w:val="24"/>
          <w:u w:val="single"/>
        </w:rPr>
      </w:pPr>
      <w:r w:rsidRPr="003F57F5">
        <w:rPr>
          <w:rFonts w:ascii="Frutiger LT Arabic 45 Light" w:hAnsi="Frutiger LT Arabic 45 Light" w:cs="Frutiger LT Arabic 45 Light"/>
          <w:color w:val="000000" w:themeColor="text1"/>
          <w:sz w:val="24"/>
          <w:szCs w:val="24"/>
          <w:u w:val="single"/>
          <w:rtl/>
        </w:rPr>
        <w:t xml:space="preserve">المحفظة </w:t>
      </w:r>
      <w:r w:rsidR="00BF51FD" w:rsidRPr="003F57F5">
        <w:rPr>
          <w:rFonts w:ascii="Frutiger LT Arabic 45 Light" w:hAnsi="Frutiger LT Arabic 45 Light" w:cs="Frutiger LT Arabic 45 Light"/>
          <w:color w:val="000000" w:themeColor="text1"/>
          <w:sz w:val="24"/>
          <w:szCs w:val="24"/>
          <w:u w:val="single"/>
          <w:rtl/>
        </w:rPr>
        <w:t>الثانية: متاحة</w:t>
      </w:r>
      <w:r w:rsidRPr="003F57F5">
        <w:rPr>
          <w:rFonts w:ascii="Frutiger LT Arabic 45 Light" w:hAnsi="Frutiger LT Arabic 45 Light" w:cs="Frutiger LT Arabic 45 Light"/>
          <w:color w:val="000000" w:themeColor="text1"/>
          <w:sz w:val="24"/>
          <w:szCs w:val="24"/>
          <w:rtl/>
        </w:rPr>
        <w:t xml:space="preserve"> لدعم مدربي السيافة شهرياً لمدة 3 أشهر، بشرط ألا يكون لديهم سجل تجاري أو راتب تقاعدي.</w:t>
      </w:r>
    </w:p>
    <w:p w14:paraId="56A03E7F" w14:textId="77777777" w:rsidR="00C522C9" w:rsidRPr="003F57F5" w:rsidRDefault="00C522C9" w:rsidP="006E0DEA">
      <w:pPr>
        <w:pStyle w:val="ListParagraph"/>
        <w:numPr>
          <w:ilvl w:val="0"/>
          <w:numId w:val="9"/>
        </w:numPr>
        <w:bidi/>
        <w:spacing w:line="240" w:lineRule="auto"/>
        <w:ind w:left="855" w:hanging="397"/>
        <w:jc w:val="both"/>
        <w:rPr>
          <w:rFonts w:ascii="Frutiger LT Arabic 45 Light" w:hAnsi="Frutiger LT Arabic 45 Light" w:cs="Frutiger LT Arabic 45 Light"/>
          <w:color w:val="000000" w:themeColor="text1"/>
          <w:sz w:val="24"/>
          <w:szCs w:val="24"/>
        </w:rPr>
      </w:pPr>
      <w:r w:rsidRPr="006E0DEA">
        <w:rPr>
          <w:rFonts w:ascii="Frutiger LT Arabic 45 Light" w:hAnsi="Frutiger LT Arabic 45 Light" w:cs="Frutiger LT Arabic 45 Light"/>
          <w:color w:val="000000" w:themeColor="text1"/>
          <w:sz w:val="24"/>
          <w:szCs w:val="24"/>
          <w:rtl/>
        </w:rPr>
        <w:t>وكضمان الحق في السكن</w:t>
      </w:r>
      <w:r w:rsidRPr="003F57F5">
        <w:rPr>
          <w:rFonts w:ascii="Frutiger LT Arabic 45 Light" w:hAnsi="Frutiger LT Arabic 45 Light" w:cs="Frutiger LT Arabic 45 Light"/>
          <w:color w:val="000000" w:themeColor="text1"/>
          <w:sz w:val="24"/>
          <w:szCs w:val="24"/>
          <w:rtl/>
        </w:rPr>
        <w:t xml:space="preserve">، قرر مجلس الوزراء الموقر بتاريخ </w:t>
      </w:r>
      <w:r w:rsidRPr="003F57F5">
        <w:rPr>
          <w:rFonts w:ascii="Frutiger LT Arabic 45 Light" w:hAnsi="Frutiger LT Arabic 45 Light" w:cs="Frutiger LT Arabic 45 Light"/>
          <w:color w:val="000000" w:themeColor="text1"/>
          <w:sz w:val="24"/>
          <w:szCs w:val="24"/>
        </w:rPr>
        <w:t>4</w:t>
      </w:r>
      <w:r w:rsidRPr="003F57F5">
        <w:rPr>
          <w:rFonts w:ascii="Frutiger LT Arabic 45 Light" w:hAnsi="Frutiger LT Arabic 45 Light" w:cs="Frutiger LT Arabic 45 Light"/>
          <w:color w:val="000000" w:themeColor="text1"/>
          <w:sz w:val="24"/>
          <w:szCs w:val="24"/>
          <w:rtl/>
        </w:rPr>
        <w:t xml:space="preserve"> مايو </w:t>
      </w:r>
      <w:r w:rsidRPr="003F57F5">
        <w:rPr>
          <w:rFonts w:ascii="Frutiger LT Arabic 45 Light" w:hAnsi="Frutiger LT Arabic 45 Light" w:cs="Frutiger LT Arabic 45 Light"/>
          <w:color w:val="000000" w:themeColor="text1"/>
          <w:sz w:val="24"/>
          <w:szCs w:val="24"/>
        </w:rPr>
        <w:t>2020</w:t>
      </w:r>
      <w:r w:rsidRPr="003F57F5">
        <w:rPr>
          <w:rFonts w:ascii="Frutiger LT Arabic 45 Light" w:hAnsi="Frutiger LT Arabic 45 Light" w:cs="Frutiger LT Arabic 45 Light"/>
          <w:color w:val="000000" w:themeColor="text1"/>
          <w:sz w:val="24"/>
          <w:szCs w:val="24"/>
          <w:rtl/>
        </w:rPr>
        <w:t xml:space="preserve">م تأجيل الأقساط المستحقة على الخدمات الاسكانية لدى بنك الإسكان لمدة ستة أشهر ابتداءً من أبريل وفي السياق ذاته قرر المجلس أيضاً إيقاف تحصيل الإيجارات من المستأجرين والمنتفعين من المحلات التجارية المملوكة لبنك الإسكان لمة ثلاثة أشهر ابتداءً من شهر أبريل. </w:t>
      </w:r>
    </w:p>
    <w:p w14:paraId="5C8A717D" w14:textId="77777777" w:rsidR="00C522C9" w:rsidRPr="003F57F5" w:rsidRDefault="00C522C9" w:rsidP="006E0DEA">
      <w:pPr>
        <w:pStyle w:val="SingleTxtGA"/>
        <w:numPr>
          <w:ilvl w:val="0"/>
          <w:numId w:val="31"/>
        </w:numPr>
        <w:tabs>
          <w:tab w:val="clear" w:pos="1928"/>
          <w:tab w:val="clear" w:pos="2608"/>
          <w:tab w:val="right" w:pos="-720"/>
          <w:tab w:val="right" w:pos="-180"/>
        </w:tabs>
        <w:spacing w:before="240" w:line="240" w:lineRule="auto"/>
        <w:ind w:left="1138" w:right="0" w:hanging="397"/>
        <w:rPr>
          <w:rFonts w:ascii="Frutiger LT Arabic 45 Light" w:hAnsi="Frutiger LT Arabic 45 Light" w:cs="Frutiger LT Arabic 45 Light"/>
          <w:color w:val="000000" w:themeColor="text1"/>
          <w:sz w:val="24"/>
          <w:szCs w:val="24"/>
        </w:rPr>
      </w:pPr>
      <w:r w:rsidRPr="003F57F5">
        <w:rPr>
          <w:rFonts w:ascii="Frutiger LT Arabic 45 Light" w:hAnsi="Frutiger LT Arabic 45 Light" w:cs="Frutiger LT Arabic 45 Light"/>
          <w:color w:val="000000" w:themeColor="text1"/>
          <w:sz w:val="24"/>
          <w:szCs w:val="24"/>
          <w:rtl/>
        </w:rPr>
        <w:t>وعليه فقد بلغت نسبة أصحاب الأعمال المستفيدين من الدعم الحكومي المقدم من الحزمة المالية/ تمكين/ صندوق السيولة 73</w:t>
      </w:r>
      <w:r w:rsidRPr="003F57F5">
        <w:rPr>
          <w:rFonts w:ascii="Frutiger LT Arabic 45 Light" w:hAnsi="Frutiger LT Arabic 45 Light" w:cs="Frutiger LT Arabic 45 Light"/>
          <w:color w:val="000000" w:themeColor="text1"/>
          <w:sz w:val="24"/>
          <w:szCs w:val="24"/>
        </w:rPr>
        <w:t>%</w:t>
      </w:r>
      <w:r w:rsidRPr="003F57F5">
        <w:rPr>
          <w:rFonts w:ascii="Frutiger LT Arabic 45 Light" w:hAnsi="Frutiger LT Arabic 45 Light" w:cs="Frutiger LT Arabic 45 Light"/>
          <w:color w:val="000000" w:themeColor="text1"/>
          <w:sz w:val="24"/>
          <w:szCs w:val="24"/>
          <w:rtl/>
        </w:rPr>
        <w:t>.</w:t>
      </w:r>
    </w:p>
    <w:p w14:paraId="4630C311" w14:textId="77777777" w:rsidR="00C522C9" w:rsidRPr="003F57F5" w:rsidRDefault="00C522C9" w:rsidP="006E0DEA">
      <w:pPr>
        <w:pStyle w:val="SingleTxtGA"/>
        <w:numPr>
          <w:ilvl w:val="0"/>
          <w:numId w:val="31"/>
        </w:numPr>
        <w:tabs>
          <w:tab w:val="clear" w:pos="1928"/>
          <w:tab w:val="clear" w:pos="2608"/>
          <w:tab w:val="right" w:pos="-720"/>
          <w:tab w:val="right" w:pos="-180"/>
        </w:tabs>
        <w:spacing w:before="240" w:line="240" w:lineRule="auto"/>
        <w:ind w:left="1138" w:right="0" w:hanging="397"/>
        <w:rPr>
          <w:rFonts w:ascii="Frutiger LT Arabic 45 Light" w:hAnsi="Frutiger LT Arabic 45 Light" w:cs="Frutiger LT Arabic 45 Light"/>
          <w:color w:val="000000" w:themeColor="text1"/>
          <w:sz w:val="24"/>
          <w:szCs w:val="24"/>
        </w:rPr>
      </w:pPr>
      <w:r w:rsidRPr="003F57F5">
        <w:rPr>
          <w:rFonts w:ascii="Frutiger LT Arabic 45 Light" w:hAnsi="Frutiger LT Arabic 45 Light" w:cs="Frutiger LT Arabic 45 Light"/>
          <w:color w:val="000000" w:themeColor="text1"/>
          <w:sz w:val="24"/>
          <w:szCs w:val="24"/>
          <w:rtl/>
        </w:rPr>
        <w:t>وأما فيما يتعلق بمخزون المواد الغذائية، فقد حرصت حكومة مملكة البحرين على توفير مخزون غذائي كافي لجميع المواطنين والمقيمين وألا يتأثر هذا المخزون في ظل الأزمة الراهنة، وذلك استناداً إلى ما أكد به سعادة وزير التجارة والصناعة والسياحة السيد زايد بن راشد الزياني إلى أن الوزارة قد حرصت بالتعاون مع غرفة تجارة وصناعة البحرين على توفير كميات كافية من السلع الغذائية وخصوصاً الخضراوات والفواكه وبأسعار معقولة.</w:t>
      </w:r>
    </w:p>
    <w:p w14:paraId="57B84A47" w14:textId="77777777" w:rsidR="00C522C9" w:rsidRPr="003F57F5" w:rsidRDefault="00C522C9" w:rsidP="006E0DEA">
      <w:pPr>
        <w:pStyle w:val="SingleTxtGA"/>
        <w:numPr>
          <w:ilvl w:val="0"/>
          <w:numId w:val="31"/>
        </w:numPr>
        <w:tabs>
          <w:tab w:val="clear" w:pos="1928"/>
          <w:tab w:val="clear" w:pos="2608"/>
          <w:tab w:val="right" w:pos="-720"/>
          <w:tab w:val="right" w:pos="-180"/>
        </w:tabs>
        <w:spacing w:before="240" w:line="240" w:lineRule="auto"/>
        <w:ind w:left="1138" w:right="0" w:hanging="397"/>
        <w:rPr>
          <w:rFonts w:ascii="Frutiger LT Arabic 45 Light" w:hAnsi="Frutiger LT Arabic 45 Light" w:cs="Frutiger LT Arabic 45 Light"/>
          <w:color w:val="000000" w:themeColor="text1"/>
          <w:sz w:val="24"/>
          <w:szCs w:val="24"/>
        </w:rPr>
      </w:pPr>
      <w:r w:rsidRPr="003F57F5">
        <w:rPr>
          <w:rFonts w:ascii="Frutiger LT Arabic 45 Light" w:hAnsi="Frutiger LT Arabic 45 Light" w:cs="Frutiger LT Arabic 45 Light"/>
          <w:color w:val="000000" w:themeColor="text1"/>
          <w:sz w:val="24"/>
          <w:szCs w:val="24"/>
          <w:rtl/>
        </w:rPr>
        <w:t xml:space="preserve">قدمت تمكين " صندوق العمل" منحاً مالية للمؤسسات الصغيرة ومتناهية الصغر لمواجهة الآثار الاقتصادية الناجمة عن فيروس كورونا، إذ تتراوح قيمة الدعم حسب حجم كل مؤسسة بين </w:t>
      </w:r>
      <w:r w:rsidRPr="003F57F5">
        <w:rPr>
          <w:rFonts w:ascii="Frutiger LT Arabic 45 Light" w:hAnsi="Frutiger LT Arabic 45 Light" w:cs="Frutiger LT Arabic 45 Light"/>
          <w:color w:val="000000" w:themeColor="text1"/>
          <w:sz w:val="24"/>
          <w:szCs w:val="24"/>
        </w:rPr>
        <w:t xml:space="preserve">1050 </w:t>
      </w:r>
      <w:r w:rsidRPr="003F57F5">
        <w:rPr>
          <w:rFonts w:ascii="Frutiger LT Arabic 45 Light" w:hAnsi="Frutiger LT Arabic 45 Light" w:cs="Frutiger LT Arabic 45 Light"/>
          <w:color w:val="000000" w:themeColor="text1"/>
          <w:sz w:val="24"/>
          <w:szCs w:val="24"/>
          <w:rtl/>
        </w:rPr>
        <w:t xml:space="preserve">دينار إلى </w:t>
      </w:r>
      <w:r w:rsidRPr="003F57F5">
        <w:rPr>
          <w:rFonts w:ascii="Frutiger LT Arabic 45 Light" w:hAnsi="Frutiger LT Arabic 45 Light" w:cs="Frutiger LT Arabic 45 Light"/>
          <w:color w:val="000000" w:themeColor="text1"/>
          <w:sz w:val="24"/>
          <w:szCs w:val="24"/>
        </w:rPr>
        <w:t xml:space="preserve">12,000 </w:t>
      </w:r>
      <w:r w:rsidRPr="003F57F5">
        <w:rPr>
          <w:rFonts w:ascii="Frutiger LT Arabic 45 Light" w:hAnsi="Frutiger LT Arabic 45 Light" w:cs="Frutiger LT Arabic 45 Light"/>
          <w:color w:val="000000" w:themeColor="text1"/>
          <w:sz w:val="24"/>
          <w:szCs w:val="24"/>
          <w:rtl/>
        </w:rPr>
        <w:t xml:space="preserve">دينار. </w:t>
      </w:r>
    </w:p>
    <w:p w14:paraId="54065D3C" w14:textId="77777777" w:rsidR="00C522C9" w:rsidRPr="003F57F5" w:rsidRDefault="00C522C9" w:rsidP="006E0DEA">
      <w:pPr>
        <w:pStyle w:val="SingleTxtGA"/>
        <w:numPr>
          <w:ilvl w:val="0"/>
          <w:numId w:val="31"/>
        </w:numPr>
        <w:tabs>
          <w:tab w:val="clear" w:pos="1928"/>
          <w:tab w:val="clear" w:pos="2608"/>
          <w:tab w:val="right" w:pos="-720"/>
          <w:tab w:val="right" w:pos="-180"/>
        </w:tabs>
        <w:spacing w:before="240" w:line="240" w:lineRule="auto"/>
        <w:ind w:left="1138" w:right="0" w:hanging="397"/>
        <w:rPr>
          <w:rFonts w:ascii="Frutiger LT Arabic 45 Light" w:hAnsi="Frutiger LT Arabic 45 Light" w:cs="Frutiger LT Arabic 45 Light"/>
          <w:color w:val="000000" w:themeColor="text1"/>
          <w:sz w:val="24"/>
          <w:szCs w:val="24"/>
        </w:rPr>
      </w:pPr>
      <w:r w:rsidRPr="003F57F5">
        <w:rPr>
          <w:rFonts w:ascii="Frutiger LT Arabic 45 Light" w:hAnsi="Frutiger LT Arabic 45 Light" w:cs="Frutiger LT Arabic 45 Light"/>
          <w:color w:val="000000" w:themeColor="text1"/>
          <w:sz w:val="24"/>
          <w:szCs w:val="24"/>
          <w:rtl/>
        </w:rPr>
        <w:t xml:space="preserve">أعلن سعادة وزير الصناعة والتجارة والسياحة زايد بن راشد الزياني بتاريخ </w:t>
      </w:r>
      <w:r w:rsidRPr="003F57F5">
        <w:rPr>
          <w:rFonts w:ascii="Frutiger LT Arabic 45 Light" w:hAnsi="Frutiger LT Arabic 45 Light" w:cs="Frutiger LT Arabic 45 Light"/>
          <w:b/>
          <w:bCs/>
          <w:color w:val="000000" w:themeColor="text1"/>
          <w:sz w:val="24"/>
          <w:szCs w:val="24"/>
          <w:rtl/>
        </w:rPr>
        <w:t>21 أبريل 2020م</w:t>
      </w:r>
      <w:r w:rsidRPr="003F57F5">
        <w:rPr>
          <w:rFonts w:ascii="Frutiger LT Arabic 45 Light" w:hAnsi="Frutiger LT Arabic 45 Light" w:cs="Frutiger LT Arabic 45 Light"/>
          <w:color w:val="000000" w:themeColor="text1"/>
          <w:sz w:val="24"/>
          <w:szCs w:val="24"/>
          <w:rtl/>
        </w:rPr>
        <w:t xml:space="preserve"> عن تدشين نظام للتجارة الالكترونية على العنوان الالكتروني </w:t>
      </w:r>
      <w:r w:rsidRPr="003F57F5">
        <w:rPr>
          <w:rFonts w:ascii="Frutiger LT Arabic 45 Light" w:hAnsi="Frutiger LT Arabic 45 Light" w:cs="Frutiger LT Arabic 45 Light"/>
          <w:color w:val="000000" w:themeColor="text1"/>
          <w:sz w:val="24"/>
          <w:szCs w:val="24"/>
        </w:rPr>
        <w:t>mall.bh</w:t>
      </w:r>
      <w:r w:rsidRPr="003F57F5">
        <w:rPr>
          <w:rFonts w:ascii="Frutiger LT Arabic 45 Light" w:hAnsi="Frutiger LT Arabic 45 Light" w:cs="Frutiger LT Arabic 45 Light"/>
          <w:color w:val="000000" w:themeColor="text1"/>
          <w:sz w:val="24"/>
          <w:szCs w:val="24"/>
          <w:rtl/>
        </w:rPr>
        <w:t>, والذي يتيح الفرصة لكافة الشركات والمؤسسات الفرصة لعرض جميع منتجاتها وخدماتها للمستهلكين، مع التأكيد في هذا الصدد استمرار عمل المنصة الإلكترونية لما بعد كورونا كوسيلة وآلية لتسويق البضائع والمنتجات لمن يرغب بذلك.</w:t>
      </w:r>
    </w:p>
    <w:p w14:paraId="13339FAA" w14:textId="77777777" w:rsidR="00C522C9" w:rsidRPr="003F57F5" w:rsidRDefault="00C522C9" w:rsidP="006E0DEA">
      <w:pPr>
        <w:pStyle w:val="SingleTxtGA"/>
        <w:numPr>
          <w:ilvl w:val="0"/>
          <w:numId w:val="31"/>
        </w:numPr>
        <w:tabs>
          <w:tab w:val="clear" w:pos="1928"/>
          <w:tab w:val="clear" w:pos="2608"/>
          <w:tab w:val="right" w:pos="-720"/>
          <w:tab w:val="right" w:pos="-180"/>
        </w:tabs>
        <w:spacing w:before="240" w:line="240" w:lineRule="auto"/>
        <w:ind w:left="1138" w:right="0" w:hanging="397"/>
        <w:rPr>
          <w:rFonts w:ascii="Frutiger LT Arabic 45 Light" w:hAnsi="Frutiger LT Arabic 45 Light" w:cs="Frutiger LT Arabic 45 Light"/>
          <w:color w:val="000000" w:themeColor="text1"/>
          <w:sz w:val="24"/>
          <w:szCs w:val="24"/>
          <w:rtl/>
        </w:rPr>
      </w:pPr>
      <w:r w:rsidRPr="003F57F5">
        <w:rPr>
          <w:rFonts w:ascii="Frutiger LT Arabic 45 Light" w:hAnsi="Frutiger LT Arabic 45 Light" w:cs="Frutiger LT Arabic 45 Light"/>
          <w:color w:val="000000" w:themeColor="text1"/>
          <w:sz w:val="24"/>
          <w:szCs w:val="24"/>
          <w:rtl/>
        </w:rPr>
        <w:t xml:space="preserve">إيقاف تحصيل الايجارات وبدل الانتفاع عن التجار المنتفعين من أملاك البلديات (في الأسواق المركزية وأصحاب الفرشات من الباعة ومستأجري المحلات الصغيرة في المجمعات والمحال التجارية التابعة للبلديات، لمدة ثلاثة أشهر بدءا من شهر </w:t>
      </w:r>
      <w:r w:rsidRPr="003F57F5">
        <w:rPr>
          <w:rFonts w:ascii="Frutiger LT Arabic 45 Light" w:hAnsi="Frutiger LT Arabic 45 Light" w:cs="Frutiger LT Arabic 45 Light"/>
          <w:b/>
          <w:bCs/>
          <w:color w:val="000000" w:themeColor="text1"/>
          <w:sz w:val="24"/>
          <w:szCs w:val="24"/>
          <w:rtl/>
        </w:rPr>
        <w:t>أبريل 2020</w:t>
      </w:r>
      <w:r w:rsidRPr="003F57F5">
        <w:rPr>
          <w:rFonts w:ascii="Frutiger LT Arabic 45 Light" w:hAnsi="Frutiger LT Arabic 45 Light" w:cs="Frutiger LT Arabic 45 Light"/>
          <w:color w:val="000000" w:themeColor="text1"/>
          <w:sz w:val="24"/>
          <w:szCs w:val="24"/>
        </w:rPr>
        <w:t>.</w:t>
      </w:r>
    </w:p>
    <w:p w14:paraId="3E810091" w14:textId="77777777" w:rsidR="00C522C9" w:rsidRPr="003F57F5" w:rsidRDefault="00C522C9" w:rsidP="006E0DEA">
      <w:pPr>
        <w:pStyle w:val="ListParagraph"/>
        <w:numPr>
          <w:ilvl w:val="0"/>
          <w:numId w:val="9"/>
        </w:numPr>
        <w:bidi/>
        <w:spacing w:line="240" w:lineRule="auto"/>
        <w:ind w:left="855" w:hanging="397"/>
        <w:jc w:val="both"/>
        <w:rPr>
          <w:rFonts w:ascii="Frutiger LT Arabic 45 Light" w:hAnsi="Frutiger LT Arabic 45 Light" w:cs="Frutiger LT Arabic 45 Light"/>
          <w:color w:val="000000" w:themeColor="text1"/>
          <w:sz w:val="24"/>
          <w:szCs w:val="24"/>
          <w:rtl/>
        </w:rPr>
      </w:pPr>
      <w:r w:rsidRPr="003F57F5">
        <w:rPr>
          <w:rFonts w:ascii="Frutiger LT Arabic 45 Light" w:hAnsi="Frutiger LT Arabic 45 Light" w:cs="Frutiger LT Arabic 45 Light"/>
          <w:color w:val="000000" w:themeColor="text1"/>
          <w:sz w:val="24"/>
          <w:szCs w:val="24"/>
          <w:rtl/>
        </w:rPr>
        <w:t xml:space="preserve">إسناد القطاعات الاقتصادية الأكثر تضرراً من تداعيات فيروس كورونا (كوفيد </w:t>
      </w:r>
      <w:r w:rsidRPr="003F57F5">
        <w:rPr>
          <w:rFonts w:ascii="Frutiger LT Arabic 45 Light" w:hAnsi="Frutiger LT Arabic 45 Light" w:cs="Frutiger LT Arabic 45 Light"/>
          <w:color w:val="000000" w:themeColor="text1"/>
          <w:sz w:val="24"/>
          <w:szCs w:val="24"/>
        </w:rPr>
        <w:t>19</w:t>
      </w:r>
      <w:r w:rsidRPr="003F57F5">
        <w:rPr>
          <w:rFonts w:ascii="Frutiger LT Arabic 45 Light" w:hAnsi="Frutiger LT Arabic 45 Light" w:cs="Frutiger LT Arabic 45 Light"/>
          <w:color w:val="000000" w:themeColor="text1"/>
          <w:sz w:val="24"/>
          <w:szCs w:val="24"/>
          <w:rtl/>
        </w:rPr>
        <w:t>) من قبل</w:t>
      </w:r>
      <w:r w:rsidRPr="003F57F5">
        <w:rPr>
          <w:rFonts w:ascii="Frutiger LT Arabic 45 Light" w:hAnsi="Frutiger LT Arabic 45 Light" w:cs="Frutiger LT Arabic 45 Light"/>
          <w:color w:val="000000" w:themeColor="text1"/>
          <w:sz w:val="24"/>
          <w:szCs w:val="24"/>
        </w:rPr>
        <w:t xml:space="preserve"> </w:t>
      </w:r>
      <w:r w:rsidRPr="003F57F5">
        <w:rPr>
          <w:rFonts w:ascii="Frutiger LT Arabic 45 Light" w:hAnsi="Frutiger LT Arabic 45 Light" w:cs="Frutiger LT Arabic 45 Light"/>
          <w:color w:val="000000" w:themeColor="text1"/>
          <w:sz w:val="24"/>
          <w:szCs w:val="24"/>
          <w:rtl/>
        </w:rPr>
        <w:t>صندوق العمل تمكين وفق الضوابط والشروط التي يقرها مجلس إدارته.</w:t>
      </w:r>
    </w:p>
    <w:p w14:paraId="75FFA346" w14:textId="77777777" w:rsidR="00C522C9" w:rsidRPr="003F57F5" w:rsidRDefault="00C522C9" w:rsidP="006E0DEA">
      <w:pPr>
        <w:pStyle w:val="SingleTxtGA"/>
        <w:numPr>
          <w:ilvl w:val="0"/>
          <w:numId w:val="31"/>
        </w:numPr>
        <w:tabs>
          <w:tab w:val="clear" w:pos="1928"/>
          <w:tab w:val="clear" w:pos="2608"/>
          <w:tab w:val="right" w:pos="-720"/>
          <w:tab w:val="right" w:pos="-180"/>
        </w:tabs>
        <w:spacing w:before="240" w:line="240" w:lineRule="auto"/>
        <w:ind w:left="1138" w:right="0" w:hanging="397"/>
        <w:rPr>
          <w:rFonts w:ascii="Frutiger LT Arabic 45 Light" w:hAnsi="Frutiger LT Arabic 45 Light" w:cs="Frutiger LT Arabic 45 Light"/>
          <w:color w:val="000000" w:themeColor="text1"/>
          <w:sz w:val="24"/>
          <w:szCs w:val="24"/>
        </w:rPr>
      </w:pPr>
      <w:r w:rsidRPr="003F57F5">
        <w:rPr>
          <w:rFonts w:ascii="Frutiger LT Arabic 45 Light" w:hAnsi="Frutiger LT Arabic 45 Light" w:cs="Frutiger LT Arabic 45 Light"/>
          <w:color w:val="000000" w:themeColor="text1"/>
          <w:sz w:val="24"/>
          <w:szCs w:val="24"/>
          <w:rtl/>
        </w:rPr>
        <w:t xml:space="preserve">وفي سياق متصل أعلن صندوق العمل </w:t>
      </w:r>
      <w:r w:rsidR="00BF51FD" w:rsidRPr="003F57F5">
        <w:rPr>
          <w:rFonts w:ascii="Frutiger LT Arabic 45 Light" w:hAnsi="Frutiger LT Arabic 45 Light" w:cs="Frutiger LT Arabic 45 Light"/>
          <w:color w:val="000000" w:themeColor="text1"/>
          <w:sz w:val="24"/>
          <w:szCs w:val="24"/>
          <w:rtl/>
        </w:rPr>
        <w:t>(تمكين</w:t>
      </w:r>
      <w:r w:rsidRPr="003F57F5">
        <w:rPr>
          <w:rFonts w:ascii="Frutiger LT Arabic 45 Light" w:hAnsi="Frutiger LT Arabic 45 Light" w:cs="Frutiger LT Arabic 45 Light"/>
          <w:color w:val="000000" w:themeColor="text1"/>
          <w:sz w:val="24"/>
          <w:szCs w:val="24"/>
          <w:rtl/>
        </w:rPr>
        <w:t xml:space="preserve">) بتاريخ </w:t>
      </w:r>
      <w:r w:rsidRPr="003F57F5">
        <w:rPr>
          <w:rFonts w:ascii="Frutiger LT Arabic 45 Light" w:hAnsi="Frutiger LT Arabic 45 Light" w:cs="Frutiger LT Arabic 45 Light"/>
          <w:color w:val="000000" w:themeColor="text1"/>
          <w:sz w:val="24"/>
          <w:szCs w:val="24"/>
        </w:rPr>
        <w:t>9</w:t>
      </w:r>
      <w:r w:rsidRPr="003F57F5">
        <w:rPr>
          <w:rFonts w:ascii="Frutiger LT Arabic 45 Light" w:hAnsi="Frutiger LT Arabic 45 Light" w:cs="Frutiger LT Arabic 45 Light"/>
          <w:color w:val="000000" w:themeColor="text1"/>
          <w:sz w:val="24"/>
          <w:szCs w:val="24"/>
          <w:rtl/>
        </w:rPr>
        <w:t xml:space="preserve"> يوليو </w:t>
      </w:r>
      <w:r w:rsidRPr="003F57F5">
        <w:rPr>
          <w:rFonts w:ascii="Frutiger LT Arabic 45 Light" w:hAnsi="Frutiger LT Arabic 45 Light" w:cs="Frutiger LT Arabic 45 Light"/>
          <w:color w:val="000000" w:themeColor="text1"/>
          <w:sz w:val="24"/>
          <w:szCs w:val="24"/>
        </w:rPr>
        <w:t>2020</w:t>
      </w:r>
      <w:r w:rsidRPr="003F57F5">
        <w:rPr>
          <w:rFonts w:ascii="Frutiger LT Arabic 45 Light" w:hAnsi="Frutiger LT Arabic 45 Light" w:cs="Frutiger LT Arabic 45 Light"/>
          <w:color w:val="000000" w:themeColor="text1"/>
          <w:sz w:val="24"/>
          <w:szCs w:val="24"/>
          <w:rtl/>
        </w:rPr>
        <w:t>م عن مضاعفة مبالغ الدعم للمؤسسات بالقطاعات الأكثر تأثراً وإتاحة الفرصة للمزيد من المؤسسات التي تعمل في هذه القطاعات في الحصول على الدعم من خلال البرنامج وذلك عبر زيادة حجم المحفظة المخصصة لبرنامج دعم استمرارية الأع</w:t>
      </w:r>
      <w:r w:rsidR="006F5913" w:rsidRPr="003F57F5">
        <w:rPr>
          <w:rFonts w:ascii="Frutiger LT Arabic 45 Light" w:hAnsi="Frutiger LT Arabic 45 Light" w:cs="Frutiger LT Arabic 45 Light"/>
          <w:color w:val="000000" w:themeColor="text1"/>
          <w:sz w:val="24"/>
          <w:szCs w:val="24"/>
          <w:rtl/>
        </w:rPr>
        <w:t>مال</w:t>
      </w:r>
      <w:r w:rsidRPr="003F57F5">
        <w:rPr>
          <w:rFonts w:ascii="Frutiger LT Arabic 45 Light" w:hAnsi="Frutiger LT Arabic 45 Light" w:cs="Frutiger LT Arabic 45 Light"/>
          <w:color w:val="000000" w:themeColor="text1"/>
          <w:sz w:val="24"/>
          <w:szCs w:val="24"/>
          <w:rtl/>
        </w:rPr>
        <w:t>.</w:t>
      </w:r>
    </w:p>
    <w:p w14:paraId="6B27A425" w14:textId="77777777" w:rsidR="00C522C9" w:rsidRPr="003F57F5" w:rsidRDefault="00C522C9" w:rsidP="006E0DEA">
      <w:pPr>
        <w:pStyle w:val="SingleTxtGA"/>
        <w:numPr>
          <w:ilvl w:val="0"/>
          <w:numId w:val="31"/>
        </w:numPr>
        <w:tabs>
          <w:tab w:val="clear" w:pos="1928"/>
          <w:tab w:val="clear" w:pos="2608"/>
          <w:tab w:val="right" w:pos="-720"/>
          <w:tab w:val="right" w:pos="-180"/>
        </w:tabs>
        <w:spacing w:before="240" w:line="240" w:lineRule="auto"/>
        <w:ind w:left="1138" w:right="0" w:hanging="397"/>
        <w:rPr>
          <w:rFonts w:ascii="Frutiger LT Arabic 45 Light" w:hAnsi="Frutiger LT Arabic 45 Light" w:cs="Frutiger LT Arabic 45 Light"/>
          <w:color w:val="000000" w:themeColor="text1"/>
          <w:sz w:val="24"/>
          <w:szCs w:val="24"/>
        </w:rPr>
      </w:pPr>
      <w:r w:rsidRPr="003F57F5">
        <w:rPr>
          <w:rFonts w:ascii="Frutiger LT Arabic 45 Light" w:hAnsi="Frutiger LT Arabic 45 Light" w:cs="Frutiger LT Arabic 45 Light"/>
          <w:color w:val="000000" w:themeColor="text1"/>
          <w:sz w:val="24"/>
          <w:szCs w:val="24"/>
          <w:rtl/>
        </w:rPr>
        <w:t xml:space="preserve">وتأكيداً على حرص المملكة بالحفاظ على النمو المستدام بشكل عام وتحقيقاً للاستقرار في سوق العمل للمؤسسات الوطنية الصغيرة والمتوسطة بشكل خاص، فقد أصدر معالي الشيخ خالد بن </w:t>
      </w:r>
      <w:r w:rsidR="00BF51FD" w:rsidRPr="003F57F5">
        <w:rPr>
          <w:rFonts w:ascii="Frutiger LT Arabic 45 Light" w:hAnsi="Frutiger LT Arabic 45 Light" w:cs="Frutiger LT Arabic 45 Light"/>
          <w:color w:val="000000" w:themeColor="text1"/>
          <w:sz w:val="24"/>
          <w:szCs w:val="24"/>
          <w:rtl/>
        </w:rPr>
        <w:t>عبد الله</w:t>
      </w:r>
      <w:r w:rsidRPr="003F57F5">
        <w:rPr>
          <w:rFonts w:ascii="Frutiger LT Arabic 45 Light" w:hAnsi="Frutiger LT Arabic 45 Light" w:cs="Frutiger LT Arabic 45 Light"/>
          <w:color w:val="000000" w:themeColor="text1"/>
          <w:sz w:val="24"/>
          <w:szCs w:val="24"/>
          <w:rtl/>
        </w:rPr>
        <w:t xml:space="preserve"> آل خليفة نائب رئيس مجلس الوزراء رئيس اللجنة الوزارية للشؤون المالية قراراً بتاريخ </w:t>
      </w:r>
      <w:r w:rsidRPr="003F57F5">
        <w:rPr>
          <w:rFonts w:ascii="Frutiger LT Arabic 45 Light" w:hAnsi="Frutiger LT Arabic 45 Light" w:cs="Frutiger LT Arabic 45 Light"/>
          <w:b/>
          <w:bCs/>
          <w:color w:val="000000" w:themeColor="text1"/>
          <w:sz w:val="24"/>
          <w:szCs w:val="24"/>
        </w:rPr>
        <w:t>12</w:t>
      </w:r>
      <w:r w:rsidRPr="003F57F5">
        <w:rPr>
          <w:rFonts w:ascii="Frutiger LT Arabic 45 Light" w:hAnsi="Frutiger LT Arabic 45 Light" w:cs="Frutiger LT Arabic 45 Light"/>
          <w:b/>
          <w:bCs/>
          <w:color w:val="000000" w:themeColor="text1"/>
          <w:sz w:val="24"/>
          <w:szCs w:val="24"/>
          <w:rtl/>
        </w:rPr>
        <w:t xml:space="preserve"> يوليو </w:t>
      </w:r>
      <w:r w:rsidRPr="003F57F5">
        <w:rPr>
          <w:rFonts w:ascii="Frutiger LT Arabic 45 Light" w:hAnsi="Frutiger LT Arabic 45 Light" w:cs="Frutiger LT Arabic 45 Light"/>
          <w:b/>
          <w:bCs/>
          <w:color w:val="000000" w:themeColor="text1"/>
          <w:sz w:val="24"/>
          <w:szCs w:val="24"/>
        </w:rPr>
        <w:t>2020</w:t>
      </w:r>
      <w:r w:rsidRPr="003F57F5">
        <w:rPr>
          <w:rFonts w:ascii="Frutiger LT Arabic 45 Light" w:hAnsi="Frutiger LT Arabic 45 Light" w:cs="Frutiger LT Arabic 45 Light"/>
          <w:b/>
          <w:bCs/>
          <w:color w:val="000000" w:themeColor="text1"/>
          <w:sz w:val="24"/>
          <w:szCs w:val="24"/>
          <w:rtl/>
        </w:rPr>
        <w:t>م</w:t>
      </w:r>
      <w:r w:rsidRPr="003F57F5">
        <w:rPr>
          <w:rFonts w:ascii="Frutiger LT Arabic 45 Light" w:hAnsi="Frutiger LT Arabic 45 Light" w:cs="Frutiger LT Arabic 45 Light"/>
          <w:color w:val="000000" w:themeColor="text1"/>
          <w:sz w:val="24"/>
          <w:szCs w:val="24"/>
          <w:rtl/>
        </w:rPr>
        <w:t xml:space="preserve">، يقتضي بإعفاء الأنشطة التجارية الأكثر تأثراً من تداعيات فيروس كورونا (كوفيد – ١٩) من بعض الرسوم المفروضة لدى هيئة تنظيم سوق العمل. ونص القرار في مادته الأولى على أن يعفى أصحاب العمل الذين اقتضت الضرورة وقف أنشطتهم التجارية كلياً أو جزئياً بصفة احترازية بسبب تداعيات فيروس كورونا (كوفيد – ١٩) حتى صدور هذا القرار، من رسوم إصدار أو تجديد تصاريح العمل عن السنة الأولى من صلاحية التاريخ، كما يتم إعفاءهم من الرسوم الشهرية المستحقة عليهم، وذلك لمدة ثلاثة أشهر اعتباراً من </w:t>
      </w:r>
      <w:r w:rsidRPr="003F57F5">
        <w:rPr>
          <w:rFonts w:ascii="Frutiger LT Arabic 45 Light" w:hAnsi="Frutiger LT Arabic 45 Light" w:cs="Frutiger LT Arabic 45 Light"/>
          <w:color w:val="000000" w:themeColor="text1"/>
          <w:sz w:val="24"/>
          <w:szCs w:val="24"/>
        </w:rPr>
        <w:t>1</w:t>
      </w:r>
      <w:r w:rsidRPr="003F57F5">
        <w:rPr>
          <w:rFonts w:ascii="Frutiger LT Arabic 45 Light" w:hAnsi="Frutiger LT Arabic 45 Light" w:cs="Frutiger LT Arabic 45 Light"/>
          <w:color w:val="000000" w:themeColor="text1"/>
          <w:sz w:val="24"/>
          <w:szCs w:val="24"/>
          <w:rtl/>
        </w:rPr>
        <w:t xml:space="preserve"> يوليو </w:t>
      </w:r>
      <w:r w:rsidRPr="003F57F5">
        <w:rPr>
          <w:rFonts w:ascii="Frutiger LT Arabic 45 Light" w:hAnsi="Frutiger LT Arabic 45 Light" w:cs="Frutiger LT Arabic 45 Light"/>
          <w:color w:val="000000" w:themeColor="text1"/>
          <w:sz w:val="24"/>
          <w:szCs w:val="24"/>
        </w:rPr>
        <w:t>2020</w:t>
      </w:r>
      <w:r w:rsidRPr="003F57F5">
        <w:rPr>
          <w:rFonts w:ascii="Frutiger LT Arabic 45 Light" w:hAnsi="Frutiger LT Arabic 45 Light" w:cs="Frutiger LT Arabic 45 Light"/>
          <w:color w:val="000000" w:themeColor="text1"/>
          <w:sz w:val="24"/>
          <w:szCs w:val="24"/>
          <w:rtl/>
        </w:rPr>
        <w:t>م</w:t>
      </w:r>
      <w:r w:rsidR="000174CB" w:rsidRPr="003F57F5">
        <w:rPr>
          <w:rFonts w:ascii="Frutiger LT Arabic 45 Light" w:hAnsi="Frutiger LT Arabic 45 Light" w:cs="Frutiger LT Arabic 45 Light"/>
          <w:color w:val="000000" w:themeColor="text1"/>
          <w:sz w:val="24"/>
          <w:szCs w:val="24"/>
          <w:rtl/>
        </w:rPr>
        <w:t>.</w:t>
      </w:r>
    </w:p>
    <w:p w14:paraId="6AD1190C" w14:textId="77777777" w:rsidR="00C522C9" w:rsidRPr="003F57F5" w:rsidRDefault="00B52293" w:rsidP="003F57F5">
      <w:pPr>
        <w:pStyle w:val="HChGA"/>
        <w:spacing w:after="0" w:line="240" w:lineRule="auto"/>
        <w:ind w:left="0" w:right="0" w:firstLine="0"/>
        <w:jc w:val="left"/>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سا</w:t>
      </w:r>
      <w:r w:rsidR="00DC28D6" w:rsidRPr="003F57F5">
        <w:rPr>
          <w:rFonts w:ascii="Frutiger LT Arabic 45 Light" w:eastAsia="Calibri" w:hAnsi="Frutiger LT Arabic 45 Light" w:cs="Frutiger LT Arabic 45 Light"/>
          <w:sz w:val="24"/>
          <w:szCs w:val="24"/>
          <w:rtl/>
          <w:lang w:bidi="ar-JO"/>
        </w:rPr>
        <w:t>دسا</w:t>
      </w:r>
      <w:r w:rsidRPr="003F57F5">
        <w:rPr>
          <w:rFonts w:ascii="Frutiger LT Arabic 45 Light" w:eastAsia="Calibri" w:hAnsi="Frutiger LT Arabic 45 Light" w:cs="Frutiger LT Arabic 45 Light"/>
          <w:sz w:val="24"/>
          <w:szCs w:val="24"/>
          <w:rtl/>
          <w:lang w:bidi="ar-JO"/>
        </w:rPr>
        <w:t>ً</w:t>
      </w:r>
      <w:r w:rsidR="00C522C9" w:rsidRPr="003F57F5">
        <w:rPr>
          <w:rFonts w:ascii="Frutiger LT Arabic 45 Light" w:eastAsia="Calibri" w:hAnsi="Frutiger LT Arabic 45 Light" w:cs="Frutiger LT Arabic 45 Light"/>
          <w:sz w:val="24"/>
          <w:szCs w:val="24"/>
          <w:rtl/>
          <w:lang w:bidi="ar-JO"/>
        </w:rPr>
        <w:t>: حقوق المرأة والأسرة والطفل:</w:t>
      </w:r>
    </w:p>
    <w:p w14:paraId="72BADA11" w14:textId="77777777" w:rsidR="00C522C9" w:rsidRPr="003F57F5" w:rsidRDefault="00C522C9"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استطاعت المرأة البحرينية منذ اللحظات الأولى ان تستجيب وتتفاعل من خلال مواقع عملها وأدوارها المتعددة بصورة أسهمت في تشكيل وتطوير النموذج البحريني للتعامل مع جائحة كوفيد– 19 والسيطرة على تبعاتها الاجتماعية والاقتصادية</w:t>
      </w:r>
      <w:r w:rsidR="005837FE" w:rsidRPr="003F57F5">
        <w:rPr>
          <w:rFonts w:ascii="Frutiger LT Arabic 45 Light" w:eastAsia="Calibri" w:hAnsi="Frutiger LT Arabic 45 Light" w:cs="Frutiger LT Arabic 45 Light"/>
          <w:sz w:val="24"/>
          <w:szCs w:val="24"/>
          <w:rtl/>
          <w:lang w:bidi="ar-JO"/>
        </w:rPr>
        <w:t xml:space="preserve">، </w:t>
      </w:r>
      <w:r w:rsidRPr="003F57F5">
        <w:rPr>
          <w:rFonts w:ascii="Frutiger LT Arabic 45 Light" w:eastAsia="Calibri" w:hAnsi="Frutiger LT Arabic 45 Light" w:cs="Frutiger LT Arabic 45 Light"/>
          <w:sz w:val="24"/>
          <w:szCs w:val="24"/>
          <w:rtl/>
          <w:lang w:bidi="ar-JO"/>
        </w:rPr>
        <w:t>وإدراكاً من الحكومة لأهمية الوجود النسائي في الخطوط الأمامية؛ حيث يشكلن 75% من قوة العمل الوطنية لمكافحة فيروس كورونا (كوفيد</w:t>
      </w:r>
      <w:r w:rsidR="005837FE" w:rsidRPr="003F57F5">
        <w:rPr>
          <w:rFonts w:ascii="Frutiger LT Arabic 45 Light" w:eastAsia="Calibri" w:hAnsi="Frutiger LT Arabic 45 Light" w:cs="Frutiger LT Arabic 45 Light"/>
          <w:sz w:val="24"/>
          <w:szCs w:val="24"/>
          <w:rtl/>
          <w:lang w:bidi="ar-JO"/>
        </w:rPr>
        <w:t>-</w:t>
      </w:r>
      <w:r w:rsidRPr="003F57F5">
        <w:rPr>
          <w:rFonts w:ascii="Frutiger LT Arabic 45 Light" w:eastAsia="Calibri" w:hAnsi="Frutiger LT Arabic 45 Light" w:cs="Frutiger LT Arabic 45 Light"/>
          <w:sz w:val="24"/>
          <w:szCs w:val="24"/>
          <w:rtl/>
          <w:lang w:bidi="ar-JO"/>
        </w:rPr>
        <w:t xml:space="preserve">19)؛ فقد تبنت الحكومة توصية أصدرها المجلس الأعلى للمرأة لمنح أزواج النساء اللائي يتولين مهام حيوية في الخطوط الأمامية فرصة العمل عن بُعد. </w:t>
      </w:r>
    </w:p>
    <w:p w14:paraId="054CAFFF" w14:textId="77777777" w:rsidR="00C522C9" w:rsidRPr="003F57F5" w:rsidRDefault="00C522C9"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وتقديراً من جلالة الملك المفدى حفظه الله ورعاه للمسؤوليات النبيلة للمرأة البحرينية في تربية الأجيال ورعاية أسرتها، ومراعاة من جلالته للاحتياجات الأسرية أثناء هذه الفترة الاستثنائية ودعماً للأم العاملة البحرينية وتمكينها من الرعاية المنزلية لأبنائها خلال الفترة المؤقتة لإيقاف الدراسة في المدارس الحكومية والخاصة ورياض الأطفال، وتقديرًا لدور الأم وإسهاماتها فقد وجه جلالته حفظه الله الجهات المختصة بالحكومة إلى تطبيق نظام العمل من المنزل للأم العاملة في الوزارات والهيئات والمؤسسات الحكومية على أن تصدر الجهات المختصة تنظيم ذلك وما يقتضيه الصالح العام من استمرار الأم العاملة في شرف تأدية الوظائف الحيوية وبالأخص في القطاع الصحي وقطاع الأمن خدمة للوطن ومواطنيه ومقيميه بكل شرف وأمانة.</w:t>
      </w:r>
    </w:p>
    <w:p w14:paraId="6A0879D0" w14:textId="77777777" w:rsidR="00C522C9" w:rsidRPr="003F57F5" w:rsidRDefault="00C522C9"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 xml:space="preserve">وعليه فقد قام المجلس الأعلى للمرأة بتخصيص كوادر تعليمية متطوعة من نقابة المعلمين والمعلمات لتقديم المواد التعليمية لأبناء المرأة العاملة ضمن الكوادر الصحية والطبية في الصفوف الأمامية، حيث تعمل هذه الخبرات بالتواصل مع الطلبة والطالبات عبر تقنيات التعليم عن بعد لمساعدتهم في إنهاء المتطلبات الدراسية للعام الحالي 2019 – 2020م. </w:t>
      </w:r>
    </w:p>
    <w:p w14:paraId="623618E5" w14:textId="77777777" w:rsidR="00C522C9" w:rsidRPr="003F57F5" w:rsidRDefault="005837FE"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و</w:t>
      </w:r>
      <w:r w:rsidR="00C522C9" w:rsidRPr="003F57F5">
        <w:rPr>
          <w:rFonts w:ascii="Frutiger LT Arabic 45 Light" w:eastAsia="Calibri" w:hAnsi="Frutiger LT Arabic 45 Light" w:cs="Frutiger LT Arabic 45 Light"/>
          <w:sz w:val="24"/>
          <w:szCs w:val="24"/>
          <w:rtl/>
          <w:lang w:bidi="ar-JO"/>
        </w:rPr>
        <w:t>وجهت صاحبة السمو الملكي الأميرة سبيكة بنت إبراهيم آل خليفة قرينة عاهل البلاد المفدى رئيسة المجلس الأعلى للمرأة بتاريخ 14 مايو 2020م أن حملة " متكاتفين لأجل سلامة البحرين" وبالتعاون مع الفريق الوطني لمكافحة فيروس كوفيد 19 سيعملان على تنسيق سداد الديون والمبالغ المالية المستحقة على المواطنات البحرينيات ممن صدر بحقهن أحكام قضائية ضمن القوائم المنشورة من قبل وزارة الداخلية على تطبيق "فاعل خير". وقد جاءت هذه التوجيهات الكريمة لتجسد حرص سموها الدائم على أهمية توجيه المساعدة والمساندة للمتضررين جراء الأوضاع الراهنة في ظل الظروف الاستثنائية التي يشهدها العالم</w:t>
      </w:r>
      <w:r w:rsidR="00C522C9" w:rsidRPr="003F57F5">
        <w:rPr>
          <w:rFonts w:ascii="Frutiger LT Arabic 45 Light" w:eastAsia="Calibri" w:hAnsi="Frutiger LT Arabic 45 Light" w:cs="Frutiger LT Arabic 45 Light"/>
          <w:sz w:val="24"/>
          <w:szCs w:val="24"/>
          <w:lang w:bidi="ar-JO"/>
        </w:rPr>
        <w:t xml:space="preserve">. </w:t>
      </w:r>
    </w:p>
    <w:p w14:paraId="5065FE74" w14:textId="77777777" w:rsidR="00C522C9" w:rsidRPr="003F57F5" w:rsidRDefault="00C522C9"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وإدراكاً بالدور الهام الذي تضطلع به الأسرة باعتبارها العنصر الأساسي التي تشكل المجتمع، فقد قامت المملكة باتخاذ الإجراءات التالية التي تعزز من دور الأسرة البحرينية:</w:t>
      </w:r>
    </w:p>
    <w:p w14:paraId="73DF8C3E" w14:textId="77777777" w:rsidR="00C522C9" w:rsidRPr="003F57F5" w:rsidRDefault="00C522C9" w:rsidP="006E0DEA">
      <w:pPr>
        <w:pStyle w:val="ListParagraph"/>
        <w:numPr>
          <w:ilvl w:val="0"/>
          <w:numId w:val="13"/>
        </w:numPr>
        <w:bidi/>
        <w:spacing w:after="0" w:line="240" w:lineRule="auto"/>
        <w:ind w:left="1280" w:hanging="397"/>
        <w:jc w:val="both"/>
        <w:rPr>
          <w:rFonts w:ascii="Frutiger LT Arabic 45 Light" w:hAnsi="Frutiger LT Arabic 45 Light" w:cs="Frutiger LT Arabic 45 Light"/>
          <w:sz w:val="24"/>
          <w:szCs w:val="24"/>
        </w:rPr>
      </w:pPr>
      <w:r w:rsidRPr="003F57F5">
        <w:rPr>
          <w:rFonts w:ascii="Frutiger LT Arabic 45 Light" w:hAnsi="Frutiger LT Arabic 45 Light" w:cs="Frutiger LT Arabic 45 Light"/>
          <w:sz w:val="24"/>
          <w:szCs w:val="24"/>
          <w:rtl/>
        </w:rPr>
        <w:t>إطلاق مجلس الأعلى للمرأة حملة متكاتفين لأجل سلامة البحرين والتي سعت إلى تعزيز قنوات التواصل بما يسهل تعزيز الاستفادة من الحملة، حيث يضمن سهولة الوصول للخدمات ومجالات الدعم الأسرية والإرشادية والقضائية والتعليمية وكذلك الاقتصادية</w:t>
      </w:r>
      <w:r w:rsidRPr="003F57F5">
        <w:rPr>
          <w:rFonts w:ascii="Frutiger LT Arabic 45 Light" w:hAnsi="Frutiger LT Arabic 45 Light" w:cs="Frutiger LT Arabic 45 Light"/>
          <w:sz w:val="24"/>
          <w:szCs w:val="24"/>
        </w:rPr>
        <w:t>.</w:t>
      </w:r>
    </w:p>
    <w:p w14:paraId="62141A23" w14:textId="77777777" w:rsidR="00253739" w:rsidRPr="003F57F5" w:rsidRDefault="00C522C9" w:rsidP="006E0DEA">
      <w:pPr>
        <w:pStyle w:val="ListParagraph"/>
        <w:numPr>
          <w:ilvl w:val="0"/>
          <w:numId w:val="13"/>
        </w:numPr>
        <w:bidi/>
        <w:spacing w:after="0" w:line="240" w:lineRule="auto"/>
        <w:ind w:left="1280" w:hanging="397"/>
        <w:jc w:val="both"/>
        <w:rPr>
          <w:rFonts w:ascii="Frutiger LT Arabic 45 Light" w:hAnsi="Frutiger LT Arabic 45 Light" w:cs="Frutiger LT Arabic 45 Light"/>
          <w:sz w:val="24"/>
          <w:szCs w:val="24"/>
        </w:rPr>
      </w:pPr>
      <w:r w:rsidRPr="003F57F5">
        <w:rPr>
          <w:rFonts w:ascii="Frutiger LT Arabic 45 Light" w:hAnsi="Frutiger LT Arabic 45 Light" w:cs="Frutiger LT Arabic 45 Light"/>
          <w:sz w:val="24"/>
          <w:szCs w:val="24"/>
          <w:rtl/>
        </w:rPr>
        <w:t xml:space="preserve">تفعيل خدمات الدعم الأسري الطارئ، للمرأة البحرينية المعيلة وغير البحرينية الحاضنة لأبناء بحرينيين. </w:t>
      </w:r>
    </w:p>
    <w:p w14:paraId="383B950B" w14:textId="77777777" w:rsidR="00C522C9" w:rsidRPr="003F57F5" w:rsidRDefault="00C522C9" w:rsidP="006E0DEA">
      <w:pPr>
        <w:pStyle w:val="ListParagraph"/>
        <w:numPr>
          <w:ilvl w:val="0"/>
          <w:numId w:val="13"/>
        </w:numPr>
        <w:bidi/>
        <w:spacing w:after="0" w:line="240" w:lineRule="auto"/>
        <w:ind w:left="1280" w:hanging="397"/>
        <w:jc w:val="both"/>
        <w:rPr>
          <w:rFonts w:ascii="Frutiger LT Arabic 45 Light" w:hAnsi="Frutiger LT Arabic 45 Light" w:cs="Frutiger LT Arabic 45 Light"/>
          <w:sz w:val="24"/>
          <w:szCs w:val="24"/>
        </w:rPr>
      </w:pPr>
      <w:r w:rsidRPr="003F57F5">
        <w:rPr>
          <w:rFonts w:ascii="Frutiger LT Arabic 45 Light" w:hAnsi="Frutiger LT Arabic 45 Light" w:cs="Frutiger LT Arabic 45 Light"/>
          <w:sz w:val="24"/>
          <w:szCs w:val="24"/>
          <w:rtl/>
        </w:rPr>
        <w:t>كما صدر قرار مجلس الوزراء بتاريخ 27 أبريل 2020 بشأن دفع الرواتب كاملة لعدد (422) عاملة في رياض الأطفال و(102) عاملة في دور الحضانة، من غير المؤمن عليهن في الهيئة العامة للتأمين الاجتماعي من خلال صندوق العمل "تمكين" ولمدة (3) أشهر.</w:t>
      </w:r>
    </w:p>
    <w:p w14:paraId="60D1A927" w14:textId="77777777" w:rsidR="00C522C9" w:rsidRPr="003F57F5" w:rsidRDefault="00C522C9" w:rsidP="006E0DEA">
      <w:pPr>
        <w:pStyle w:val="ListParagraph"/>
        <w:numPr>
          <w:ilvl w:val="0"/>
          <w:numId w:val="13"/>
        </w:numPr>
        <w:bidi/>
        <w:spacing w:after="0" w:line="240" w:lineRule="auto"/>
        <w:ind w:left="1280" w:hanging="397"/>
        <w:jc w:val="both"/>
        <w:rPr>
          <w:rFonts w:ascii="Frutiger LT Arabic 45 Light" w:hAnsi="Frutiger LT Arabic 45 Light" w:cs="Frutiger LT Arabic 45 Light"/>
          <w:sz w:val="24"/>
          <w:szCs w:val="24"/>
        </w:rPr>
      </w:pPr>
      <w:r w:rsidRPr="003F57F5">
        <w:rPr>
          <w:rFonts w:ascii="Frutiger LT Arabic 45 Light" w:hAnsi="Frutiger LT Arabic 45 Light" w:cs="Frutiger LT Arabic 45 Light"/>
          <w:sz w:val="24"/>
          <w:szCs w:val="24"/>
          <w:rtl/>
        </w:rPr>
        <w:t xml:space="preserve">توجيه حضرة صاحب الجلالة الملك حمد بن عيسى آل خليفة عاهل البلاد المفدى حفظه الله ورعاه بزيادة مبالغ الكفالة الشهرية للأيتام والأرامل المكفولين لدى المؤسسة الملكية للأعمال الإنسانية والبالغ عددهم </w:t>
      </w:r>
      <w:r w:rsidRPr="003F57F5">
        <w:rPr>
          <w:rFonts w:ascii="Frutiger LT Arabic 45 Light" w:hAnsi="Frutiger LT Arabic 45 Light" w:cs="Frutiger LT Arabic 45 Light"/>
          <w:sz w:val="24"/>
          <w:szCs w:val="24"/>
        </w:rPr>
        <w:t xml:space="preserve">11 </w:t>
      </w:r>
      <w:r w:rsidRPr="003F57F5">
        <w:rPr>
          <w:rFonts w:ascii="Frutiger LT Arabic 45 Light" w:hAnsi="Frutiger LT Arabic 45 Light" w:cs="Frutiger LT Arabic 45 Light"/>
          <w:sz w:val="24"/>
          <w:szCs w:val="24"/>
          <w:rtl/>
        </w:rPr>
        <w:t xml:space="preserve">ألف يتيم وأرملة وذلك بتاريخ </w:t>
      </w:r>
      <w:r w:rsidR="00BF51FD" w:rsidRPr="003F57F5">
        <w:rPr>
          <w:rFonts w:ascii="Frutiger LT Arabic 45 Light" w:hAnsi="Frutiger LT Arabic 45 Light" w:cs="Frutiger LT Arabic 45 Light"/>
          <w:sz w:val="24"/>
          <w:szCs w:val="24"/>
        </w:rPr>
        <w:t xml:space="preserve">6 </w:t>
      </w:r>
      <w:r w:rsidR="00BF51FD" w:rsidRPr="003F57F5">
        <w:rPr>
          <w:rFonts w:ascii="Frutiger LT Arabic 45 Light" w:hAnsi="Frutiger LT Arabic 45 Light" w:cs="Frutiger LT Arabic 45 Light"/>
          <w:sz w:val="24"/>
          <w:szCs w:val="24"/>
          <w:rtl/>
        </w:rPr>
        <w:t>يونيو</w:t>
      </w:r>
      <w:r w:rsidRPr="003F57F5">
        <w:rPr>
          <w:rFonts w:ascii="Frutiger LT Arabic 45 Light" w:hAnsi="Frutiger LT Arabic 45 Light" w:cs="Frutiger LT Arabic 45 Light"/>
          <w:sz w:val="24"/>
          <w:szCs w:val="24"/>
          <w:rtl/>
        </w:rPr>
        <w:t xml:space="preserve"> </w:t>
      </w:r>
      <w:r w:rsidRPr="003F57F5">
        <w:rPr>
          <w:rFonts w:ascii="Frutiger LT Arabic 45 Light" w:hAnsi="Frutiger LT Arabic 45 Light" w:cs="Frutiger LT Arabic 45 Light"/>
          <w:sz w:val="24"/>
          <w:szCs w:val="24"/>
        </w:rPr>
        <w:t>2020</w:t>
      </w:r>
      <w:r w:rsidRPr="003F57F5">
        <w:rPr>
          <w:rFonts w:ascii="Frutiger LT Arabic 45 Light" w:hAnsi="Frutiger LT Arabic 45 Light" w:cs="Frutiger LT Arabic 45 Light"/>
          <w:sz w:val="24"/>
          <w:szCs w:val="24"/>
          <w:rtl/>
        </w:rPr>
        <w:t>م.</w:t>
      </w:r>
    </w:p>
    <w:p w14:paraId="6653150F" w14:textId="77777777" w:rsidR="00C522C9" w:rsidRPr="003F57F5" w:rsidRDefault="00C522C9" w:rsidP="006E0DEA">
      <w:pPr>
        <w:pStyle w:val="ListParagraph"/>
        <w:numPr>
          <w:ilvl w:val="0"/>
          <w:numId w:val="13"/>
        </w:numPr>
        <w:bidi/>
        <w:spacing w:after="0" w:line="240" w:lineRule="auto"/>
        <w:ind w:left="1280" w:hanging="397"/>
        <w:jc w:val="both"/>
        <w:rPr>
          <w:rFonts w:ascii="Frutiger LT Arabic 45 Light" w:hAnsi="Frutiger LT Arabic 45 Light" w:cs="Frutiger LT Arabic 45 Light"/>
          <w:sz w:val="24"/>
          <w:szCs w:val="24"/>
          <w:lang w:val="en-GB"/>
        </w:rPr>
      </w:pPr>
      <w:r w:rsidRPr="003F57F5">
        <w:rPr>
          <w:rFonts w:ascii="Frutiger LT Arabic 45 Light" w:hAnsi="Frutiger LT Arabic 45 Light" w:cs="Frutiger LT Arabic 45 Light"/>
          <w:sz w:val="24"/>
          <w:szCs w:val="24"/>
          <w:rtl/>
        </w:rPr>
        <w:t xml:space="preserve">كما قام المجلس الأعلى للمرأة بالتحول الرقمي الفوري بنسبة 100% لخدماته المقدمة للمرأة البحرينية والأسرة في المجالات الأسرية والنفسية والقانونية والاقتصادية والتعليمية من خلال إطلاق برنامج " مستشارك عن بعد" لتقديم خدمات استشارية وجلسات مرئية ومحادثات فورية على الموقع الإلكتروني الخاص بالمجلس ومركز دعم </w:t>
      </w:r>
      <w:r w:rsidR="00BF51FD" w:rsidRPr="003F57F5">
        <w:rPr>
          <w:rFonts w:ascii="Frutiger LT Arabic 45 Light" w:hAnsi="Frutiger LT Arabic 45 Light" w:cs="Frutiger LT Arabic 45 Light"/>
          <w:sz w:val="24"/>
          <w:szCs w:val="24"/>
          <w:rtl/>
        </w:rPr>
        <w:t>المرأة،</w:t>
      </w:r>
      <w:r w:rsidRPr="003F57F5">
        <w:rPr>
          <w:rFonts w:ascii="Frutiger LT Arabic 45 Light" w:hAnsi="Frutiger LT Arabic 45 Light" w:cs="Frutiger LT Arabic 45 Light"/>
          <w:sz w:val="24"/>
          <w:szCs w:val="24"/>
          <w:rtl/>
        </w:rPr>
        <w:t xml:space="preserve"> وذلك لمباشرة الرد على الاستفسارات وتقديم طلبات الدعم والإرشاد عن بعد والدعم العيني الاجتماعي بالإضافة إلى سداد ديون النساء البحرينيات من المتعثرات والغارمات. </w:t>
      </w:r>
    </w:p>
    <w:p w14:paraId="1C5BBCC3" w14:textId="77777777" w:rsidR="0063699F" w:rsidRPr="003F57F5" w:rsidRDefault="00DC28D6" w:rsidP="003F57F5">
      <w:pPr>
        <w:pStyle w:val="HChGA"/>
        <w:spacing w:after="0" w:line="240" w:lineRule="auto"/>
        <w:ind w:left="0" w:right="0" w:firstLine="0"/>
        <w:jc w:val="left"/>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سابع</w:t>
      </w:r>
      <w:r w:rsidR="0063699F" w:rsidRPr="003F57F5">
        <w:rPr>
          <w:rFonts w:ascii="Frutiger LT Arabic 45 Light" w:eastAsia="Calibri" w:hAnsi="Frutiger LT Arabic 45 Light" w:cs="Frutiger LT Arabic 45 Light"/>
          <w:sz w:val="24"/>
          <w:szCs w:val="24"/>
          <w:rtl/>
          <w:lang w:bidi="ar-JO"/>
        </w:rPr>
        <w:t>اً: التعافي المستدام والمرن من جائحة كوفيد 19</w:t>
      </w:r>
    </w:p>
    <w:p w14:paraId="0665564A" w14:textId="77777777" w:rsidR="003D4D77" w:rsidRPr="003F57F5" w:rsidRDefault="0072499E"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 xml:space="preserve">بناءً على القرار الصادر عن اللجنة التنسيقية برئاسة صاحب السمو الملكي الأمير سلمان بن حمد آل خليفة ولي العهد نائب القائد الأعلى النائب الأول لرئيس مجلس الوزراء بتكليف المؤسسة الملكية للأعمال الإنسانية بتشكيل لجنة لتنسيق الجهود ومتابعة توزيع التبرعات والمبالغ المستلمة ضمن حملة "فينا خير"، وضمن المبادرات المعتمدة من قبل سمو الشيخ ناصر بن حمد آل خليفة ممثل جلالة الملك للأعمال الإنسانية وشؤون الشباب قامت لجنة لتنسيق الجهود والمتابعة وبالتعاون مع </w:t>
      </w:r>
      <w:r w:rsidR="00BF51FD" w:rsidRPr="003F57F5">
        <w:rPr>
          <w:rFonts w:ascii="Frutiger LT Arabic 45 Light" w:eastAsia="Calibri" w:hAnsi="Frutiger LT Arabic 45 Light" w:cs="Frutiger LT Arabic 45 Light"/>
          <w:sz w:val="24"/>
          <w:szCs w:val="24"/>
          <w:rtl/>
          <w:lang w:bidi="ar-JO"/>
        </w:rPr>
        <w:t>وزارة</w:t>
      </w:r>
      <w:r w:rsidRPr="003F57F5">
        <w:rPr>
          <w:rFonts w:ascii="Frutiger LT Arabic 45 Light" w:eastAsia="Calibri" w:hAnsi="Frutiger LT Arabic 45 Light" w:cs="Frutiger LT Arabic 45 Light"/>
          <w:sz w:val="24"/>
          <w:szCs w:val="24"/>
          <w:rtl/>
          <w:lang w:bidi="ar-JO"/>
        </w:rPr>
        <w:t xml:space="preserve"> التربية والتعليم بالعمل على توفير عشرة آلاف حاسوب للطلبة البحرنيين من الأسر المحتاجة، وستقوم وزارة التربية بتوزيعها وذلك استعداداً للعام الدراسي الجديد والذي تم اعتماد الدراسة فيه عن بعد ، وكما شارك العديد من الجهات الحكومية والأهلية والخاصة والخيرية في توفير </w:t>
      </w:r>
      <w:r w:rsidR="003D4D77" w:rsidRPr="003F57F5">
        <w:rPr>
          <w:rFonts w:ascii="Frutiger LT Arabic 45 Light" w:eastAsia="Calibri" w:hAnsi="Frutiger LT Arabic 45 Light" w:cs="Frutiger LT Arabic 45 Light"/>
          <w:sz w:val="24"/>
          <w:szCs w:val="24"/>
          <w:rtl/>
          <w:lang w:bidi="ar-JO"/>
        </w:rPr>
        <w:t>أجه</w:t>
      </w:r>
      <w:r w:rsidR="00967600" w:rsidRPr="003F57F5">
        <w:rPr>
          <w:rFonts w:ascii="Frutiger LT Arabic 45 Light" w:eastAsia="Calibri" w:hAnsi="Frutiger LT Arabic 45 Light" w:cs="Frutiger LT Arabic 45 Light"/>
          <w:sz w:val="24"/>
          <w:szCs w:val="24"/>
          <w:rtl/>
          <w:lang w:bidi="ar-JO"/>
        </w:rPr>
        <w:t>ز</w:t>
      </w:r>
      <w:r w:rsidR="003D4D77" w:rsidRPr="003F57F5">
        <w:rPr>
          <w:rFonts w:ascii="Frutiger LT Arabic 45 Light" w:eastAsia="Calibri" w:hAnsi="Frutiger LT Arabic 45 Light" w:cs="Frutiger LT Arabic 45 Light"/>
          <w:sz w:val="24"/>
          <w:szCs w:val="24"/>
          <w:rtl/>
          <w:lang w:bidi="ar-JO"/>
        </w:rPr>
        <w:t>ة الحاسب الآلي المحمول للطلبة المحتاجين</w:t>
      </w:r>
      <w:r w:rsidR="00967600" w:rsidRPr="003F57F5">
        <w:rPr>
          <w:rFonts w:ascii="Frutiger LT Arabic 45 Light" w:eastAsia="Calibri" w:hAnsi="Frutiger LT Arabic 45 Light" w:cs="Frutiger LT Arabic 45 Light"/>
          <w:sz w:val="24"/>
          <w:szCs w:val="24"/>
          <w:rtl/>
          <w:lang w:bidi="ar-JO"/>
        </w:rPr>
        <w:t>.</w:t>
      </w:r>
    </w:p>
    <w:p w14:paraId="78AC195D" w14:textId="77777777" w:rsidR="003D4D77" w:rsidRPr="003F57F5" w:rsidRDefault="00967600"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و</w:t>
      </w:r>
      <w:r w:rsidR="0063699F" w:rsidRPr="003F57F5">
        <w:rPr>
          <w:rFonts w:ascii="Frutiger LT Arabic 45 Light" w:eastAsia="Calibri" w:hAnsi="Frutiger LT Arabic 45 Light" w:cs="Frutiger LT Arabic 45 Light"/>
          <w:sz w:val="24"/>
          <w:szCs w:val="24"/>
          <w:rtl/>
          <w:lang w:bidi="ar-JO"/>
        </w:rPr>
        <w:t>قامت وزارة التربية والتعليم بوضع خطة لما بعد التعافي من الآثار المرتبة على انتشار جانحة كورونا، تحتوي على مجموعة من البرامج والإجراءات تطبق على جميع المراحل الدراسية وخاصة لطلبة المرحلة الابتدائية، وهي على النحو الآتي:</w:t>
      </w:r>
    </w:p>
    <w:p w14:paraId="7D5605BC" w14:textId="77777777" w:rsidR="0063699F" w:rsidRPr="003F57F5" w:rsidRDefault="0063699F" w:rsidP="00BF54D7">
      <w:pPr>
        <w:pStyle w:val="ListParagraph"/>
        <w:numPr>
          <w:ilvl w:val="1"/>
          <w:numId w:val="4"/>
        </w:numPr>
        <w:bidi/>
        <w:spacing w:line="240" w:lineRule="auto"/>
        <w:ind w:left="1563"/>
        <w:jc w:val="both"/>
        <w:rPr>
          <w:rFonts w:ascii="Frutiger LT Arabic 45 Light" w:hAnsi="Frutiger LT Arabic 45 Light" w:cs="Frutiger LT Arabic 45 Light"/>
          <w:sz w:val="24"/>
          <w:szCs w:val="24"/>
          <w:rtl/>
          <w:lang w:val="en-GB" w:bidi="ar-BH"/>
        </w:rPr>
      </w:pPr>
      <w:r w:rsidRPr="003F57F5">
        <w:rPr>
          <w:rFonts w:ascii="Frutiger LT Arabic 45 Light" w:hAnsi="Frutiger LT Arabic 45 Light" w:cs="Frutiger LT Arabic 45 Light"/>
          <w:sz w:val="24"/>
          <w:szCs w:val="24"/>
          <w:rtl/>
          <w:lang w:val="en-GB" w:bidi="ar-BH"/>
        </w:rPr>
        <w:t>اتخاذ الإجراءات الوقائية لكفالة العودة المدرسية بشكل تدريجي للطلبة إلى المدارس بشكل آمن.</w:t>
      </w:r>
    </w:p>
    <w:p w14:paraId="6826EE5D" w14:textId="77777777" w:rsidR="0063699F" w:rsidRPr="003F57F5" w:rsidRDefault="0063699F" w:rsidP="00BF54D7">
      <w:pPr>
        <w:pStyle w:val="ListParagraph"/>
        <w:numPr>
          <w:ilvl w:val="1"/>
          <w:numId w:val="4"/>
        </w:numPr>
        <w:bidi/>
        <w:spacing w:line="240" w:lineRule="auto"/>
        <w:ind w:left="1563"/>
        <w:jc w:val="both"/>
        <w:rPr>
          <w:rFonts w:ascii="Frutiger LT Arabic 45 Light" w:hAnsi="Frutiger LT Arabic 45 Light" w:cs="Frutiger LT Arabic 45 Light"/>
          <w:sz w:val="24"/>
          <w:szCs w:val="24"/>
          <w:rtl/>
          <w:lang w:val="en-GB" w:bidi="ar-BH"/>
        </w:rPr>
      </w:pPr>
      <w:r w:rsidRPr="003F57F5">
        <w:rPr>
          <w:rFonts w:ascii="Frutiger LT Arabic 45 Light" w:hAnsi="Frutiger LT Arabic 45 Light" w:cs="Frutiger LT Arabic 45 Light"/>
          <w:sz w:val="24"/>
          <w:szCs w:val="24"/>
          <w:rtl/>
          <w:lang w:val="en-GB" w:bidi="ar-BH"/>
        </w:rPr>
        <w:t>تكليف مركز الإرشاد الأكاديمي والنفسي بالوزارة والمرشدين الاجتماعيين بالمدارس بإعداد خطط وبرامج للتعامل مع الطلبة صغار السن بوجه خاص، ومساعدتهم على العودة بشكل طبيعي إلى المدرسة، لا سيما وإن بقاؤهم لمدة طويلة أثناء فترة التعلم عن بعد خارج البيئة المدرسية كان له آثار نفسية وتربوية واجتماعية عديدة.</w:t>
      </w:r>
    </w:p>
    <w:p w14:paraId="3893435F" w14:textId="77777777" w:rsidR="0063699F" w:rsidRPr="003F57F5" w:rsidRDefault="0063699F" w:rsidP="00BF54D7">
      <w:pPr>
        <w:pStyle w:val="ListParagraph"/>
        <w:numPr>
          <w:ilvl w:val="1"/>
          <w:numId w:val="4"/>
        </w:numPr>
        <w:bidi/>
        <w:spacing w:line="240" w:lineRule="auto"/>
        <w:ind w:left="1563"/>
        <w:jc w:val="both"/>
        <w:rPr>
          <w:rFonts w:ascii="Frutiger LT Arabic 45 Light" w:hAnsi="Frutiger LT Arabic 45 Light" w:cs="Frutiger LT Arabic 45 Light"/>
          <w:sz w:val="24"/>
          <w:szCs w:val="24"/>
          <w:lang w:val="en-GB" w:bidi="ar-BH"/>
        </w:rPr>
      </w:pPr>
      <w:r w:rsidRPr="003F57F5">
        <w:rPr>
          <w:rFonts w:ascii="Frutiger LT Arabic 45 Light" w:hAnsi="Frutiger LT Arabic 45 Light" w:cs="Frutiger LT Arabic 45 Light"/>
          <w:sz w:val="24"/>
          <w:szCs w:val="24"/>
          <w:rtl/>
          <w:lang w:val="en-GB" w:bidi="ar-BH"/>
        </w:rPr>
        <w:t>إعادة النظر في جدولة الحصص الدراسية بما يغطي الدروس الفائتة أثناء فترة التعلم عن بعد، إضافة إلى عمل دروس دعم وتعويض للكفايات والمهارات البرامج التطبيقية التي لم يتم تغطيتها آبان فترة التعلم عن بعد.</w:t>
      </w:r>
    </w:p>
    <w:p w14:paraId="048C6856" w14:textId="77777777" w:rsidR="0063699F" w:rsidRPr="003F57F5" w:rsidRDefault="0063699F"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طبقت مملكة البحرين خطة عمل دقيقة ومدروسة لمواجهة الجائحة من ضمنها تنظيم جهات العمل. ومع استمرار عمل مركز حماية الطفل اتخذ المركز جميع الاجراءات الاحترازية للحد من انتشار الفايروس من خلال تقسيم الموظفين لمجموعتين يعملون بالتناوب لضمان استمرار العمل في حال اصابة شخص بالفايروس والتزام المجموعة بالحجر المنزلي تقوم المجموعة الأخرى بمواصلة عمل المركز، اضافة الى تعقيم المركز وقياس درجات الحرارة للموظفين والمراجعين وتطبيق التباعد الاجتماعي ولبس الكمامات.  وبما أن الحفاظ على حقوق الأطفال هي أولوية فان الخدمات القانونية المقدمة من قبل مركز حماية الطفل استمرت خلال الجائحة بالاضافة الى الخدمات الاجتماعية والنفسية، حيث أن الخطة متكاملة من ناحية الحفاظ على حقوق الطفل بالاضافة الى مراعاة الصحة النفسية للأطفال والعمل على تقديم التقييم والعلاج النفسي لاعادة ادماجهم في المجتمع وبأخذ بعبن الاعتبار آثار الظروف الراهنة على نفسياتهم.</w:t>
      </w:r>
    </w:p>
    <w:p w14:paraId="198B5009" w14:textId="77777777" w:rsidR="0063699F" w:rsidRPr="003F57F5" w:rsidRDefault="001D761C"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اما فيما يتعلق ب</w:t>
      </w:r>
      <w:r w:rsidR="0063699F" w:rsidRPr="003F57F5">
        <w:rPr>
          <w:rFonts w:ascii="Frutiger LT Arabic 45 Light" w:eastAsia="Calibri" w:hAnsi="Frutiger LT Arabic 45 Light" w:cs="Frutiger LT Arabic 45 Light"/>
          <w:sz w:val="24"/>
          <w:szCs w:val="24"/>
          <w:rtl/>
          <w:lang w:bidi="ar-JO"/>
        </w:rPr>
        <w:t>دار رعاية الطفولة (بيت بتلكو)</w:t>
      </w:r>
      <w:r w:rsidRPr="003F57F5">
        <w:rPr>
          <w:rFonts w:ascii="Frutiger LT Arabic 45 Light" w:eastAsia="Calibri" w:hAnsi="Frutiger LT Arabic 45 Light" w:cs="Frutiger LT Arabic 45 Light"/>
          <w:sz w:val="24"/>
          <w:szCs w:val="24"/>
          <w:lang w:bidi="ar-JO"/>
        </w:rPr>
        <w:t xml:space="preserve"> </w:t>
      </w:r>
      <w:r w:rsidR="00253739" w:rsidRPr="003F57F5">
        <w:rPr>
          <w:rFonts w:ascii="Frutiger LT Arabic 45 Light" w:eastAsia="Calibri" w:hAnsi="Frutiger LT Arabic 45 Light" w:cs="Frutiger LT Arabic 45 Light"/>
          <w:sz w:val="24"/>
          <w:szCs w:val="24"/>
          <w:rtl/>
          <w:lang w:bidi="ar-JO"/>
        </w:rPr>
        <w:t xml:space="preserve">فهي </w:t>
      </w:r>
      <w:r w:rsidR="0063699F" w:rsidRPr="003F57F5">
        <w:rPr>
          <w:rFonts w:ascii="Frutiger LT Arabic 45 Light" w:eastAsia="Calibri" w:hAnsi="Frutiger LT Arabic 45 Light" w:cs="Frutiger LT Arabic 45 Light"/>
          <w:sz w:val="24"/>
          <w:szCs w:val="24"/>
          <w:rtl/>
          <w:lang w:bidi="ar-JO"/>
        </w:rPr>
        <w:t>تساهم في تقديم مختلف أنواع الخدمات والتسهيلات المعيشية والصحية والاجتماعية والنفسية والترفيهية للرضع وللأطفال والشباب بمختلف فئاتهم العمرية ضمن برنامج الرعاية الداخلية والخارجي</w:t>
      </w:r>
      <w:r w:rsidRPr="003F57F5">
        <w:rPr>
          <w:rFonts w:ascii="Frutiger LT Arabic 45 Light" w:eastAsia="Calibri" w:hAnsi="Frutiger LT Arabic 45 Light" w:cs="Frutiger LT Arabic 45 Light"/>
          <w:sz w:val="24"/>
          <w:szCs w:val="24"/>
          <w:rtl/>
          <w:lang w:bidi="ar-JO"/>
        </w:rPr>
        <w:t>ة</w:t>
      </w:r>
      <w:r w:rsidR="00253739" w:rsidRPr="003F57F5">
        <w:rPr>
          <w:rFonts w:ascii="Frutiger LT Arabic 45 Light" w:eastAsia="Calibri" w:hAnsi="Frutiger LT Arabic 45 Light" w:cs="Frutiger LT Arabic 45 Light"/>
          <w:sz w:val="24"/>
          <w:szCs w:val="24"/>
          <w:rtl/>
          <w:lang w:bidi="ar-JO"/>
        </w:rPr>
        <w:t>،</w:t>
      </w:r>
      <w:r w:rsidRPr="003F57F5">
        <w:rPr>
          <w:rFonts w:ascii="Frutiger LT Arabic 45 Light" w:eastAsia="Calibri" w:hAnsi="Frutiger LT Arabic 45 Light" w:cs="Frutiger LT Arabic 45 Light"/>
          <w:sz w:val="24"/>
          <w:szCs w:val="24"/>
          <w:rtl/>
          <w:lang w:bidi="ar-JO"/>
        </w:rPr>
        <w:t xml:space="preserve"> وعلى النحو التالي:</w:t>
      </w:r>
    </w:p>
    <w:p w14:paraId="108A23DE" w14:textId="77777777" w:rsidR="0063699F" w:rsidRPr="00BF54D7" w:rsidRDefault="0063699F" w:rsidP="00BF54D7">
      <w:pPr>
        <w:pStyle w:val="ListParagraph"/>
        <w:numPr>
          <w:ilvl w:val="1"/>
          <w:numId w:val="4"/>
        </w:numPr>
        <w:bidi/>
        <w:spacing w:line="240" w:lineRule="auto"/>
        <w:ind w:left="1563"/>
        <w:jc w:val="both"/>
        <w:rPr>
          <w:rFonts w:ascii="Frutiger LT Arabic 45 Light" w:hAnsi="Frutiger LT Arabic 45 Light" w:cs="Frutiger LT Arabic 45 Light"/>
          <w:sz w:val="24"/>
          <w:szCs w:val="24"/>
          <w:rtl/>
          <w:lang w:val="en-GB" w:bidi="ar-BH"/>
        </w:rPr>
      </w:pPr>
      <w:r w:rsidRPr="00BF54D7">
        <w:rPr>
          <w:rFonts w:ascii="Frutiger LT Arabic 45 Light" w:hAnsi="Frutiger LT Arabic 45 Light" w:cs="Frutiger LT Arabic 45 Light"/>
          <w:sz w:val="24"/>
          <w:szCs w:val="24"/>
          <w:rtl/>
          <w:lang w:val="en-GB" w:bidi="ar-BH"/>
        </w:rPr>
        <w:t xml:space="preserve">توعيته </w:t>
      </w:r>
      <w:r w:rsidR="001D761C" w:rsidRPr="00BF54D7">
        <w:rPr>
          <w:rFonts w:ascii="Frutiger LT Arabic 45 Light" w:hAnsi="Frutiger LT Arabic 45 Light" w:cs="Frutiger LT Arabic 45 Light"/>
          <w:sz w:val="24"/>
          <w:szCs w:val="24"/>
          <w:rtl/>
          <w:lang w:val="en-GB" w:bidi="ar-BH"/>
        </w:rPr>
        <w:t xml:space="preserve">الأبناء والأطفال المقيمين </w:t>
      </w:r>
      <w:r w:rsidRPr="00BF54D7">
        <w:rPr>
          <w:rFonts w:ascii="Frutiger LT Arabic 45 Light" w:hAnsi="Frutiger LT Arabic 45 Light" w:cs="Frutiger LT Arabic 45 Light"/>
          <w:sz w:val="24"/>
          <w:szCs w:val="24"/>
          <w:rtl/>
          <w:lang w:val="en-GB" w:bidi="ar-BH"/>
        </w:rPr>
        <w:t>بأهم الاحترازات الوقائية وتزويدهم بأدوات السلامة من معقمات وكمامات.</w:t>
      </w:r>
    </w:p>
    <w:p w14:paraId="1E8EB0C6" w14:textId="77777777" w:rsidR="001D761C" w:rsidRPr="00BF54D7" w:rsidRDefault="0063699F" w:rsidP="00BF54D7">
      <w:pPr>
        <w:pStyle w:val="ListParagraph"/>
        <w:numPr>
          <w:ilvl w:val="1"/>
          <w:numId w:val="4"/>
        </w:numPr>
        <w:bidi/>
        <w:spacing w:line="240" w:lineRule="auto"/>
        <w:ind w:left="1563"/>
        <w:jc w:val="both"/>
        <w:rPr>
          <w:rFonts w:ascii="Frutiger LT Arabic 45 Light" w:hAnsi="Frutiger LT Arabic 45 Light" w:cs="Frutiger LT Arabic 45 Light"/>
          <w:sz w:val="24"/>
          <w:szCs w:val="24"/>
          <w:lang w:val="en-GB" w:bidi="ar-BH"/>
        </w:rPr>
      </w:pPr>
      <w:r w:rsidRPr="00BF54D7">
        <w:rPr>
          <w:rFonts w:ascii="Frutiger LT Arabic 45 Light" w:hAnsi="Frutiger LT Arabic 45 Light" w:cs="Frutiger LT Arabic 45 Light"/>
          <w:sz w:val="24"/>
          <w:szCs w:val="24"/>
          <w:rtl/>
          <w:lang w:val="en-GB" w:bidi="ar-BH"/>
        </w:rPr>
        <w:t>تعقيم المرافق والأماكن السكنية عدة مرات يومياً لضمان صحة وسلامة الأطفال والأبناء المقيمين فيه</w:t>
      </w:r>
      <w:r w:rsidR="001D761C" w:rsidRPr="00BF54D7">
        <w:rPr>
          <w:rFonts w:ascii="Frutiger LT Arabic 45 Light" w:hAnsi="Frutiger LT Arabic 45 Light" w:cs="Frutiger LT Arabic 45 Light"/>
          <w:sz w:val="24"/>
          <w:szCs w:val="24"/>
          <w:rtl/>
          <w:lang w:val="en-GB" w:bidi="ar-BH"/>
        </w:rPr>
        <w:t>.</w:t>
      </w:r>
    </w:p>
    <w:p w14:paraId="63206D73" w14:textId="77777777" w:rsidR="0063699F" w:rsidRPr="00BF54D7" w:rsidRDefault="0063699F" w:rsidP="00BF54D7">
      <w:pPr>
        <w:pStyle w:val="ListParagraph"/>
        <w:numPr>
          <w:ilvl w:val="1"/>
          <w:numId w:val="4"/>
        </w:numPr>
        <w:bidi/>
        <w:spacing w:line="240" w:lineRule="auto"/>
        <w:ind w:left="1563"/>
        <w:jc w:val="both"/>
        <w:rPr>
          <w:rFonts w:ascii="Frutiger LT Arabic 45 Light" w:hAnsi="Frutiger LT Arabic 45 Light" w:cs="Frutiger LT Arabic 45 Light"/>
          <w:sz w:val="24"/>
          <w:szCs w:val="24"/>
          <w:rtl/>
          <w:lang w:val="en-GB" w:bidi="ar-BH"/>
        </w:rPr>
      </w:pPr>
      <w:r w:rsidRPr="00BF54D7">
        <w:rPr>
          <w:rFonts w:ascii="Frutiger LT Arabic 45 Light" w:hAnsi="Frutiger LT Arabic 45 Light" w:cs="Frutiger LT Arabic 45 Light"/>
          <w:sz w:val="24"/>
          <w:szCs w:val="24"/>
          <w:rtl/>
          <w:lang w:val="en-GB" w:bidi="ar-BH"/>
        </w:rPr>
        <w:t>إ</w:t>
      </w:r>
      <w:bookmarkStart w:id="0" w:name="_GoBack"/>
      <w:bookmarkEnd w:id="0"/>
      <w:r w:rsidRPr="00BF54D7">
        <w:rPr>
          <w:rFonts w:ascii="Frutiger LT Arabic 45 Light" w:hAnsi="Frutiger LT Arabic 45 Light" w:cs="Frutiger LT Arabic 45 Light"/>
          <w:sz w:val="24"/>
          <w:szCs w:val="24"/>
          <w:rtl/>
          <w:lang w:val="en-GB" w:bidi="ar-BH"/>
        </w:rPr>
        <w:t>عادة توزيع الأبناء على المساكن والغرف من خلال تقليل عدد الأبناء في الشقة الواحدة.</w:t>
      </w:r>
    </w:p>
    <w:p w14:paraId="6E13C697" w14:textId="77777777" w:rsidR="0063699F" w:rsidRPr="00BF54D7" w:rsidRDefault="0063699F" w:rsidP="00BF54D7">
      <w:pPr>
        <w:pStyle w:val="ListParagraph"/>
        <w:numPr>
          <w:ilvl w:val="1"/>
          <w:numId w:val="4"/>
        </w:numPr>
        <w:bidi/>
        <w:spacing w:line="240" w:lineRule="auto"/>
        <w:ind w:left="1563"/>
        <w:jc w:val="both"/>
        <w:rPr>
          <w:rFonts w:ascii="Frutiger LT Arabic 45 Light" w:hAnsi="Frutiger LT Arabic 45 Light" w:cs="Frutiger LT Arabic 45 Light"/>
          <w:sz w:val="24"/>
          <w:szCs w:val="24"/>
          <w:rtl/>
          <w:lang w:val="en-GB" w:bidi="ar-BH"/>
        </w:rPr>
      </w:pPr>
      <w:r w:rsidRPr="00BF54D7">
        <w:rPr>
          <w:rFonts w:ascii="Frutiger LT Arabic 45 Light" w:hAnsi="Frutiger LT Arabic 45 Light" w:cs="Frutiger LT Arabic 45 Light"/>
          <w:sz w:val="24"/>
          <w:szCs w:val="24"/>
          <w:rtl/>
          <w:lang w:val="en-GB" w:bidi="ar-BH"/>
        </w:rPr>
        <w:t xml:space="preserve">تقسيم الموظفين لمجموعتين يعملون بالتناوب لضمان استمرار العمل في حال اصابة شخص بالفايروس والتزام المجموعة بالحجر المنزلي تقوم المجموعة الأخرى بمواصلة </w:t>
      </w:r>
      <w:r w:rsidR="002339C1" w:rsidRPr="00BF54D7">
        <w:rPr>
          <w:rFonts w:ascii="Frutiger LT Arabic 45 Light" w:hAnsi="Frutiger LT Arabic 45 Light" w:cs="Frutiger LT Arabic 45 Light"/>
          <w:sz w:val="24"/>
          <w:szCs w:val="24"/>
          <w:rtl/>
          <w:lang w:val="en-GB" w:bidi="ar-BH"/>
        </w:rPr>
        <w:t>ال</w:t>
      </w:r>
      <w:r w:rsidRPr="00BF54D7">
        <w:rPr>
          <w:rFonts w:ascii="Frutiger LT Arabic 45 Light" w:hAnsi="Frutiger LT Arabic 45 Light" w:cs="Frutiger LT Arabic 45 Light"/>
          <w:sz w:val="24"/>
          <w:szCs w:val="24"/>
          <w:rtl/>
          <w:lang w:val="en-GB" w:bidi="ar-BH"/>
        </w:rPr>
        <w:t>عمل</w:t>
      </w:r>
      <w:r w:rsidR="002339C1" w:rsidRPr="00BF54D7">
        <w:rPr>
          <w:rFonts w:ascii="Frutiger LT Arabic 45 Light" w:hAnsi="Frutiger LT Arabic 45 Light" w:cs="Frutiger LT Arabic 45 Light"/>
          <w:sz w:val="24"/>
          <w:szCs w:val="24"/>
          <w:rtl/>
          <w:lang w:val="en-GB" w:bidi="ar-BH"/>
        </w:rPr>
        <w:t>.</w:t>
      </w:r>
      <w:r w:rsidRPr="00BF54D7">
        <w:rPr>
          <w:rFonts w:ascii="Frutiger LT Arabic 45 Light" w:hAnsi="Frutiger LT Arabic 45 Light" w:cs="Frutiger LT Arabic 45 Light"/>
          <w:sz w:val="24"/>
          <w:szCs w:val="24"/>
          <w:rtl/>
          <w:lang w:val="en-GB" w:bidi="ar-BH"/>
        </w:rPr>
        <w:t xml:space="preserve"> </w:t>
      </w:r>
    </w:p>
    <w:p w14:paraId="07B68BB1" w14:textId="77777777" w:rsidR="005837FE" w:rsidRPr="00BF54D7" w:rsidRDefault="0063699F" w:rsidP="00BF54D7">
      <w:pPr>
        <w:pStyle w:val="ListParagraph"/>
        <w:numPr>
          <w:ilvl w:val="1"/>
          <w:numId w:val="4"/>
        </w:numPr>
        <w:bidi/>
        <w:spacing w:line="240" w:lineRule="auto"/>
        <w:ind w:left="1563"/>
        <w:jc w:val="both"/>
        <w:rPr>
          <w:rFonts w:ascii="Frutiger LT Arabic 45 Light" w:hAnsi="Frutiger LT Arabic 45 Light" w:cs="Frutiger LT Arabic 45 Light"/>
          <w:sz w:val="24"/>
          <w:szCs w:val="24"/>
          <w:rtl/>
          <w:lang w:val="en-GB" w:bidi="ar-BH"/>
        </w:rPr>
      </w:pPr>
      <w:r w:rsidRPr="00BF54D7">
        <w:rPr>
          <w:rFonts w:ascii="Frutiger LT Arabic 45 Light" w:hAnsi="Frutiger LT Arabic 45 Light" w:cs="Frutiger LT Arabic 45 Light"/>
          <w:sz w:val="24"/>
          <w:szCs w:val="24"/>
          <w:rtl/>
          <w:lang w:val="en-GB" w:bidi="ar-BH"/>
        </w:rPr>
        <w:t>وبما أن الحفاظ على حقوق الأطفال هي أولوية فان جميع الخدمات المقدمة من قبل دار رعاية الطفولة للأطفال المقيمين مستمرة خلال الجائحة، حيث أن الخطة متكاملة من ناحية الحفاظ على حقوق الطفل.</w:t>
      </w:r>
    </w:p>
    <w:p w14:paraId="0119AA18" w14:textId="77777777" w:rsidR="00F751DB" w:rsidRPr="003F57F5" w:rsidRDefault="00F751DB" w:rsidP="003F57F5">
      <w:pPr>
        <w:pStyle w:val="HChGA"/>
        <w:spacing w:before="0" w:after="0" w:line="240" w:lineRule="auto"/>
        <w:ind w:left="0" w:right="0" w:firstLine="0"/>
        <w:jc w:val="left"/>
        <w:rPr>
          <w:rFonts w:ascii="Frutiger LT Arabic 45 Light" w:eastAsia="Calibri" w:hAnsi="Frutiger LT Arabic 45 Light" w:cs="Frutiger LT Arabic 45 Light"/>
          <w:sz w:val="24"/>
          <w:szCs w:val="24"/>
          <w:rtl/>
          <w:lang w:bidi="ar-JO"/>
        </w:rPr>
      </w:pPr>
    </w:p>
    <w:p w14:paraId="509F1550" w14:textId="77777777" w:rsidR="00304E71" w:rsidRPr="003F57F5" w:rsidRDefault="005837FE" w:rsidP="003F57F5">
      <w:pPr>
        <w:pStyle w:val="HChGA"/>
        <w:spacing w:before="0" w:after="0" w:line="240" w:lineRule="auto"/>
        <w:ind w:left="0" w:right="0" w:firstLine="0"/>
        <w:jc w:val="left"/>
        <w:rPr>
          <w:rFonts w:ascii="Frutiger LT Arabic 45 Light" w:eastAsia="Calibri" w:hAnsi="Frutiger LT Arabic 45 Light" w:cs="Frutiger LT Arabic 45 Light"/>
          <w:sz w:val="24"/>
          <w:szCs w:val="24"/>
          <w:rtl/>
          <w:lang w:bidi="ar-JO"/>
        </w:rPr>
      </w:pPr>
      <w:r w:rsidRPr="003F57F5">
        <w:rPr>
          <w:rFonts w:ascii="Frutiger LT Arabic 45 Light" w:eastAsia="Calibri" w:hAnsi="Frutiger LT Arabic 45 Light" w:cs="Frutiger LT Arabic 45 Light"/>
          <w:sz w:val="24"/>
          <w:szCs w:val="24"/>
          <w:rtl/>
          <w:lang w:bidi="ar-JO"/>
        </w:rPr>
        <w:t>ثامناً:</w:t>
      </w:r>
      <w:r w:rsidR="00304E71" w:rsidRPr="003F57F5">
        <w:rPr>
          <w:rFonts w:ascii="Frutiger LT Arabic 45 Light" w:eastAsia="Calibri" w:hAnsi="Frutiger LT Arabic 45 Light" w:cs="Frutiger LT Arabic 45 Light"/>
          <w:sz w:val="24"/>
          <w:szCs w:val="24"/>
          <w:rtl/>
          <w:lang w:bidi="ar-JO"/>
        </w:rPr>
        <w:t xml:space="preserve"> خاتمة</w:t>
      </w:r>
    </w:p>
    <w:p w14:paraId="0201798E" w14:textId="77777777" w:rsidR="00304E71" w:rsidRPr="003F57F5" w:rsidRDefault="00304E71" w:rsidP="003F57F5">
      <w:pPr>
        <w:pStyle w:val="SingleTxtGA"/>
        <w:numPr>
          <w:ilvl w:val="0"/>
          <w:numId w:val="24"/>
        </w:numPr>
        <w:tabs>
          <w:tab w:val="clear" w:pos="1928"/>
          <w:tab w:val="clear" w:pos="2608"/>
        </w:tabs>
        <w:spacing w:after="0" w:line="240" w:lineRule="auto"/>
        <w:ind w:left="397" w:right="0" w:hanging="397"/>
        <w:rPr>
          <w:rFonts w:ascii="Frutiger LT Arabic 45 Light" w:eastAsia="Calibri" w:hAnsi="Frutiger LT Arabic 45 Light" w:cs="Frutiger LT Arabic 45 Light"/>
          <w:sz w:val="24"/>
          <w:szCs w:val="24"/>
          <w:lang w:bidi="ar-JO"/>
        </w:rPr>
      </w:pPr>
      <w:r w:rsidRPr="003F57F5">
        <w:rPr>
          <w:rFonts w:ascii="Frutiger LT Arabic 45 Light" w:eastAsia="Calibri" w:hAnsi="Frutiger LT Arabic 45 Light" w:cs="Frutiger LT Arabic 45 Light"/>
          <w:sz w:val="24"/>
          <w:szCs w:val="24"/>
          <w:rtl/>
          <w:lang w:bidi="ar-JO"/>
        </w:rPr>
        <w:t>إن مملكة البحرين بفصل النهج الإصلاحي  لملك الإنسانية حضرة صاحب الجلالة الملك حمد بن عيسى آل خليفة عاهل البلاد المفدى، وفي إطار التعاون الوثيق بين السلطتين التنفيذية والتشريعية، ماضية في مسيرتها التنموية وإجراءاتها الاحترازية لتمثل نموذج عالمي مبهر يحتذى به في تعزيز كافة الحقوق، واضعة في مقدمة أولويتها مهمة تجسين المستوى المعيشي للمواطن وتطوير الخدمات الصحية والتعليمية والصحية المقدمة لكافة المواطنين والمقيمين باعتباره محور التنمية الشاملة وتوافقاَ مع برنامج عمل الحكومة الموقرة    (</w:t>
      </w:r>
      <w:r w:rsidRPr="003F57F5">
        <w:rPr>
          <w:rFonts w:ascii="Frutiger LT Arabic 45 Light" w:eastAsia="Calibri" w:hAnsi="Frutiger LT Arabic 45 Light" w:cs="Frutiger LT Arabic 45 Light"/>
          <w:sz w:val="24"/>
          <w:szCs w:val="24"/>
          <w:lang w:bidi="ar-JO"/>
        </w:rPr>
        <w:t>2019</w:t>
      </w:r>
      <w:r w:rsidRPr="003F57F5">
        <w:rPr>
          <w:rFonts w:ascii="Frutiger LT Arabic 45 Light" w:eastAsia="Calibri" w:hAnsi="Frutiger LT Arabic 45 Light" w:cs="Frutiger LT Arabic 45 Light"/>
          <w:sz w:val="24"/>
          <w:szCs w:val="24"/>
          <w:rtl/>
          <w:lang w:bidi="ar-JO"/>
        </w:rPr>
        <w:t xml:space="preserve"> - </w:t>
      </w:r>
      <w:r w:rsidRPr="003F57F5">
        <w:rPr>
          <w:rFonts w:ascii="Frutiger LT Arabic 45 Light" w:eastAsia="Calibri" w:hAnsi="Frutiger LT Arabic 45 Light" w:cs="Frutiger LT Arabic 45 Light"/>
          <w:sz w:val="24"/>
          <w:szCs w:val="24"/>
          <w:lang w:bidi="ar-JO"/>
        </w:rPr>
        <w:t>2022</w:t>
      </w:r>
      <w:r w:rsidRPr="003F57F5">
        <w:rPr>
          <w:rFonts w:ascii="Frutiger LT Arabic 45 Light" w:eastAsia="Calibri" w:hAnsi="Frutiger LT Arabic 45 Light" w:cs="Frutiger LT Arabic 45 Light"/>
          <w:sz w:val="24"/>
          <w:szCs w:val="24"/>
          <w:rtl/>
          <w:lang w:bidi="ar-JO"/>
        </w:rPr>
        <w:t xml:space="preserve">) والرؤية الاقتصادية </w:t>
      </w:r>
      <w:r w:rsidRPr="003F57F5">
        <w:rPr>
          <w:rFonts w:ascii="Frutiger LT Arabic 45 Light" w:eastAsia="Calibri" w:hAnsi="Frutiger LT Arabic 45 Light" w:cs="Frutiger LT Arabic 45 Light"/>
          <w:sz w:val="24"/>
          <w:szCs w:val="24"/>
          <w:lang w:bidi="ar-JO"/>
        </w:rPr>
        <w:t>2030</w:t>
      </w:r>
      <w:r w:rsidRPr="003F57F5">
        <w:rPr>
          <w:rFonts w:ascii="Frutiger LT Arabic 45 Light" w:eastAsia="Calibri" w:hAnsi="Frutiger LT Arabic 45 Light" w:cs="Frutiger LT Arabic 45 Light"/>
          <w:sz w:val="24"/>
          <w:szCs w:val="24"/>
          <w:rtl/>
          <w:lang w:bidi="ar-JO"/>
        </w:rPr>
        <w:t xml:space="preserve"> القائم على أسس من الاستدامة والتنافسية والعدالة.</w:t>
      </w:r>
    </w:p>
    <w:p w14:paraId="0DA0F336" w14:textId="77777777" w:rsidR="0063699F" w:rsidRPr="003F57F5" w:rsidRDefault="0063699F" w:rsidP="003F57F5">
      <w:pPr>
        <w:bidi/>
        <w:spacing w:line="240" w:lineRule="auto"/>
        <w:rPr>
          <w:rFonts w:ascii="Frutiger LT Arabic 45 Light" w:hAnsi="Frutiger LT Arabic 45 Light" w:cs="Frutiger LT Arabic 45 Light"/>
          <w:sz w:val="24"/>
          <w:szCs w:val="24"/>
          <w:rtl/>
          <w:lang w:bidi="ar-BH"/>
        </w:rPr>
      </w:pPr>
    </w:p>
    <w:p w14:paraId="729F220D" w14:textId="77777777" w:rsidR="0063699F" w:rsidRPr="003F57F5" w:rsidRDefault="0063699F" w:rsidP="003F57F5">
      <w:pPr>
        <w:bidi/>
        <w:spacing w:line="240" w:lineRule="auto"/>
        <w:rPr>
          <w:rFonts w:ascii="Frutiger LT Arabic 45 Light" w:hAnsi="Frutiger LT Arabic 45 Light" w:cs="Frutiger LT Arabic 45 Light"/>
          <w:sz w:val="24"/>
          <w:szCs w:val="24"/>
          <w:rtl/>
          <w:lang w:val="en-GB" w:bidi="ar-BH"/>
        </w:rPr>
      </w:pPr>
    </w:p>
    <w:sectPr w:rsidR="0063699F" w:rsidRPr="003F57F5" w:rsidSect="003F57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2257D" w14:textId="77777777" w:rsidR="000A772F" w:rsidRDefault="000A772F" w:rsidP="00DC28D6">
      <w:pPr>
        <w:spacing w:after="0" w:line="240" w:lineRule="auto"/>
      </w:pPr>
      <w:r>
        <w:separator/>
      </w:r>
    </w:p>
  </w:endnote>
  <w:endnote w:type="continuationSeparator" w:id="0">
    <w:p w14:paraId="75F4DBE9" w14:textId="77777777" w:rsidR="000A772F" w:rsidRDefault="000A772F" w:rsidP="00DC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Arabic 45 Light">
    <w:altName w:val="Courier New"/>
    <w:charset w:val="00"/>
    <w:family w:val="auto"/>
    <w:pitch w:val="variable"/>
    <w:sig w:usb0="800020AF" w:usb1="C000A04A" w:usb2="00000008" w:usb3="00000000" w:csb0="00000041" w:csb1="00000000"/>
  </w:font>
  <w:font w:name="Calibri">
    <w:altName w:val="Calibri"/>
    <w:panose1 w:val="020F0502020204030204"/>
    <w:charset w:val="00"/>
    <w:family w:val="swiss"/>
    <w:pitch w:val="variable"/>
    <w:sig w:usb0="E0002AFF" w:usb1="C000247B" w:usb2="00000009" w:usb3="00000000" w:csb0="000001FF" w:csb1="00000000"/>
  </w:font>
  <w:font w:name="Sakkal Majalla">
    <w:altName w:val="Times New Roman"/>
    <w:charset w:val="00"/>
    <w:family w:val="auto"/>
    <w:pitch w:val="variable"/>
    <w:sig w:usb0="A000207F" w:usb1="C000204B" w:usb2="00000008" w:usb3="00000000" w:csb0="000000D3"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354498"/>
      <w:docPartObj>
        <w:docPartGallery w:val="Page Numbers (Bottom of Page)"/>
        <w:docPartUnique/>
      </w:docPartObj>
    </w:sdtPr>
    <w:sdtEndPr>
      <w:rPr>
        <w:noProof/>
      </w:rPr>
    </w:sdtEndPr>
    <w:sdtContent>
      <w:p w14:paraId="39A99068" w14:textId="532DB361" w:rsidR="00DC28D6" w:rsidRDefault="00DC28D6">
        <w:pPr>
          <w:pStyle w:val="Footer"/>
          <w:jc w:val="center"/>
        </w:pPr>
        <w:r>
          <w:fldChar w:fldCharType="begin"/>
        </w:r>
        <w:r>
          <w:instrText xml:space="preserve"> PAGE   \* MERGEFORMAT </w:instrText>
        </w:r>
        <w:r>
          <w:fldChar w:fldCharType="separate"/>
        </w:r>
        <w:r w:rsidR="00A4612B">
          <w:rPr>
            <w:noProof/>
          </w:rPr>
          <w:t>1</w:t>
        </w:r>
        <w:r>
          <w:rPr>
            <w:noProof/>
          </w:rPr>
          <w:fldChar w:fldCharType="end"/>
        </w:r>
      </w:p>
    </w:sdtContent>
  </w:sdt>
  <w:p w14:paraId="3915A95E" w14:textId="77777777" w:rsidR="00DC28D6" w:rsidRDefault="00DC2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F4ED9" w14:textId="77777777" w:rsidR="000A772F" w:rsidRDefault="000A772F" w:rsidP="00DC28D6">
      <w:pPr>
        <w:spacing w:after="0" w:line="240" w:lineRule="auto"/>
      </w:pPr>
      <w:r>
        <w:separator/>
      </w:r>
    </w:p>
  </w:footnote>
  <w:footnote w:type="continuationSeparator" w:id="0">
    <w:p w14:paraId="59508A2F" w14:textId="77777777" w:rsidR="000A772F" w:rsidRDefault="000A772F" w:rsidP="00DC2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5F3"/>
    <w:multiLevelType w:val="hybridMultilevel"/>
    <w:tmpl w:val="C9D45F52"/>
    <w:lvl w:ilvl="0" w:tplc="04090001">
      <w:start w:val="1"/>
      <w:numFmt w:val="bullet"/>
      <w:lvlText w:val=""/>
      <w:lvlJc w:val="left"/>
      <w:pPr>
        <w:ind w:left="3499" w:hanging="360"/>
      </w:pPr>
      <w:rPr>
        <w:rFonts w:ascii="Symbol" w:hAnsi="Symbol" w:hint="default"/>
      </w:rPr>
    </w:lvl>
    <w:lvl w:ilvl="1" w:tplc="04090003">
      <w:start w:val="1"/>
      <w:numFmt w:val="bullet"/>
      <w:lvlText w:val="o"/>
      <w:lvlJc w:val="left"/>
      <w:pPr>
        <w:ind w:left="4219" w:hanging="360"/>
      </w:pPr>
      <w:rPr>
        <w:rFonts w:ascii="Courier New" w:hAnsi="Courier New" w:cs="Courier New" w:hint="default"/>
      </w:rPr>
    </w:lvl>
    <w:lvl w:ilvl="2" w:tplc="04090005" w:tentative="1">
      <w:start w:val="1"/>
      <w:numFmt w:val="bullet"/>
      <w:lvlText w:val=""/>
      <w:lvlJc w:val="left"/>
      <w:pPr>
        <w:ind w:left="4939" w:hanging="360"/>
      </w:pPr>
      <w:rPr>
        <w:rFonts w:ascii="Wingdings" w:hAnsi="Wingdings" w:hint="default"/>
      </w:rPr>
    </w:lvl>
    <w:lvl w:ilvl="3" w:tplc="04090001" w:tentative="1">
      <w:start w:val="1"/>
      <w:numFmt w:val="bullet"/>
      <w:lvlText w:val=""/>
      <w:lvlJc w:val="left"/>
      <w:pPr>
        <w:ind w:left="5659" w:hanging="360"/>
      </w:pPr>
      <w:rPr>
        <w:rFonts w:ascii="Symbol" w:hAnsi="Symbol" w:hint="default"/>
      </w:rPr>
    </w:lvl>
    <w:lvl w:ilvl="4" w:tplc="04090003" w:tentative="1">
      <w:start w:val="1"/>
      <w:numFmt w:val="bullet"/>
      <w:lvlText w:val="o"/>
      <w:lvlJc w:val="left"/>
      <w:pPr>
        <w:ind w:left="6379" w:hanging="360"/>
      </w:pPr>
      <w:rPr>
        <w:rFonts w:ascii="Courier New" w:hAnsi="Courier New" w:cs="Courier New" w:hint="default"/>
      </w:rPr>
    </w:lvl>
    <w:lvl w:ilvl="5" w:tplc="04090005" w:tentative="1">
      <w:start w:val="1"/>
      <w:numFmt w:val="bullet"/>
      <w:lvlText w:val=""/>
      <w:lvlJc w:val="left"/>
      <w:pPr>
        <w:ind w:left="7099" w:hanging="360"/>
      </w:pPr>
      <w:rPr>
        <w:rFonts w:ascii="Wingdings" w:hAnsi="Wingdings" w:hint="default"/>
      </w:rPr>
    </w:lvl>
    <w:lvl w:ilvl="6" w:tplc="04090001" w:tentative="1">
      <w:start w:val="1"/>
      <w:numFmt w:val="bullet"/>
      <w:lvlText w:val=""/>
      <w:lvlJc w:val="left"/>
      <w:pPr>
        <w:ind w:left="7819" w:hanging="360"/>
      </w:pPr>
      <w:rPr>
        <w:rFonts w:ascii="Symbol" w:hAnsi="Symbol" w:hint="default"/>
      </w:rPr>
    </w:lvl>
    <w:lvl w:ilvl="7" w:tplc="04090003" w:tentative="1">
      <w:start w:val="1"/>
      <w:numFmt w:val="bullet"/>
      <w:lvlText w:val="o"/>
      <w:lvlJc w:val="left"/>
      <w:pPr>
        <w:ind w:left="8539" w:hanging="360"/>
      </w:pPr>
      <w:rPr>
        <w:rFonts w:ascii="Courier New" w:hAnsi="Courier New" w:cs="Courier New" w:hint="default"/>
      </w:rPr>
    </w:lvl>
    <w:lvl w:ilvl="8" w:tplc="04090005" w:tentative="1">
      <w:start w:val="1"/>
      <w:numFmt w:val="bullet"/>
      <w:lvlText w:val=""/>
      <w:lvlJc w:val="left"/>
      <w:pPr>
        <w:ind w:left="9259" w:hanging="360"/>
      </w:pPr>
      <w:rPr>
        <w:rFonts w:ascii="Wingdings" w:hAnsi="Wingdings" w:hint="default"/>
      </w:rPr>
    </w:lvl>
  </w:abstractNum>
  <w:abstractNum w:abstractNumId="1" w15:restartNumberingAfterBreak="0">
    <w:nsid w:val="0FDF14F1"/>
    <w:multiLevelType w:val="hybridMultilevel"/>
    <w:tmpl w:val="335CC9B8"/>
    <w:lvl w:ilvl="0" w:tplc="01EE7B12">
      <w:start w:val="5"/>
      <w:numFmt w:val="bullet"/>
      <w:lvlText w:val="-"/>
      <w:lvlJc w:val="left"/>
      <w:pPr>
        <w:ind w:left="720" w:hanging="360"/>
      </w:pPr>
      <w:rPr>
        <w:rFonts w:ascii="Frutiger LT Arabic 45 Light" w:eastAsiaTheme="minorHAnsi" w:hAnsi="Frutiger LT Arabic 45 Light" w:cs="Frutiger LT Arabic 45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593F"/>
    <w:multiLevelType w:val="hybridMultilevel"/>
    <w:tmpl w:val="FCAC07BE"/>
    <w:lvl w:ilvl="0" w:tplc="04090005">
      <w:start w:val="1"/>
      <w:numFmt w:val="bullet"/>
      <w:lvlText w:val=""/>
      <w:lvlJc w:val="left"/>
      <w:pPr>
        <w:ind w:left="1199" w:hanging="360"/>
      </w:pPr>
      <w:rPr>
        <w:rFonts w:ascii="Wingdings" w:hAnsi="Wingdings" w:hint="default"/>
      </w:rPr>
    </w:lvl>
    <w:lvl w:ilvl="1" w:tplc="04090003" w:tentative="1">
      <w:start w:val="1"/>
      <w:numFmt w:val="bullet"/>
      <w:lvlText w:val="o"/>
      <w:lvlJc w:val="left"/>
      <w:pPr>
        <w:ind w:left="3179" w:hanging="360"/>
      </w:pPr>
      <w:rPr>
        <w:rFonts w:ascii="Courier New" w:hAnsi="Courier New" w:cs="Courier New" w:hint="default"/>
      </w:rPr>
    </w:lvl>
    <w:lvl w:ilvl="2" w:tplc="04090005" w:tentative="1">
      <w:start w:val="1"/>
      <w:numFmt w:val="bullet"/>
      <w:lvlText w:val=""/>
      <w:lvlJc w:val="left"/>
      <w:pPr>
        <w:ind w:left="3899" w:hanging="360"/>
      </w:pPr>
      <w:rPr>
        <w:rFonts w:ascii="Wingdings" w:hAnsi="Wingdings" w:hint="default"/>
      </w:rPr>
    </w:lvl>
    <w:lvl w:ilvl="3" w:tplc="04090001" w:tentative="1">
      <w:start w:val="1"/>
      <w:numFmt w:val="bullet"/>
      <w:lvlText w:val=""/>
      <w:lvlJc w:val="left"/>
      <w:pPr>
        <w:ind w:left="4619" w:hanging="360"/>
      </w:pPr>
      <w:rPr>
        <w:rFonts w:ascii="Symbol" w:hAnsi="Symbol" w:hint="default"/>
      </w:rPr>
    </w:lvl>
    <w:lvl w:ilvl="4" w:tplc="04090003" w:tentative="1">
      <w:start w:val="1"/>
      <w:numFmt w:val="bullet"/>
      <w:lvlText w:val="o"/>
      <w:lvlJc w:val="left"/>
      <w:pPr>
        <w:ind w:left="5339" w:hanging="360"/>
      </w:pPr>
      <w:rPr>
        <w:rFonts w:ascii="Courier New" w:hAnsi="Courier New" w:cs="Courier New" w:hint="default"/>
      </w:rPr>
    </w:lvl>
    <w:lvl w:ilvl="5" w:tplc="04090005" w:tentative="1">
      <w:start w:val="1"/>
      <w:numFmt w:val="bullet"/>
      <w:lvlText w:val=""/>
      <w:lvlJc w:val="left"/>
      <w:pPr>
        <w:ind w:left="6059" w:hanging="360"/>
      </w:pPr>
      <w:rPr>
        <w:rFonts w:ascii="Wingdings" w:hAnsi="Wingdings" w:hint="default"/>
      </w:rPr>
    </w:lvl>
    <w:lvl w:ilvl="6" w:tplc="04090001" w:tentative="1">
      <w:start w:val="1"/>
      <w:numFmt w:val="bullet"/>
      <w:lvlText w:val=""/>
      <w:lvlJc w:val="left"/>
      <w:pPr>
        <w:ind w:left="6779" w:hanging="360"/>
      </w:pPr>
      <w:rPr>
        <w:rFonts w:ascii="Symbol" w:hAnsi="Symbol" w:hint="default"/>
      </w:rPr>
    </w:lvl>
    <w:lvl w:ilvl="7" w:tplc="04090003" w:tentative="1">
      <w:start w:val="1"/>
      <w:numFmt w:val="bullet"/>
      <w:lvlText w:val="o"/>
      <w:lvlJc w:val="left"/>
      <w:pPr>
        <w:ind w:left="7499" w:hanging="360"/>
      </w:pPr>
      <w:rPr>
        <w:rFonts w:ascii="Courier New" w:hAnsi="Courier New" w:cs="Courier New" w:hint="default"/>
      </w:rPr>
    </w:lvl>
    <w:lvl w:ilvl="8" w:tplc="04090005" w:tentative="1">
      <w:start w:val="1"/>
      <w:numFmt w:val="bullet"/>
      <w:lvlText w:val=""/>
      <w:lvlJc w:val="left"/>
      <w:pPr>
        <w:ind w:left="8219" w:hanging="360"/>
      </w:pPr>
      <w:rPr>
        <w:rFonts w:ascii="Wingdings" w:hAnsi="Wingdings" w:hint="default"/>
      </w:rPr>
    </w:lvl>
  </w:abstractNum>
  <w:abstractNum w:abstractNumId="3" w15:restartNumberingAfterBreak="0">
    <w:nsid w:val="13167193"/>
    <w:multiLevelType w:val="hybridMultilevel"/>
    <w:tmpl w:val="D8A838C4"/>
    <w:lvl w:ilvl="0" w:tplc="04090003">
      <w:start w:val="1"/>
      <w:numFmt w:val="bullet"/>
      <w:lvlText w:val="o"/>
      <w:lvlJc w:val="left"/>
      <w:pPr>
        <w:ind w:left="333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15B212F7"/>
    <w:multiLevelType w:val="hybridMultilevel"/>
    <w:tmpl w:val="8736A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6244D"/>
    <w:multiLevelType w:val="hybridMultilevel"/>
    <w:tmpl w:val="C92AE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22B33"/>
    <w:multiLevelType w:val="hybridMultilevel"/>
    <w:tmpl w:val="F5487C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82E6C"/>
    <w:multiLevelType w:val="hybridMultilevel"/>
    <w:tmpl w:val="FD764436"/>
    <w:lvl w:ilvl="0" w:tplc="F850A8CA">
      <w:numFmt w:val="bullet"/>
      <w:lvlText w:val="-"/>
      <w:lvlJc w:val="left"/>
      <w:pPr>
        <w:ind w:left="720" w:hanging="360"/>
      </w:pPr>
      <w:rPr>
        <w:rFonts w:ascii="Sakkal Majalla" w:eastAsiaTheme="minorHAnsi" w:hAnsi="Sakkal Majalla" w:cs="Sakkal Majalla" w:hint="default"/>
        <w:b w:val="0"/>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6F3AE1"/>
    <w:multiLevelType w:val="hybridMultilevel"/>
    <w:tmpl w:val="9DB4814C"/>
    <w:lvl w:ilvl="0" w:tplc="888AA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42FC3"/>
    <w:multiLevelType w:val="hybridMultilevel"/>
    <w:tmpl w:val="EDDE0012"/>
    <w:lvl w:ilvl="0" w:tplc="01EE7B12">
      <w:start w:val="5"/>
      <w:numFmt w:val="bullet"/>
      <w:lvlText w:val="-"/>
      <w:lvlJc w:val="left"/>
      <w:pPr>
        <w:ind w:left="3330" w:hanging="360"/>
      </w:pPr>
      <w:rPr>
        <w:rFonts w:ascii="Frutiger LT Arabic 45 Light" w:eastAsiaTheme="minorHAnsi" w:hAnsi="Frutiger LT Arabic 45 Light" w:cs="Frutiger LT Arabic 45 Light"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284B7A77"/>
    <w:multiLevelType w:val="hybridMultilevel"/>
    <w:tmpl w:val="B30C4B78"/>
    <w:lvl w:ilvl="0" w:tplc="332468A4">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480FC3"/>
    <w:multiLevelType w:val="hybridMultilevel"/>
    <w:tmpl w:val="D15E9EE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3AB27263"/>
    <w:multiLevelType w:val="hybridMultilevel"/>
    <w:tmpl w:val="23749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5594E"/>
    <w:multiLevelType w:val="hybridMultilevel"/>
    <w:tmpl w:val="08FA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436E6"/>
    <w:multiLevelType w:val="hybridMultilevel"/>
    <w:tmpl w:val="86D2CD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9567CA"/>
    <w:multiLevelType w:val="hybridMultilevel"/>
    <w:tmpl w:val="F7E6D9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50F027B"/>
    <w:multiLevelType w:val="hybridMultilevel"/>
    <w:tmpl w:val="C9B8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0285C"/>
    <w:multiLevelType w:val="hybridMultilevel"/>
    <w:tmpl w:val="D84A38FC"/>
    <w:lvl w:ilvl="0" w:tplc="1FE05AE0">
      <w:start w:val="1"/>
      <w:numFmt w:val="decimal"/>
      <w:lvlText w:val="%1."/>
      <w:lvlJc w:val="left"/>
      <w:pPr>
        <w:ind w:left="1073" w:hanging="360"/>
      </w:pPr>
    </w:lvl>
    <w:lvl w:ilvl="1" w:tplc="04090019">
      <w:start w:val="1"/>
      <w:numFmt w:val="lowerLetter"/>
      <w:lvlText w:val="%2."/>
      <w:lvlJc w:val="left"/>
      <w:pPr>
        <w:ind w:left="1793" w:hanging="360"/>
      </w:pPr>
    </w:lvl>
    <w:lvl w:ilvl="2" w:tplc="0409001B">
      <w:start w:val="1"/>
      <w:numFmt w:val="lowerRoman"/>
      <w:lvlText w:val="%3."/>
      <w:lvlJc w:val="right"/>
      <w:pPr>
        <w:ind w:left="2513" w:hanging="180"/>
      </w:pPr>
    </w:lvl>
    <w:lvl w:ilvl="3" w:tplc="0409000F">
      <w:start w:val="1"/>
      <w:numFmt w:val="decimal"/>
      <w:lvlText w:val="%4."/>
      <w:lvlJc w:val="left"/>
      <w:pPr>
        <w:ind w:left="3233" w:hanging="360"/>
      </w:pPr>
    </w:lvl>
    <w:lvl w:ilvl="4" w:tplc="04090019">
      <w:start w:val="1"/>
      <w:numFmt w:val="lowerLetter"/>
      <w:lvlText w:val="%5."/>
      <w:lvlJc w:val="left"/>
      <w:pPr>
        <w:ind w:left="3953" w:hanging="360"/>
      </w:pPr>
    </w:lvl>
    <w:lvl w:ilvl="5" w:tplc="0409001B">
      <w:start w:val="1"/>
      <w:numFmt w:val="lowerRoman"/>
      <w:lvlText w:val="%6."/>
      <w:lvlJc w:val="right"/>
      <w:pPr>
        <w:ind w:left="4673" w:hanging="180"/>
      </w:pPr>
    </w:lvl>
    <w:lvl w:ilvl="6" w:tplc="0409000F">
      <w:start w:val="1"/>
      <w:numFmt w:val="decimal"/>
      <w:lvlText w:val="%7."/>
      <w:lvlJc w:val="left"/>
      <w:pPr>
        <w:ind w:left="5393" w:hanging="360"/>
      </w:pPr>
    </w:lvl>
    <w:lvl w:ilvl="7" w:tplc="04090019">
      <w:start w:val="1"/>
      <w:numFmt w:val="lowerLetter"/>
      <w:lvlText w:val="%8."/>
      <w:lvlJc w:val="left"/>
      <w:pPr>
        <w:ind w:left="6113" w:hanging="360"/>
      </w:pPr>
    </w:lvl>
    <w:lvl w:ilvl="8" w:tplc="0409001B">
      <w:start w:val="1"/>
      <w:numFmt w:val="lowerRoman"/>
      <w:lvlText w:val="%9."/>
      <w:lvlJc w:val="right"/>
      <w:pPr>
        <w:ind w:left="6833" w:hanging="180"/>
      </w:pPr>
    </w:lvl>
  </w:abstractNum>
  <w:abstractNum w:abstractNumId="18" w15:restartNumberingAfterBreak="0">
    <w:nsid w:val="48D8460A"/>
    <w:multiLevelType w:val="hybridMultilevel"/>
    <w:tmpl w:val="3EA82D52"/>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9212F84"/>
    <w:multiLevelType w:val="hybridMultilevel"/>
    <w:tmpl w:val="4AB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30300"/>
    <w:multiLevelType w:val="hybridMultilevel"/>
    <w:tmpl w:val="6D4442F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49835F06"/>
    <w:multiLevelType w:val="hybridMultilevel"/>
    <w:tmpl w:val="7FA8C074"/>
    <w:lvl w:ilvl="0" w:tplc="B02C37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A123A4"/>
    <w:multiLevelType w:val="hybridMultilevel"/>
    <w:tmpl w:val="2D4ADDC4"/>
    <w:lvl w:ilvl="0" w:tplc="04090005">
      <w:start w:val="1"/>
      <w:numFmt w:val="bullet"/>
      <w:lvlText w:val=""/>
      <w:lvlJc w:val="left"/>
      <w:pPr>
        <w:ind w:left="333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50F1771E"/>
    <w:multiLevelType w:val="hybridMultilevel"/>
    <w:tmpl w:val="277C155C"/>
    <w:lvl w:ilvl="0" w:tplc="476A04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A3560"/>
    <w:multiLevelType w:val="hybridMultilevel"/>
    <w:tmpl w:val="AFEA1248"/>
    <w:lvl w:ilvl="0" w:tplc="01EE7B12">
      <w:start w:val="5"/>
      <w:numFmt w:val="bullet"/>
      <w:lvlText w:val="-"/>
      <w:lvlJc w:val="left"/>
      <w:pPr>
        <w:ind w:left="720" w:hanging="360"/>
      </w:pPr>
      <w:rPr>
        <w:rFonts w:ascii="Frutiger LT Arabic 45 Light" w:eastAsiaTheme="minorHAnsi" w:hAnsi="Frutiger LT Arabic 45 Light" w:cs="Frutiger LT Arabic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730E0"/>
    <w:multiLevelType w:val="hybridMultilevel"/>
    <w:tmpl w:val="6920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B236E"/>
    <w:multiLevelType w:val="hybridMultilevel"/>
    <w:tmpl w:val="D918F7D6"/>
    <w:lvl w:ilvl="0" w:tplc="AE6E26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D126B"/>
    <w:multiLevelType w:val="hybridMultilevel"/>
    <w:tmpl w:val="53DC9F9A"/>
    <w:lvl w:ilvl="0" w:tplc="E438F9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A76C2B"/>
    <w:multiLevelType w:val="hybridMultilevel"/>
    <w:tmpl w:val="100E4BDC"/>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9" w15:restartNumberingAfterBreak="0">
    <w:nsid w:val="640C7BE3"/>
    <w:multiLevelType w:val="hybridMultilevel"/>
    <w:tmpl w:val="253C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938B2"/>
    <w:multiLevelType w:val="hybridMultilevel"/>
    <w:tmpl w:val="78C4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326F9"/>
    <w:multiLevelType w:val="hybridMultilevel"/>
    <w:tmpl w:val="36687C1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C9F4BBA"/>
    <w:multiLevelType w:val="hybridMultilevel"/>
    <w:tmpl w:val="6DC2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640D69"/>
    <w:multiLevelType w:val="hybridMultilevel"/>
    <w:tmpl w:val="4330D39E"/>
    <w:lvl w:ilvl="0" w:tplc="01EE7B12">
      <w:start w:val="5"/>
      <w:numFmt w:val="bullet"/>
      <w:lvlText w:val="-"/>
      <w:lvlJc w:val="left"/>
      <w:pPr>
        <w:ind w:left="720" w:hanging="360"/>
      </w:pPr>
      <w:rPr>
        <w:rFonts w:ascii="Frutiger LT Arabic 45 Light" w:eastAsiaTheme="minorHAnsi" w:hAnsi="Frutiger LT Arabic 45 Light" w:cs="Frutiger LT Arabic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42774"/>
    <w:multiLevelType w:val="hybridMultilevel"/>
    <w:tmpl w:val="67907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8F65135"/>
    <w:multiLevelType w:val="hybridMultilevel"/>
    <w:tmpl w:val="2C88A2FC"/>
    <w:lvl w:ilvl="0" w:tplc="03C4CD4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35A9C"/>
    <w:multiLevelType w:val="hybridMultilevel"/>
    <w:tmpl w:val="744C08FE"/>
    <w:lvl w:ilvl="0" w:tplc="57C6B5D8">
      <w:start w:val="1"/>
      <w:numFmt w:val="decimal"/>
      <w:lvlText w:val="%1-"/>
      <w:lvlJc w:val="left"/>
      <w:pPr>
        <w:ind w:left="1937" w:hanging="690"/>
      </w:pPr>
      <w:rPr>
        <w:rFonts w:hint="default"/>
        <w:b w:val="0"/>
        <w:bCs w:val="0"/>
        <w:color w:val="auto"/>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num w:numId="1">
    <w:abstractNumId w:val="6"/>
  </w:num>
  <w:num w:numId="2">
    <w:abstractNumId w:val="14"/>
  </w:num>
  <w:num w:numId="3">
    <w:abstractNumId w:val="33"/>
  </w:num>
  <w:num w:numId="4">
    <w:abstractNumId w:val="9"/>
  </w:num>
  <w:num w:numId="5">
    <w:abstractNumId w:val="34"/>
  </w:num>
  <w:num w:numId="6">
    <w:abstractNumId w:val="2"/>
  </w:num>
  <w:num w:numId="7">
    <w:abstractNumId w:val="11"/>
  </w:num>
  <w:num w:numId="8">
    <w:abstractNumId w:val="20"/>
  </w:num>
  <w:num w:numId="9">
    <w:abstractNumId w:val="31"/>
  </w:num>
  <w:num w:numId="10">
    <w:abstractNumId w:val="15"/>
  </w:num>
  <w:num w:numId="11">
    <w:abstractNumId w:val="13"/>
  </w:num>
  <w:num w:numId="12">
    <w:abstractNumId w:val="18"/>
  </w:num>
  <w:num w:numId="13">
    <w:abstractNumId w:val="0"/>
  </w:num>
  <w:num w:numId="14">
    <w:abstractNumId w:val="28"/>
  </w:num>
  <w:num w:numId="15">
    <w:abstractNumId w:val="32"/>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6"/>
  </w:num>
  <w:num w:numId="20">
    <w:abstractNumId w:val="21"/>
  </w:num>
  <w:num w:numId="21">
    <w:abstractNumId w:val="36"/>
  </w:num>
  <w:num w:numId="22">
    <w:abstractNumId w:val="24"/>
  </w:num>
  <w:num w:numId="23">
    <w:abstractNumId w:val="25"/>
  </w:num>
  <w:num w:numId="24">
    <w:abstractNumId w:val="30"/>
  </w:num>
  <w:num w:numId="25">
    <w:abstractNumId w:val="1"/>
  </w:num>
  <w:num w:numId="26">
    <w:abstractNumId w:val="19"/>
  </w:num>
  <w:num w:numId="27">
    <w:abstractNumId w:val="23"/>
  </w:num>
  <w:num w:numId="28">
    <w:abstractNumId w:val="27"/>
  </w:num>
  <w:num w:numId="29">
    <w:abstractNumId w:val="10"/>
  </w:num>
  <w:num w:numId="30">
    <w:abstractNumId w:val="29"/>
  </w:num>
  <w:num w:numId="31">
    <w:abstractNumId w:val="16"/>
  </w:num>
  <w:num w:numId="32">
    <w:abstractNumId w:val="35"/>
  </w:num>
  <w:num w:numId="33">
    <w:abstractNumId w:val="12"/>
  </w:num>
  <w:num w:numId="34">
    <w:abstractNumId w:val="22"/>
  </w:num>
  <w:num w:numId="35">
    <w:abstractNumId w:val="3"/>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25"/>
    <w:rsid w:val="000174CB"/>
    <w:rsid w:val="00086FBD"/>
    <w:rsid w:val="000906BF"/>
    <w:rsid w:val="000A38B9"/>
    <w:rsid w:val="000A772F"/>
    <w:rsid w:val="000D318B"/>
    <w:rsid w:val="0010746A"/>
    <w:rsid w:val="00147808"/>
    <w:rsid w:val="0015062B"/>
    <w:rsid w:val="00154AA9"/>
    <w:rsid w:val="001A2DE5"/>
    <w:rsid w:val="001C6716"/>
    <w:rsid w:val="001D761C"/>
    <w:rsid w:val="0021281E"/>
    <w:rsid w:val="002339C1"/>
    <w:rsid w:val="00233E5B"/>
    <w:rsid w:val="00253739"/>
    <w:rsid w:val="00304E71"/>
    <w:rsid w:val="003C09CE"/>
    <w:rsid w:val="003C27A3"/>
    <w:rsid w:val="003D4D77"/>
    <w:rsid w:val="003F57F5"/>
    <w:rsid w:val="00402940"/>
    <w:rsid w:val="00430985"/>
    <w:rsid w:val="00490C00"/>
    <w:rsid w:val="004D296C"/>
    <w:rsid w:val="00570D7A"/>
    <w:rsid w:val="005837FE"/>
    <w:rsid w:val="006316C5"/>
    <w:rsid w:val="0063699F"/>
    <w:rsid w:val="006E0DEA"/>
    <w:rsid w:val="006F5913"/>
    <w:rsid w:val="0072499E"/>
    <w:rsid w:val="008F3ECD"/>
    <w:rsid w:val="009212A4"/>
    <w:rsid w:val="00923811"/>
    <w:rsid w:val="009519F0"/>
    <w:rsid w:val="00967600"/>
    <w:rsid w:val="00A4612B"/>
    <w:rsid w:val="00A623D0"/>
    <w:rsid w:val="00AB4107"/>
    <w:rsid w:val="00AD79D0"/>
    <w:rsid w:val="00B03409"/>
    <w:rsid w:val="00B11DE8"/>
    <w:rsid w:val="00B52293"/>
    <w:rsid w:val="00BF51FD"/>
    <w:rsid w:val="00BF54D7"/>
    <w:rsid w:val="00C17E1D"/>
    <w:rsid w:val="00C22591"/>
    <w:rsid w:val="00C522C9"/>
    <w:rsid w:val="00C95CE8"/>
    <w:rsid w:val="00D4287E"/>
    <w:rsid w:val="00DB1CFB"/>
    <w:rsid w:val="00DC28D6"/>
    <w:rsid w:val="00DE20A7"/>
    <w:rsid w:val="00DF77C9"/>
    <w:rsid w:val="00E13F7F"/>
    <w:rsid w:val="00EA16B7"/>
    <w:rsid w:val="00EB6425"/>
    <w:rsid w:val="00F751DB"/>
    <w:rsid w:val="00F92D10"/>
    <w:rsid w:val="00F96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5B09"/>
  <w15:chartTrackingRefBased/>
  <w15:docId w15:val="{15A81AF5-A821-45B9-A7AA-8DDA8DBB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PList,lp1,numbered,FooterText,List Paragraph1,Paragraphe de liste1,Bulletr List Paragraph,列出段落,列出段落1,List Paragraph2,List Paragraph21,Párrafo de lista1,Parágrafo da Lista1,リスト段落1,Listeafsnit1,Use Case List Paragraph,Bullet List"/>
    <w:basedOn w:val="Normal"/>
    <w:link w:val="ListParagraphChar"/>
    <w:uiPriority w:val="34"/>
    <w:qFormat/>
    <w:rsid w:val="00EB6425"/>
    <w:pPr>
      <w:ind w:left="720"/>
      <w:contextualSpacing/>
    </w:pPr>
  </w:style>
  <w:style w:type="character" w:customStyle="1" w:styleId="ListParagraphChar">
    <w:name w:val="List Paragraph Char"/>
    <w:aliases w:val="BPList Char,lp1 Char,numbered Char,FooterText Char,List Paragraph1 Char,Paragraphe de liste1 Char,Bulletr List Paragraph Char,列出段落 Char,列出段落1 Char,List Paragraph2 Char,List Paragraph21 Char,Párrafo de lista1 Char,リスト段落1 Char"/>
    <w:basedOn w:val="DefaultParagraphFont"/>
    <w:link w:val="ListParagraph"/>
    <w:uiPriority w:val="34"/>
    <w:locked/>
    <w:rsid w:val="00EB6425"/>
  </w:style>
  <w:style w:type="paragraph" w:styleId="HTMLPreformatted">
    <w:name w:val="HTML Preformatted"/>
    <w:basedOn w:val="Normal"/>
    <w:link w:val="HTMLPreformattedChar"/>
    <w:uiPriority w:val="99"/>
    <w:semiHidden/>
    <w:unhideWhenUsed/>
    <w:rsid w:val="00B1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1DE8"/>
    <w:rPr>
      <w:rFonts w:ascii="Courier New" w:eastAsia="Times New Roman" w:hAnsi="Courier New" w:cs="Courier New"/>
      <w:sz w:val="20"/>
      <w:szCs w:val="20"/>
    </w:rPr>
  </w:style>
  <w:style w:type="paragraph" w:customStyle="1" w:styleId="SingleTxtGA">
    <w:name w:val="_ Single Txt_GA"/>
    <w:basedOn w:val="Normal"/>
    <w:link w:val="SingleTxtGAChar"/>
    <w:qFormat/>
    <w:rsid w:val="00B11DE8"/>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eastAsia="Times New Roman" w:hAnsi="Times New Roman" w:cs="Traditional Arabic"/>
      <w:sz w:val="20"/>
      <w:szCs w:val="30"/>
    </w:rPr>
  </w:style>
  <w:style w:type="character" w:customStyle="1" w:styleId="SingleTxtGAChar">
    <w:name w:val="_ Single Txt_GA Char"/>
    <w:link w:val="SingleTxtGA"/>
    <w:locked/>
    <w:rsid w:val="00B11DE8"/>
    <w:rPr>
      <w:rFonts w:ascii="Times New Roman" w:eastAsia="Times New Roman" w:hAnsi="Times New Roman" w:cs="Traditional Arabic"/>
      <w:sz w:val="20"/>
      <w:szCs w:val="30"/>
    </w:rPr>
  </w:style>
  <w:style w:type="paragraph" w:customStyle="1" w:styleId="HMGA">
    <w:name w:val="_ H __M_GA"/>
    <w:basedOn w:val="Normal"/>
    <w:next w:val="Normal"/>
    <w:qFormat/>
    <w:rsid w:val="003C27A3"/>
    <w:pPr>
      <w:keepNext/>
      <w:keepLines/>
      <w:tabs>
        <w:tab w:val="right" w:pos="1021"/>
      </w:tabs>
      <w:suppressAutoHyphens/>
      <w:bidi/>
      <w:spacing w:before="360" w:after="240" w:line="480" w:lineRule="exact"/>
      <w:ind w:left="1247" w:right="1247" w:hanging="1247"/>
      <w:jc w:val="lowKashida"/>
    </w:pPr>
    <w:rPr>
      <w:rFonts w:ascii="Times New Roman" w:eastAsia="Times New Roman" w:hAnsi="Times New Roman" w:cs="Traditional Arabic"/>
      <w:b/>
      <w:bCs/>
      <w:sz w:val="34"/>
      <w:szCs w:val="44"/>
    </w:rPr>
  </w:style>
  <w:style w:type="paragraph" w:customStyle="1" w:styleId="HChGA">
    <w:name w:val="_ H _Ch_GA"/>
    <w:basedOn w:val="Normal"/>
    <w:next w:val="Normal"/>
    <w:qFormat/>
    <w:rsid w:val="00B52293"/>
    <w:pPr>
      <w:keepNext/>
      <w:keepLines/>
      <w:tabs>
        <w:tab w:val="right" w:pos="1021"/>
      </w:tabs>
      <w:suppressAutoHyphens/>
      <w:bidi/>
      <w:spacing w:before="360" w:after="240" w:line="440" w:lineRule="exact"/>
      <w:ind w:left="1247" w:right="1247" w:hanging="1247"/>
      <w:jc w:val="lowKashida"/>
    </w:pPr>
    <w:rPr>
      <w:rFonts w:ascii="Times New Roman" w:eastAsia="Times New Roman" w:hAnsi="Times New Roman" w:cs="Traditional Arabic"/>
      <w:b/>
      <w:bCs/>
      <w:sz w:val="28"/>
      <w:szCs w:val="38"/>
    </w:rPr>
  </w:style>
  <w:style w:type="paragraph" w:styleId="NormalWeb">
    <w:name w:val="Normal (Web)"/>
    <w:basedOn w:val="Normal"/>
    <w:uiPriority w:val="99"/>
    <w:unhideWhenUsed/>
    <w:rsid w:val="00923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6808610565210980msolistparagraph">
    <w:name w:val="m_-116808610565210980msolistparagraph"/>
    <w:basedOn w:val="Normal"/>
    <w:rsid w:val="009238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28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28D6"/>
  </w:style>
  <w:style w:type="paragraph" w:styleId="Footer">
    <w:name w:val="footer"/>
    <w:basedOn w:val="Normal"/>
    <w:link w:val="FooterChar"/>
    <w:uiPriority w:val="99"/>
    <w:unhideWhenUsed/>
    <w:rsid w:val="00DC28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9E1D7-7EFB-4998-93DA-36498E62F996}">
  <ds:schemaRefs>
    <ds:schemaRef ds:uri="http://schemas.microsoft.com/sharepoint/v3/contenttype/forms"/>
  </ds:schemaRefs>
</ds:datastoreItem>
</file>

<file path=customXml/itemProps2.xml><?xml version="1.0" encoding="utf-8"?>
<ds:datastoreItem xmlns:ds="http://schemas.openxmlformats.org/officeDocument/2006/customXml" ds:itemID="{8A349C03-51BE-4E4B-9CFB-43AD6C247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5106992-CF22-4AE0-8F27-AD199BDE6AFF}"/>
</file>

<file path=docProps/app.xml><?xml version="1.0" encoding="utf-8"?>
<Properties xmlns="http://schemas.openxmlformats.org/officeDocument/2006/extended-properties" xmlns:vt="http://schemas.openxmlformats.org/officeDocument/2006/docPropsVTypes">
  <Template>Normal.dotm</Template>
  <TotalTime>1</TotalTime>
  <Pages>30</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K. Alshomeli</dc:creator>
  <cp:keywords/>
  <dc:description/>
  <cp:lastModifiedBy>OHCHR\gina.bergh</cp:lastModifiedBy>
  <cp:revision>2</cp:revision>
  <dcterms:created xsi:type="dcterms:W3CDTF">2020-11-10T08:35:00Z</dcterms:created>
  <dcterms:modified xsi:type="dcterms:W3CDTF">2020-11-10T08:35:00Z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