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3098" w14:textId="77777777" w:rsidR="00464441" w:rsidRPr="00093DDC" w:rsidRDefault="00464441" w:rsidP="00464441">
      <w:pPr>
        <w:pBdr>
          <w:bottom w:val="single" w:sz="12" w:space="0" w:color="000000"/>
        </w:pBdr>
        <w:spacing w:before="257" w:after="205" w:line="276" w:lineRule="auto"/>
        <w:outlineLvl w:val="3"/>
        <w:rPr>
          <w:rFonts w:ascii="Garamond" w:eastAsia="Times New Roman" w:hAnsi="Garamond" w:cs="Times New Roman"/>
          <w:caps/>
          <w:sz w:val="24"/>
          <w:szCs w:val="24"/>
          <w:lang w:eastAsia="es-MX"/>
        </w:rPr>
      </w:pPr>
      <w:r w:rsidRPr="00093DDC">
        <w:rPr>
          <w:rFonts w:ascii="Garamond" w:eastAsia="Times New Roman" w:hAnsi="Garamond" w:cs="Times New Roman"/>
          <w:caps/>
          <w:sz w:val="24"/>
          <w:szCs w:val="24"/>
          <w:lang w:eastAsia="es-MX"/>
        </w:rPr>
        <w:t xml:space="preserve">Anexo </w:t>
      </w:r>
      <w:r>
        <w:rPr>
          <w:rFonts w:ascii="Garamond" w:eastAsia="Times New Roman" w:hAnsi="Garamond" w:cs="Times New Roman"/>
          <w:caps/>
          <w:sz w:val="24"/>
          <w:szCs w:val="24"/>
          <w:lang w:eastAsia="es-MX"/>
        </w:rPr>
        <w:t>1</w:t>
      </w:r>
    </w:p>
    <w:p w14:paraId="4A5B37E8" w14:textId="5622FC37" w:rsidR="00464441" w:rsidRDefault="00464441" w:rsidP="00464441">
      <w:pPr>
        <w:pBdr>
          <w:bottom w:val="single" w:sz="12" w:space="0" w:color="000000"/>
        </w:pBdr>
        <w:spacing w:before="257" w:after="205" w:line="276" w:lineRule="auto"/>
        <w:jc w:val="both"/>
        <w:outlineLvl w:val="3"/>
        <w:rPr>
          <w:rFonts w:ascii="Garamond" w:eastAsia="Times New Roman" w:hAnsi="Garamond" w:cs="Times New Roman"/>
          <w:caps/>
          <w:sz w:val="24"/>
          <w:szCs w:val="24"/>
          <w:lang w:eastAsia="es-MX"/>
        </w:rPr>
      </w:pPr>
      <w:r>
        <w:rPr>
          <w:rFonts w:ascii="Garamond" w:eastAsia="Times New Roman" w:hAnsi="Garamond" w:cs="Times New Roman"/>
          <w:caps/>
          <w:sz w:val="24"/>
          <w:szCs w:val="24"/>
          <w:lang w:eastAsia="es-MX"/>
        </w:rPr>
        <w:t>Laura: las consecuencias de un acuerdo informal</w:t>
      </w:r>
      <w:r w:rsidR="00DA3627" w:rsidRPr="00D65A71">
        <w:footnoteReference w:id="1"/>
      </w:r>
    </w:p>
    <w:p w14:paraId="2B07F947" w14:textId="3B50C0AD" w:rsidR="00C97197" w:rsidRDefault="00464441" w:rsidP="00D65A71">
      <w:pPr>
        <w:pBdr>
          <w:bottom w:val="single" w:sz="12" w:space="0" w:color="000000"/>
        </w:pBdr>
        <w:spacing w:line="360" w:lineRule="auto"/>
        <w:jc w:val="both"/>
        <w:outlineLvl w:val="3"/>
        <w:rPr>
          <w:rFonts w:ascii="Garamond" w:eastAsia="Times New Roman" w:hAnsi="Garamond" w:cs="Times New Roman"/>
          <w:spacing w:val="7"/>
          <w:sz w:val="24"/>
          <w:szCs w:val="24"/>
          <w:lang w:eastAsia="es-MX"/>
        </w:rPr>
      </w:pPr>
      <w:r>
        <w:rPr>
          <w:rFonts w:ascii="Garamond" w:eastAsia="Times New Roman" w:hAnsi="Garamond" w:cs="Times New Roman"/>
          <w:spacing w:val="7"/>
          <w:sz w:val="24"/>
          <w:szCs w:val="24"/>
          <w:lang w:eastAsia="es-MX"/>
        </w:rPr>
        <w:t>E</w:t>
      </w:r>
      <w:r w:rsidRPr="00464441">
        <w:rPr>
          <w:rFonts w:ascii="Garamond" w:eastAsia="Times New Roman" w:hAnsi="Garamond" w:cs="Times New Roman"/>
          <w:spacing w:val="7"/>
          <w:sz w:val="24"/>
          <w:szCs w:val="24"/>
          <w:lang w:eastAsia="es-MX"/>
        </w:rPr>
        <w:t xml:space="preserve">n </w:t>
      </w:r>
      <w:r>
        <w:rPr>
          <w:rFonts w:ascii="Garamond" w:eastAsia="Times New Roman" w:hAnsi="Garamond" w:cs="Times New Roman"/>
          <w:spacing w:val="7"/>
          <w:sz w:val="24"/>
          <w:szCs w:val="24"/>
          <w:lang w:eastAsia="es-MX"/>
        </w:rPr>
        <w:t xml:space="preserve">enero de 2015, Laura decidió participar en un acuerdo de gestación subrogada con </w:t>
      </w:r>
      <w:r w:rsidR="0080731B">
        <w:rPr>
          <w:rFonts w:ascii="Garamond" w:eastAsia="Times New Roman" w:hAnsi="Garamond" w:cs="Times New Roman"/>
          <w:spacing w:val="7"/>
          <w:sz w:val="24"/>
          <w:szCs w:val="24"/>
          <w:lang w:eastAsia="es-MX"/>
        </w:rPr>
        <w:t xml:space="preserve">Eduardo y su pareja, que vivían en </w:t>
      </w:r>
      <w:r>
        <w:rPr>
          <w:rFonts w:ascii="Garamond" w:eastAsia="Times New Roman" w:hAnsi="Garamond" w:cs="Times New Roman"/>
          <w:spacing w:val="7"/>
          <w:sz w:val="24"/>
          <w:szCs w:val="24"/>
          <w:lang w:eastAsia="es-MX"/>
        </w:rPr>
        <w:t xml:space="preserve">San Diego, California, a través de una agencia que desapareció al poco tiempo. No firmó ningún contrato ni recibió información acerca del procedimiento médico que le realizarían. El bebé nació en octubre de 2015, con graves complicaciones de salud, por lo que se decidió trasladarlo a un hospital particular donde permaneció dos semanas. </w:t>
      </w:r>
      <w:r w:rsidR="0080731B">
        <w:rPr>
          <w:rFonts w:ascii="Garamond" w:eastAsia="Times New Roman" w:hAnsi="Garamond" w:cs="Times New Roman"/>
          <w:spacing w:val="7"/>
          <w:sz w:val="24"/>
          <w:szCs w:val="24"/>
          <w:lang w:eastAsia="es-MX"/>
        </w:rPr>
        <w:t>Los padres contratantes</w:t>
      </w:r>
      <w:r>
        <w:rPr>
          <w:rFonts w:ascii="Garamond" w:eastAsia="Times New Roman" w:hAnsi="Garamond" w:cs="Times New Roman"/>
          <w:spacing w:val="7"/>
          <w:sz w:val="24"/>
          <w:szCs w:val="24"/>
          <w:lang w:eastAsia="es-MX"/>
        </w:rPr>
        <w:t>, afirmaron que no podían hacerse responsables de un bebé enfermo, que no querían esa carga y que sólo asumirían su paternidad cuando tuvieran la certeza de que el bebé estaba fuera de peligro.</w:t>
      </w:r>
      <w:r w:rsidR="00C97197">
        <w:rPr>
          <w:rFonts w:ascii="Garamond" w:eastAsia="Times New Roman" w:hAnsi="Garamond" w:cs="Times New Roman"/>
          <w:spacing w:val="7"/>
          <w:sz w:val="24"/>
          <w:szCs w:val="24"/>
          <w:lang w:eastAsia="es-MX"/>
        </w:rPr>
        <w:t xml:space="preserve"> </w:t>
      </w:r>
      <w:r>
        <w:rPr>
          <w:rFonts w:ascii="Garamond" w:eastAsia="Times New Roman" w:hAnsi="Garamond" w:cs="Times New Roman"/>
          <w:spacing w:val="7"/>
          <w:sz w:val="24"/>
          <w:szCs w:val="24"/>
          <w:lang w:eastAsia="es-MX"/>
        </w:rPr>
        <w:t xml:space="preserve">Pero el niño requería de una cirugía urgente. </w:t>
      </w:r>
      <w:r w:rsidR="00B91894">
        <w:rPr>
          <w:rFonts w:ascii="Garamond" w:eastAsia="Times New Roman" w:hAnsi="Garamond" w:cs="Times New Roman"/>
          <w:spacing w:val="7"/>
          <w:sz w:val="24"/>
          <w:szCs w:val="24"/>
          <w:lang w:eastAsia="es-MX"/>
        </w:rPr>
        <w:t xml:space="preserve">Ante la negativa de Eduardo y su esposo para registrar al niño y hacerse cargo de la cirugía, Laura y su esposo </w:t>
      </w:r>
      <w:r w:rsidR="0080731B">
        <w:rPr>
          <w:rFonts w:ascii="Garamond" w:eastAsia="Times New Roman" w:hAnsi="Garamond" w:cs="Times New Roman"/>
          <w:spacing w:val="7"/>
          <w:sz w:val="24"/>
          <w:szCs w:val="24"/>
          <w:lang w:eastAsia="es-MX"/>
        </w:rPr>
        <w:t xml:space="preserve">lo </w:t>
      </w:r>
      <w:r w:rsidR="00B91894">
        <w:rPr>
          <w:rFonts w:ascii="Garamond" w:eastAsia="Times New Roman" w:hAnsi="Garamond" w:cs="Times New Roman"/>
          <w:spacing w:val="7"/>
          <w:sz w:val="24"/>
          <w:szCs w:val="24"/>
          <w:lang w:eastAsia="es-MX"/>
        </w:rPr>
        <w:t xml:space="preserve">registraron como su hijo, para poder darle acceso al IMSS, y firmaron la autorización para la cirugía. Eduardo y su pareja no se hicieron responsables de nada y, finalmente, desaparecieron. </w:t>
      </w:r>
    </w:p>
    <w:p w14:paraId="726B7CD8" w14:textId="79B59C5B" w:rsidR="002E7DC3" w:rsidRDefault="00B91894" w:rsidP="00D65A71">
      <w:pPr>
        <w:pBdr>
          <w:bottom w:val="single" w:sz="12" w:space="0" w:color="000000"/>
        </w:pBdr>
        <w:spacing w:line="360" w:lineRule="auto"/>
        <w:jc w:val="both"/>
        <w:outlineLvl w:val="3"/>
        <w:rPr>
          <w:rFonts w:ascii="Garamond" w:eastAsia="Times New Roman" w:hAnsi="Garamond" w:cs="Times New Roman"/>
          <w:spacing w:val="7"/>
          <w:sz w:val="24"/>
          <w:szCs w:val="24"/>
          <w:lang w:eastAsia="es-MX"/>
        </w:rPr>
      </w:pPr>
      <w:r>
        <w:rPr>
          <w:rFonts w:ascii="Garamond" w:eastAsia="Times New Roman" w:hAnsi="Garamond" w:cs="Times New Roman"/>
          <w:spacing w:val="7"/>
          <w:sz w:val="24"/>
          <w:szCs w:val="24"/>
          <w:lang w:eastAsia="es-MX"/>
        </w:rPr>
        <w:t>La cirugía fue exitosa, pero el bebé</w:t>
      </w:r>
      <w:r w:rsidR="00B6660A">
        <w:rPr>
          <w:rFonts w:ascii="Garamond" w:eastAsia="Times New Roman" w:hAnsi="Garamond" w:cs="Times New Roman"/>
          <w:spacing w:val="7"/>
          <w:sz w:val="24"/>
          <w:szCs w:val="24"/>
          <w:lang w:eastAsia="es-MX"/>
        </w:rPr>
        <w:t xml:space="preserve"> </w:t>
      </w:r>
      <w:r>
        <w:rPr>
          <w:rFonts w:ascii="Garamond" w:eastAsia="Times New Roman" w:hAnsi="Garamond" w:cs="Times New Roman"/>
          <w:spacing w:val="7"/>
          <w:sz w:val="24"/>
          <w:szCs w:val="24"/>
          <w:lang w:eastAsia="es-MX"/>
        </w:rPr>
        <w:t xml:space="preserve">pasó tres meses hospitalizado. Laura y su esposo afrontaron los gastos de hospitalización y decidieron integrarlo a su familia como un hijo más. </w:t>
      </w:r>
      <w:r w:rsidR="00C97197">
        <w:rPr>
          <w:rFonts w:ascii="Garamond" w:eastAsia="Times New Roman" w:hAnsi="Garamond" w:cs="Times New Roman"/>
          <w:spacing w:val="7"/>
          <w:sz w:val="24"/>
          <w:szCs w:val="24"/>
          <w:lang w:eastAsia="es-MX"/>
        </w:rPr>
        <w:t>Un par de años más tarde, E</w:t>
      </w:r>
      <w:r>
        <w:rPr>
          <w:rFonts w:ascii="Garamond" w:eastAsia="Times New Roman" w:hAnsi="Garamond" w:cs="Times New Roman"/>
          <w:spacing w:val="7"/>
          <w:sz w:val="24"/>
          <w:szCs w:val="24"/>
          <w:lang w:eastAsia="es-MX"/>
        </w:rPr>
        <w:t>duardo</w:t>
      </w:r>
      <w:r w:rsidR="00C97197">
        <w:rPr>
          <w:rFonts w:ascii="Garamond" w:eastAsia="Times New Roman" w:hAnsi="Garamond" w:cs="Times New Roman"/>
          <w:spacing w:val="7"/>
          <w:sz w:val="24"/>
          <w:szCs w:val="24"/>
          <w:lang w:eastAsia="es-MX"/>
        </w:rPr>
        <w:t xml:space="preserve"> </w:t>
      </w:r>
      <w:r>
        <w:rPr>
          <w:rFonts w:ascii="Garamond" w:eastAsia="Times New Roman" w:hAnsi="Garamond" w:cs="Times New Roman"/>
          <w:spacing w:val="7"/>
          <w:sz w:val="24"/>
          <w:szCs w:val="24"/>
          <w:lang w:eastAsia="es-MX"/>
        </w:rPr>
        <w:t>se comunicó con Laura, expresando su intención de participar en la vida de</w:t>
      </w:r>
      <w:r w:rsidR="00B6660A">
        <w:rPr>
          <w:rFonts w:ascii="Garamond" w:eastAsia="Times New Roman" w:hAnsi="Garamond" w:cs="Times New Roman"/>
          <w:spacing w:val="7"/>
          <w:sz w:val="24"/>
          <w:szCs w:val="24"/>
          <w:lang w:eastAsia="es-MX"/>
        </w:rPr>
        <w:t>l niño</w:t>
      </w:r>
      <w:r>
        <w:rPr>
          <w:rFonts w:ascii="Garamond" w:eastAsia="Times New Roman" w:hAnsi="Garamond" w:cs="Times New Roman"/>
          <w:spacing w:val="7"/>
          <w:sz w:val="24"/>
          <w:szCs w:val="24"/>
          <w:lang w:eastAsia="es-MX"/>
        </w:rPr>
        <w:t>. E</w:t>
      </w:r>
      <w:r w:rsidR="00C97197">
        <w:rPr>
          <w:rFonts w:ascii="Garamond" w:eastAsia="Times New Roman" w:hAnsi="Garamond" w:cs="Times New Roman"/>
          <w:spacing w:val="7"/>
          <w:sz w:val="24"/>
          <w:szCs w:val="24"/>
          <w:lang w:eastAsia="es-MX"/>
        </w:rPr>
        <w:t xml:space="preserve">n </w:t>
      </w:r>
      <w:r>
        <w:rPr>
          <w:rFonts w:ascii="Garamond" w:eastAsia="Times New Roman" w:hAnsi="Garamond" w:cs="Times New Roman"/>
          <w:spacing w:val="7"/>
          <w:sz w:val="24"/>
          <w:szCs w:val="24"/>
          <w:lang w:eastAsia="es-MX"/>
        </w:rPr>
        <w:t xml:space="preserve">julio de 2017, Laura acudió a una reunión con Eduardo y su abogado, donde la presionaron para entregar al menor, amenazándola con acusarla de secuestro, robo y venta de niños si no lo hacía. Le aseguraron que </w:t>
      </w:r>
      <w:r w:rsidR="0080731B">
        <w:rPr>
          <w:rFonts w:ascii="Garamond" w:eastAsia="Times New Roman" w:hAnsi="Garamond" w:cs="Times New Roman"/>
          <w:spacing w:val="7"/>
          <w:sz w:val="24"/>
          <w:szCs w:val="24"/>
          <w:lang w:eastAsia="es-MX"/>
        </w:rPr>
        <w:t xml:space="preserve">sólo deseaban realizarle una prueba de ADN y que </w:t>
      </w:r>
      <w:r>
        <w:rPr>
          <w:rFonts w:ascii="Garamond" w:eastAsia="Times New Roman" w:hAnsi="Garamond" w:cs="Times New Roman"/>
          <w:spacing w:val="7"/>
          <w:sz w:val="24"/>
          <w:szCs w:val="24"/>
          <w:lang w:eastAsia="es-MX"/>
        </w:rPr>
        <w:t xml:space="preserve">se lo devolverían es misma tarde. Laura, atemorizada y engañada, entregó al </w:t>
      </w:r>
      <w:r w:rsidR="0080731B">
        <w:rPr>
          <w:rFonts w:ascii="Garamond" w:eastAsia="Times New Roman" w:hAnsi="Garamond" w:cs="Times New Roman"/>
          <w:spacing w:val="7"/>
          <w:sz w:val="24"/>
          <w:szCs w:val="24"/>
          <w:lang w:eastAsia="es-MX"/>
        </w:rPr>
        <w:t>niño</w:t>
      </w:r>
      <w:r>
        <w:rPr>
          <w:rFonts w:ascii="Garamond" w:eastAsia="Times New Roman" w:hAnsi="Garamond" w:cs="Times New Roman"/>
          <w:spacing w:val="7"/>
          <w:sz w:val="24"/>
          <w:szCs w:val="24"/>
          <w:lang w:eastAsia="es-MX"/>
        </w:rPr>
        <w:t xml:space="preserve">, quien por su condición de salud requería medicamentos especiales. </w:t>
      </w:r>
    </w:p>
    <w:p w14:paraId="4F093698" w14:textId="6F5E9B87" w:rsidR="00E1619E" w:rsidRDefault="00132F71" w:rsidP="00D65A71">
      <w:pPr>
        <w:pBdr>
          <w:bottom w:val="single" w:sz="12" w:space="0" w:color="000000"/>
        </w:pBdr>
        <w:spacing w:line="360" w:lineRule="auto"/>
        <w:jc w:val="both"/>
        <w:outlineLvl w:val="3"/>
        <w:rPr>
          <w:rFonts w:ascii="Garamond" w:eastAsia="Times New Roman" w:hAnsi="Garamond" w:cs="Times New Roman"/>
          <w:spacing w:val="7"/>
          <w:sz w:val="24"/>
          <w:szCs w:val="24"/>
          <w:lang w:eastAsia="es-MX"/>
        </w:rPr>
      </w:pPr>
      <w:r>
        <w:rPr>
          <w:rFonts w:ascii="Garamond" w:eastAsia="Times New Roman" w:hAnsi="Garamond" w:cs="Times New Roman"/>
          <w:spacing w:val="7"/>
          <w:sz w:val="24"/>
          <w:szCs w:val="24"/>
          <w:lang w:eastAsia="es-MX"/>
        </w:rPr>
        <w:t xml:space="preserve">Como no le devolvieron al niño ni le respondían las llamadas, acompañada </w:t>
      </w:r>
      <w:r w:rsidR="00B91894">
        <w:rPr>
          <w:rFonts w:ascii="Garamond" w:eastAsia="Times New Roman" w:hAnsi="Garamond" w:cs="Times New Roman"/>
          <w:spacing w:val="7"/>
          <w:sz w:val="24"/>
          <w:szCs w:val="24"/>
          <w:lang w:eastAsia="es-MX"/>
        </w:rPr>
        <w:t>por GIRE, presentó una denuncia ante la Fiscalía Especial</w:t>
      </w:r>
      <w:r w:rsidR="00EA4A9B">
        <w:rPr>
          <w:rFonts w:ascii="Garamond" w:eastAsia="Times New Roman" w:hAnsi="Garamond" w:cs="Times New Roman"/>
          <w:spacing w:val="7"/>
          <w:sz w:val="24"/>
          <w:szCs w:val="24"/>
          <w:lang w:eastAsia="es-MX"/>
        </w:rPr>
        <w:t>iz</w:t>
      </w:r>
      <w:r w:rsidR="00B91894">
        <w:rPr>
          <w:rFonts w:ascii="Garamond" w:eastAsia="Times New Roman" w:hAnsi="Garamond" w:cs="Times New Roman"/>
          <w:spacing w:val="7"/>
          <w:sz w:val="24"/>
          <w:szCs w:val="24"/>
          <w:lang w:eastAsia="es-MX"/>
        </w:rPr>
        <w:t>ada para la Búsqueda de Personas Desaparecidas y activó una Alerta Amber. Desde entonces recibió amenazas por parte de Eduardo y su abogado</w:t>
      </w:r>
      <w:r>
        <w:rPr>
          <w:rFonts w:ascii="Garamond" w:eastAsia="Times New Roman" w:hAnsi="Garamond" w:cs="Times New Roman"/>
          <w:spacing w:val="7"/>
          <w:sz w:val="24"/>
          <w:szCs w:val="24"/>
          <w:lang w:eastAsia="es-MX"/>
        </w:rPr>
        <w:t>;</w:t>
      </w:r>
      <w:r w:rsidR="00EC21A4">
        <w:rPr>
          <w:rFonts w:ascii="Garamond" w:eastAsia="Times New Roman" w:hAnsi="Garamond" w:cs="Times New Roman"/>
          <w:spacing w:val="7"/>
          <w:sz w:val="24"/>
          <w:szCs w:val="24"/>
          <w:lang w:eastAsia="es-MX"/>
        </w:rPr>
        <w:t xml:space="preserve"> </w:t>
      </w:r>
      <w:r w:rsidR="00B91894">
        <w:rPr>
          <w:rFonts w:ascii="Garamond" w:eastAsia="Times New Roman" w:hAnsi="Garamond" w:cs="Times New Roman"/>
          <w:spacing w:val="7"/>
          <w:sz w:val="24"/>
          <w:szCs w:val="24"/>
          <w:lang w:eastAsia="es-MX"/>
        </w:rPr>
        <w:t>las autoridades de Tabasco no h</w:t>
      </w:r>
      <w:r w:rsidR="00EC21A4">
        <w:rPr>
          <w:rFonts w:ascii="Garamond" w:eastAsia="Times New Roman" w:hAnsi="Garamond" w:cs="Times New Roman"/>
          <w:spacing w:val="7"/>
          <w:sz w:val="24"/>
          <w:szCs w:val="24"/>
          <w:lang w:eastAsia="es-MX"/>
        </w:rPr>
        <w:t xml:space="preserve">icieron </w:t>
      </w:r>
      <w:r w:rsidR="00B91894">
        <w:rPr>
          <w:rFonts w:ascii="Garamond" w:eastAsia="Times New Roman" w:hAnsi="Garamond" w:cs="Times New Roman"/>
          <w:spacing w:val="7"/>
          <w:sz w:val="24"/>
          <w:szCs w:val="24"/>
          <w:lang w:eastAsia="es-MX"/>
        </w:rPr>
        <w:t xml:space="preserve">nada por recuperar al </w:t>
      </w:r>
      <w:r w:rsidR="00B91894">
        <w:rPr>
          <w:rFonts w:ascii="Garamond" w:eastAsia="Times New Roman" w:hAnsi="Garamond" w:cs="Times New Roman"/>
          <w:spacing w:val="7"/>
          <w:sz w:val="24"/>
          <w:szCs w:val="24"/>
          <w:lang w:eastAsia="es-MX"/>
        </w:rPr>
        <w:lastRenderedPageBreak/>
        <w:t xml:space="preserve">menor y reintegrarlo a su familia. En cambio, argumentaron que el caso no </w:t>
      </w:r>
      <w:r w:rsidR="00EC21A4">
        <w:rPr>
          <w:rFonts w:ascii="Garamond" w:eastAsia="Times New Roman" w:hAnsi="Garamond" w:cs="Times New Roman"/>
          <w:spacing w:val="7"/>
          <w:sz w:val="24"/>
          <w:szCs w:val="24"/>
          <w:lang w:eastAsia="es-MX"/>
        </w:rPr>
        <w:t xml:space="preserve">era de su competencia </w:t>
      </w:r>
      <w:r w:rsidR="00B91894">
        <w:rPr>
          <w:rFonts w:ascii="Garamond" w:eastAsia="Times New Roman" w:hAnsi="Garamond" w:cs="Times New Roman"/>
          <w:spacing w:val="7"/>
          <w:sz w:val="24"/>
          <w:szCs w:val="24"/>
          <w:lang w:eastAsia="es-MX"/>
        </w:rPr>
        <w:t>y mandaron a Laura a otra fiscalía</w:t>
      </w:r>
      <w:r w:rsidR="00FB2B5D">
        <w:rPr>
          <w:rFonts w:ascii="Garamond" w:eastAsia="Times New Roman" w:hAnsi="Garamond" w:cs="Times New Roman"/>
          <w:spacing w:val="7"/>
          <w:sz w:val="24"/>
          <w:szCs w:val="24"/>
          <w:lang w:eastAsia="es-MX"/>
        </w:rPr>
        <w:t>, donde la remitieron nueva</w:t>
      </w:r>
      <w:r w:rsidR="00EA4A9B">
        <w:rPr>
          <w:rFonts w:ascii="Garamond" w:eastAsia="Times New Roman" w:hAnsi="Garamond" w:cs="Times New Roman"/>
          <w:spacing w:val="7"/>
          <w:sz w:val="24"/>
          <w:szCs w:val="24"/>
          <w:lang w:eastAsia="es-MX"/>
        </w:rPr>
        <w:t>ment</w:t>
      </w:r>
      <w:r w:rsidR="00FB2B5D">
        <w:rPr>
          <w:rFonts w:ascii="Garamond" w:eastAsia="Times New Roman" w:hAnsi="Garamond" w:cs="Times New Roman"/>
          <w:spacing w:val="7"/>
          <w:sz w:val="24"/>
          <w:szCs w:val="24"/>
          <w:lang w:eastAsia="es-MX"/>
        </w:rPr>
        <w:t>e a la primera.</w:t>
      </w:r>
      <w:r w:rsidR="002A1335" w:rsidRPr="002A1335">
        <w:rPr>
          <w:rFonts w:ascii="Garamond" w:hAnsi="Garamond"/>
          <w:spacing w:val="7"/>
        </w:rPr>
        <w:t xml:space="preserve"> </w:t>
      </w:r>
      <w:r w:rsidR="002A1335">
        <w:rPr>
          <w:rFonts w:ascii="Garamond" w:eastAsia="Times New Roman" w:hAnsi="Garamond" w:cs="Times New Roman"/>
          <w:spacing w:val="7"/>
          <w:sz w:val="24"/>
          <w:szCs w:val="24"/>
          <w:lang w:eastAsia="es-MX"/>
        </w:rPr>
        <w:t>En julio de 2017 un Tribunal Federal concedió una orden para que las autoridades reali</w:t>
      </w:r>
      <w:r w:rsidR="003E70B6">
        <w:rPr>
          <w:rFonts w:ascii="Garamond" w:eastAsia="Times New Roman" w:hAnsi="Garamond" w:cs="Times New Roman"/>
          <w:spacing w:val="7"/>
          <w:sz w:val="24"/>
          <w:szCs w:val="24"/>
          <w:lang w:eastAsia="es-MX"/>
        </w:rPr>
        <w:t>zaran</w:t>
      </w:r>
      <w:r w:rsidR="002A1335">
        <w:rPr>
          <w:rFonts w:ascii="Garamond" w:eastAsia="Times New Roman" w:hAnsi="Garamond" w:cs="Times New Roman"/>
          <w:spacing w:val="7"/>
          <w:sz w:val="24"/>
          <w:szCs w:val="24"/>
          <w:lang w:eastAsia="es-MX"/>
        </w:rPr>
        <w:t>, con carácter de urgente, cualquier gestión necesaria para garantizar los derechos de</w:t>
      </w:r>
      <w:r w:rsidR="00B6660A">
        <w:rPr>
          <w:rFonts w:ascii="Garamond" w:eastAsia="Times New Roman" w:hAnsi="Garamond" w:cs="Times New Roman"/>
          <w:spacing w:val="7"/>
          <w:sz w:val="24"/>
          <w:szCs w:val="24"/>
          <w:lang w:eastAsia="es-MX"/>
        </w:rPr>
        <w:t>l menor</w:t>
      </w:r>
      <w:r w:rsidR="002A1335">
        <w:rPr>
          <w:rFonts w:ascii="Garamond" w:eastAsia="Times New Roman" w:hAnsi="Garamond" w:cs="Times New Roman"/>
          <w:spacing w:val="7"/>
          <w:sz w:val="24"/>
          <w:szCs w:val="24"/>
          <w:lang w:eastAsia="es-MX"/>
        </w:rPr>
        <w:t xml:space="preserve"> y salvaguardar su integridad física, seguridad y salud. </w:t>
      </w:r>
    </w:p>
    <w:p w14:paraId="20044C75" w14:textId="16F50A53" w:rsidR="002A1335" w:rsidRPr="00C43885" w:rsidRDefault="002A1335" w:rsidP="00E1619E">
      <w:pPr>
        <w:pBdr>
          <w:bottom w:val="single" w:sz="12" w:space="0" w:color="000000"/>
        </w:pBdr>
        <w:spacing w:after="0" w:line="360" w:lineRule="auto"/>
        <w:jc w:val="both"/>
        <w:outlineLvl w:val="3"/>
        <w:rPr>
          <w:rFonts w:ascii="Garamond" w:hAnsi="Garamond"/>
          <w:spacing w:val="7"/>
          <w:sz w:val="24"/>
          <w:szCs w:val="24"/>
        </w:rPr>
      </w:pPr>
      <w:r w:rsidRPr="00C43885">
        <w:rPr>
          <w:rFonts w:ascii="Garamond" w:hAnsi="Garamond"/>
          <w:spacing w:val="7"/>
          <w:sz w:val="24"/>
          <w:szCs w:val="24"/>
        </w:rPr>
        <w:t xml:space="preserve">El 1º de septiembre un </w:t>
      </w:r>
      <w:r w:rsidRPr="00C43885">
        <w:rPr>
          <w:rFonts w:ascii="Garamond" w:hAnsi="Garamond"/>
          <w:color w:val="222222"/>
          <w:sz w:val="24"/>
          <w:szCs w:val="24"/>
        </w:rPr>
        <w:t xml:space="preserve">policía en Tijuana ubicó </w:t>
      </w:r>
      <w:r w:rsidR="00B81D2C" w:rsidRPr="00C43885">
        <w:rPr>
          <w:rFonts w:ascii="Garamond" w:hAnsi="Garamond"/>
          <w:color w:val="222222"/>
          <w:sz w:val="24"/>
          <w:szCs w:val="24"/>
        </w:rPr>
        <w:t>a Eduardo</w:t>
      </w:r>
      <w:r w:rsidRPr="00C43885">
        <w:rPr>
          <w:rFonts w:ascii="Garamond" w:hAnsi="Garamond"/>
          <w:color w:val="222222"/>
          <w:sz w:val="24"/>
          <w:szCs w:val="24"/>
        </w:rPr>
        <w:t xml:space="preserve"> y a</w:t>
      </w:r>
      <w:r w:rsidR="00B6660A" w:rsidRPr="00C43885">
        <w:rPr>
          <w:rFonts w:ascii="Garamond" w:hAnsi="Garamond"/>
          <w:color w:val="222222"/>
          <w:sz w:val="24"/>
          <w:szCs w:val="24"/>
        </w:rPr>
        <w:t>l menor</w:t>
      </w:r>
      <w:r w:rsidRPr="00C43885">
        <w:rPr>
          <w:rFonts w:ascii="Garamond" w:hAnsi="Garamond"/>
          <w:color w:val="222222"/>
          <w:sz w:val="24"/>
          <w:szCs w:val="24"/>
        </w:rPr>
        <w:t xml:space="preserve"> en Tijuana. </w:t>
      </w:r>
      <w:r w:rsidR="00C97197" w:rsidRPr="00C43885">
        <w:rPr>
          <w:rFonts w:ascii="Garamond" w:hAnsi="Garamond"/>
          <w:color w:val="222222"/>
          <w:sz w:val="24"/>
          <w:szCs w:val="24"/>
        </w:rPr>
        <w:t>A</w:t>
      </w:r>
      <w:r w:rsidRPr="00C43885">
        <w:rPr>
          <w:rFonts w:ascii="Garamond" w:hAnsi="Garamond"/>
          <w:color w:val="222222"/>
          <w:sz w:val="24"/>
          <w:szCs w:val="24"/>
        </w:rPr>
        <w:t xml:space="preserve">unque el niño </w:t>
      </w:r>
      <w:r w:rsidR="00132F71" w:rsidRPr="00C43885">
        <w:rPr>
          <w:rFonts w:ascii="Garamond" w:hAnsi="Garamond"/>
          <w:color w:val="222222"/>
          <w:sz w:val="24"/>
          <w:szCs w:val="24"/>
        </w:rPr>
        <w:t>viajaba con</w:t>
      </w:r>
      <w:r w:rsidRPr="00C43885">
        <w:rPr>
          <w:rFonts w:ascii="Garamond" w:hAnsi="Garamond"/>
          <w:color w:val="222222"/>
          <w:sz w:val="24"/>
          <w:szCs w:val="24"/>
        </w:rPr>
        <w:t xml:space="preserve"> un nombre distinto</w:t>
      </w:r>
      <w:r w:rsidR="00B81D2C" w:rsidRPr="00C43885">
        <w:rPr>
          <w:rFonts w:ascii="Garamond" w:hAnsi="Garamond"/>
          <w:color w:val="222222"/>
          <w:sz w:val="24"/>
          <w:szCs w:val="24"/>
        </w:rPr>
        <w:t>,</w:t>
      </w:r>
      <w:r w:rsidRPr="00C43885">
        <w:rPr>
          <w:rFonts w:ascii="Garamond" w:hAnsi="Garamond"/>
          <w:color w:val="222222"/>
          <w:sz w:val="24"/>
          <w:szCs w:val="24"/>
        </w:rPr>
        <w:t xml:space="preserve"> </w:t>
      </w:r>
      <w:r w:rsidR="00132F71" w:rsidRPr="00C43885">
        <w:rPr>
          <w:rFonts w:ascii="Garamond" w:hAnsi="Garamond"/>
          <w:color w:val="222222"/>
          <w:sz w:val="24"/>
          <w:szCs w:val="24"/>
        </w:rPr>
        <w:t>fue identificado</w:t>
      </w:r>
      <w:r w:rsidRPr="00C43885">
        <w:rPr>
          <w:rFonts w:ascii="Garamond" w:hAnsi="Garamond"/>
          <w:color w:val="222222"/>
          <w:sz w:val="24"/>
          <w:szCs w:val="24"/>
        </w:rPr>
        <w:t xml:space="preserve"> físicamente</w:t>
      </w:r>
      <w:r w:rsidR="00C97197" w:rsidRPr="00C43885">
        <w:rPr>
          <w:rFonts w:ascii="Garamond" w:hAnsi="Garamond"/>
          <w:color w:val="222222"/>
          <w:sz w:val="24"/>
          <w:szCs w:val="24"/>
        </w:rPr>
        <w:t xml:space="preserve"> gracias a la Alerta Amber emitida</w:t>
      </w:r>
      <w:r w:rsidRPr="00C43885">
        <w:rPr>
          <w:rFonts w:ascii="Garamond" w:hAnsi="Garamond"/>
          <w:color w:val="222222"/>
          <w:sz w:val="24"/>
          <w:szCs w:val="24"/>
        </w:rPr>
        <w:t xml:space="preserve">. </w:t>
      </w:r>
      <w:r w:rsidR="00B81D2C" w:rsidRPr="00C43885">
        <w:rPr>
          <w:rFonts w:ascii="Garamond" w:hAnsi="Garamond"/>
          <w:color w:val="222222"/>
          <w:sz w:val="24"/>
          <w:szCs w:val="24"/>
        </w:rPr>
        <w:t>Ambos</w:t>
      </w:r>
      <w:r w:rsidRPr="00C43885">
        <w:rPr>
          <w:rFonts w:ascii="Garamond" w:hAnsi="Garamond"/>
          <w:color w:val="222222"/>
          <w:sz w:val="24"/>
          <w:szCs w:val="24"/>
        </w:rPr>
        <w:t xml:space="preserve"> fueron puestos a disposición del Ministerio Público en Tijuana, autoridad que dispuso </w:t>
      </w:r>
      <w:r w:rsidR="00132F71" w:rsidRPr="00C43885">
        <w:rPr>
          <w:rFonts w:ascii="Garamond" w:hAnsi="Garamond"/>
          <w:color w:val="222222"/>
          <w:sz w:val="24"/>
          <w:szCs w:val="24"/>
        </w:rPr>
        <w:t xml:space="preserve">que </w:t>
      </w:r>
      <w:r w:rsidR="00B6660A" w:rsidRPr="00C43885">
        <w:rPr>
          <w:rFonts w:ascii="Garamond" w:hAnsi="Garamond"/>
          <w:color w:val="222222"/>
          <w:sz w:val="24"/>
          <w:szCs w:val="24"/>
        </w:rPr>
        <w:t xml:space="preserve">el menor </w:t>
      </w:r>
      <w:r w:rsidRPr="00C43885">
        <w:rPr>
          <w:rFonts w:ascii="Garamond" w:hAnsi="Garamond"/>
          <w:color w:val="222222"/>
          <w:sz w:val="24"/>
          <w:szCs w:val="24"/>
        </w:rPr>
        <w:t>quedara bajo custodia en el DIF de Tijuana</w:t>
      </w:r>
      <w:r w:rsidR="00DA3627" w:rsidRPr="00C43885">
        <w:rPr>
          <w:rFonts w:ascii="Garamond" w:hAnsi="Garamond"/>
          <w:color w:val="222222"/>
          <w:sz w:val="24"/>
          <w:szCs w:val="24"/>
        </w:rPr>
        <w:t xml:space="preserve"> y posteriormente </w:t>
      </w:r>
      <w:r w:rsidR="00132F71" w:rsidRPr="00C43885">
        <w:rPr>
          <w:rFonts w:ascii="Garamond" w:hAnsi="Garamond"/>
          <w:color w:val="222222"/>
          <w:sz w:val="24"/>
          <w:szCs w:val="24"/>
        </w:rPr>
        <w:t xml:space="preserve">fuera </w:t>
      </w:r>
      <w:r w:rsidR="00DA3627" w:rsidRPr="00C43885">
        <w:rPr>
          <w:rFonts w:ascii="Garamond" w:hAnsi="Garamond"/>
          <w:color w:val="222222"/>
          <w:sz w:val="24"/>
          <w:szCs w:val="24"/>
        </w:rPr>
        <w:t>enviado al DIF de Villahermosa</w:t>
      </w:r>
      <w:r w:rsidR="00132F71" w:rsidRPr="00C43885">
        <w:rPr>
          <w:rFonts w:ascii="Garamond" w:hAnsi="Garamond"/>
          <w:color w:val="222222"/>
          <w:sz w:val="24"/>
          <w:szCs w:val="24"/>
        </w:rPr>
        <w:t>.</w:t>
      </w:r>
      <w:r w:rsidR="00B81D2C" w:rsidRPr="00C43885">
        <w:rPr>
          <w:rFonts w:ascii="Garamond" w:hAnsi="Garamond"/>
          <w:color w:val="222222"/>
          <w:sz w:val="24"/>
          <w:szCs w:val="24"/>
        </w:rPr>
        <w:t xml:space="preserve"> </w:t>
      </w:r>
      <w:r w:rsidR="00132F71" w:rsidRPr="00C43885">
        <w:rPr>
          <w:rFonts w:ascii="Garamond" w:hAnsi="Garamond"/>
          <w:color w:val="222222"/>
          <w:sz w:val="24"/>
          <w:szCs w:val="24"/>
        </w:rPr>
        <w:t xml:space="preserve">Entonces se supo que, </w:t>
      </w:r>
      <w:r w:rsidR="00132F71" w:rsidRPr="00C43885">
        <w:rPr>
          <w:rFonts w:ascii="Garamond" w:hAnsi="Garamond"/>
          <w:spacing w:val="7"/>
          <w:sz w:val="24"/>
          <w:szCs w:val="24"/>
        </w:rPr>
        <w:t>antes de ser detenido, Eduardo se había presentado en el Consulado estadounidense de esa ciudad fronteriza a pedir informes sobre los requisitos para registrar al niño como ciudadano de Estados Unidos: pr</w:t>
      </w:r>
      <w:r w:rsidR="00132F71" w:rsidRPr="00C43885">
        <w:rPr>
          <w:rFonts w:ascii="Garamond" w:hAnsi="Garamond" w:cs="Times New Roman"/>
          <w:spacing w:val="7"/>
          <w:sz w:val="24"/>
          <w:szCs w:val="24"/>
        </w:rPr>
        <w:t>esentó un acta de nacimiento presuntamente expedida en Tabasco</w:t>
      </w:r>
      <w:r w:rsidR="00132F71" w:rsidRPr="00C43885">
        <w:rPr>
          <w:rFonts w:ascii="Garamond" w:hAnsi="Garamond"/>
          <w:spacing w:val="7"/>
          <w:sz w:val="24"/>
          <w:szCs w:val="24"/>
        </w:rPr>
        <w:t xml:space="preserve">, en donde el menor aparece con </w:t>
      </w:r>
      <w:r w:rsidR="00132F71" w:rsidRPr="00C43885">
        <w:rPr>
          <w:rFonts w:ascii="Garamond" w:hAnsi="Garamond" w:cs="Times New Roman"/>
          <w:spacing w:val="7"/>
          <w:sz w:val="24"/>
          <w:szCs w:val="24"/>
        </w:rPr>
        <w:t xml:space="preserve">otro nombre y </w:t>
      </w:r>
      <w:r w:rsidR="00132F71" w:rsidRPr="00C43885">
        <w:rPr>
          <w:rFonts w:ascii="Garamond" w:hAnsi="Garamond"/>
          <w:spacing w:val="7"/>
          <w:sz w:val="24"/>
          <w:szCs w:val="24"/>
        </w:rPr>
        <w:t>é</w:t>
      </w:r>
      <w:r w:rsidR="00132F71" w:rsidRPr="00C43885">
        <w:rPr>
          <w:rFonts w:ascii="Garamond" w:hAnsi="Garamond" w:cs="Times New Roman"/>
          <w:spacing w:val="7"/>
          <w:sz w:val="24"/>
          <w:szCs w:val="24"/>
        </w:rPr>
        <w:t>l, como su padre.</w:t>
      </w:r>
      <w:r w:rsidR="00132F71" w:rsidRPr="00C43885">
        <w:rPr>
          <w:rFonts w:ascii="Garamond" w:hAnsi="Garamond"/>
          <w:spacing w:val="7"/>
          <w:sz w:val="24"/>
          <w:szCs w:val="24"/>
        </w:rPr>
        <w:t xml:space="preserve"> </w:t>
      </w:r>
      <w:r w:rsidR="00B81D2C" w:rsidRPr="00C43885">
        <w:rPr>
          <w:rFonts w:ascii="Garamond" w:hAnsi="Garamond"/>
          <w:color w:val="222222"/>
          <w:sz w:val="24"/>
          <w:szCs w:val="24"/>
        </w:rPr>
        <w:t>Eduardo</w:t>
      </w:r>
      <w:r w:rsidRPr="00C43885">
        <w:rPr>
          <w:rFonts w:ascii="Garamond" w:hAnsi="Garamond"/>
          <w:color w:val="222222"/>
          <w:sz w:val="24"/>
          <w:szCs w:val="24"/>
        </w:rPr>
        <w:t xml:space="preserve"> fue puesto en libertad horas después de la detención.</w:t>
      </w:r>
      <w:r w:rsidR="00C97197" w:rsidRPr="00C43885">
        <w:rPr>
          <w:rFonts w:ascii="Garamond" w:hAnsi="Garamond"/>
          <w:color w:val="222222"/>
          <w:sz w:val="24"/>
          <w:szCs w:val="24"/>
        </w:rPr>
        <w:t xml:space="preserve"> </w:t>
      </w:r>
      <w:r w:rsidR="00132F71" w:rsidRPr="00C43885">
        <w:rPr>
          <w:rFonts w:ascii="Garamond" w:hAnsi="Garamond"/>
          <w:spacing w:val="7"/>
          <w:sz w:val="24"/>
          <w:szCs w:val="24"/>
        </w:rPr>
        <w:t>E</w:t>
      </w:r>
      <w:r w:rsidRPr="00C43885">
        <w:rPr>
          <w:rFonts w:ascii="Garamond" w:hAnsi="Garamond"/>
          <w:spacing w:val="7"/>
          <w:sz w:val="24"/>
          <w:szCs w:val="24"/>
        </w:rPr>
        <w:t>l 23 de octubre de 2017</w:t>
      </w:r>
      <w:r w:rsidR="00132F71" w:rsidRPr="00C43885">
        <w:rPr>
          <w:rFonts w:ascii="Garamond" w:hAnsi="Garamond"/>
          <w:spacing w:val="7"/>
          <w:sz w:val="24"/>
          <w:szCs w:val="24"/>
        </w:rPr>
        <w:t>,</w:t>
      </w:r>
      <w:r w:rsidRPr="00C43885">
        <w:rPr>
          <w:rFonts w:ascii="Garamond" w:hAnsi="Garamond"/>
          <w:spacing w:val="7"/>
          <w:sz w:val="24"/>
          <w:szCs w:val="24"/>
        </w:rPr>
        <w:t xml:space="preserve"> </w:t>
      </w:r>
      <w:r w:rsidR="00C97197" w:rsidRPr="00C43885">
        <w:rPr>
          <w:rFonts w:ascii="Garamond" w:hAnsi="Garamond"/>
          <w:spacing w:val="7"/>
          <w:sz w:val="24"/>
          <w:szCs w:val="24"/>
        </w:rPr>
        <w:t xml:space="preserve">casi cuatro meses después de su </w:t>
      </w:r>
      <w:r w:rsidR="00DA3627" w:rsidRPr="00C43885">
        <w:rPr>
          <w:rFonts w:ascii="Garamond" w:hAnsi="Garamond"/>
          <w:spacing w:val="7"/>
          <w:sz w:val="24"/>
          <w:szCs w:val="24"/>
        </w:rPr>
        <w:t>sustracción</w:t>
      </w:r>
      <w:r w:rsidR="00132F71" w:rsidRPr="00C43885">
        <w:rPr>
          <w:rFonts w:ascii="Garamond" w:hAnsi="Garamond"/>
          <w:spacing w:val="7"/>
          <w:sz w:val="24"/>
          <w:szCs w:val="24"/>
        </w:rPr>
        <w:t xml:space="preserve">, </w:t>
      </w:r>
      <w:r w:rsidR="00B6660A" w:rsidRPr="00C43885">
        <w:rPr>
          <w:rFonts w:ascii="Garamond" w:hAnsi="Garamond"/>
          <w:spacing w:val="7"/>
          <w:sz w:val="24"/>
          <w:szCs w:val="24"/>
        </w:rPr>
        <w:t>el niño</w:t>
      </w:r>
      <w:r w:rsidRPr="00C43885">
        <w:rPr>
          <w:rFonts w:ascii="Garamond" w:hAnsi="Garamond"/>
          <w:spacing w:val="7"/>
          <w:sz w:val="24"/>
          <w:szCs w:val="24"/>
        </w:rPr>
        <w:t xml:space="preserve"> </w:t>
      </w:r>
      <w:r w:rsidR="004C1805" w:rsidRPr="00C43885">
        <w:rPr>
          <w:rFonts w:ascii="Garamond" w:hAnsi="Garamond"/>
          <w:spacing w:val="7"/>
          <w:sz w:val="24"/>
          <w:szCs w:val="24"/>
        </w:rPr>
        <w:t xml:space="preserve">regresó al fin con </w:t>
      </w:r>
      <w:r w:rsidRPr="00C43885">
        <w:rPr>
          <w:rFonts w:ascii="Garamond" w:hAnsi="Garamond"/>
          <w:spacing w:val="7"/>
          <w:sz w:val="24"/>
          <w:szCs w:val="24"/>
        </w:rPr>
        <w:t>Laura y a su familia.</w:t>
      </w:r>
    </w:p>
    <w:p w14:paraId="049B6B7F" w14:textId="77777777" w:rsidR="009140C4" w:rsidRPr="00093DDC" w:rsidRDefault="009140C4" w:rsidP="00093DDC">
      <w:pPr>
        <w:pBdr>
          <w:bottom w:val="single" w:sz="12" w:space="0" w:color="000000"/>
        </w:pBdr>
        <w:spacing w:before="257" w:after="205" w:line="276" w:lineRule="auto"/>
        <w:outlineLvl w:val="3"/>
        <w:rPr>
          <w:rFonts w:ascii="Garamond" w:eastAsia="Times New Roman" w:hAnsi="Garamond" w:cs="Times New Roman"/>
          <w:caps/>
          <w:sz w:val="24"/>
          <w:szCs w:val="24"/>
          <w:lang w:eastAsia="es-MX"/>
        </w:rPr>
      </w:pPr>
      <w:r w:rsidRPr="00C43885">
        <w:rPr>
          <w:rFonts w:ascii="Garamond" w:eastAsia="Times New Roman" w:hAnsi="Garamond" w:cs="Times New Roman"/>
          <w:caps/>
          <w:sz w:val="24"/>
          <w:szCs w:val="24"/>
          <w:lang w:eastAsia="es-MX"/>
        </w:rPr>
        <w:t>Anexo 2</w:t>
      </w:r>
    </w:p>
    <w:p w14:paraId="5977A866" w14:textId="588ABB50" w:rsidR="009140C4" w:rsidRPr="009140C4" w:rsidRDefault="009140C4" w:rsidP="00DA3627">
      <w:pPr>
        <w:pBdr>
          <w:bottom w:val="single" w:sz="12" w:space="0" w:color="000000"/>
        </w:pBdr>
        <w:spacing w:before="257" w:after="205" w:line="276" w:lineRule="auto"/>
        <w:jc w:val="both"/>
        <w:outlineLvl w:val="3"/>
        <w:rPr>
          <w:rFonts w:ascii="Garamond" w:eastAsia="Times New Roman" w:hAnsi="Garamond" w:cs="Times New Roman"/>
          <w:caps/>
          <w:sz w:val="24"/>
          <w:szCs w:val="24"/>
          <w:lang w:eastAsia="es-MX"/>
        </w:rPr>
      </w:pPr>
      <w:r w:rsidRPr="009140C4">
        <w:rPr>
          <w:rFonts w:ascii="Garamond" w:eastAsia="Times New Roman" w:hAnsi="Garamond" w:cs="Times New Roman"/>
          <w:caps/>
          <w:sz w:val="24"/>
          <w:szCs w:val="24"/>
          <w:lang w:eastAsia="es-MX"/>
        </w:rPr>
        <w:t>VICTORIA</w:t>
      </w:r>
      <w:r w:rsidR="004C1805">
        <w:rPr>
          <w:rFonts w:ascii="Garamond" w:eastAsia="Times New Roman" w:hAnsi="Garamond" w:cs="Times New Roman"/>
          <w:caps/>
          <w:sz w:val="24"/>
          <w:szCs w:val="24"/>
          <w:lang w:eastAsia="es-MX"/>
        </w:rPr>
        <w:t>:</w:t>
      </w:r>
      <w:r w:rsidR="00DA3627">
        <w:rPr>
          <w:rStyle w:val="Refdenotaalpie"/>
          <w:rFonts w:ascii="Garamond" w:eastAsia="Times New Roman" w:hAnsi="Garamond" w:cs="Times New Roman"/>
          <w:caps/>
          <w:sz w:val="24"/>
          <w:szCs w:val="24"/>
          <w:lang w:eastAsia="es-MX"/>
        </w:rPr>
        <w:footnoteReference w:id="2"/>
      </w:r>
      <w:r w:rsidR="00DA3627">
        <w:rPr>
          <w:rStyle w:val="Refdecomentario"/>
        </w:rPr>
        <w:t xml:space="preserve"> </w:t>
      </w:r>
      <w:r w:rsidRPr="009140C4">
        <w:rPr>
          <w:rFonts w:ascii="Garamond" w:eastAsia="Times New Roman" w:hAnsi="Garamond" w:cs="Times New Roman"/>
          <w:caps/>
          <w:sz w:val="24"/>
          <w:szCs w:val="24"/>
          <w:lang w:eastAsia="es-MX"/>
        </w:rPr>
        <w:t xml:space="preserve"> FALTA DE CUIDADO MÉDICO PARA UNA MUJER GESTANTE</w:t>
      </w:r>
    </w:p>
    <w:p w14:paraId="5E843E68" w14:textId="6C7A26C2" w:rsidR="009140C4" w:rsidRPr="009140C4" w:rsidRDefault="009140C4" w:rsidP="00B93D44">
      <w:pPr>
        <w:spacing w:after="0" w:line="360" w:lineRule="auto"/>
        <w:jc w:val="both"/>
        <w:rPr>
          <w:rFonts w:ascii="Garamond" w:eastAsia="Times New Roman" w:hAnsi="Garamond" w:cs="Times New Roman"/>
          <w:spacing w:val="7"/>
          <w:sz w:val="24"/>
          <w:szCs w:val="24"/>
          <w:lang w:eastAsia="es-MX"/>
        </w:rPr>
      </w:pPr>
      <w:r w:rsidRPr="009140C4">
        <w:rPr>
          <w:rFonts w:ascii="Garamond" w:eastAsia="Times New Roman" w:hAnsi="Garamond" w:cs="Times New Roman"/>
          <w:spacing w:val="7"/>
          <w:sz w:val="24"/>
          <w:szCs w:val="24"/>
          <w:lang w:eastAsia="es-MX"/>
        </w:rPr>
        <w:t xml:space="preserve">Victoria tiene 32 años, tres hijas y una nieta de un mes. Vive en una zona rural en las afueras del municipio de Villahermosa. Ella dice que decidió entrar al programa </w:t>
      </w:r>
      <w:r w:rsidR="004C1805">
        <w:rPr>
          <w:rFonts w:ascii="Garamond" w:eastAsia="Times New Roman" w:hAnsi="Garamond" w:cs="Times New Roman"/>
          <w:spacing w:val="7"/>
          <w:sz w:val="24"/>
          <w:szCs w:val="24"/>
          <w:lang w:eastAsia="es-MX"/>
        </w:rPr>
        <w:t xml:space="preserve">como gestante </w:t>
      </w:r>
      <w:r w:rsidRPr="009140C4">
        <w:rPr>
          <w:rFonts w:ascii="Garamond" w:eastAsia="Times New Roman" w:hAnsi="Garamond" w:cs="Times New Roman"/>
          <w:spacing w:val="7"/>
          <w:sz w:val="24"/>
          <w:szCs w:val="24"/>
          <w:lang w:eastAsia="es-MX"/>
        </w:rPr>
        <w:t>para poder comprar un terreno para sus hijas. Firmó un contrato con una agencia en Tabasco y, en julio de 2016, viajó a Puerto Vallarta</w:t>
      </w:r>
      <w:r w:rsidR="00C97197">
        <w:rPr>
          <w:rFonts w:ascii="Garamond" w:eastAsia="Times New Roman" w:hAnsi="Garamond" w:cs="Times New Roman"/>
          <w:spacing w:val="7"/>
          <w:sz w:val="24"/>
          <w:szCs w:val="24"/>
          <w:lang w:eastAsia="es-MX"/>
        </w:rPr>
        <w:t xml:space="preserve"> —ubicado en </w:t>
      </w:r>
      <w:r w:rsidR="004C1805">
        <w:rPr>
          <w:rFonts w:ascii="Garamond" w:eastAsia="Times New Roman" w:hAnsi="Garamond" w:cs="Times New Roman"/>
          <w:spacing w:val="7"/>
          <w:sz w:val="24"/>
          <w:szCs w:val="24"/>
          <w:lang w:eastAsia="es-MX"/>
        </w:rPr>
        <w:t xml:space="preserve">Jalisco, </w:t>
      </w:r>
      <w:r w:rsidR="00C97197">
        <w:rPr>
          <w:rFonts w:ascii="Garamond" w:eastAsia="Times New Roman" w:hAnsi="Garamond" w:cs="Times New Roman"/>
          <w:spacing w:val="7"/>
          <w:sz w:val="24"/>
          <w:szCs w:val="24"/>
          <w:lang w:eastAsia="es-MX"/>
        </w:rPr>
        <w:t>una entidad sin regulación con respecto a la gestación subrogada—</w:t>
      </w:r>
      <w:r w:rsidRPr="009140C4">
        <w:rPr>
          <w:rFonts w:ascii="Garamond" w:eastAsia="Times New Roman" w:hAnsi="Garamond" w:cs="Times New Roman"/>
          <w:spacing w:val="7"/>
          <w:sz w:val="24"/>
          <w:szCs w:val="24"/>
          <w:lang w:eastAsia="es-MX"/>
        </w:rPr>
        <w:t xml:space="preserve"> para que le transfirieran un embrión.</w:t>
      </w:r>
    </w:p>
    <w:p w14:paraId="125B0535" w14:textId="393F3910" w:rsidR="009140C4" w:rsidRPr="009140C4" w:rsidRDefault="009140C4" w:rsidP="00B93D44">
      <w:pPr>
        <w:spacing w:after="0" w:line="360" w:lineRule="auto"/>
        <w:jc w:val="both"/>
        <w:rPr>
          <w:rFonts w:ascii="Garamond" w:eastAsia="Times New Roman" w:hAnsi="Garamond" w:cs="Times New Roman"/>
          <w:spacing w:val="7"/>
          <w:sz w:val="24"/>
          <w:szCs w:val="24"/>
          <w:lang w:eastAsia="es-MX"/>
        </w:rPr>
      </w:pPr>
      <w:r w:rsidRPr="009140C4">
        <w:rPr>
          <w:rFonts w:ascii="Garamond" w:eastAsia="Times New Roman" w:hAnsi="Garamond" w:cs="Times New Roman"/>
          <w:spacing w:val="7"/>
          <w:sz w:val="24"/>
          <w:szCs w:val="24"/>
          <w:lang w:eastAsia="es-MX"/>
        </w:rPr>
        <w:t>A los cuatro meses de embarazo le diagnosticaron diabetes gestacional</w:t>
      </w:r>
      <w:r w:rsidR="004C1805">
        <w:rPr>
          <w:rFonts w:ascii="Garamond" w:eastAsia="Times New Roman" w:hAnsi="Garamond" w:cs="Times New Roman"/>
          <w:spacing w:val="7"/>
          <w:sz w:val="24"/>
          <w:szCs w:val="24"/>
          <w:lang w:eastAsia="es-MX"/>
        </w:rPr>
        <w:t>, pero no recibió</w:t>
      </w:r>
      <w:r w:rsidRPr="009140C4">
        <w:rPr>
          <w:rFonts w:ascii="Garamond" w:eastAsia="Times New Roman" w:hAnsi="Garamond" w:cs="Times New Roman"/>
          <w:spacing w:val="7"/>
          <w:sz w:val="24"/>
          <w:szCs w:val="24"/>
          <w:lang w:eastAsia="es-MX"/>
        </w:rPr>
        <w:t xml:space="preserve"> atención médica especializada</w:t>
      </w:r>
      <w:r w:rsidR="002514C6">
        <w:rPr>
          <w:rFonts w:ascii="Garamond" w:eastAsia="Times New Roman" w:hAnsi="Garamond" w:cs="Times New Roman"/>
          <w:spacing w:val="7"/>
          <w:sz w:val="24"/>
          <w:szCs w:val="24"/>
          <w:lang w:eastAsia="es-MX"/>
        </w:rPr>
        <w:t xml:space="preserve">. En cambio, </w:t>
      </w:r>
      <w:r w:rsidRPr="009140C4">
        <w:rPr>
          <w:rFonts w:ascii="Garamond" w:eastAsia="Times New Roman" w:hAnsi="Garamond" w:cs="Times New Roman"/>
          <w:spacing w:val="7"/>
          <w:sz w:val="24"/>
          <w:szCs w:val="24"/>
          <w:lang w:eastAsia="es-MX"/>
        </w:rPr>
        <w:t xml:space="preserve">siempre se sintió mal atendida por el personal de salud. </w:t>
      </w:r>
      <w:r w:rsidR="00C97197">
        <w:rPr>
          <w:rFonts w:ascii="Garamond" w:eastAsia="Times New Roman" w:hAnsi="Garamond" w:cs="Times New Roman"/>
          <w:spacing w:val="7"/>
          <w:sz w:val="24"/>
          <w:szCs w:val="24"/>
          <w:lang w:eastAsia="es-MX"/>
        </w:rPr>
        <w:t>Un día</w:t>
      </w:r>
      <w:r w:rsidRPr="009140C4">
        <w:rPr>
          <w:rFonts w:ascii="Garamond" w:eastAsia="Times New Roman" w:hAnsi="Garamond" w:cs="Times New Roman"/>
          <w:spacing w:val="7"/>
          <w:sz w:val="24"/>
          <w:szCs w:val="24"/>
          <w:lang w:eastAsia="es-MX"/>
        </w:rPr>
        <w:t xml:space="preserve"> amaneció sintiéndose mal y decidió acudir a la clínica </w:t>
      </w:r>
      <w:r w:rsidR="00F9273A">
        <w:rPr>
          <w:rFonts w:ascii="Garamond" w:eastAsia="Times New Roman" w:hAnsi="Garamond" w:cs="Times New Roman"/>
          <w:spacing w:val="7"/>
          <w:sz w:val="24"/>
          <w:szCs w:val="24"/>
          <w:lang w:eastAsia="es-MX"/>
        </w:rPr>
        <w:t>donde t</w:t>
      </w:r>
      <w:r w:rsidRPr="009140C4">
        <w:rPr>
          <w:rFonts w:ascii="Garamond" w:eastAsia="Times New Roman" w:hAnsi="Garamond" w:cs="Times New Roman"/>
          <w:spacing w:val="7"/>
          <w:sz w:val="24"/>
          <w:szCs w:val="24"/>
          <w:lang w:eastAsia="es-MX"/>
        </w:rPr>
        <w:t xml:space="preserve">ardaron tres horas en atenderla. Los médicos observaron que el producto no registraba signos vitales, pero no le dijeron nada. Le indicaron que se fuera a la Clínica Médica Tabasco. Al </w:t>
      </w:r>
      <w:r w:rsidRPr="009140C4">
        <w:rPr>
          <w:rFonts w:ascii="Garamond" w:eastAsia="Times New Roman" w:hAnsi="Garamond" w:cs="Times New Roman"/>
          <w:spacing w:val="7"/>
          <w:sz w:val="24"/>
          <w:szCs w:val="24"/>
          <w:lang w:eastAsia="es-MX"/>
        </w:rPr>
        <w:lastRenderedPageBreak/>
        <w:t>llegar, le informaron que el feto había muerto en su útero. A pesar de que solicitó que le hicieran una cesárea, la obligaron a tener un parto vaginal.</w:t>
      </w:r>
    </w:p>
    <w:p w14:paraId="48E38B89" w14:textId="77777777" w:rsidR="009140C4" w:rsidRPr="009140C4" w:rsidRDefault="009140C4" w:rsidP="00B93D44">
      <w:pPr>
        <w:spacing w:before="100" w:beforeAutospacing="1" w:after="100" w:afterAutospacing="1" w:line="360" w:lineRule="auto"/>
        <w:jc w:val="both"/>
        <w:rPr>
          <w:rFonts w:ascii="Garamond" w:eastAsia="Times New Roman" w:hAnsi="Garamond" w:cs="Times New Roman"/>
          <w:spacing w:val="7"/>
          <w:sz w:val="24"/>
          <w:szCs w:val="24"/>
          <w:lang w:eastAsia="es-MX"/>
        </w:rPr>
      </w:pPr>
      <w:r w:rsidRPr="009140C4">
        <w:rPr>
          <w:rFonts w:ascii="Garamond" w:eastAsia="Times New Roman" w:hAnsi="Garamond" w:cs="Times New Roman"/>
          <w:spacing w:val="7"/>
          <w:sz w:val="24"/>
          <w:szCs w:val="24"/>
          <w:lang w:eastAsia="es-MX"/>
        </w:rPr>
        <w:t>Mientras que estuvo hospitalizada, su familia tuvo que cubrir los gastos de las recetas médicas, pues nadie de la agencia se apareció para apoyarla. Al salir del hospital tampoco se hicieron cargo de los gastos de medicamentos. Además, el pago prometido por los meses de gestación, nunca le fue otorgado. Victoria quiere que la agencia termine de pagarle y le restituya lo que ha gastado en fármacos para su recuperación.</w:t>
      </w:r>
    </w:p>
    <w:p w14:paraId="5C6CD2F8" w14:textId="77777777" w:rsidR="006569EA" w:rsidRDefault="006569EA" w:rsidP="00B93D44">
      <w:pPr>
        <w:spacing w:line="360" w:lineRule="auto"/>
        <w:jc w:val="both"/>
        <w:rPr>
          <w:rFonts w:ascii="Garamond" w:hAnsi="Garamond"/>
          <w:sz w:val="24"/>
          <w:szCs w:val="24"/>
        </w:rPr>
      </w:pPr>
    </w:p>
    <w:p w14:paraId="55E669E1" w14:textId="77777777" w:rsidR="0032346C" w:rsidRDefault="0032346C" w:rsidP="0032346C">
      <w:pPr>
        <w:pBdr>
          <w:bottom w:val="single" w:sz="12" w:space="0" w:color="000000"/>
        </w:pBdr>
        <w:spacing w:before="257" w:after="0" w:line="360" w:lineRule="auto"/>
        <w:jc w:val="both"/>
        <w:outlineLvl w:val="3"/>
        <w:rPr>
          <w:rFonts w:ascii="Garamond" w:eastAsia="Times New Roman" w:hAnsi="Garamond" w:cs="Times New Roman"/>
          <w:caps/>
          <w:sz w:val="24"/>
          <w:szCs w:val="24"/>
          <w:lang w:eastAsia="es-MX"/>
        </w:rPr>
      </w:pPr>
      <w:r w:rsidRPr="006D2968">
        <w:rPr>
          <w:rFonts w:ascii="Garamond" w:eastAsia="Times New Roman" w:hAnsi="Garamond" w:cs="Times New Roman"/>
          <w:caps/>
          <w:sz w:val="24"/>
          <w:szCs w:val="24"/>
          <w:lang w:eastAsia="es-MX"/>
        </w:rPr>
        <w:t>Anexo 3</w:t>
      </w:r>
    </w:p>
    <w:p w14:paraId="0378CB43" w14:textId="497CE225" w:rsidR="0032346C" w:rsidRPr="00D36B34" w:rsidRDefault="0032346C" w:rsidP="0032346C">
      <w:pPr>
        <w:pBdr>
          <w:bottom w:val="single" w:sz="12" w:space="0" w:color="000000"/>
        </w:pBdr>
        <w:spacing w:before="257" w:after="0" w:line="360" w:lineRule="auto"/>
        <w:jc w:val="both"/>
        <w:outlineLvl w:val="3"/>
        <w:rPr>
          <w:rFonts w:ascii="Garamond" w:eastAsia="Times New Roman" w:hAnsi="Garamond" w:cs="Times New Roman"/>
          <w:caps/>
          <w:sz w:val="24"/>
          <w:szCs w:val="24"/>
          <w:lang w:eastAsia="es-MX"/>
        </w:rPr>
      </w:pPr>
      <w:r w:rsidRPr="00D36B34">
        <w:rPr>
          <w:rFonts w:ascii="Garamond" w:eastAsia="Times New Roman" w:hAnsi="Garamond" w:cs="Times New Roman"/>
          <w:caps/>
          <w:sz w:val="24"/>
          <w:szCs w:val="24"/>
          <w:lang w:eastAsia="es-MX"/>
        </w:rPr>
        <w:t>MARCELA</w:t>
      </w:r>
      <w:r w:rsidR="002514C6">
        <w:rPr>
          <w:rFonts w:ascii="Garamond" w:eastAsia="Times New Roman" w:hAnsi="Garamond" w:cs="Times New Roman"/>
          <w:caps/>
          <w:sz w:val="24"/>
          <w:szCs w:val="24"/>
          <w:lang w:eastAsia="es-MX"/>
        </w:rPr>
        <w:t>:</w:t>
      </w:r>
      <w:r w:rsidR="00DA3627">
        <w:rPr>
          <w:rStyle w:val="Refdenotaalpie"/>
          <w:rFonts w:ascii="Garamond" w:eastAsia="Times New Roman" w:hAnsi="Garamond" w:cs="Times New Roman"/>
          <w:caps/>
          <w:sz w:val="24"/>
          <w:szCs w:val="24"/>
          <w:lang w:eastAsia="es-MX"/>
        </w:rPr>
        <w:footnoteReference w:id="3"/>
      </w:r>
      <w:r w:rsidRPr="00D36B34">
        <w:rPr>
          <w:rFonts w:ascii="Garamond" w:eastAsia="Times New Roman" w:hAnsi="Garamond" w:cs="Times New Roman"/>
          <w:caps/>
          <w:sz w:val="24"/>
          <w:szCs w:val="24"/>
          <w:lang w:eastAsia="es-MX"/>
        </w:rPr>
        <w:t xml:space="preserve"> OBLIGADA A MENTIR</w:t>
      </w:r>
    </w:p>
    <w:p w14:paraId="2EBD54E7" w14:textId="7553E838" w:rsidR="0032346C" w:rsidRDefault="0032346C" w:rsidP="003060A4">
      <w:pPr>
        <w:spacing w:line="360" w:lineRule="auto"/>
        <w:jc w:val="both"/>
        <w:rPr>
          <w:rFonts w:ascii="Garamond" w:eastAsia="Times New Roman" w:hAnsi="Garamond" w:cs="Times New Roman"/>
          <w:spacing w:val="7"/>
          <w:sz w:val="24"/>
          <w:szCs w:val="24"/>
          <w:lang w:eastAsia="es-MX"/>
        </w:rPr>
      </w:pPr>
      <w:r w:rsidRPr="00D36B34">
        <w:rPr>
          <w:rFonts w:ascii="Garamond" w:eastAsia="Times New Roman" w:hAnsi="Garamond" w:cs="Times New Roman"/>
          <w:spacing w:val="7"/>
          <w:sz w:val="24"/>
          <w:szCs w:val="24"/>
          <w:lang w:eastAsia="es-MX"/>
        </w:rPr>
        <w:t xml:space="preserve">Marcela es originaria de Tabasco </w:t>
      </w:r>
      <w:r w:rsidR="002514C6">
        <w:rPr>
          <w:rFonts w:ascii="Garamond" w:eastAsia="Times New Roman" w:hAnsi="Garamond" w:cs="Times New Roman"/>
          <w:spacing w:val="7"/>
          <w:sz w:val="24"/>
          <w:szCs w:val="24"/>
          <w:lang w:eastAsia="es-MX"/>
        </w:rPr>
        <w:t>y</w:t>
      </w:r>
      <w:r w:rsidR="002514C6" w:rsidRPr="00D36B34">
        <w:rPr>
          <w:rFonts w:ascii="Garamond" w:eastAsia="Times New Roman" w:hAnsi="Garamond" w:cs="Times New Roman"/>
          <w:spacing w:val="7"/>
          <w:sz w:val="24"/>
          <w:szCs w:val="24"/>
          <w:lang w:eastAsia="es-MX"/>
        </w:rPr>
        <w:t xml:space="preserve"> </w:t>
      </w:r>
      <w:r w:rsidRPr="00D36B34">
        <w:rPr>
          <w:rFonts w:ascii="Garamond" w:eastAsia="Times New Roman" w:hAnsi="Garamond" w:cs="Times New Roman"/>
          <w:spacing w:val="7"/>
          <w:sz w:val="24"/>
          <w:szCs w:val="24"/>
          <w:lang w:eastAsia="es-MX"/>
        </w:rPr>
        <w:t xml:space="preserve">suscribió un acuerdo de gestación subrogada con </w:t>
      </w:r>
      <w:proofErr w:type="spellStart"/>
      <w:r w:rsidRPr="00D36B34">
        <w:rPr>
          <w:rFonts w:ascii="Garamond" w:eastAsia="Times New Roman" w:hAnsi="Garamond" w:cs="Times New Roman"/>
          <w:spacing w:val="7"/>
          <w:sz w:val="24"/>
          <w:szCs w:val="24"/>
          <w:lang w:eastAsia="es-MX"/>
        </w:rPr>
        <w:t>Shaul</w:t>
      </w:r>
      <w:proofErr w:type="spellEnd"/>
      <w:r w:rsidRPr="00D36B34">
        <w:rPr>
          <w:rFonts w:ascii="Garamond" w:eastAsia="Times New Roman" w:hAnsi="Garamond" w:cs="Times New Roman"/>
          <w:spacing w:val="7"/>
          <w:sz w:val="24"/>
          <w:szCs w:val="24"/>
          <w:lang w:eastAsia="es-MX"/>
        </w:rPr>
        <w:t>, un ciudadano israelí.</w:t>
      </w:r>
      <w:r w:rsidR="00F9273A">
        <w:rPr>
          <w:rFonts w:ascii="Garamond" w:eastAsia="Times New Roman" w:hAnsi="Garamond" w:cs="Times New Roman"/>
          <w:spacing w:val="7"/>
          <w:sz w:val="24"/>
          <w:szCs w:val="24"/>
          <w:lang w:eastAsia="es-MX"/>
        </w:rPr>
        <w:t xml:space="preserve"> </w:t>
      </w:r>
      <w:r w:rsidR="00D93670">
        <w:rPr>
          <w:rFonts w:ascii="Garamond" w:eastAsia="Times New Roman" w:hAnsi="Garamond" w:cs="Times New Roman"/>
          <w:spacing w:val="7"/>
          <w:sz w:val="24"/>
          <w:szCs w:val="24"/>
          <w:lang w:eastAsia="es-MX"/>
        </w:rPr>
        <w:t>D</w:t>
      </w:r>
      <w:r w:rsidR="00D93670" w:rsidRPr="00D36B34">
        <w:rPr>
          <w:rFonts w:ascii="Garamond" w:eastAsia="Times New Roman" w:hAnsi="Garamond" w:cs="Times New Roman"/>
          <w:spacing w:val="7"/>
          <w:sz w:val="24"/>
          <w:szCs w:val="24"/>
          <w:lang w:eastAsia="es-MX"/>
        </w:rPr>
        <w:t xml:space="preserve">esde el segundo mes </w:t>
      </w:r>
      <w:r w:rsidR="00D93670">
        <w:rPr>
          <w:rFonts w:ascii="Garamond" w:eastAsia="Times New Roman" w:hAnsi="Garamond" w:cs="Times New Roman"/>
          <w:spacing w:val="7"/>
          <w:sz w:val="24"/>
          <w:szCs w:val="24"/>
          <w:lang w:eastAsia="es-MX"/>
        </w:rPr>
        <w:t>de embarazo desarrolló anemia</w:t>
      </w:r>
      <w:r w:rsidR="00D93670" w:rsidRPr="00D36B34">
        <w:rPr>
          <w:rFonts w:ascii="Garamond" w:eastAsia="Times New Roman" w:hAnsi="Garamond" w:cs="Times New Roman"/>
          <w:spacing w:val="7"/>
          <w:sz w:val="24"/>
          <w:szCs w:val="24"/>
          <w:lang w:eastAsia="es-MX"/>
        </w:rPr>
        <w:t>, lo que la mantuvo en cama por un tiempo</w:t>
      </w:r>
      <w:r w:rsidR="00D93670">
        <w:rPr>
          <w:rFonts w:ascii="Garamond" w:eastAsia="Times New Roman" w:hAnsi="Garamond" w:cs="Times New Roman"/>
          <w:spacing w:val="7"/>
          <w:sz w:val="24"/>
          <w:szCs w:val="24"/>
          <w:lang w:eastAsia="es-MX"/>
        </w:rPr>
        <w:t>, y d</w:t>
      </w:r>
      <w:r w:rsidRPr="00D36B34">
        <w:rPr>
          <w:rFonts w:ascii="Garamond" w:eastAsia="Times New Roman" w:hAnsi="Garamond" w:cs="Times New Roman"/>
          <w:spacing w:val="7"/>
          <w:sz w:val="24"/>
          <w:szCs w:val="24"/>
          <w:lang w:eastAsia="es-MX"/>
        </w:rPr>
        <w:t xml:space="preserve">urante </w:t>
      </w:r>
      <w:r w:rsidR="00D93670">
        <w:rPr>
          <w:rFonts w:ascii="Garamond" w:eastAsia="Times New Roman" w:hAnsi="Garamond" w:cs="Times New Roman"/>
          <w:spacing w:val="7"/>
          <w:sz w:val="24"/>
          <w:szCs w:val="24"/>
          <w:lang w:eastAsia="es-MX"/>
        </w:rPr>
        <w:t>todo el proceso</w:t>
      </w:r>
      <w:r w:rsidRPr="00D36B34">
        <w:rPr>
          <w:rFonts w:ascii="Garamond" w:eastAsia="Times New Roman" w:hAnsi="Garamond" w:cs="Times New Roman"/>
          <w:spacing w:val="7"/>
          <w:sz w:val="24"/>
          <w:szCs w:val="24"/>
          <w:lang w:eastAsia="es-MX"/>
        </w:rPr>
        <w:t xml:space="preserve"> enfrentó malos tratos. La agencia le dijo que, al llegar al hospital para el nacimiento, debía fingir y decir que la bebé era suya y que ella iba a hacer todos los pagos para que nadie sospechara, pues era peligroso para </w:t>
      </w:r>
      <w:proofErr w:type="spellStart"/>
      <w:r w:rsidR="00C97197">
        <w:rPr>
          <w:rFonts w:ascii="Garamond" w:eastAsia="Times New Roman" w:hAnsi="Garamond" w:cs="Times New Roman"/>
          <w:spacing w:val="7"/>
          <w:sz w:val="24"/>
          <w:szCs w:val="24"/>
          <w:lang w:eastAsia="es-MX"/>
        </w:rPr>
        <w:t>Shaul</w:t>
      </w:r>
      <w:proofErr w:type="spellEnd"/>
      <w:r w:rsidRPr="00D36B34">
        <w:rPr>
          <w:rFonts w:ascii="Garamond" w:eastAsia="Times New Roman" w:hAnsi="Garamond" w:cs="Times New Roman"/>
          <w:spacing w:val="7"/>
          <w:sz w:val="24"/>
          <w:szCs w:val="24"/>
          <w:lang w:eastAsia="es-MX"/>
        </w:rPr>
        <w:t xml:space="preserve"> acudir con ella dado el clima de persecución a padres intencionales extranjeros en el estado. En el hospital, antes de entrar a la cesárea una enfermera le hizo firmar</w:t>
      </w:r>
      <w:r w:rsidR="00F9273A">
        <w:rPr>
          <w:rFonts w:ascii="Garamond" w:eastAsia="Times New Roman" w:hAnsi="Garamond" w:cs="Times New Roman"/>
          <w:spacing w:val="7"/>
          <w:sz w:val="24"/>
          <w:szCs w:val="24"/>
          <w:lang w:eastAsia="es-MX"/>
        </w:rPr>
        <w:t xml:space="preserve"> </w:t>
      </w:r>
      <w:r w:rsidRPr="00D36B34">
        <w:rPr>
          <w:rFonts w:ascii="Garamond" w:eastAsia="Times New Roman" w:hAnsi="Garamond" w:cs="Times New Roman"/>
          <w:spacing w:val="7"/>
          <w:sz w:val="24"/>
          <w:szCs w:val="24"/>
          <w:lang w:eastAsia="es-MX"/>
        </w:rPr>
        <w:t xml:space="preserve">un documento bajo protesta de decir verdad de que su embarazo no era producto de un acuerdo de gestación subrogada. Tras el nacimiento de la bebé, ella se encargó de pagar y retirarse con </w:t>
      </w:r>
      <w:r w:rsidR="00D93670">
        <w:rPr>
          <w:rFonts w:ascii="Garamond" w:eastAsia="Times New Roman" w:hAnsi="Garamond" w:cs="Times New Roman"/>
          <w:spacing w:val="7"/>
          <w:sz w:val="24"/>
          <w:szCs w:val="24"/>
          <w:lang w:eastAsia="es-MX"/>
        </w:rPr>
        <w:t>la niña</w:t>
      </w:r>
      <w:r w:rsidRPr="00D36B34">
        <w:rPr>
          <w:rFonts w:ascii="Garamond" w:eastAsia="Times New Roman" w:hAnsi="Garamond" w:cs="Times New Roman"/>
          <w:spacing w:val="7"/>
          <w:sz w:val="24"/>
          <w:szCs w:val="24"/>
          <w:lang w:eastAsia="es-MX"/>
        </w:rPr>
        <w:t xml:space="preserve">, para </w:t>
      </w:r>
      <w:r w:rsidR="00D93670" w:rsidRPr="00D36B34">
        <w:rPr>
          <w:rFonts w:ascii="Garamond" w:eastAsia="Times New Roman" w:hAnsi="Garamond" w:cs="Times New Roman"/>
          <w:spacing w:val="7"/>
          <w:sz w:val="24"/>
          <w:szCs w:val="24"/>
          <w:lang w:eastAsia="es-MX"/>
        </w:rPr>
        <w:t>entregársel</w:t>
      </w:r>
      <w:r w:rsidR="00D93670">
        <w:rPr>
          <w:rFonts w:ascii="Garamond" w:eastAsia="Times New Roman" w:hAnsi="Garamond" w:cs="Times New Roman"/>
          <w:spacing w:val="7"/>
          <w:sz w:val="24"/>
          <w:szCs w:val="24"/>
          <w:lang w:eastAsia="es-MX"/>
        </w:rPr>
        <w:t>a</w:t>
      </w:r>
      <w:r w:rsidR="00D93670" w:rsidRPr="00D36B34">
        <w:rPr>
          <w:rFonts w:ascii="Garamond" w:eastAsia="Times New Roman" w:hAnsi="Garamond" w:cs="Times New Roman"/>
          <w:spacing w:val="7"/>
          <w:sz w:val="24"/>
          <w:szCs w:val="24"/>
          <w:lang w:eastAsia="es-MX"/>
        </w:rPr>
        <w:t xml:space="preserve"> </w:t>
      </w:r>
      <w:r w:rsidRPr="00D36B34">
        <w:rPr>
          <w:rFonts w:ascii="Garamond" w:eastAsia="Times New Roman" w:hAnsi="Garamond" w:cs="Times New Roman"/>
          <w:spacing w:val="7"/>
          <w:sz w:val="24"/>
          <w:szCs w:val="24"/>
          <w:lang w:eastAsia="es-MX"/>
        </w:rPr>
        <w:t xml:space="preserve">a </w:t>
      </w:r>
      <w:proofErr w:type="spellStart"/>
      <w:r w:rsidRPr="00D36B34">
        <w:rPr>
          <w:rFonts w:ascii="Garamond" w:eastAsia="Times New Roman" w:hAnsi="Garamond" w:cs="Times New Roman"/>
          <w:spacing w:val="7"/>
          <w:sz w:val="24"/>
          <w:szCs w:val="24"/>
          <w:lang w:eastAsia="es-MX"/>
        </w:rPr>
        <w:t>Shaul</w:t>
      </w:r>
      <w:proofErr w:type="spellEnd"/>
      <w:r w:rsidRPr="00D36B34">
        <w:rPr>
          <w:rFonts w:ascii="Garamond" w:eastAsia="Times New Roman" w:hAnsi="Garamond" w:cs="Times New Roman"/>
          <w:spacing w:val="7"/>
          <w:sz w:val="24"/>
          <w:szCs w:val="24"/>
          <w:lang w:eastAsia="es-MX"/>
        </w:rPr>
        <w:t xml:space="preserve"> fuera del hospital.</w:t>
      </w:r>
    </w:p>
    <w:p w14:paraId="306EE475" w14:textId="4B302052" w:rsidR="0032346C" w:rsidRPr="00D36B34" w:rsidRDefault="00D93670" w:rsidP="0032346C">
      <w:pPr>
        <w:spacing w:after="0" w:line="360" w:lineRule="auto"/>
        <w:jc w:val="both"/>
        <w:rPr>
          <w:rFonts w:ascii="Garamond" w:eastAsia="Times New Roman" w:hAnsi="Garamond" w:cs="Times New Roman"/>
          <w:spacing w:val="7"/>
          <w:sz w:val="24"/>
          <w:szCs w:val="24"/>
          <w:lang w:eastAsia="es-MX"/>
        </w:rPr>
      </w:pPr>
      <w:proofErr w:type="spellStart"/>
      <w:r>
        <w:rPr>
          <w:rFonts w:ascii="Garamond" w:eastAsia="Times New Roman" w:hAnsi="Garamond" w:cs="Times New Roman"/>
          <w:spacing w:val="7"/>
          <w:sz w:val="24"/>
          <w:szCs w:val="24"/>
          <w:lang w:eastAsia="es-MX"/>
        </w:rPr>
        <w:t>Shaul</w:t>
      </w:r>
      <w:proofErr w:type="spellEnd"/>
      <w:r>
        <w:rPr>
          <w:rFonts w:ascii="Garamond" w:eastAsia="Times New Roman" w:hAnsi="Garamond" w:cs="Times New Roman"/>
          <w:spacing w:val="7"/>
          <w:sz w:val="24"/>
          <w:szCs w:val="24"/>
          <w:lang w:eastAsia="es-MX"/>
        </w:rPr>
        <w:t xml:space="preserve"> pasó</w:t>
      </w:r>
      <w:r w:rsidRPr="00D36B34">
        <w:rPr>
          <w:rFonts w:ascii="Garamond" w:eastAsia="Times New Roman" w:hAnsi="Garamond" w:cs="Times New Roman"/>
          <w:spacing w:val="7"/>
          <w:sz w:val="24"/>
          <w:szCs w:val="24"/>
          <w:lang w:eastAsia="es-MX"/>
        </w:rPr>
        <w:t xml:space="preserve"> </w:t>
      </w:r>
      <w:r w:rsidR="0032346C" w:rsidRPr="00D36B34">
        <w:rPr>
          <w:rFonts w:ascii="Garamond" w:eastAsia="Times New Roman" w:hAnsi="Garamond" w:cs="Times New Roman"/>
          <w:spacing w:val="7"/>
          <w:sz w:val="24"/>
          <w:szCs w:val="24"/>
          <w:lang w:eastAsia="es-MX"/>
        </w:rPr>
        <w:t>dos meses buscando obtener documentos de identidad</w:t>
      </w:r>
      <w:r>
        <w:rPr>
          <w:rFonts w:ascii="Garamond" w:eastAsia="Times New Roman" w:hAnsi="Garamond" w:cs="Times New Roman"/>
          <w:spacing w:val="7"/>
          <w:sz w:val="24"/>
          <w:szCs w:val="24"/>
          <w:lang w:eastAsia="es-MX"/>
        </w:rPr>
        <w:t xml:space="preserve"> para </w:t>
      </w:r>
      <w:r w:rsidR="0032346C" w:rsidRPr="00D36B34">
        <w:rPr>
          <w:rFonts w:ascii="Garamond" w:eastAsia="Times New Roman" w:hAnsi="Garamond" w:cs="Times New Roman"/>
          <w:spacing w:val="7"/>
          <w:sz w:val="24"/>
          <w:szCs w:val="24"/>
          <w:lang w:eastAsia="es-MX"/>
        </w:rPr>
        <w:t>la bebé</w:t>
      </w:r>
      <w:r>
        <w:rPr>
          <w:rFonts w:ascii="Garamond" w:eastAsia="Times New Roman" w:hAnsi="Garamond" w:cs="Times New Roman"/>
          <w:spacing w:val="7"/>
          <w:sz w:val="24"/>
          <w:szCs w:val="24"/>
          <w:lang w:eastAsia="es-MX"/>
        </w:rPr>
        <w:t xml:space="preserve">, quien finalmente pudo viajar a </w:t>
      </w:r>
      <w:r w:rsidR="0032346C" w:rsidRPr="00D36B34">
        <w:rPr>
          <w:rFonts w:ascii="Garamond" w:eastAsia="Times New Roman" w:hAnsi="Garamond" w:cs="Times New Roman"/>
          <w:spacing w:val="7"/>
          <w:sz w:val="24"/>
          <w:szCs w:val="24"/>
          <w:lang w:eastAsia="es-MX"/>
        </w:rPr>
        <w:t>Israel</w:t>
      </w:r>
      <w:r>
        <w:rPr>
          <w:rFonts w:ascii="Garamond" w:eastAsia="Times New Roman" w:hAnsi="Garamond" w:cs="Times New Roman"/>
          <w:spacing w:val="7"/>
          <w:sz w:val="24"/>
          <w:szCs w:val="24"/>
          <w:lang w:eastAsia="es-MX"/>
        </w:rPr>
        <w:t xml:space="preserve"> con su papá</w:t>
      </w:r>
      <w:r w:rsidR="0032346C" w:rsidRPr="00D36B34">
        <w:rPr>
          <w:rFonts w:ascii="Garamond" w:eastAsia="Times New Roman" w:hAnsi="Garamond" w:cs="Times New Roman"/>
          <w:spacing w:val="7"/>
          <w:sz w:val="24"/>
          <w:szCs w:val="24"/>
          <w:lang w:eastAsia="es-MX"/>
        </w:rPr>
        <w:t xml:space="preserve">. Marcela, sin embargo, está preocupada porque a principios de junio </w:t>
      </w:r>
      <w:r w:rsidR="00DA3627">
        <w:rPr>
          <w:rFonts w:ascii="Garamond" w:eastAsia="Times New Roman" w:hAnsi="Garamond" w:cs="Times New Roman"/>
          <w:spacing w:val="7"/>
          <w:sz w:val="24"/>
          <w:szCs w:val="24"/>
          <w:lang w:eastAsia="es-MX"/>
        </w:rPr>
        <w:t>de 2017 r</w:t>
      </w:r>
      <w:r w:rsidR="0032346C" w:rsidRPr="00D36B34">
        <w:rPr>
          <w:rFonts w:ascii="Garamond" w:eastAsia="Times New Roman" w:hAnsi="Garamond" w:cs="Times New Roman"/>
          <w:spacing w:val="7"/>
          <w:sz w:val="24"/>
          <w:szCs w:val="24"/>
          <w:lang w:eastAsia="es-MX"/>
        </w:rPr>
        <w:t xml:space="preserve">ecibió un citatorio por parte de la Fiscalía del estado. Ella teme que exista alguna investigación en su contra como le ha sucedido a otras mujeres gestantes en Tabasco. </w:t>
      </w:r>
      <w:r w:rsidR="0032346C" w:rsidRPr="00C43885">
        <w:rPr>
          <w:rFonts w:ascii="Garamond" w:eastAsia="Times New Roman" w:hAnsi="Garamond" w:cs="Times New Roman"/>
          <w:spacing w:val="7"/>
          <w:sz w:val="24"/>
          <w:szCs w:val="24"/>
          <w:lang w:eastAsia="es-MX"/>
        </w:rPr>
        <w:t>GIRE acompa</w:t>
      </w:r>
      <w:r w:rsidR="00B93D44" w:rsidRPr="00C43885">
        <w:rPr>
          <w:rFonts w:ascii="Garamond" w:eastAsia="Times New Roman" w:hAnsi="Garamond" w:cs="Times New Roman"/>
          <w:spacing w:val="7"/>
          <w:sz w:val="24"/>
          <w:szCs w:val="24"/>
          <w:lang w:eastAsia="es-MX"/>
        </w:rPr>
        <w:t>ña</w:t>
      </w:r>
      <w:r w:rsidR="0032346C" w:rsidRPr="00C43885">
        <w:rPr>
          <w:rFonts w:ascii="Garamond" w:eastAsia="Times New Roman" w:hAnsi="Garamond" w:cs="Times New Roman"/>
          <w:spacing w:val="7"/>
          <w:sz w:val="24"/>
          <w:szCs w:val="24"/>
          <w:lang w:eastAsia="es-MX"/>
        </w:rPr>
        <w:t xml:space="preserve"> su caso </w:t>
      </w:r>
      <w:r w:rsidR="00B93D44" w:rsidRPr="00C43885">
        <w:rPr>
          <w:rFonts w:ascii="Garamond" w:eastAsia="Times New Roman" w:hAnsi="Garamond" w:cs="Times New Roman"/>
          <w:spacing w:val="7"/>
          <w:sz w:val="24"/>
          <w:szCs w:val="24"/>
          <w:lang w:eastAsia="es-MX"/>
        </w:rPr>
        <w:t>e</w:t>
      </w:r>
      <w:r w:rsidR="0032346C" w:rsidRPr="00C43885">
        <w:rPr>
          <w:rFonts w:ascii="Garamond" w:eastAsia="Times New Roman" w:hAnsi="Garamond" w:cs="Times New Roman"/>
          <w:spacing w:val="7"/>
          <w:sz w:val="24"/>
          <w:szCs w:val="24"/>
          <w:lang w:eastAsia="es-MX"/>
        </w:rPr>
        <w:t xml:space="preserve"> interpus</w:t>
      </w:r>
      <w:r w:rsidR="00B93D44" w:rsidRPr="00C43885">
        <w:rPr>
          <w:rFonts w:ascii="Garamond" w:eastAsia="Times New Roman" w:hAnsi="Garamond" w:cs="Times New Roman"/>
          <w:spacing w:val="7"/>
          <w:sz w:val="24"/>
          <w:szCs w:val="24"/>
          <w:lang w:eastAsia="es-MX"/>
        </w:rPr>
        <w:t>o</w:t>
      </w:r>
      <w:r w:rsidR="0032346C" w:rsidRPr="00C43885">
        <w:rPr>
          <w:rFonts w:ascii="Garamond" w:eastAsia="Times New Roman" w:hAnsi="Garamond" w:cs="Times New Roman"/>
          <w:spacing w:val="7"/>
          <w:sz w:val="24"/>
          <w:szCs w:val="24"/>
          <w:lang w:eastAsia="es-MX"/>
        </w:rPr>
        <w:t xml:space="preserve"> un</w:t>
      </w:r>
      <w:bookmarkStart w:id="0" w:name="_GoBack"/>
      <w:bookmarkEnd w:id="0"/>
      <w:r w:rsidR="0032346C" w:rsidRPr="00C43885">
        <w:rPr>
          <w:rFonts w:ascii="Garamond" w:eastAsia="Times New Roman" w:hAnsi="Garamond" w:cs="Times New Roman"/>
          <w:spacing w:val="7"/>
          <w:sz w:val="24"/>
          <w:szCs w:val="24"/>
          <w:lang w:eastAsia="es-MX"/>
        </w:rPr>
        <w:t xml:space="preserve"> amparo para conocer su situación</w:t>
      </w:r>
      <w:r w:rsidR="00B93D44" w:rsidRPr="00C43885">
        <w:rPr>
          <w:rFonts w:ascii="Garamond" w:eastAsia="Times New Roman" w:hAnsi="Garamond" w:cs="Times New Roman"/>
          <w:spacing w:val="7"/>
          <w:sz w:val="24"/>
          <w:szCs w:val="24"/>
          <w:lang w:eastAsia="es-MX"/>
        </w:rPr>
        <w:t>, el cual se concedió para efectos de dejar insubsistente el citatorio para comparecer ante la autoridad.</w:t>
      </w:r>
    </w:p>
    <w:p w14:paraId="293F1B5F" w14:textId="77777777" w:rsidR="0032346C" w:rsidRPr="006D2968" w:rsidRDefault="0032346C" w:rsidP="0032346C">
      <w:pPr>
        <w:spacing w:line="360" w:lineRule="auto"/>
        <w:jc w:val="both"/>
        <w:rPr>
          <w:rFonts w:ascii="Garamond" w:hAnsi="Garamond"/>
          <w:sz w:val="24"/>
          <w:szCs w:val="24"/>
        </w:rPr>
      </w:pPr>
    </w:p>
    <w:p w14:paraId="7509CE32" w14:textId="77777777" w:rsidR="0032346C" w:rsidRPr="00346CA9" w:rsidRDefault="0032346C" w:rsidP="0032346C">
      <w:pPr>
        <w:pBdr>
          <w:bottom w:val="single" w:sz="12" w:space="0" w:color="000000"/>
        </w:pBdr>
        <w:spacing w:after="205" w:line="240" w:lineRule="auto"/>
        <w:jc w:val="both"/>
        <w:outlineLvl w:val="3"/>
        <w:rPr>
          <w:rFonts w:ascii="Garamond" w:eastAsia="Times New Roman" w:hAnsi="Garamond" w:cs="Times New Roman"/>
          <w:caps/>
          <w:sz w:val="24"/>
          <w:szCs w:val="24"/>
          <w:lang w:eastAsia="es-MX"/>
        </w:rPr>
      </w:pPr>
      <w:r w:rsidRPr="00346CA9">
        <w:rPr>
          <w:rFonts w:ascii="Garamond" w:eastAsia="Times New Roman" w:hAnsi="Garamond" w:cs="Times New Roman"/>
          <w:caps/>
          <w:sz w:val="24"/>
          <w:szCs w:val="24"/>
          <w:lang w:eastAsia="es-MX"/>
        </w:rPr>
        <w:t>Anexo 4</w:t>
      </w:r>
    </w:p>
    <w:p w14:paraId="14384755" w14:textId="77777777" w:rsidR="0032346C" w:rsidRPr="00A40076" w:rsidRDefault="0032346C" w:rsidP="0032346C">
      <w:pPr>
        <w:pBdr>
          <w:bottom w:val="single" w:sz="12" w:space="0" w:color="000000"/>
        </w:pBdr>
        <w:spacing w:after="205" w:line="240" w:lineRule="auto"/>
        <w:jc w:val="both"/>
        <w:outlineLvl w:val="3"/>
        <w:rPr>
          <w:rFonts w:ascii="Garamond" w:eastAsia="Times New Roman" w:hAnsi="Garamond" w:cs="Times New Roman"/>
          <w:caps/>
          <w:sz w:val="24"/>
          <w:szCs w:val="24"/>
          <w:lang w:eastAsia="es-MX"/>
        </w:rPr>
      </w:pPr>
      <w:r w:rsidRPr="00341724">
        <w:rPr>
          <w:rFonts w:ascii="Garamond" w:eastAsia="Times New Roman" w:hAnsi="Garamond" w:cs="Times New Roman"/>
          <w:caps/>
          <w:sz w:val="24"/>
          <w:szCs w:val="24"/>
          <w:lang w:eastAsia="es-MX"/>
        </w:rPr>
        <w:t>JOSÉ</w:t>
      </w:r>
      <w:r w:rsidRPr="00A40076">
        <w:rPr>
          <w:rFonts w:ascii="Garamond" w:eastAsia="Times New Roman" w:hAnsi="Garamond" w:cs="Times New Roman"/>
          <w:caps/>
          <w:sz w:val="24"/>
          <w:szCs w:val="24"/>
          <w:lang w:eastAsia="es-MX"/>
        </w:rPr>
        <w:t>: ATRAPADOS EN MÉXICO POR MÁS DE SEIS MESES</w:t>
      </w:r>
    </w:p>
    <w:p w14:paraId="20A11793" w14:textId="1B77F80B" w:rsidR="0032346C" w:rsidRPr="00A40076" w:rsidRDefault="0032346C" w:rsidP="0032346C">
      <w:pPr>
        <w:spacing w:after="0" w:line="399" w:lineRule="atLeast"/>
        <w:jc w:val="both"/>
        <w:rPr>
          <w:rFonts w:ascii="Garamond" w:eastAsia="Times New Roman" w:hAnsi="Garamond" w:cs="Times New Roman"/>
          <w:spacing w:val="7"/>
          <w:sz w:val="24"/>
          <w:szCs w:val="24"/>
          <w:lang w:eastAsia="es-MX"/>
        </w:rPr>
      </w:pPr>
      <w:r w:rsidRPr="00A40076">
        <w:rPr>
          <w:rFonts w:ascii="Garamond" w:eastAsia="Times New Roman" w:hAnsi="Garamond" w:cs="Times New Roman"/>
          <w:spacing w:val="7"/>
          <w:sz w:val="24"/>
          <w:szCs w:val="24"/>
          <w:lang w:eastAsia="es-MX"/>
        </w:rPr>
        <w:t xml:space="preserve">José y su esposo viajaron desde España </w:t>
      </w:r>
      <w:r w:rsidR="00C97197">
        <w:rPr>
          <w:rFonts w:ascii="Garamond" w:eastAsia="Times New Roman" w:hAnsi="Garamond" w:cs="Times New Roman"/>
          <w:spacing w:val="7"/>
          <w:sz w:val="24"/>
          <w:szCs w:val="24"/>
          <w:lang w:eastAsia="es-MX"/>
        </w:rPr>
        <w:t xml:space="preserve">a México </w:t>
      </w:r>
      <w:r w:rsidRPr="00A40076">
        <w:rPr>
          <w:rFonts w:ascii="Garamond" w:eastAsia="Times New Roman" w:hAnsi="Garamond" w:cs="Times New Roman"/>
          <w:spacing w:val="7"/>
          <w:sz w:val="24"/>
          <w:szCs w:val="24"/>
          <w:lang w:eastAsia="es-MX"/>
        </w:rPr>
        <w:t xml:space="preserve">para realizar un procedimiento de gestación subrogada. </w:t>
      </w:r>
      <w:r w:rsidR="00F9273A">
        <w:rPr>
          <w:rFonts w:ascii="Garamond" w:eastAsia="Times New Roman" w:hAnsi="Garamond" w:cs="Times New Roman"/>
          <w:spacing w:val="7"/>
          <w:sz w:val="24"/>
          <w:szCs w:val="24"/>
          <w:lang w:eastAsia="es-MX"/>
        </w:rPr>
        <w:t>Al nacer,</w:t>
      </w:r>
      <w:r w:rsidRPr="00A40076">
        <w:rPr>
          <w:rFonts w:ascii="Garamond" w:eastAsia="Times New Roman" w:hAnsi="Garamond" w:cs="Times New Roman"/>
          <w:spacing w:val="7"/>
          <w:sz w:val="24"/>
          <w:szCs w:val="24"/>
          <w:lang w:eastAsia="es-MX"/>
        </w:rPr>
        <w:t xml:space="preserve"> su bebé quedó registrado como hijo de José</w:t>
      </w:r>
      <w:r w:rsidR="00F9273A">
        <w:rPr>
          <w:rFonts w:ascii="Garamond" w:eastAsia="Times New Roman" w:hAnsi="Garamond" w:cs="Times New Roman"/>
          <w:spacing w:val="7"/>
          <w:sz w:val="24"/>
          <w:szCs w:val="24"/>
          <w:lang w:eastAsia="es-MX"/>
        </w:rPr>
        <w:t xml:space="preserve"> exclusivamente</w:t>
      </w:r>
      <w:r w:rsidRPr="00A40076">
        <w:rPr>
          <w:rFonts w:ascii="Garamond" w:eastAsia="Times New Roman" w:hAnsi="Garamond" w:cs="Times New Roman"/>
          <w:spacing w:val="7"/>
          <w:sz w:val="24"/>
          <w:szCs w:val="24"/>
          <w:lang w:eastAsia="es-MX"/>
        </w:rPr>
        <w:t xml:space="preserve">, pues en la clínica les aseguraron que ésta era la manera correcta de hacerlo </w:t>
      </w:r>
      <w:r w:rsidR="00F9273A">
        <w:rPr>
          <w:rFonts w:ascii="Garamond" w:eastAsia="Times New Roman" w:hAnsi="Garamond" w:cs="Times New Roman"/>
          <w:spacing w:val="7"/>
          <w:sz w:val="24"/>
          <w:szCs w:val="24"/>
          <w:lang w:eastAsia="es-MX"/>
        </w:rPr>
        <w:t>dado que</w:t>
      </w:r>
      <w:r w:rsidRPr="00A40076">
        <w:rPr>
          <w:rFonts w:ascii="Garamond" w:eastAsia="Times New Roman" w:hAnsi="Garamond" w:cs="Times New Roman"/>
          <w:spacing w:val="7"/>
          <w:sz w:val="24"/>
          <w:szCs w:val="24"/>
          <w:lang w:eastAsia="es-MX"/>
        </w:rPr>
        <w:t xml:space="preserve"> los formatos de acta de nacimiento de la entidad no admiten la posibilidad de tener dos padres. Como la oficina de pasaportes de Villahermosa estaba cerrada por las vacaciones decembrinas, </w:t>
      </w:r>
      <w:r w:rsidR="00341724">
        <w:rPr>
          <w:rFonts w:ascii="Garamond" w:eastAsia="Times New Roman" w:hAnsi="Garamond" w:cs="Times New Roman"/>
          <w:spacing w:val="7"/>
          <w:sz w:val="24"/>
          <w:szCs w:val="24"/>
          <w:lang w:eastAsia="es-MX"/>
        </w:rPr>
        <w:t>les sugirieron que viajaran</w:t>
      </w:r>
      <w:r w:rsidRPr="00A40076">
        <w:rPr>
          <w:rFonts w:ascii="Garamond" w:eastAsia="Times New Roman" w:hAnsi="Garamond" w:cs="Times New Roman"/>
          <w:spacing w:val="7"/>
          <w:sz w:val="24"/>
          <w:szCs w:val="24"/>
          <w:lang w:eastAsia="es-MX"/>
        </w:rPr>
        <w:t xml:space="preserve"> a la Ciudad de México con el acta de nacimiento, copia del contrato de subrogación y una carta del hospital para tramitar el pasaporte del niño. En esta oficina se encontraron con una persona que les aseguró que no podía emitir el documento por no haber una madre en el acta de nacimiento y les sugirió que inventaran un nombre para colocarlo en su lugar, a lo que ellos se negaron. La pareja entonces </w:t>
      </w:r>
      <w:r w:rsidR="00341724">
        <w:rPr>
          <w:rFonts w:ascii="Garamond" w:eastAsia="Times New Roman" w:hAnsi="Garamond" w:cs="Times New Roman"/>
          <w:spacing w:val="7"/>
          <w:sz w:val="24"/>
          <w:szCs w:val="24"/>
          <w:lang w:eastAsia="es-MX"/>
        </w:rPr>
        <w:t>volvió</w:t>
      </w:r>
      <w:r w:rsidR="00341724" w:rsidRPr="00A40076">
        <w:rPr>
          <w:rFonts w:ascii="Garamond" w:eastAsia="Times New Roman" w:hAnsi="Garamond" w:cs="Times New Roman"/>
          <w:spacing w:val="7"/>
          <w:sz w:val="24"/>
          <w:szCs w:val="24"/>
          <w:lang w:eastAsia="es-MX"/>
        </w:rPr>
        <w:t xml:space="preserve"> </w:t>
      </w:r>
      <w:r w:rsidRPr="00A40076">
        <w:rPr>
          <w:rFonts w:ascii="Garamond" w:eastAsia="Times New Roman" w:hAnsi="Garamond" w:cs="Times New Roman"/>
          <w:spacing w:val="7"/>
          <w:sz w:val="24"/>
          <w:szCs w:val="24"/>
          <w:lang w:eastAsia="es-MX"/>
        </w:rPr>
        <w:t xml:space="preserve">a Tabasco, donde se vieron enfrentados a una delegada que admitió no estar de acuerdo con </w:t>
      </w:r>
      <w:r w:rsidR="00341724">
        <w:rPr>
          <w:rFonts w:ascii="Garamond" w:eastAsia="Times New Roman" w:hAnsi="Garamond" w:cs="Times New Roman"/>
          <w:spacing w:val="7"/>
          <w:sz w:val="24"/>
          <w:szCs w:val="24"/>
          <w:lang w:eastAsia="es-MX"/>
        </w:rPr>
        <w:t>la gestación subrogada y</w:t>
      </w:r>
      <w:r w:rsidRPr="00A40076">
        <w:rPr>
          <w:rFonts w:ascii="Garamond" w:eastAsia="Times New Roman" w:hAnsi="Garamond" w:cs="Times New Roman"/>
          <w:spacing w:val="7"/>
          <w:sz w:val="24"/>
          <w:szCs w:val="24"/>
          <w:lang w:eastAsia="es-MX"/>
        </w:rPr>
        <w:t xml:space="preserve"> agregó que la solución sería abandonar a</w:t>
      </w:r>
      <w:r w:rsidR="00341724">
        <w:rPr>
          <w:rFonts w:ascii="Garamond" w:eastAsia="Times New Roman" w:hAnsi="Garamond" w:cs="Times New Roman"/>
          <w:spacing w:val="7"/>
          <w:sz w:val="24"/>
          <w:szCs w:val="24"/>
          <w:lang w:eastAsia="es-MX"/>
        </w:rPr>
        <w:t>l</w:t>
      </w:r>
      <w:r w:rsidRPr="00A40076">
        <w:rPr>
          <w:rFonts w:ascii="Garamond" w:eastAsia="Times New Roman" w:hAnsi="Garamond" w:cs="Times New Roman"/>
          <w:spacing w:val="7"/>
          <w:sz w:val="24"/>
          <w:szCs w:val="24"/>
          <w:lang w:eastAsia="es-MX"/>
        </w:rPr>
        <w:t xml:space="preserve"> bebé en México y regresar a su país.</w:t>
      </w:r>
      <w:r w:rsidR="00F9273A">
        <w:rPr>
          <w:rFonts w:ascii="Garamond" w:eastAsia="Times New Roman" w:hAnsi="Garamond" w:cs="Times New Roman"/>
          <w:spacing w:val="7"/>
          <w:sz w:val="24"/>
          <w:szCs w:val="24"/>
          <w:lang w:eastAsia="es-MX"/>
        </w:rPr>
        <w:t xml:space="preserve"> </w:t>
      </w:r>
      <w:r w:rsidRPr="00A40076">
        <w:rPr>
          <w:rFonts w:ascii="Garamond" w:eastAsia="Times New Roman" w:hAnsi="Garamond" w:cs="Times New Roman"/>
          <w:spacing w:val="7"/>
          <w:sz w:val="24"/>
          <w:szCs w:val="24"/>
          <w:lang w:eastAsia="es-MX"/>
        </w:rPr>
        <w:t xml:space="preserve">Las diferentes respuestas de las autoridades fueron contradictorias y confusas, por lo que los </w:t>
      </w:r>
      <w:r w:rsidR="00F9273A">
        <w:rPr>
          <w:rFonts w:ascii="Garamond" w:eastAsia="Times New Roman" w:hAnsi="Garamond" w:cs="Times New Roman"/>
          <w:spacing w:val="7"/>
          <w:sz w:val="24"/>
          <w:szCs w:val="24"/>
          <w:lang w:eastAsia="es-MX"/>
        </w:rPr>
        <w:t>José y su pareja</w:t>
      </w:r>
      <w:r w:rsidRPr="00A40076">
        <w:rPr>
          <w:rFonts w:ascii="Garamond" w:eastAsia="Times New Roman" w:hAnsi="Garamond" w:cs="Times New Roman"/>
          <w:spacing w:val="7"/>
          <w:sz w:val="24"/>
          <w:szCs w:val="24"/>
          <w:lang w:eastAsia="es-MX"/>
        </w:rPr>
        <w:t xml:space="preserve"> no sabían cuándo ni cómo lograrían regresar a su país. Finalmente, el 26 de junio de 2015, con su hijo de casi siete meses, lograron obtener el pasaporte y regresar a España. </w:t>
      </w:r>
    </w:p>
    <w:p w14:paraId="5F12380B" w14:textId="77777777" w:rsidR="0032346C" w:rsidRDefault="0032346C" w:rsidP="00093DDC">
      <w:pPr>
        <w:spacing w:line="276" w:lineRule="auto"/>
        <w:jc w:val="both"/>
        <w:rPr>
          <w:rFonts w:ascii="Garamond" w:hAnsi="Garamond"/>
          <w:sz w:val="24"/>
          <w:szCs w:val="24"/>
        </w:rPr>
      </w:pPr>
    </w:p>
    <w:p w14:paraId="58FCEF70" w14:textId="77777777" w:rsidR="0032346C" w:rsidRPr="001E5317" w:rsidRDefault="0032346C" w:rsidP="0032346C">
      <w:pPr>
        <w:pBdr>
          <w:bottom w:val="single" w:sz="12" w:space="0" w:color="000000"/>
        </w:pBdr>
        <w:spacing w:after="0" w:line="360" w:lineRule="auto"/>
        <w:jc w:val="both"/>
        <w:outlineLvl w:val="3"/>
        <w:rPr>
          <w:rFonts w:ascii="Garamond" w:eastAsia="Times New Roman" w:hAnsi="Garamond" w:cs="Times New Roman"/>
          <w:caps/>
          <w:sz w:val="24"/>
          <w:szCs w:val="24"/>
          <w:lang w:eastAsia="es-MX"/>
        </w:rPr>
      </w:pPr>
      <w:r w:rsidRPr="001E5317">
        <w:rPr>
          <w:rFonts w:ascii="Garamond" w:eastAsia="Times New Roman" w:hAnsi="Garamond" w:cs="Times New Roman"/>
          <w:caps/>
          <w:sz w:val="24"/>
          <w:szCs w:val="24"/>
          <w:lang w:eastAsia="es-MX"/>
        </w:rPr>
        <w:t>Anexo 5</w:t>
      </w:r>
    </w:p>
    <w:p w14:paraId="7A7A75AC" w14:textId="65E175F4" w:rsidR="0032346C" w:rsidRPr="0025424C" w:rsidRDefault="0032346C" w:rsidP="0032346C">
      <w:pPr>
        <w:pBdr>
          <w:bottom w:val="single" w:sz="12" w:space="0" w:color="000000"/>
        </w:pBdr>
        <w:spacing w:after="0" w:line="360" w:lineRule="auto"/>
        <w:jc w:val="both"/>
        <w:outlineLvl w:val="3"/>
        <w:rPr>
          <w:rFonts w:ascii="Garamond" w:eastAsia="Times New Roman" w:hAnsi="Garamond" w:cs="Times New Roman"/>
          <w:caps/>
          <w:sz w:val="24"/>
          <w:szCs w:val="24"/>
          <w:lang w:eastAsia="es-MX"/>
        </w:rPr>
      </w:pPr>
      <w:r w:rsidRPr="0025424C">
        <w:rPr>
          <w:rFonts w:ascii="Garamond" w:eastAsia="Times New Roman" w:hAnsi="Garamond" w:cs="Times New Roman"/>
          <w:caps/>
          <w:sz w:val="24"/>
          <w:szCs w:val="24"/>
          <w:lang w:eastAsia="es-MX"/>
        </w:rPr>
        <w:t>MICHAEL Y VALERIA</w:t>
      </w:r>
      <w:r w:rsidR="00FF42EB">
        <w:rPr>
          <w:rStyle w:val="Refdenotaalpie"/>
          <w:rFonts w:ascii="Garamond" w:eastAsia="Times New Roman" w:hAnsi="Garamond" w:cs="Times New Roman"/>
          <w:caps/>
          <w:sz w:val="24"/>
          <w:szCs w:val="24"/>
          <w:lang w:eastAsia="es-MX"/>
        </w:rPr>
        <w:footnoteReference w:id="4"/>
      </w:r>
      <w:r w:rsidRPr="0025424C">
        <w:rPr>
          <w:rFonts w:ascii="Garamond" w:eastAsia="Times New Roman" w:hAnsi="Garamond" w:cs="Times New Roman"/>
          <w:caps/>
          <w:sz w:val="24"/>
          <w:szCs w:val="24"/>
          <w:lang w:eastAsia="es-MX"/>
        </w:rPr>
        <w:t>: RETENCIÓN ILEGAL DE UN MENOR Y CRIMINALIZACIÓN DE UNA MUJER GESTANTE</w:t>
      </w:r>
    </w:p>
    <w:p w14:paraId="47014D75" w14:textId="1054C68E" w:rsidR="0032346C" w:rsidRPr="0025424C" w:rsidRDefault="0032346C" w:rsidP="003060A4">
      <w:pPr>
        <w:spacing w:line="360" w:lineRule="auto"/>
        <w:jc w:val="both"/>
        <w:rPr>
          <w:rFonts w:ascii="Garamond" w:eastAsia="Times New Roman" w:hAnsi="Garamond" w:cs="Times New Roman"/>
          <w:spacing w:val="7"/>
          <w:sz w:val="24"/>
          <w:szCs w:val="24"/>
          <w:lang w:eastAsia="es-MX"/>
        </w:rPr>
      </w:pPr>
      <w:r w:rsidRPr="0025424C">
        <w:rPr>
          <w:rFonts w:ascii="Garamond" w:eastAsia="Times New Roman" w:hAnsi="Garamond" w:cs="Times New Roman"/>
          <w:spacing w:val="7"/>
          <w:sz w:val="24"/>
          <w:szCs w:val="24"/>
          <w:lang w:eastAsia="es-MX"/>
        </w:rPr>
        <w:t xml:space="preserve">Michael es un hombre con nacionalidad griega y estadunidense que vino a México para suscribir un acuerdo de gestación subrogada con Valeria, una mujer gestante de Tabasco. El 21 de diciembre de 2016 nació su hijo, quien tuvo que permanecer en el área de cuidados neonatales para observación ya que tuvo dificultades respiratorias al nacer. Al día siguiente, una persona que se identificó como funcionaria del DIF de Tabasco apareció en el hospital y se llevó al bebé sin dar ninguna explicación. Durante los días posteriores, tanto Michael como Valeria solicitaron </w:t>
      </w:r>
      <w:r w:rsidR="00F9273A">
        <w:rPr>
          <w:rFonts w:ascii="Garamond" w:eastAsia="Times New Roman" w:hAnsi="Garamond" w:cs="Times New Roman"/>
          <w:spacing w:val="7"/>
          <w:sz w:val="24"/>
          <w:szCs w:val="24"/>
          <w:lang w:eastAsia="es-MX"/>
        </w:rPr>
        <w:t xml:space="preserve">sin éxito </w:t>
      </w:r>
      <w:r w:rsidRPr="0025424C">
        <w:rPr>
          <w:rFonts w:ascii="Garamond" w:eastAsia="Times New Roman" w:hAnsi="Garamond" w:cs="Times New Roman"/>
          <w:spacing w:val="7"/>
          <w:sz w:val="24"/>
          <w:szCs w:val="24"/>
          <w:lang w:eastAsia="es-MX"/>
        </w:rPr>
        <w:t xml:space="preserve">información sobre su paradero; acudieron </w:t>
      </w:r>
      <w:r w:rsidRPr="0025424C">
        <w:rPr>
          <w:rFonts w:ascii="Garamond" w:eastAsia="Times New Roman" w:hAnsi="Garamond" w:cs="Times New Roman"/>
          <w:spacing w:val="7"/>
          <w:sz w:val="24"/>
          <w:szCs w:val="24"/>
          <w:lang w:eastAsia="es-MX"/>
        </w:rPr>
        <w:lastRenderedPageBreak/>
        <w:t xml:space="preserve">al Hospital del Niño y a la Fiscalía del estado de Tabasco. Valeria entregó una solicitud por escrito, pidiendo que se le permitiera el acceso al albergue o centro de atención y cuidado donde se encontraba el niño, a fin de proporcionarle los cuidados necesarios </w:t>
      </w:r>
      <w:r w:rsidR="00301CC0">
        <w:rPr>
          <w:rFonts w:ascii="Garamond" w:eastAsia="Times New Roman" w:hAnsi="Garamond" w:cs="Times New Roman"/>
          <w:spacing w:val="7"/>
          <w:sz w:val="24"/>
          <w:szCs w:val="24"/>
          <w:lang w:eastAsia="es-MX"/>
        </w:rPr>
        <w:t xml:space="preserve">por </w:t>
      </w:r>
      <w:r w:rsidRPr="0025424C">
        <w:rPr>
          <w:rFonts w:ascii="Garamond" w:eastAsia="Times New Roman" w:hAnsi="Garamond" w:cs="Times New Roman"/>
          <w:spacing w:val="7"/>
          <w:sz w:val="24"/>
          <w:szCs w:val="24"/>
          <w:lang w:eastAsia="es-MX"/>
        </w:rPr>
        <w:t xml:space="preserve">ser un recién nacido. </w:t>
      </w:r>
    </w:p>
    <w:p w14:paraId="180552A7" w14:textId="1F51E41E" w:rsidR="0032346C" w:rsidRDefault="00F9273A" w:rsidP="003060A4">
      <w:pPr>
        <w:spacing w:line="360" w:lineRule="auto"/>
        <w:jc w:val="both"/>
        <w:rPr>
          <w:rFonts w:ascii="Garamond" w:eastAsia="Times New Roman" w:hAnsi="Garamond" w:cs="Times New Roman"/>
          <w:spacing w:val="7"/>
          <w:sz w:val="24"/>
          <w:szCs w:val="24"/>
          <w:lang w:eastAsia="es-MX"/>
        </w:rPr>
      </w:pPr>
      <w:r>
        <w:rPr>
          <w:rFonts w:ascii="Garamond" w:eastAsia="Times New Roman" w:hAnsi="Garamond" w:cs="Times New Roman"/>
          <w:spacing w:val="7"/>
          <w:sz w:val="24"/>
          <w:szCs w:val="24"/>
          <w:lang w:eastAsia="es-MX"/>
        </w:rPr>
        <w:t>Al acudir a</w:t>
      </w:r>
      <w:r w:rsidR="0032346C" w:rsidRPr="0025424C">
        <w:rPr>
          <w:rFonts w:ascii="Garamond" w:eastAsia="Times New Roman" w:hAnsi="Garamond" w:cs="Times New Roman"/>
          <w:spacing w:val="7"/>
          <w:sz w:val="24"/>
          <w:szCs w:val="24"/>
          <w:lang w:eastAsia="es-MX"/>
        </w:rPr>
        <w:t xml:space="preserve"> la Procuraduría Estatal de Protección de la Familia y de los Derechos de las Niñas, Niños y Adolescentes a preguntar sobre el paradero del bebé</w:t>
      </w:r>
      <w:r>
        <w:rPr>
          <w:rFonts w:ascii="Garamond" w:eastAsia="Times New Roman" w:hAnsi="Garamond" w:cs="Times New Roman"/>
          <w:spacing w:val="7"/>
          <w:sz w:val="24"/>
          <w:szCs w:val="24"/>
          <w:lang w:eastAsia="es-MX"/>
        </w:rPr>
        <w:t>, l</w:t>
      </w:r>
      <w:r w:rsidR="0032346C" w:rsidRPr="0025424C">
        <w:rPr>
          <w:rFonts w:ascii="Garamond" w:eastAsia="Times New Roman" w:hAnsi="Garamond" w:cs="Times New Roman"/>
          <w:spacing w:val="7"/>
          <w:sz w:val="24"/>
          <w:szCs w:val="24"/>
          <w:lang w:eastAsia="es-MX"/>
        </w:rPr>
        <w:t>a Procuradora la acusó de manera directa, diciendo: “conmigo no tienes que mentir, yo sé que ustedes están vendiendo niños”. El 30 de enero</w:t>
      </w:r>
      <w:r w:rsidR="00301CC0">
        <w:rPr>
          <w:rFonts w:ascii="Garamond" w:eastAsia="Times New Roman" w:hAnsi="Garamond" w:cs="Times New Roman"/>
          <w:spacing w:val="7"/>
          <w:sz w:val="24"/>
          <w:szCs w:val="24"/>
          <w:lang w:eastAsia="es-MX"/>
        </w:rPr>
        <w:t xml:space="preserve"> siguiente</w:t>
      </w:r>
      <w:r w:rsidR="0032346C" w:rsidRPr="0025424C">
        <w:rPr>
          <w:rFonts w:ascii="Garamond" w:eastAsia="Times New Roman" w:hAnsi="Garamond" w:cs="Times New Roman"/>
          <w:spacing w:val="7"/>
          <w:sz w:val="24"/>
          <w:szCs w:val="24"/>
          <w:lang w:eastAsia="es-MX"/>
        </w:rPr>
        <w:t xml:space="preserve">, GIRE presentó una demanda de amparo por desaparición del menor. Como resultado de </w:t>
      </w:r>
      <w:r w:rsidR="00301CC0">
        <w:rPr>
          <w:rFonts w:ascii="Garamond" w:eastAsia="Times New Roman" w:hAnsi="Garamond" w:cs="Times New Roman"/>
          <w:spacing w:val="7"/>
          <w:sz w:val="24"/>
          <w:szCs w:val="24"/>
          <w:lang w:eastAsia="es-MX"/>
        </w:rPr>
        <w:t>ésta</w:t>
      </w:r>
      <w:r w:rsidR="0032346C" w:rsidRPr="0025424C">
        <w:rPr>
          <w:rFonts w:ascii="Garamond" w:eastAsia="Times New Roman" w:hAnsi="Garamond" w:cs="Times New Roman"/>
          <w:spacing w:val="7"/>
          <w:sz w:val="24"/>
          <w:szCs w:val="24"/>
          <w:lang w:eastAsia="es-MX"/>
        </w:rPr>
        <w:t>, Valeria se enteró de que existía una carpeta de investigación penal en su contra y, con el acompañamiento de GIRE, presentó un amparo para conocer si existía también una orden de aprehensión.</w:t>
      </w:r>
    </w:p>
    <w:p w14:paraId="1F409FA5" w14:textId="2AFE0DA7" w:rsidR="0032346C" w:rsidRPr="0025424C" w:rsidRDefault="0032346C" w:rsidP="0032346C">
      <w:pPr>
        <w:spacing w:after="0" w:line="360" w:lineRule="auto"/>
        <w:jc w:val="both"/>
        <w:rPr>
          <w:rFonts w:ascii="Garamond" w:eastAsia="Times New Roman" w:hAnsi="Garamond" w:cs="Times New Roman"/>
          <w:spacing w:val="7"/>
          <w:sz w:val="24"/>
          <w:szCs w:val="24"/>
          <w:lang w:eastAsia="es-MX"/>
        </w:rPr>
      </w:pPr>
      <w:r w:rsidRPr="0025424C">
        <w:rPr>
          <w:rFonts w:ascii="Garamond" w:eastAsia="Times New Roman" w:hAnsi="Garamond" w:cs="Times New Roman"/>
          <w:spacing w:val="7"/>
          <w:sz w:val="24"/>
          <w:szCs w:val="24"/>
          <w:lang w:eastAsia="es-MX"/>
        </w:rPr>
        <w:t xml:space="preserve">El 31 de enero, Michael pudo recoger a su hijo en el albergue del DIF de Villahermosa, Tabasco, más de un mes después de que se lo arrebataran. </w:t>
      </w:r>
      <w:r w:rsidR="00F9273A">
        <w:rPr>
          <w:rFonts w:ascii="Garamond" w:eastAsia="Times New Roman" w:hAnsi="Garamond" w:cs="Times New Roman"/>
          <w:spacing w:val="7"/>
          <w:sz w:val="24"/>
          <w:szCs w:val="24"/>
          <w:lang w:eastAsia="es-MX"/>
        </w:rPr>
        <w:t>E</w:t>
      </w:r>
      <w:r w:rsidRPr="0025424C">
        <w:rPr>
          <w:rFonts w:ascii="Garamond" w:eastAsia="Times New Roman" w:hAnsi="Garamond" w:cs="Times New Roman"/>
          <w:spacing w:val="7"/>
          <w:sz w:val="24"/>
          <w:szCs w:val="24"/>
          <w:lang w:eastAsia="es-MX"/>
        </w:rPr>
        <w:t xml:space="preserve">n febrero de 2016, obtuvo un acta de nacimiento y, tras realizar los trámites correspondientes para la obtención de un pasaporte, Michael y su hijo salieron del país. Valeria, por su parte, no sólo no ha recibido los pagos prometidos por parte de la agencia </w:t>
      </w:r>
      <w:r w:rsidR="00301CC0">
        <w:rPr>
          <w:rFonts w:ascii="Garamond" w:eastAsia="Times New Roman" w:hAnsi="Garamond" w:cs="Times New Roman"/>
          <w:spacing w:val="7"/>
          <w:sz w:val="24"/>
          <w:szCs w:val="24"/>
          <w:lang w:eastAsia="es-MX"/>
        </w:rPr>
        <w:t>establecidos en el</w:t>
      </w:r>
      <w:r w:rsidRPr="0025424C">
        <w:rPr>
          <w:rFonts w:ascii="Garamond" w:eastAsia="Times New Roman" w:hAnsi="Garamond" w:cs="Times New Roman"/>
          <w:spacing w:val="7"/>
          <w:sz w:val="24"/>
          <w:szCs w:val="24"/>
          <w:lang w:eastAsia="es-MX"/>
        </w:rPr>
        <w:t xml:space="preserve"> contrato, sino que continúa </w:t>
      </w:r>
      <w:r w:rsidR="00301CC0">
        <w:rPr>
          <w:rFonts w:ascii="Garamond" w:eastAsia="Times New Roman" w:hAnsi="Garamond" w:cs="Times New Roman"/>
          <w:spacing w:val="7"/>
          <w:sz w:val="24"/>
          <w:szCs w:val="24"/>
          <w:lang w:eastAsia="es-MX"/>
        </w:rPr>
        <w:t>con</w:t>
      </w:r>
      <w:r w:rsidR="00301CC0" w:rsidRPr="0025424C">
        <w:rPr>
          <w:rFonts w:ascii="Garamond" w:eastAsia="Times New Roman" w:hAnsi="Garamond" w:cs="Times New Roman"/>
          <w:spacing w:val="7"/>
          <w:sz w:val="24"/>
          <w:szCs w:val="24"/>
          <w:lang w:eastAsia="es-MX"/>
        </w:rPr>
        <w:t xml:space="preserve"> </w:t>
      </w:r>
      <w:r w:rsidRPr="0025424C">
        <w:rPr>
          <w:rFonts w:ascii="Garamond" w:eastAsia="Times New Roman" w:hAnsi="Garamond" w:cs="Times New Roman"/>
          <w:spacing w:val="7"/>
          <w:sz w:val="24"/>
          <w:szCs w:val="24"/>
          <w:lang w:eastAsia="es-MX"/>
        </w:rPr>
        <w:t>una investigación penal en su contra por el delito de tráfico de menores. GIRE la acompaña jurídicamente para que esta investigación se cierre.</w:t>
      </w:r>
    </w:p>
    <w:p w14:paraId="0D3941A7" w14:textId="77777777" w:rsidR="0032346C" w:rsidRPr="00093DDC" w:rsidRDefault="0032346C" w:rsidP="00093DDC">
      <w:pPr>
        <w:spacing w:line="276" w:lineRule="auto"/>
        <w:jc w:val="both"/>
        <w:rPr>
          <w:rFonts w:ascii="Garamond" w:hAnsi="Garamond"/>
          <w:sz w:val="24"/>
          <w:szCs w:val="24"/>
        </w:rPr>
      </w:pPr>
    </w:p>
    <w:sectPr w:rsidR="0032346C" w:rsidRPr="00093D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3596" w14:textId="77777777" w:rsidR="005A1F4B" w:rsidRDefault="005A1F4B" w:rsidP="00DA3627">
      <w:pPr>
        <w:spacing w:after="0" w:line="240" w:lineRule="auto"/>
      </w:pPr>
      <w:r>
        <w:separator/>
      </w:r>
    </w:p>
  </w:endnote>
  <w:endnote w:type="continuationSeparator" w:id="0">
    <w:p w14:paraId="1A3DB6DA" w14:textId="77777777" w:rsidR="005A1F4B" w:rsidRDefault="005A1F4B" w:rsidP="00DA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7413" w14:textId="77777777" w:rsidR="005A1F4B" w:rsidRDefault="005A1F4B" w:rsidP="00DA3627">
      <w:pPr>
        <w:spacing w:after="0" w:line="240" w:lineRule="auto"/>
      </w:pPr>
      <w:r>
        <w:separator/>
      </w:r>
    </w:p>
  </w:footnote>
  <w:footnote w:type="continuationSeparator" w:id="0">
    <w:p w14:paraId="1BEAB7D4" w14:textId="77777777" w:rsidR="005A1F4B" w:rsidRDefault="005A1F4B" w:rsidP="00DA3627">
      <w:pPr>
        <w:spacing w:after="0" w:line="240" w:lineRule="auto"/>
      </w:pPr>
      <w:r>
        <w:continuationSeparator/>
      </w:r>
    </w:p>
  </w:footnote>
  <w:footnote w:id="1">
    <w:p w14:paraId="1732A0AD" w14:textId="64D80E63" w:rsidR="00DA3627" w:rsidRPr="00DA3627" w:rsidRDefault="00DA3627" w:rsidP="00DA3627">
      <w:pPr>
        <w:pStyle w:val="Textonotapie"/>
        <w:jc w:val="both"/>
        <w:rPr>
          <w:rFonts w:ascii="Garamond" w:hAnsi="Garamond"/>
        </w:rPr>
      </w:pPr>
      <w:r>
        <w:rPr>
          <w:rStyle w:val="Refdenotaalpie"/>
        </w:rPr>
        <w:footnoteRef/>
      </w:r>
      <w:r>
        <w:t xml:space="preserve"> </w:t>
      </w:r>
      <w:r w:rsidRPr="00DA3627">
        <w:rPr>
          <w:rFonts w:ascii="Garamond" w:hAnsi="Garamond"/>
        </w:rPr>
        <w:t>El presente caso es una actualización del caso de “Lisa”, que aparece documentado en el informe Gestación subrogada en México (Gire, junio 2017) con los eventos ocurridos hasta el 1º de agosto de 2017. Laura decidió salir a los medios para dar difusión al caso y recuperar a su hijo.</w:t>
      </w:r>
    </w:p>
  </w:footnote>
  <w:footnote w:id="2">
    <w:p w14:paraId="1B54B61E" w14:textId="77777777" w:rsidR="00DA3627" w:rsidRPr="00B935A2" w:rsidRDefault="00DA3627" w:rsidP="00DA3627">
      <w:pPr>
        <w:pStyle w:val="Textonotapie"/>
        <w:rPr>
          <w:rFonts w:ascii="Garamond" w:hAnsi="Garamond"/>
        </w:rPr>
      </w:pPr>
      <w:r>
        <w:rPr>
          <w:rStyle w:val="Refdenotaalpie"/>
        </w:rPr>
        <w:footnoteRef/>
      </w:r>
      <w:r>
        <w:t xml:space="preserve"> </w:t>
      </w:r>
      <w:r w:rsidRPr="00B935A2">
        <w:rPr>
          <w:rFonts w:ascii="Garamond" w:hAnsi="Garamond"/>
        </w:rPr>
        <w:t>El nombre ha sido cambiado por respeto a su privacidad.</w:t>
      </w:r>
    </w:p>
  </w:footnote>
  <w:footnote w:id="3">
    <w:p w14:paraId="7E6E62C8" w14:textId="78EC2F12" w:rsidR="00DA3627" w:rsidRPr="00DA3627" w:rsidRDefault="00DA3627">
      <w:pPr>
        <w:pStyle w:val="Textonotapie"/>
        <w:rPr>
          <w:rFonts w:ascii="Garamond" w:hAnsi="Garamond"/>
        </w:rPr>
      </w:pPr>
      <w:r>
        <w:rPr>
          <w:rStyle w:val="Refdenotaalpie"/>
        </w:rPr>
        <w:footnoteRef/>
      </w:r>
      <w:r>
        <w:t xml:space="preserve"> </w:t>
      </w:r>
      <w:r w:rsidRPr="00DA3627">
        <w:rPr>
          <w:rFonts w:ascii="Garamond" w:hAnsi="Garamond"/>
        </w:rPr>
        <w:t>El nombre ha sido cambiado por respeto a su privacidad.</w:t>
      </w:r>
    </w:p>
  </w:footnote>
  <w:footnote w:id="4">
    <w:p w14:paraId="15770196" w14:textId="068D312E" w:rsidR="00FF42EB" w:rsidRPr="00FF42EB" w:rsidRDefault="00FF42EB">
      <w:pPr>
        <w:pStyle w:val="Textonotapie"/>
        <w:rPr>
          <w:rFonts w:ascii="Garamond" w:hAnsi="Garamond"/>
        </w:rPr>
      </w:pPr>
      <w:r>
        <w:rPr>
          <w:rStyle w:val="Refdenotaalpie"/>
        </w:rPr>
        <w:footnoteRef/>
      </w:r>
      <w:r>
        <w:t xml:space="preserve"> </w:t>
      </w:r>
      <w:r w:rsidRPr="00FF42EB">
        <w:rPr>
          <w:rFonts w:ascii="Garamond" w:hAnsi="Garamond"/>
        </w:rPr>
        <w:t>El nombre ha sido cambiado por respeto a su privacidad.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C4"/>
    <w:rsid w:val="00093DDC"/>
    <w:rsid w:val="00093E2F"/>
    <w:rsid w:val="00132F71"/>
    <w:rsid w:val="002514C6"/>
    <w:rsid w:val="0029593F"/>
    <w:rsid w:val="002A1335"/>
    <w:rsid w:val="002E7DC3"/>
    <w:rsid w:val="00301CC0"/>
    <w:rsid w:val="003060A4"/>
    <w:rsid w:val="0032346C"/>
    <w:rsid w:val="00341724"/>
    <w:rsid w:val="003C005B"/>
    <w:rsid w:val="003C029A"/>
    <w:rsid w:val="003E70B6"/>
    <w:rsid w:val="00464441"/>
    <w:rsid w:val="004C1805"/>
    <w:rsid w:val="005A1F4B"/>
    <w:rsid w:val="005E1D00"/>
    <w:rsid w:val="006569EA"/>
    <w:rsid w:val="00795440"/>
    <w:rsid w:val="0080731B"/>
    <w:rsid w:val="00831800"/>
    <w:rsid w:val="009140C4"/>
    <w:rsid w:val="009763E6"/>
    <w:rsid w:val="00A269E9"/>
    <w:rsid w:val="00AA2C44"/>
    <w:rsid w:val="00B6660A"/>
    <w:rsid w:val="00B81D2C"/>
    <w:rsid w:val="00B91894"/>
    <w:rsid w:val="00B935A2"/>
    <w:rsid w:val="00B93D44"/>
    <w:rsid w:val="00C36B03"/>
    <w:rsid w:val="00C43885"/>
    <w:rsid w:val="00C97197"/>
    <w:rsid w:val="00CD65D5"/>
    <w:rsid w:val="00D46EE0"/>
    <w:rsid w:val="00D65A71"/>
    <w:rsid w:val="00D92560"/>
    <w:rsid w:val="00D93670"/>
    <w:rsid w:val="00DA3627"/>
    <w:rsid w:val="00E1619E"/>
    <w:rsid w:val="00EA4A9B"/>
    <w:rsid w:val="00EC21A4"/>
    <w:rsid w:val="00F5459B"/>
    <w:rsid w:val="00F9273A"/>
    <w:rsid w:val="00FB2B5D"/>
    <w:rsid w:val="00FF4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02FF"/>
  <w15:chartTrackingRefBased/>
  <w15:docId w15:val="{D5E7A2BD-B7D6-4592-85BC-4779B043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9140C4"/>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140C4"/>
    <w:rPr>
      <w:rFonts w:ascii="Times New Roman" w:eastAsia="Times New Roman" w:hAnsi="Times New Roman" w:cs="Times New Roman"/>
      <w:b/>
      <w:bCs/>
      <w:sz w:val="24"/>
      <w:szCs w:val="24"/>
      <w:lang w:eastAsia="es-MX"/>
    </w:rPr>
  </w:style>
  <w:style w:type="character" w:customStyle="1" w:styleId="sup">
    <w:name w:val="sup"/>
    <w:basedOn w:val="Fuentedeprrafopredeter"/>
    <w:rsid w:val="009140C4"/>
  </w:style>
  <w:style w:type="paragraph" w:customStyle="1" w:styleId="pnormal">
    <w:name w:val="p_normal"/>
    <w:basedOn w:val="Normal"/>
    <w:rsid w:val="009140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795440"/>
    <w:rPr>
      <w:sz w:val="16"/>
      <w:szCs w:val="16"/>
    </w:rPr>
  </w:style>
  <w:style w:type="paragraph" w:styleId="Textocomentario">
    <w:name w:val="annotation text"/>
    <w:basedOn w:val="Normal"/>
    <w:link w:val="TextocomentarioCar"/>
    <w:uiPriority w:val="99"/>
    <w:semiHidden/>
    <w:unhideWhenUsed/>
    <w:rsid w:val="007954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5440"/>
    <w:rPr>
      <w:sz w:val="20"/>
      <w:szCs w:val="20"/>
    </w:rPr>
  </w:style>
  <w:style w:type="paragraph" w:styleId="Asuntodelcomentario">
    <w:name w:val="annotation subject"/>
    <w:basedOn w:val="Textocomentario"/>
    <w:next w:val="Textocomentario"/>
    <w:link w:val="AsuntodelcomentarioCar"/>
    <w:uiPriority w:val="99"/>
    <w:semiHidden/>
    <w:unhideWhenUsed/>
    <w:rsid w:val="00795440"/>
    <w:rPr>
      <w:b/>
      <w:bCs/>
    </w:rPr>
  </w:style>
  <w:style w:type="character" w:customStyle="1" w:styleId="AsuntodelcomentarioCar">
    <w:name w:val="Asunto del comentario Car"/>
    <w:basedOn w:val="TextocomentarioCar"/>
    <w:link w:val="Asuntodelcomentario"/>
    <w:uiPriority w:val="99"/>
    <w:semiHidden/>
    <w:rsid w:val="00795440"/>
    <w:rPr>
      <w:b/>
      <w:bCs/>
      <w:sz w:val="20"/>
      <w:szCs w:val="20"/>
    </w:rPr>
  </w:style>
  <w:style w:type="paragraph" w:styleId="Textodeglobo">
    <w:name w:val="Balloon Text"/>
    <w:basedOn w:val="Normal"/>
    <w:link w:val="TextodegloboCar"/>
    <w:uiPriority w:val="99"/>
    <w:semiHidden/>
    <w:unhideWhenUsed/>
    <w:rsid w:val="00795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440"/>
    <w:rPr>
      <w:rFonts w:ascii="Segoe UI" w:hAnsi="Segoe UI" w:cs="Segoe UI"/>
      <w:sz w:val="18"/>
      <w:szCs w:val="18"/>
    </w:rPr>
  </w:style>
  <w:style w:type="paragraph" w:styleId="NormalWeb">
    <w:name w:val="Normal (Web)"/>
    <w:basedOn w:val="Normal"/>
    <w:uiPriority w:val="99"/>
    <w:unhideWhenUsed/>
    <w:rsid w:val="00D92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A36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627"/>
    <w:rPr>
      <w:sz w:val="20"/>
      <w:szCs w:val="20"/>
    </w:rPr>
  </w:style>
  <w:style w:type="character" w:styleId="Refdenotaalpie">
    <w:name w:val="footnote reference"/>
    <w:basedOn w:val="Fuentedeprrafopredeter"/>
    <w:uiPriority w:val="99"/>
    <w:semiHidden/>
    <w:unhideWhenUsed/>
    <w:rsid w:val="00DA3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6E845-7F6E-4E92-8757-249D7D58429C}">
  <ds:schemaRefs>
    <ds:schemaRef ds:uri="http://schemas.openxmlformats.org/officeDocument/2006/bibliography"/>
  </ds:schemaRefs>
</ds:datastoreItem>
</file>

<file path=customXml/itemProps2.xml><?xml version="1.0" encoding="utf-8"?>
<ds:datastoreItem xmlns:ds="http://schemas.openxmlformats.org/officeDocument/2006/customXml" ds:itemID="{92F83334-6A15-4905-AF1D-F43582621C5F}"/>
</file>

<file path=customXml/itemProps3.xml><?xml version="1.0" encoding="utf-8"?>
<ds:datastoreItem xmlns:ds="http://schemas.openxmlformats.org/officeDocument/2006/customXml" ds:itemID="{D439F4E2-8310-4738-B086-9A49247C014C}"/>
</file>

<file path=customXml/itemProps4.xml><?xml version="1.0" encoding="utf-8"?>
<ds:datastoreItem xmlns:ds="http://schemas.openxmlformats.org/officeDocument/2006/customXml" ds:itemID="{E5717EE3-80A9-4E92-B217-948A23C9846F}"/>
</file>

<file path=docProps/app.xml><?xml version="1.0" encoding="utf-8"?>
<Properties xmlns="http://schemas.openxmlformats.org/officeDocument/2006/extended-properties" xmlns:vt="http://schemas.openxmlformats.org/officeDocument/2006/docPropsVTypes">
  <Template>Normal</Template>
  <TotalTime>74</TotalTime>
  <Pages>5</Pages>
  <Words>1548</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Esparza</dc:creator>
  <cp:keywords/>
  <dc:description/>
  <cp:lastModifiedBy>Veronica Esparza</cp:lastModifiedBy>
  <cp:revision>9</cp:revision>
  <cp:lastPrinted>2019-05-08T16:20:00Z</cp:lastPrinted>
  <dcterms:created xsi:type="dcterms:W3CDTF">2019-05-14T19:25:00Z</dcterms:created>
  <dcterms:modified xsi:type="dcterms:W3CDTF">2019-05-30T17:58:00Z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