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120" w:rsidRDefault="00F94120" w:rsidP="009E1B16">
      <w:pPr>
        <w:spacing w:before="100" w:beforeAutospacing="1" w:after="100" w:afterAutospacing="1" w:line="240" w:lineRule="auto"/>
        <w:outlineLvl w:val="1"/>
        <w:rPr>
          <w:rFonts w:ascii="Times New Roman" w:eastAsia="Times New Roman" w:hAnsi="Times New Roman" w:cs="Times New Roman"/>
          <w:b/>
          <w:bCs/>
          <w:sz w:val="24"/>
          <w:szCs w:val="24"/>
        </w:rPr>
      </w:pPr>
      <w:r w:rsidRPr="00F94120">
        <w:rPr>
          <w:rFonts w:ascii="Times New Roman" w:eastAsia="Times New Roman" w:hAnsi="Times New Roman" w:cs="Times New Roman"/>
          <w:b/>
          <w:bCs/>
          <w:sz w:val="24"/>
          <w:szCs w:val="24"/>
        </w:rPr>
        <w:t>Report of the Special Rapporteur on the sale and sexual exploitation of children, including child prostitution, child pornography and other child sexual abuse material</w:t>
      </w:r>
    </w:p>
    <w:p w:rsidR="009E1B16" w:rsidRDefault="009E1B16" w:rsidP="009E1B16">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F94120">
        <w:rPr>
          <w:rFonts w:ascii="Times New Roman" w:eastAsia="Times New Roman" w:hAnsi="Times New Roman" w:cs="Times New Roman"/>
          <w:b/>
          <w:bCs/>
          <w:sz w:val="24"/>
          <w:szCs w:val="24"/>
        </w:rPr>
        <w:t>Inputs</w:t>
      </w:r>
      <w:r>
        <w:rPr>
          <w:rFonts w:ascii="Times New Roman" w:eastAsia="Times New Roman" w:hAnsi="Times New Roman" w:cs="Times New Roman"/>
          <w:b/>
          <w:bCs/>
          <w:sz w:val="24"/>
          <w:szCs w:val="24"/>
        </w:rPr>
        <w:t xml:space="preserve"> from OHCHR Cambodia</w:t>
      </w:r>
    </w:p>
    <w:p w:rsidR="009E1B16" w:rsidRPr="00F94120" w:rsidRDefault="009E1B16" w:rsidP="009E1B16">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F94120" w:rsidRPr="00F94120" w:rsidRDefault="00F94120" w:rsidP="009E1B16">
      <w:pPr>
        <w:spacing w:before="100" w:beforeAutospacing="1" w:after="100" w:afterAutospacing="1" w:line="240" w:lineRule="auto"/>
        <w:rPr>
          <w:rFonts w:ascii="Times New Roman" w:eastAsia="Times New Roman" w:hAnsi="Times New Roman" w:cs="Times New Roman"/>
          <w:sz w:val="24"/>
          <w:szCs w:val="24"/>
        </w:rPr>
      </w:pPr>
      <w:r w:rsidRPr="00F94120">
        <w:rPr>
          <w:rFonts w:ascii="Times New Roman" w:eastAsia="Times New Roman" w:hAnsi="Times New Roman" w:cs="Times New Roman"/>
          <w:b/>
          <w:bCs/>
          <w:sz w:val="24"/>
          <w:szCs w:val="24"/>
        </w:rPr>
        <w:t>Identity, origins and parentage</w:t>
      </w:r>
    </w:p>
    <w:p w:rsidR="00F94120" w:rsidRDefault="00F94120" w:rsidP="009E1B16">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F94120">
        <w:rPr>
          <w:rFonts w:ascii="Times New Roman" w:eastAsia="Times New Roman" w:hAnsi="Times New Roman" w:cs="Times New Roman"/>
          <w:b/>
          <w:bCs/>
          <w:sz w:val="24"/>
          <w:szCs w:val="24"/>
        </w:rPr>
        <w:t xml:space="preserve">Provide information on existing laws, regulations or practices for the establishment, recognition and contestation of legal parentage. Indicate specifically how the best interests of the child </w:t>
      </w:r>
      <w:proofErr w:type="gramStart"/>
      <w:r w:rsidRPr="00F94120">
        <w:rPr>
          <w:rFonts w:ascii="Times New Roman" w:eastAsia="Times New Roman" w:hAnsi="Times New Roman" w:cs="Times New Roman"/>
          <w:b/>
          <w:bCs/>
          <w:sz w:val="24"/>
          <w:szCs w:val="24"/>
        </w:rPr>
        <w:t>are factored in</w:t>
      </w:r>
      <w:proofErr w:type="gramEnd"/>
      <w:r w:rsidRPr="00F94120">
        <w:rPr>
          <w:rFonts w:ascii="Times New Roman" w:eastAsia="Times New Roman" w:hAnsi="Times New Roman" w:cs="Times New Roman"/>
          <w:b/>
          <w:bCs/>
          <w:sz w:val="24"/>
          <w:szCs w:val="24"/>
        </w:rPr>
        <w:t xml:space="preserve">.  </w:t>
      </w:r>
    </w:p>
    <w:p w:rsidR="006F17A4" w:rsidRPr="00F94120" w:rsidRDefault="006F17A4" w:rsidP="009E1B16">
      <w:pPr>
        <w:pStyle w:val="ListParagraph"/>
        <w:spacing w:line="240" w:lineRule="auto"/>
        <w:rPr>
          <w:rFonts w:ascii="Times New Roman" w:eastAsia="Times New Roman" w:hAnsi="Times New Roman" w:cs="Times New Roman"/>
          <w:b/>
          <w:bCs/>
          <w:sz w:val="24"/>
          <w:szCs w:val="24"/>
        </w:rPr>
      </w:pPr>
      <w:r w:rsidRPr="006F17A4">
        <w:rPr>
          <w:rFonts w:ascii="Times New Roman" w:eastAsia="Times New Roman" w:hAnsi="Times New Roman" w:cs="Times New Roman"/>
          <w:sz w:val="24"/>
          <w:szCs w:val="24"/>
        </w:rPr>
        <w:t xml:space="preserve">In June 2017, the National Committee for Counter Trafficking (NCCT) issued a guideline on the methodology and procedure for intended </w:t>
      </w:r>
      <w:r w:rsidR="001C0190">
        <w:rPr>
          <w:rFonts w:ascii="Times New Roman" w:eastAsia="Times New Roman" w:hAnsi="Times New Roman" w:cs="Times New Roman"/>
          <w:sz w:val="24"/>
          <w:szCs w:val="24"/>
        </w:rPr>
        <w:t>parents</w:t>
      </w:r>
      <w:r w:rsidRPr="006F17A4">
        <w:rPr>
          <w:rFonts w:ascii="Times New Roman" w:eastAsia="Times New Roman" w:hAnsi="Times New Roman" w:cs="Times New Roman"/>
          <w:sz w:val="24"/>
          <w:szCs w:val="24"/>
        </w:rPr>
        <w:t xml:space="preserve"> to re</w:t>
      </w:r>
      <w:r w:rsidR="001C0190">
        <w:rPr>
          <w:rFonts w:ascii="Times New Roman" w:eastAsia="Times New Roman" w:hAnsi="Times New Roman" w:cs="Times New Roman"/>
          <w:sz w:val="24"/>
          <w:szCs w:val="24"/>
        </w:rPr>
        <w:t>quest that</w:t>
      </w:r>
      <w:r w:rsidRPr="006F17A4">
        <w:rPr>
          <w:rFonts w:ascii="Times New Roman" w:eastAsia="Times New Roman" w:hAnsi="Times New Roman" w:cs="Times New Roman"/>
          <w:sz w:val="24"/>
          <w:szCs w:val="24"/>
        </w:rPr>
        <w:t xml:space="preserve"> the child born from surrogacy </w:t>
      </w:r>
      <w:proofErr w:type="gramStart"/>
      <w:r w:rsidR="001C0190">
        <w:rPr>
          <w:rFonts w:ascii="Times New Roman" w:eastAsia="Times New Roman" w:hAnsi="Times New Roman" w:cs="Times New Roman"/>
          <w:sz w:val="24"/>
          <w:szCs w:val="24"/>
        </w:rPr>
        <w:t>be</w:t>
      </w:r>
      <w:r w:rsidRPr="006F17A4">
        <w:rPr>
          <w:rFonts w:ascii="Times New Roman" w:eastAsia="Times New Roman" w:hAnsi="Times New Roman" w:cs="Times New Roman"/>
          <w:sz w:val="24"/>
          <w:szCs w:val="24"/>
        </w:rPr>
        <w:t xml:space="preserve"> raise</w:t>
      </w:r>
      <w:r w:rsidR="001C0190">
        <w:rPr>
          <w:rFonts w:ascii="Times New Roman" w:eastAsia="Times New Roman" w:hAnsi="Times New Roman" w:cs="Times New Roman"/>
          <w:sz w:val="24"/>
          <w:szCs w:val="24"/>
        </w:rPr>
        <w:t>d</w:t>
      </w:r>
      <w:proofErr w:type="gramEnd"/>
      <w:r w:rsidRPr="006F17A4">
        <w:rPr>
          <w:rFonts w:ascii="Times New Roman" w:eastAsia="Times New Roman" w:hAnsi="Times New Roman" w:cs="Times New Roman"/>
          <w:sz w:val="24"/>
          <w:szCs w:val="24"/>
        </w:rPr>
        <w:t xml:space="preserve"> abroad by filing an application </w:t>
      </w:r>
      <w:r w:rsidR="001C0190">
        <w:rPr>
          <w:rFonts w:ascii="Times New Roman" w:eastAsia="Times New Roman" w:hAnsi="Times New Roman" w:cs="Times New Roman"/>
          <w:sz w:val="24"/>
          <w:szCs w:val="24"/>
        </w:rPr>
        <w:t>at</w:t>
      </w:r>
      <w:r w:rsidRPr="006F17A4">
        <w:rPr>
          <w:rFonts w:ascii="Times New Roman" w:eastAsia="Times New Roman" w:hAnsi="Times New Roman" w:cs="Times New Roman"/>
          <w:sz w:val="24"/>
          <w:szCs w:val="24"/>
        </w:rPr>
        <w:t xml:space="preserve"> the Cambodian Court</w:t>
      </w:r>
      <w:r w:rsidR="001C0190">
        <w:rPr>
          <w:rFonts w:ascii="Times New Roman" w:eastAsia="Times New Roman" w:hAnsi="Times New Roman" w:cs="Times New Roman"/>
          <w:sz w:val="24"/>
          <w:szCs w:val="24"/>
        </w:rPr>
        <w:t>,</w:t>
      </w:r>
      <w:r w:rsidRPr="006F17A4">
        <w:rPr>
          <w:rFonts w:ascii="Times New Roman" w:eastAsia="Times New Roman" w:hAnsi="Times New Roman" w:cs="Times New Roman"/>
          <w:sz w:val="24"/>
          <w:szCs w:val="24"/>
        </w:rPr>
        <w:t xml:space="preserve"> through </w:t>
      </w:r>
      <w:r w:rsidR="001C0190">
        <w:rPr>
          <w:rFonts w:ascii="Times New Roman" w:eastAsia="Times New Roman" w:hAnsi="Times New Roman" w:cs="Times New Roman"/>
          <w:sz w:val="24"/>
          <w:szCs w:val="24"/>
        </w:rPr>
        <w:t>their</w:t>
      </w:r>
      <w:r w:rsidRPr="006F17A4">
        <w:rPr>
          <w:rFonts w:ascii="Times New Roman" w:eastAsia="Times New Roman" w:hAnsi="Times New Roman" w:cs="Times New Roman"/>
          <w:sz w:val="24"/>
          <w:szCs w:val="24"/>
        </w:rPr>
        <w:t xml:space="preserve"> own embassy or consulate based in Cambodia. </w:t>
      </w:r>
      <w:r>
        <w:rPr>
          <w:rFonts w:ascii="Times New Roman" w:eastAsia="Times New Roman" w:hAnsi="Times New Roman" w:cs="Times New Roman"/>
          <w:sz w:val="24"/>
          <w:szCs w:val="24"/>
        </w:rPr>
        <w:t>This measure was</w:t>
      </w:r>
      <w:r w:rsidRPr="006F17A4">
        <w:rPr>
          <w:rFonts w:ascii="Times New Roman" w:eastAsia="Times New Roman" w:hAnsi="Times New Roman" w:cs="Times New Roman"/>
          <w:sz w:val="24"/>
          <w:szCs w:val="24"/>
        </w:rPr>
        <w:t xml:space="preserve"> effective until January 2018.</w:t>
      </w:r>
    </w:p>
    <w:p w:rsidR="00F94120" w:rsidRPr="00F94120" w:rsidRDefault="00F94120" w:rsidP="009E1B16">
      <w:pPr>
        <w:spacing w:before="100" w:beforeAutospacing="1" w:after="100" w:afterAutospacing="1" w:line="240" w:lineRule="auto"/>
        <w:rPr>
          <w:rFonts w:ascii="Times New Roman" w:eastAsia="Times New Roman" w:hAnsi="Times New Roman" w:cs="Times New Roman"/>
          <w:sz w:val="24"/>
          <w:szCs w:val="24"/>
        </w:rPr>
      </w:pPr>
      <w:r w:rsidRPr="00F94120">
        <w:rPr>
          <w:rFonts w:ascii="Times New Roman" w:eastAsia="Times New Roman" w:hAnsi="Times New Roman" w:cs="Times New Roman"/>
          <w:sz w:val="24"/>
          <w:szCs w:val="24"/>
        </w:rPr>
        <w:t xml:space="preserve">  </w:t>
      </w:r>
      <w:r w:rsidRPr="00F94120">
        <w:rPr>
          <w:rFonts w:ascii="Times New Roman" w:eastAsia="Times New Roman" w:hAnsi="Times New Roman" w:cs="Times New Roman"/>
          <w:sz w:val="24"/>
          <w:szCs w:val="24"/>
        </w:rPr>
        <w:br/>
      </w:r>
      <w:r w:rsidRPr="00F94120">
        <w:rPr>
          <w:rFonts w:ascii="Times New Roman" w:eastAsia="Times New Roman" w:hAnsi="Times New Roman" w:cs="Times New Roman"/>
          <w:b/>
          <w:bCs/>
          <w:sz w:val="24"/>
          <w:szCs w:val="24"/>
        </w:rPr>
        <w:t xml:space="preserve">Sale of children   </w:t>
      </w:r>
    </w:p>
    <w:p w:rsidR="00F94120" w:rsidRPr="001C34E2" w:rsidRDefault="00F94120" w:rsidP="009E1B16">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F94120">
        <w:rPr>
          <w:rFonts w:ascii="Times New Roman" w:eastAsia="Times New Roman" w:hAnsi="Times New Roman" w:cs="Times New Roman"/>
          <w:b/>
          <w:bCs/>
          <w:sz w:val="24"/>
          <w:szCs w:val="24"/>
        </w:rPr>
        <w:t xml:space="preserve">Provide information on the laws prohibiting the sale and trafficking of children as well as corresponding implementation measures. Note whether and how such general safeguards against the sale and trafficking of children apply in the context of surrogacy arrangements.  </w:t>
      </w:r>
    </w:p>
    <w:p w:rsidR="00F94120" w:rsidRPr="00F94120" w:rsidRDefault="00FA13C1" w:rsidP="009E1B16">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D02AC9">
        <w:rPr>
          <w:rFonts w:ascii="Times New Roman" w:eastAsia="Times New Roman" w:hAnsi="Times New Roman" w:cs="Times New Roman"/>
          <w:sz w:val="24"/>
          <w:szCs w:val="24"/>
        </w:rPr>
        <w:t>Law on</w:t>
      </w:r>
      <w:r>
        <w:rPr>
          <w:rFonts w:ascii="Times New Roman" w:eastAsia="Times New Roman" w:hAnsi="Times New Roman" w:cs="Times New Roman"/>
          <w:sz w:val="24"/>
          <w:szCs w:val="24"/>
        </w:rPr>
        <w:t xml:space="preserve"> </w:t>
      </w:r>
      <w:r w:rsidRPr="00D02AC9">
        <w:rPr>
          <w:rFonts w:ascii="Times New Roman" w:eastAsia="Times New Roman" w:hAnsi="Times New Roman" w:cs="Times New Roman"/>
          <w:sz w:val="24"/>
          <w:szCs w:val="24"/>
        </w:rPr>
        <w:t>Suppression of Human Trafficking</w:t>
      </w:r>
      <w:r>
        <w:rPr>
          <w:rFonts w:ascii="Times New Roman" w:eastAsia="Times New Roman" w:hAnsi="Times New Roman" w:cs="Times New Roman"/>
          <w:sz w:val="24"/>
          <w:szCs w:val="24"/>
        </w:rPr>
        <w:t xml:space="preserve"> </w:t>
      </w:r>
      <w:r w:rsidRPr="00D02AC9">
        <w:rPr>
          <w:rFonts w:ascii="Times New Roman" w:eastAsia="Times New Roman" w:hAnsi="Times New Roman" w:cs="Times New Roman"/>
          <w:sz w:val="24"/>
          <w:szCs w:val="24"/>
        </w:rPr>
        <w:t>and Sexual Exploitation</w:t>
      </w:r>
      <w:r>
        <w:rPr>
          <w:rFonts w:ascii="Times New Roman" w:eastAsia="Times New Roman" w:hAnsi="Times New Roman" w:cs="Times New Roman"/>
          <w:sz w:val="24"/>
          <w:szCs w:val="24"/>
        </w:rPr>
        <w:t xml:space="preserve"> aims</w:t>
      </w:r>
      <w:r w:rsidRPr="00FA13C1">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suppress </w:t>
      </w:r>
      <w:r w:rsidRPr="00FA13C1">
        <w:rPr>
          <w:rFonts w:ascii="Times New Roman" w:eastAsia="Times New Roman" w:hAnsi="Times New Roman" w:cs="Times New Roman"/>
          <w:sz w:val="24"/>
          <w:szCs w:val="24"/>
        </w:rPr>
        <w:t>acts of human trafficking</w:t>
      </w:r>
      <w:r>
        <w:rPr>
          <w:rFonts w:ascii="Times New Roman" w:eastAsia="Times New Roman" w:hAnsi="Times New Roman" w:cs="Times New Roman"/>
          <w:sz w:val="24"/>
          <w:szCs w:val="24"/>
        </w:rPr>
        <w:t xml:space="preserve"> </w:t>
      </w:r>
      <w:r w:rsidRPr="00FA13C1">
        <w:rPr>
          <w:rFonts w:ascii="Times New Roman" w:eastAsia="Times New Roman" w:hAnsi="Times New Roman" w:cs="Times New Roman"/>
          <w:sz w:val="24"/>
          <w:szCs w:val="24"/>
        </w:rPr>
        <w:t>and sexual exploitation</w:t>
      </w:r>
      <w:r>
        <w:rPr>
          <w:rFonts w:ascii="Times New Roman" w:eastAsia="Times New Roman" w:hAnsi="Times New Roman" w:cs="Times New Roman"/>
          <w:sz w:val="24"/>
          <w:szCs w:val="24"/>
        </w:rPr>
        <w:t xml:space="preserve">. </w:t>
      </w:r>
      <w:r w:rsidR="00575D6D">
        <w:rPr>
          <w:rFonts w:ascii="Times New Roman" w:eastAsia="Times New Roman" w:hAnsi="Times New Roman" w:cs="Times New Roman"/>
          <w:sz w:val="24"/>
          <w:szCs w:val="24"/>
        </w:rPr>
        <w:t>Article 16 on t</w:t>
      </w:r>
      <w:r w:rsidR="00575D6D" w:rsidRPr="00575D6D">
        <w:rPr>
          <w:rFonts w:ascii="Times New Roman" w:eastAsia="Times New Roman" w:hAnsi="Times New Roman" w:cs="Times New Roman"/>
          <w:sz w:val="24"/>
          <w:szCs w:val="24"/>
        </w:rPr>
        <w:t xml:space="preserve">he </w:t>
      </w:r>
      <w:r w:rsidR="00575D6D">
        <w:rPr>
          <w:rFonts w:ascii="Times New Roman" w:eastAsia="Times New Roman" w:hAnsi="Times New Roman" w:cs="Times New Roman"/>
          <w:sz w:val="24"/>
          <w:szCs w:val="24"/>
        </w:rPr>
        <w:t>a</w:t>
      </w:r>
      <w:r w:rsidR="00575D6D" w:rsidRPr="00575D6D">
        <w:rPr>
          <w:rFonts w:ascii="Times New Roman" w:eastAsia="Times New Roman" w:hAnsi="Times New Roman" w:cs="Times New Roman"/>
          <w:sz w:val="24"/>
          <w:szCs w:val="24"/>
        </w:rPr>
        <w:t xml:space="preserve">ct of </w:t>
      </w:r>
      <w:r w:rsidR="00575D6D">
        <w:rPr>
          <w:rFonts w:ascii="Times New Roman" w:eastAsia="Times New Roman" w:hAnsi="Times New Roman" w:cs="Times New Roman"/>
          <w:sz w:val="24"/>
          <w:szCs w:val="24"/>
        </w:rPr>
        <w:t>s</w:t>
      </w:r>
      <w:r w:rsidR="00575D6D" w:rsidRPr="00575D6D">
        <w:rPr>
          <w:rFonts w:ascii="Times New Roman" w:eastAsia="Times New Roman" w:hAnsi="Times New Roman" w:cs="Times New Roman"/>
          <w:sz w:val="24"/>
          <w:szCs w:val="24"/>
        </w:rPr>
        <w:t xml:space="preserve">elling, </w:t>
      </w:r>
      <w:r w:rsidR="00575D6D">
        <w:rPr>
          <w:rFonts w:ascii="Times New Roman" w:eastAsia="Times New Roman" w:hAnsi="Times New Roman" w:cs="Times New Roman"/>
          <w:sz w:val="24"/>
          <w:szCs w:val="24"/>
        </w:rPr>
        <w:t>b</w:t>
      </w:r>
      <w:r w:rsidR="00575D6D" w:rsidRPr="00575D6D">
        <w:rPr>
          <w:rFonts w:ascii="Times New Roman" w:eastAsia="Times New Roman" w:hAnsi="Times New Roman" w:cs="Times New Roman"/>
          <w:sz w:val="24"/>
          <w:szCs w:val="24"/>
        </w:rPr>
        <w:t xml:space="preserve">uying or </w:t>
      </w:r>
      <w:r w:rsidR="00575D6D">
        <w:rPr>
          <w:rFonts w:ascii="Times New Roman" w:eastAsia="Times New Roman" w:hAnsi="Times New Roman" w:cs="Times New Roman"/>
          <w:sz w:val="24"/>
          <w:szCs w:val="24"/>
        </w:rPr>
        <w:t>e</w:t>
      </w:r>
      <w:r w:rsidR="00575D6D" w:rsidRPr="00575D6D">
        <w:rPr>
          <w:rFonts w:ascii="Times New Roman" w:eastAsia="Times New Roman" w:hAnsi="Times New Roman" w:cs="Times New Roman"/>
          <w:sz w:val="24"/>
          <w:szCs w:val="24"/>
        </w:rPr>
        <w:t xml:space="preserve">xchanging of </w:t>
      </w:r>
      <w:r w:rsidR="00575D6D">
        <w:rPr>
          <w:rFonts w:ascii="Times New Roman" w:eastAsia="Times New Roman" w:hAnsi="Times New Roman" w:cs="Times New Roman"/>
          <w:sz w:val="24"/>
          <w:szCs w:val="24"/>
        </w:rPr>
        <w:t>h</w:t>
      </w:r>
      <w:r w:rsidR="00575D6D" w:rsidRPr="00575D6D">
        <w:rPr>
          <w:rFonts w:ascii="Times New Roman" w:eastAsia="Times New Roman" w:hAnsi="Times New Roman" w:cs="Times New Roman"/>
          <w:sz w:val="24"/>
          <w:szCs w:val="24"/>
        </w:rPr>
        <w:t xml:space="preserve">uman </w:t>
      </w:r>
      <w:r w:rsidR="00575D6D">
        <w:rPr>
          <w:rFonts w:ascii="Times New Roman" w:eastAsia="Times New Roman" w:hAnsi="Times New Roman" w:cs="Times New Roman"/>
          <w:sz w:val="24"/>
          <w:szCs w:val="24"/>
        </w:rPr>
        <w:t>b</w:t>
      </w:r>
      <w:r w:rsidR="00575D6D" w:rsidRPr="00575D6D">
        <w:rPr>
          <w:rFonts w:ascii="Times New Roman" w:eastAsia="Times New Roman" w:hAnsi="Times New Roman" w:cs="Times New Roman"/>
          <w:sz w:val="24"/>
          <w:szCs w:val="24"/>
        </w:rPr>
        <w:t xml:space="preserve">eing for </w:t>
      </w:r>
      <w:r w:rsidR="00575D6D">
        <w:rPr>
          <w:rFonts w:ascii="Times New Roman" w:eastAsia="Times New Roman" w:hAnsi="Times New Roman" w:cs="Times New Roman"/>
          <w:sz w:val="24"/>
          <w:szCs w:val="24"/>
        </w:rPr>
        <w:t>c</w:t>
      </w:r>
      <w:r w:rsidR="00575D6D" w:rsidRPr="00575D6D">
        <w:rPr>
          <w:rFonts w:ascii="Times New Roman" w:eastAsia="Times New Roman" w:hAnsi="Times New Roman" w:cs="Times New Roman"/>
          <w:sz w:val="24"/>
          <w:szCs w:val="24"/>
        </w:rPr>
        <w:t xml:space="preserve">ross-border </w:t>
      </w:r>
      <w:r w:rsidR="00575D6D">
        <w:rPr>
          <w:rFonts w:ascii="Times New Roman" w:eastAsia="Times New Roman" w:hAnsi="Times New Roman" w:cs="Times New Roman"/>
          <w:sz w:val="24"/>
          <w:szCs w:val="24"/>
        </w:rPr>
        <w:t>t</w:t>
      </w:r>
      <w:r w:rsidR="00575D6D" w:rsidRPr="00575D6D">
        <w:rPr>
          <w:rFonts w:ascii="Times New Roman" w:eastAsia="Times New Roman" w:hAnsi="Times New Roman" w:cs="Times New Roman"/>
          <w:sz w:val="24"/>
          <w:szCs w:val="24"/>
        </w:rPr>
        <w:t xml:space="preserve">ransfer </w:t>
      </w:r>
      <w:proofErr w:type="gramStart"/>
      <w:r w:rsidR="00575D6D">
        <w:rPr>
          <w:rFonts w:ascii="Times New Roman" w:eastAsia="Times New Roman" w:hAnsi="Times New Roman" w:cs="Times New Roman"/>
          <w:sz w:val="24"/>
          <w:szCs w:val="24"/>
        </w:rPr>
        <w:t>has been used</w:t>
      </w:r>
      <w:proofErr w:type="gramEnd"/>
      <w:r w:rsidR="00575D6D">
        <w:rPr>
          <w:rFonts w:ascii="Times New Roman" w:eastAsia="Times New Roman" w:hAnsi="Times New Roman" w:cs="Times New Roman"/>
          <w:sz w:val="24"/>
          <w:szCs w:val="24"/>
        </w:rPr>
        <w:t xml:space="preserve"> in two criminal cases against surrogate women.</w:t>
      </w:r>
      <w:r>
        <w:rPr>
          <w:rFonts w:ascii="Times New Roman" w:eastAsia="Times New Roman" w:hAnsi="Times New Roman" w:cs="Times New Roman"/>
          <w:sz w:val="24"/>
          <w:szCs w:val="24"/>
        </w:rPr>
        <w:t xml:space="preserve"> </w:t>
      </w:r>
      <w:r w:rsidR="003E5641">
        <w:rPr>
          <w:rFonts w:ascii="Times New Roman" w:eastAsia="Times New Roman" w:hAnsi="Times New Roman" w:cs="Times New Roman"/>
          <w:sz w:val="24"/>
          <w:szCs w:val="24"/>
        </w:rPr>
        <w:t xml:space="preserve">In addition, article 332 </w:t>
      </w:r>
      <w:r w:rsidR="00AF2BBE">
        <w:rPr>
          <w:rFonts w:ascii="Times New Roman" w:eastAsia="Times New Roman" w:hAnsi="Times New Roman" w:cs="Times New Roman"/>
          <w:sz w:val="24"/>
          <w:szCs w:val="24"/>
        </w:rPr>
        <w:t xml:space="preserve">of the Criminal Code </w:t>
      </w:r>
      <w:r w:rsidR="003E5641">
        <w:rPr>
          <w:rFonts w:ascii="Times New Roman" w:eastAsia="Times New Roman" w:hAnsi="Times New Roman" w:cs="Times New Roman"/>
          <w:sz w:val="24"/>
          <w:szCs w:val="24"/>
        </w:rPr>
        <w:t xml:space="preserve">on intermediary between an adoptive parent and pregnant women </w:t>
      </w:r>
      <w:proofErr w:type="gramStart"/>
      <w:r w:rsidR="003E5641">
        <w:rPr>
          <w:rFonts w:ascii="Times New Roman" w:eastAsia="Times New Roman" w:hAnsi="Times New Roman" w:cs="Times New Roman"/>
          <w:sz w:val="24"/>
          <w:szCs w:val="24"/>
        </w:rPr>
        <w:t>has been used</w:t>
      </w:r>
      <w:proofErr w:type="gramEnd"/>
      <w:r w:rsidR="003E5641">
        <w:rPr>
          <w:rFonts w:ascii="Times New Roman" w:eastAsia="Times New Roman" w:hAnsi="Times New Roman" w:cs="Times New Roman"/>
          <w:sz w:val="24"/>
          <w:szCs w:val="24"/>
        </w:rPr>
        <w:t xml:space="preserve"> in the first surrogacy case against three intermediaries. </w:t>
      </w:r>
      <w:r w:rsidRPr="00FA13C1">
        <w:rPr>
          <w:rFonts w:ascii="Times New Roman" w:eastAsia="Times New Roman" w:hAnsi="Times New Roman" w:cs="Times New Roman"/>
          <w:sz w:val="24"/>
          <w:szCs w:val="24"/>
        </w:rPr>
        <w:t>The National Co</w:t>
      </w:r>
      <w:r>
        <w:rPr>
          <w:rFonts w:ascii="Times New Roman" w:eastAsia="Times New Roman" w:hAnsi="Times New Roman" w:cs="Times New Roman"/>
          <w:sz w:val="24"/>
          <w:szCs w:val="24"/>
        </w:rPr>
        <w:t>mmittee for Counter Trafficking</w:t>
      </w:r>
      <w:r w:rsidRPr="00FA13C1">
        <w:rPr>
          <w:rFonts w:ascii="Times New Roman" w:eastAsia="Times New Roman" w:hAnsi="Times New Roman" w:cs="Times New Roman"/>
          <w:sz w:val="24"/>
          <w:szCs w:val="24"/>
        </w:rPr>
        <w:t xml:space="preserve"> (NCCT) is a national mechanism </w:t>
      </w:r>
      <w:r>
        <w:rPr>
          <w:rFonts w:ascii="Times New Roman" w:eastAsia="Times New Roman" w:hAnsi="Times New Roman" w:cs="Times New Roman"/>
          <w:sz w:val="24"/>
          <w:szCs w:val="24"/>
        </w:rPr>
        <w:t>that gathers information and</w:t>
      </w:r>
      <w:r w:rsidRPr="00FA13C1">
        <w:rPr>
          <w:rFonts w:ascii="Times New Roman" w:eastAsia="Times New Roman" w:hAnsi="Times New Roman" w:cs="Times New Roman"/>
          <w:sz w:val="24"/>
          <w:szCs w:val="24"/>
        </w:rPr>
        <w:t xml:space="preserve"> coordinat</w:t>
      </w:r>
      <w:r>
        <w:rPr>
          <w:rFonts w:ascii="Times New Roman" w:eastAsia="Times New Roman" w:hAnsi="Times New Roman" w:cs="Times New Roman"/>
          <w:sz w:val="24"/>
          <w:szCs w:val="24"/>
        </w:rPr>
        <w:t xml:space="preserve">es the work of </w:t>
      </w:r>
      <w:r w:rsidRPr="00FA13C1">
        <w:rPr>
          <w:rFonts w:ascii="Times New Roman" w:eastAsia="Times New Roman" w:hAnsi="Times New Roman" w:cs="Times New Roman"/>
          <w:sz w:val="24"/>
          <w:szCs w:val="24"/>
        </w:rPr>
        <w:t xml:space="preserve">ministries, institutions, national and international NGOs, </w:t>
      </w:r>
      <w:r>
        <w:rPr>
          <w:rFonts w:ascii="Times New Roman" w:eastAsia="Times New Roman" w:hAnsi="Times New Roman" w:cs="Times New Roman"/>
          <w:sz w:val="24"/>
          <w:szCs w:val="24"/>
        </w:rPr>
        <w:t xml:space="preserve">the </w:t>
      </w:r>
      <w:r w:rsidRPr="00FA13C1">
        <w:rPr>
          <w:rFonts w:ascii="Times New Roman" w:eastAsia="Times New Roman" w:hAnsi="Times New Roman" w:cs="Times New Roman"/>
          <w:sz w:val="24"/>
          <w:szCs w:val="24"/>
        </w:rPr>
        <w:t xml:space="preserve">private sector, and other stakeholders to collaborate </w:t>
      </w:r>
      <w:r>
        <w:rPr>
          <w:rFonts w:ascii="Times New Roman" w:eastAsia="Times New Roman" w:hAnsi="Times New Roman" w:cs="Times New Roman"/>
          <w:sz w:val="24"/>
          <w:szCs w:val="24"/>
        </w:rPr>
        <w:t>in</w:t>
      </w:r>
      <w:r w:rsidRPr="00FA13C1">
        <w:rPr>
          <w:rFonts w:ascii="Times New Roman" w:eastAsia="Times New Roman" w:hAnsi="Times New Roman" w:cs="Times New Roman"/>
          <w:sz w:val="24"/>
          <w:szCs w:val="24"/>
        </w:rPr>
        <w:t xml:space="preserve"> combating human trafficking.</w:t>
      </w:r>
    </w:p>
    <w:p w:rsidR="00F94120" w:rsidRPr="001C34E2" w:rsidRDefault="00F94120" w:rsidP="009E1B16">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F94120">
        <w:rPr>
          <w:rFonts w:ascii="Times New Roman" w:eastAsia="Times New Roman" w:hAnsi="Times New Roman" w:cs="Times New Roman"/>
          <w:b/>
          <w:bCs/>
          <w:sz w:val="24"/>
          <w:szCs w:val="24"/>
        </w:rPr>
        <w:t xml:space="preserve">Describe any safeguards against the sale of children and child trafficking specifically created for surrogacy arrangements.  </w:t>
      </w:r>
    </w:p>
    <w:p w:rsidR="00D02AC9" w:rsidRPr="00F94120" w:rsidRDefault="00D02AC9" w:rsidP="009E1B16">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specific safeguards </w:t>
      </w:r>
      <w:proofErr w:type="gramStart"/>
      <w:r>
        <w:rPr>
          <w:rFonts w:ascii="Times New Roman" w:eastAsia="Times New Roman" w:hAnsi="Times New Roman" w:cs="Times New Roman"/>
          <w:sz w:val="24"/>
          <w:szCs w:val="24"/>
        </w:rPr>
        <w:t>have been created</w:t>
      </w:r>
      <w:proofErr w:type="gramEnd"/>
      <w:r>
        <w:rPr>
          <w:rFonts w:ascii="Times New Roman" w:eastAsia="Times New Roman" w:hAnsi="Times New Roman" w:cs="Times New Roman"/>
          <w:sz w:val="24"/>
          <w:szCs w:val="24"/>
        </w:rPr>
        <w:t>.</w:t>
      </w:r>
      <w:r w:rsidR="001C34E2">
        <w:rPr>
          <w:rFonts w:ascii="Times New Roman" w:eastAsia="Times New Roman" w:hAnsi="Times New Roman" w:cs="Times New Roman"/>
          <w:sz w:val="24"/>
          <w:szCs w:val="24"/>
        </w:rPr>
        <w:t xml:space="preserve"> </w:t>
      </w:r>
    </w:p>
    <w:p w:rsidR="00BA74FA" w:rsidRPr="001C34E2" w:rsidRDefault="00F94120" w:rsidP="009E1B16">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F94120">
        <w:rPr>
          <w:rFonts w:ascii="Times New Roman" w:eastAsia="Times New Roman" w:hAnsi="Times New Roman" w:cs="Times New Roman"/>
          <w:b/>
          <w:bCs/>
          <w:sz w:val="24"/>
          <w:szCs w:val="24"/>
        </w:rPr>
        <w:t xml:space="preserve">Comment on the adequacy of current safeguards against the sale of children and child trafficking in the context of surrogacy arrangements.   </w:t>
      </w:r>
    </w:p>
    <w:p w:rsidR="008712AB" w:rsidRDefault="00FA13C1" w:rsidP="009E1B16">
      <w:pPr>
        <w:spacing w:before="100" w:beforeAutospacing="1" w:after="100" w:afterAutospacing="1" w:line="240" w:lineRule="auto"/>
        <w:ind w:left="720"/>
        <w:rPr>
          <w:rFonts w:ascii="Times New Roman" w:eastAsia="Times New Roman" w:hAnsi="Times New Roman" w:cs="Times New Roman"/>
          <w:sz w:val="24"/>
          <w:szCs w:val="24"/>
        </w:rPr>
      </w:pPr>
      <w:r w:rsidRPr="00FA13C1">
        <w:rPr>
          <w:rFonts w:ascii="Times New Roman" w:eastAsia="Times New Roman" w:hAnsi="Times New Roman" w:cs="Times New Roman"/>
          <w:sz w:val="24"/>
          <w:szCs w:val="24"/>
        </w:rPr>
        <w:lastRenderedPageBreak/>
        <w:t>The Ministry of Health and the Ministry of Justice issued directives banning surrogacy in October and November 2016, respectively.</w:t>
      </w:r>
      <w:r w:rsidR="00BA74FA">
        <w:rPr>
          <w:rFonts w:ascii="Times New Roman" w:eastAsia="Times New Roman" w:hAnsi="Times New Roman" w:cs="Times New Roman"/>
          <w:sz w:val="24"/>
          <w:szCs w:val="24"/>
        </w:rPr>
        <w:t xml:space="preserve"> </w:t>
      </w:r>
      <w:r w:rsidR="00E042D1">
        <w:rPr>
          <w:rFonts w:ascii="Times New Roman" w:eastAsia="Times New Roman" w:hAnsi="Times New Roman" w:cs="Times New Roman"/>
          <w:sz w:val="24"/>
          <w:szCs w:val="24"/>
        </w:rPr>
        <w:t>Later, t</w:t>
      </w:r>
      <w:r w:rsidR="00671953">
        <w:rPr>
          <w:rFonts w:ascii="Times New Roman" w:eastAsia="Times New Roman" w:hAnsi="Times New Roman" w:cs="Times New Roman"/>
          <w:sz w:val="24"/>
          <w:szCs w:val="24"/>
        </w:rPr>
        <w:t xml:space="preserve">he first draft law on surrogacy </w:t>
      </w:r>
      <w:proofErr w:type="gramStart"/>
      <w:r w:rsidR="00671953">
        <w:rPr>
          <w:rFonts w:ascii="Times New Roman" w:eastAsia="Times New Roman" w:hAnsi="Times New Roman" w:cs="Times New Roman"/>
          <w:sz w:val="24"/>
          <w:szCs w:val="24"/>
        </w:rPr>
        <w:t>was prepared</w:t>
      </w:r>
      <w:proofErr w:type="gramEnd"/>
      <w:r w:rsidR="00671953">
        <w:rPr>
          <w:rFonts w:ascii="Times New Roman" w:eastAsia="Times New Roman" w:hAnsi="Times New Roman" w:cs="Times New Roman"/>
          <w:sz w:val="24"/>
          <w:szCs w:val="24"/>
        </w:rPr>
        <w:t xml:space="preserve"> by the Ministry of Women’s Affairs in August 2017 upon instructions by the Prime </w:t>
      </w:r>
      <w:r w:rsidR="001C0190">
        <w:rPr>
          <w:rFonts w:ascii="Times New Roman" w:eastAsia="Times New Roman" w:hAnsi="Times New Roman" w:cs="Times New Roman"/>
          <w:sz w:val="24"/>
          <w:szCs w:val="24"/>
        </w:rPr>
        <w:t>M</w:t>
      </w:r>
      <w:r w:rsidR="00671953">
        <w:rPr>
          <w:rFonts w:ascii="Times New Roman" w:eastAsia="Times New Roman" w:hAnsi="Times New Roman" w:cs="Times New Roman"/>
          <w:sz w:val="24"/>
          <w:szCs w:val="24"/>
        </w:rPr>
        <w:t>inister. In July 2017, the Ministry of Interior issued a Guideline for babies born to surrogate mother requiring presenting the child to a consulate ever</w:t>
      </w:r>
      <w:r w:rsidR="001C0190">
        <w:rPr>
          <w:rFonts w:ascii="Times New Roman" w:eastAsia="Times New Roman" w:hAnsi="Times New Roman" w:cs="Times New Roman"/>
          <w:sz w:val="24"/>
          <w:szCs w:val="24"/>
        </w:rPr>
        <w:t xml:space="preserve">y </w:t>
      </w:r>
      <w:r w:rsidR="00671953">
        <w:rPr>
          <w:rFonts w:ascii="Times New Roman" w:eastAsia="Times New Roman" w:hAnsi="Times New Roman" w:cs="Times New Roman"/>
          <w:sz w:val="24"/>
          <w:szCs w:val="24"/>
        </w:rPr>
        <w:t xml:space="preserve">year. The </w:t>
      </w:r>
      <w:proofErr w:type="gramStart"/>
      <w:r w:rsidR="00671953">
        <w:rPr>
          <w:rFonts w:ascii="Times New Roman" w:eastAsia="Times New Roman" w:hAnsi="Times New Roman" w:cs="Times New Roman"/>
          <w:sz w:val="24"/>
          <w:szCs w:val="24"/>
        </w:rPr>
        <w:t xml:space="preserve">second draft law on surrogacy </w:t>
      </w:r>
      <w:r w:rsidR="001C0190">
        <w:rPr>
          <w:rFonts w:ascii="Times New Roman" w:eastAsia="Times New Roman" w:hAnsi="Times New Roman" w:cs="Times New Roman"/>
          <w:sz w:val="24"/>
          <w:szCs w:val="24"/>
        </w:rPr>
        <w:t>was finalized</w:t>
      </w:r>
      <w:r w:rsidR="00671953">
        <w:rPr>
          <w:rFonts w:ascii="Times New Roman" w:eastAsia="Times New Roman" w:hAnsi="Times New Roman" w:cs="Times New Roman"/>
          <w:sz w:val="24"/>
          <w:szCs w:val="24"/>
        </w:rPr>
        <w:t xml:space="preserve"> by the Ministry of Justice</w:t>
      </w:r>
      <w:proofErr w:type="gramEnd"/>
      <w:r w:rsidR="00671953">
        <w:rPr>
          <w:rFonts w:ascii="Times New Roman" w:eastAsia="Times New Roman" w:hAnsi="Times New Roman" w:cs="Times New Roman"/>
          <w:sz w:val="24"/>
          <w:szCs w:val="24"/>
        </w:rPr>
        <w:t xml:space="preserve"> in March 2018. </w:t>
      </w:r>
      <w:r w:rsidR="00F97363">
        <w:rPr>
          <w:rFonts w:ascii="Times New Roman" w:eastAsia="Times New Roman" w:hAnsi="Times New Roman" w:cs="Times New Roman"/>
          <w:sz w:val="24"/>
          <w:szCs w:val="24"/>
        </w:rPr>
        <w:t>Until now, t</w:t>
      </w:r>
      <w:r w:rsidR="008712AB">
        <w:rPr>
          <w:rFonts w:ascii="Times New Roman" w:eastAsia="Times New Roman" w:hAnsi="Times New Roman" w:cs="Times New Roman"/>
          <w:sz w:val="24"/>
          <w:szCs w:val="24"/>
        </w:rPr>
        <w:t xml:space="preserve">he draft law </w:t>
      </w:r>
      <w:proofErr w:type="gramStart"/>
      <w:r w:rsidR="008712AB" w:rsidRPr="008841EF">
        <w:rPr>
          <w:rFonts w:ascii="Times New Roman" w:eastAsia="Times New Roman" w:hAnsi="Times New Roman" w:cs="Times New Roman"/>
          <w:sz w:val="24"/>
          <w:szCs w:val="24"/>
        </w:rPr>
        <w:t>is still being debated</w:t>
      </w:r>
      <w:proofErr w:type="gramEnd"/>
      <w:r w:rsidR="008712AB" w:rsidRPr="008841EF">
        <w:rPr>
          <w:rFonts w:ascii="Times New Roman" w:eastAsia="Times New Roman" w:hAnsi="Times New Roman" w:cs="Times New Roman"/>
          <w:sz w:val="24"/>
          <w:szCs w:val="24"/>
        </w:rPr>
        <w:t xml:space="preserve"> at the inter-ministerial level.</w:t>
      </w:r>
    </w:p>
    <w:p w:rsidR="00F94120" w:rsidRPr="001C34E2" w:rsidRDefault="00F94120" w:rsidP="009E1B16">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F94120">
        <w:rPr>
          <w:rFonts w:ascii="Times New Roman" w:eastAsia="Times New Roman" w:hAnsi="Times New Roman" w:cs="Times New Roman"/>
          <w:b/>
          <w:bCs/>
          <w:sz w:val="24"/>
          <w:szCs w:val="24"/>
        </w:rPr>
        <w:t xml:space="preserve">Note situations and provide data, if any, where a lack of safeguards have allowed or unduly risked violations of these norms in the context of surrogacy arrangements. </w:t>
      </w:r>
    </w:p>
    <w:p w:rsidR="00D02AC9" w:rsidRPr="00F94120" w:rsidRDefault="00BA74FA" w:rsidP="009E1B16">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criminal cases against surrogate women currently under investigation in Cambodia.</w:t>
      </w:r>
      <w:r w:rsidR="00FA13C1">
        <w:rPr>
          <w:rFonts w:ascii="Times New Roman" w:eastAsia="Times New Roman" w:hAnsi="Times New Roman" w:cs="Times New Roman"/>
          <w:sz w:val="24"/>
          <w:szCs w:val="24"/>
        </w:rPr>
        <w:t xml:space="preserve"> The cases involve 43 surrogate women who </w:t>
      </w:r>
      <w:proofErr w:type="gramStart"/>
      <w:r w:rsidR="00FA13C1">
        <w:rPr>
          <w:rFonts w:ascii="Times New Roman" w:eastAsia="Times New Roman" w:hAnsi="Times New Roman" w:cs="Times New Roman"/>
          <w:sz w:val="24"/>
          <w:szCs w:val="24"/>
        </w:rPr>
        <w:t>were charged</w:t>
      </w:r>
      <w:proofErr w:type="gramEnd"/>
      <w:r w:rsidR="00FA13C1">
        <w:rPr>
          <w:rFonts w:ascii="Times New Roman" w:eastAsia="Times New Roman" w:hAnsi="Times New Roman" w:cs="Times New Roman"/>
          <w:sz w:val="24"/>
          <w:szCs w:val="24"/>
        </w:rPr>
        <w:t xml:space="preserve"> with s</w:t>
      </w:r>
      <w:r w:rsidR="00FA13C1" w:rsidRPr="00575D6D">
        <w:rPr>
          <w:rFonts w:ascii="Times New Roman" w:eastAsia="Times New Roman" w:hAnsi="Times New Roman" w:cs="Times New Roman"/>
          <w:sz w:val="24"/>
          <w:szCs w:val="24"/>
        </w:rPr>
        <w:t xml:space="preserve">elling, </w:t>
      </w:r>
      <w:r w:rsidR="00FA13C1">
        <w:rPr>
          <w:rFonts w:ascii="Times New Roman" w:eastAsia="Times New Roman" w:hAnsi="Times New Roman" w:cs="Times New Roman"/>
          <w:sz w:val="24"/>
          <w:szCs w:val="24"/>
        </w:rPr>
        <w:t>b</w:t>
      </w:r>
      <w:r w:rsidR="00FA13C1" w:rsidRPr="00575D6D">
        <w:rPr>
          <w:rFonts w:ascii="Times New Roman" w:eastAsia="Times New Roman" w:hAnsi="Times New Roman" w:cs="Times New Roman"/>
          <w:sz w:val="24"/>
          <w:szCs w:val="24"/>
        </w:rPr>
        <w:t xml:space="preserve">uying or </w:t>
      </w:r>
      <w:r w:rsidR="00FA13C1">
        <w:rPr>
          <w:rFonts w:ascii="Times New Roman" w:eastAsia="Times New Roman" w:hAnsi="Times New Roman" w:cs="Times New Roman"/>
          <w:sz w:val="24"/>
          <w:szCs w:val="24"/>
        </w:rPr>
        <w:t>e</w:t>
      </w:r>
      <w:r w:rsidR="00FA13C1" w:rsidRPr="00575D6D">
        <w:rPr>
          <w:rFonts w:ascii="Times New Roman" w:eastAsia="Times New Roman" w:hAnsi="Times New Roman" w:cs="Times New Roman"/>
          <w:sz w:val="24"/>
          <w:szCs w:val="24"/>
        </w:rPr>
        <w:t xml:space="preserve">xchanging of </w:t>
      </w:r>
      <w:r w:rsidR="00FA13C1">
        <w:rPr>
          <w:rFonts w:ascii="Times New Roman" w:eastAsia="Times New Roman" w:hAnsi="Times New Roman" w:cs="Times New Roman"/>
          <w:sz w:val="24"/>
          <w:szCs w:val="24"/>
        </w:rPr>
        <w:t>h</w:t>
      </w:r>
      <w:r w:rsidR="00FA13C1" w:rsidRPr="00575D6D">
        <w:rPr>
          <w:rFonts w:ascii="Times New Roman" w:eastAsia="Times New Roman" w:hAnsi="Times New Roman" w:cs="Times New Roman"/>
          <w:sz w:val="24"/>
          <w:szCs w:val="24"/>
        </w:rPr>
        <w:t xml:space="preserve">uman </w:t>
      </w:r>
      <w:r w:rsidR="00FA13C1">
        <w:rPr>
          <w:rFonts w:ascii="Times New Roman" w:eastAsia="Times New Roman" w:hAnsi="Times New Roman" w:cs="Times New Roman"/>
          <w:sz w:val="24"/>
          <w:szCs w:val="24"/>
        </w:rPr>
        <w:t>b</w:t>
      </w:r>
      <w:r w:rsidR="00FA13C1" w:rsidRPr="00575D6D">
        <w:rPr>
          <w:rFonts w:ascii="Times New Roman" w:eastAsia="Times New Roman" w:hAnsi="Times New Roman" w:cs="Times New Roman"/>
          <w:sz w:val="24"/>
          <w:szCs w:val="24"/>
        </w:rPr>
        <w:t xml:space="preserve">eing for </w:t>
      </w:r>
      <w:r w:rsidR="00FA13C1">
        <w:rPr>
          <w:rFonts w:ascii="Times New Roman" w:eastAsia="Times New Roman" w:hAnsi="Times New Roman" w:cs="Times New Roman"/>
          <w:sz w:val="24"/>
          <w:szCs w:val="24"/>
        </w:rPr>
        <w:t>c</w:t>
      </w:r>
      <w:r w:rsidR="00FA13C1" w:rsidRPr="00575D6D">
        <w:rPr>
          <w:rFonts w:ascii="Times New Roman" w:eastAsia="Times New Roman" w:hAnsi="Times New Roman" w:cs="Times New Roman"/>
          <w:sz w:val="24"/>
          <w:szCs w:val="24"/>
        </w:rPr>
        <w:t xml:space="preserve">ross-border </w:t>
      </w:r>
      <w:r w:rsidR="00FA13C1">
        <w:rPr>
          <w:rFonts w:ascii="Times New Roman" w:eastAsia="Times New Roman" w:hAnsi="Times New Roman" w:cs="Times New Roman"/>
          <w:sz w:val="24"/>
          <w:szCs w:val="24"/>
        </w:rPr>
        <w:t>t</w:t>
      </w:r>
      <w:r w:rsidR="00FA13C1" w:rsidRPr="00575D6D">
        <w:rPr>
          <w:rFonts w:ascii="Times New Roman" w:eastAsia="Times New Roman" w:hAnsi="Times New Roman" w:cs="Times New Roman"/>
          <w:sz w:val="24"/>
          <w:szCs w:val="24"/>
        </w:rPr>
        <w:t>ransfer</w:t>
      </w:r>
      <w:r w:rsidR="00CE336C">
        <w:rPr>
          <w:rFonts w:ascii="Times New Roman" w:eastAsia="Times New Roman" w:hAnsi="Times New Roman" w:cs="Times New Roman"/>
          <w:sz w:val="24"/>
          <w:szCs w:val="24"/>
        </w:rPr>
        <w:t xml:space="preserve"> according to article 16 of the Law on Suppression of Human Trafficking and Sexual Exploitation</w:t>
      </w:r>
      <w:r w:rsidR="00FA13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first case, 32 surrogate women </w:t>
      </w:r>
      <w:proofErr w:type="gramStart"/>
      <w:r>
        <w:rPr>
          <w:rFonts w:ascii="Times New Roman" w:eastAsia="Times New Roman" w:hAnsi="Times New Roman" w:cs="Times New Roman"/>
          <w:sz w:val="24"/>
          <w:szCs w:val="24"/>
        </w:rPr>
        <w:t>were arrested, detained and released on bail months after their initial arrest</w:t>
      </w:r>
      <w:proofErr w:type="gramEnd"/>
      <w:r>
        <w:rPr>
          <w:rFonts w:ascii="Times New Roman" w:eastAsia="Times New Roman" w:hAnsi="Times New Roman" w:cs="Times New Roman"/>
          <w:sz w:val="24"/>
          <w:szCs w:val="24"/>
        </w:rPr>
        <w:t>. The majority of women gave birth while in detention</w:t>
      </w:r>
      <w:r w:rsidR="00FA13C1">
        <w:rPr>
          <w:rFonts w:ascii="Times New Roman" w:eastAsia="Times New Roman" w:hAnsi="Times New Roman" w:cs="Times New Roman"/>
          <w:sz w:val="24"/>
          <w:szCs w:val="24"/>
        </w:rPr>
        <w:t xml:space="preserve"> at a police hospital</w:t>
      </w:r>
      <w:r>
        <w:rPr>
          <w:rFonts w:ascii="Times New Roman" w:eastAsia="Times New Roman" w:hAnsi="Times New Roman" w:cs="Times New Roman"/>
          <w:sz w:val="24"/>
          <w:szCs w:val="24"/>
        </w:rPr>
        <w:t xml:space="preserve">, where the children remained in inadequate conditions, </w:t>
      </w:r>
      <w:r w:rsidR="00FA13C1">
        <w:rPr>
          <w:rFonts w:ascii="Times New Roman" w:eastAsia="Times New Roman" w:hAnsi="Times New Roman" w:cs="Times New Roman"/>
          <w:sz w:val="24"/>
          <w:szCs w:val="24"/>
        </w:rPr>
        <w:t xml:space="preserve">such as not having adequate access to </w:t>
      </w:r>
      <w:r>
        <w:rPr>
          <w:rFonts w:ascii="Times New Roman" w:eastAsia="Times New Roman" w:hAnsi="Times New Roman" w:cs="Times New Roman"/>
          <w:sz w:val="24"/>
          <w:szCs w:val="24"/>
        </w:rPr>
        <w:t>fresh air.</w:t>
      </w:r>
      <w:r w:rsidR="00575D6D">
        <w:rPr>
          <w:rFonts w:ascii="Times New Roman" w:eastAsia="Times New Roman" w:hAnsi="Times New Roman" w:cs="Times New Roman"/>
          <w:sz w:val="24"/>
          <w:szCs w:val="24"/>
        </w:rPr>
        <w:t xml:space="preserve"> </w:t>
      </w:r>
      <w:r w:rsidR="008C136B">
        <w:rPr>
          <w:rFonts w:ascii="Times New Roman" w:eastAsia="Times New Roman" w:hAnsi="Times New Roman" w:cs="Times New Roman"/>
          <w:sz w:val="24"/>
          <w:szCs w:val="24"/>
        </w:rPr>
        <w:t xml:space="preserve">The women </w:t>
      </w:r>
      <w:proofErr w:type="gramStart"/>
      <w:r w:rsidR="008C136B">
        <w:rPr>
          <w:rFonts w:ascii="Times New Roman" w:eastAsia="Times New Roman" w:hAnsi="Times New Roman" w:cs="Times New Roman"/>
          <w:sz w:val="24"/>
          <w:szCs w:val="24"/>
        </w:rPr>
        <w:t>were released</w:t>
      </w:r>
      <w:proofErr w:type="gramEnd"/>
      <w:r w:rsidR="008C136B">
        <w:rPr>
          <w:rFonts w:ascii="Times New Roman" w:eastAsia="Times New Roman" w:hAnsi="Times New Roman" w:cs="Times New Roman"/>
          <w:sz w:val="24"/>
          <w:szCs w:val="24"/>
        </w:rPr>
        <w:t xml:space="preserve"> on bail </w:t>
      </w:r>
      <w:r w:rsidR="00CE336C">
        <w:rPr>
          <w:rFonts w:ascii="Times New Roman" w:eastAsia="Times New Roman" w:hAnsi="Times New Roman" w:cs="Times New Roman"/>
          <w:sz w:val="24"/>
          <w:szCs w:val="24"/>
        </w:rPr>
        <w:t xml:space="preserve">after five months in pre-trial detention </w:t>
      </w:r>
      <w:r w:rsidR="008C136B">
        <w:rPr>
          <w:rFonts w:ascii="Times New Roman" w:eastAsia="Times New Roman" w:hAnsi="Times New Roman" w:cs="Times New Roman"/>
          <w:sz w:val="24"/>
          <w:szCs w:val="24"/>
        </w:rPr>
        <w:t>on the condition that they keep</w:t>
      </w:r>
      <w:r w:rsidR="00CE336C">
        <w:rPr>
          <w:rFonts w:ascii="Times New Roman" w:eastAsia="Times New Roman" w:hAnsi="Times New Roman" w:cs="Times New Roman"/>
          <w:sz w:val="24"/>
          <w:szCs w:val="24"/>
        </w:rPr>
        <w:t xml:space="preserve"> and raise</w:t>
      </w:r>
      <w:r w:rsidR="008C136B">
        <w:rPr>
          <w:rFonts w:ascii="Times New Roman" w:eastAsia="Times New Roman" w:hAnsi="Times New Roman" w:cs="Times New Roman"/>
          <w:sz w:val="24"/>
          <w:szCs w:val="24"/>
        </w:rPr>
        <w:t xml:space="preserve"> the children and that they present them to their local police station every month. </w:t>
      </w:r>
      <w:r w:rsidR="00575D6D">
        <w:rPr>
          <w:rFonts w:ascii="Times New Roman" w:eastAsia="Times New Roman" w:hAnsi="Times New Roman" w:cs="Times New Roman"/>
          <w:sz w:val="24"/>
          <w:szCs w:val="24"/>
        </w:rPr>
        <w:t xml:space="preserve">In a separate case, 11 surrogate women </w:t>
      </w:r>
      <w:r w:rsidR="00B41255">
        <w:rPr>
          <w:rFonts w:ascii="Times New Roman" w:eastAsia="Times New Roman" w:hAnsi="Times New Roman" w:cs="Times New Roman"/>
          <w:sz w:val="24"/>
          <w:szCs w:val="24"/>
        </w:rPr>
        <w:t>were</w:t>
      </w:r>
      <w:r w:rsidR="00575D6D">
        <w:rPr>
          <w:rFonts w:ascii="Times New Roman" w:eastAsia="Times New Roman" w:hAnsi="Times New Roman" w:cs="Times New Roman"/>
          <w:sz w:val="24"/>
          <w:szCs w:val="24"/>
        </w:rPr>
        <w:t xml:space="preserve"> in </w:t>
      </w:r>
      <w:r w:rsidR="00FA13C1">
        <w:rPr>
          <w:rFonts w:ascii="Times New Roman" w:eastAsia="Times New Roman" w:hAnsi="Times New Roman" w:cs="Times New Roman"/>
          <w:sz w:val="24"/>
          <w:szCs w:val="24"/>
        </w:rPr>
        <w:t xml:space="preserve">detention in </w:t>
      </w:r>
      <w:r w:rsidR="00575D6D">
        <w:rPr>
          <w:rFonts w:ascii="Times New Roman" w:eastAsia="Times New Roman" w:hAnsi="Times New Roman" w:cs="Times New Roman"/>
          <w:sz w:val="24"/>
          <w:szCs w:val="24"/>
        </w:rPr>
        <w:t>Correctional Center 2</w:t>
      </w:r>
      <w:r w:rsidR="00FA13C1">
        <w:rPr>
          <w:rFonts w:ascii="Times New Roman" w:eastAsia="Times New Roman" w:hAnsi="Times New Roman" w:cs="Times New Roman"/>
          <w:sz w:val="24"/>
          <w:szCs w:val="24"/>
        </w:rPr>
        <w:t>, which has a large rate of overcrowding</w:t>
      </w:r>
      <w:r w:rsidR="00B41255">
        <w:rPr>
          <w:rFonts w:ascii="Times New Roman" w:eastAsia="Times New Roman" w:hAnsi="Times New Roman" w:cs="Times New Roman"/>
          <w:sz w:val="24"/>
          <w:szCs w:val="24"/>
        </w:rPr>
        <w:t xml:space="preserve"> since their arrest in November 2018</w:t>
      </w:r>
      <w:r w:rsidR="00575D6D">
        <w:rPr>
          <w:rFonts w:ascii="Times New Roman" w:eastAsia="Times New Roman" w:hAnsi="Times New Roman" w:cs="Times New Roman"/>
          <w:sz w:val="24"/>
          <w:szCs w:val="24"/>
        </w:rPr>
        <w:t>.</w:t>
      </w:r>
      <w:r w:rsidR="00B41255">
        <w:rPr>
          <w:rFonts w:ascii="Times New Roman" w:eastAsia="Times New Roman" w:hAnsi="Times New Roman" w:cs="Times New Roman"/>
          <w:sz w:val="24"/>
          <w:szCs w:val="24"/>
        </w:rPr>
        <w:t xml:space="preserve"> They </w:t>
      </w:r>
      <w:proofErr w:type="gramStart"/>
      <w:r w:rsidR="00B41255">
        <w:rPr>
          <w:rFonts w:ascii="Times New Roman" w:eastAsia="Times New Roman" w:hAnsi="Times New Roman" w:cs="Times New Roman"/>
          <w:sz w:val="24"/>
          <w:szCs w:val="24"/>
        </w:rPr>
        <w:t>were also release</w:t>
      </w:r>
      <w:r w:rsidR="001C0190">
        <w:rPr>
          <w:rFonts w:ascii="Times New Roman" w:eastAsia="Times New Roman" w:hAnsi="Times New Roman" w:cs="Times New Roman"/>
          <w:sz w:val="24"/>
          <w:szCs w:val="24"/>
        </w:rPr>
        <w:t>d</w:t>
      </w:r>
      <w:proofErr w:type="gramEnd"/>
      <w:r w:rsidR="00B41255">
        <w:rPr>
          <w:rFonts w:ascii="Times New Roman" w:eastAsia="Times New Roman" w:hAnsi="Times New Roman" w:cs="Times New Roman"/>
          <w:sz w:val="24"/>
          <w:szCs w:val="24"/>
        </w:rPr>
        <w:t xml:space="preserve"> on bail under judicial supervision in April 2019.</w:t>
      </w:r>
      <w:r w:rsidR="00FA13C1">
        <w:rPr>
          <w:rFonts w:ascii="Times New Roman" w:eastAsia="Times New Roman" w:hAnsi="Times New Roman" w:cs="Times New Roman"/>
          <w:sz w:val="24"/>
          <w:szCs w:val="24"/>
        </w:rPr>
        <w:t xml:space="preserve"> Some of the intended parents have seen the children, while others’ attempts have been unsuccessful. </w:t>
      </w:r>
      <w:r w:rsidR="008C136B">
        <w:rPr>
          <w:rFonts w:ascii="Times New Roman" w:eastAsia="Times New Roman" w:hAnsi="Times New Roman" w:cs="Times New Roman"/>
          <w:sz w:val="24"/>
          <w:szCs w:val="24"/>
        </w:rPr>
        <w:t xml:space="preserve">The situation remains uncertain for the children, the surrogate women and the intended parents. After the ban in late 2016, the authorities allowed </w:t>
      </w:r>
      <w:proofErr w:type="gramStart"/>
      <w:r w:rsidR="008C136B">
        <w:rPr>
          <w:rFonts w:ascii="Times New Roman" w:eastAsia="Times New Roman" w:hAnsi="Times New Roman" w:cs="Times New Roman"/>
          <w:sz w:val="24"/>
          <w:szCs w:val="24"/>
        </w:rPr>
        <w:t>for a</w:t>
      </w:r>
      <w:proofErr w:type="gramEnd"/>
      <w:r w:rsidR="008C136B">
        <w:rPr>
          <w:rFonts w:ascii="Times New Roman" w:eastAsia="Times New Roman" w:hAnsi="Times New Roman" w:cs="Times New Roman"/>
          <w:sz w:val="24"/>
          <w:szCs w:val="24"/>
        </w:rPr>
        <w:t xml:space="preserve"> “humanitarian window” to allow children who were born after the ban to be adopted by the intended parents. Although the authorities have stated that this will not be the case for the children born to these 43 women, it is unclear whether it might still be a possibility. </w:t>
      </w:r>
    </w:p>
    <w:p w:rsidR="00F94120" w:rsidRPr="001C34E2" w:rsidRDefault="00F94120" w:rsidP="009E1B16">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F94120">
        <w:rPr>
          <w:rFonts w:ascii="Times New Roman" w:eastAsia="Times New Roman" w:hAnsi="Times New Roman" w:cs="Times New Roman"/>
          <w:b/>
          <w:bCs/>
          <w:sz w:val="24"/>
          <w:szCs w:val="24"/>
        </w:rPr>
        <w:t xml:space="preserve">Note the number and types of cases where safeguards against the sale of children </w:t>
      </w:r>
      <w:proofErr w:type="gramStart"/>
      <w:r w:rsidRPr="00F94120">
        <w:rPr>
          <w:rFonts w:ascii="Times New Roman" w:eastAsia="Times New Roman" w:hAnsi="Times New Roman" w:cs="Times New Roman"/>
          <w:b/>
          <w:bCs/>
          <w:sz w:val="24"/>
          <w:szCs w:val="24"/>
        </w:rPr>
        <w:t>have been used</w:t>
      </w:r>
      <w:proofErr w:type="gramEnd"/>
      <w:r w:rsidRPr="00F94120">
        <w:rPr>
          <w:rFonts w:ascii="Times New Roman" w:eastAsia="Times New Roman" w:hAnsi="Times New Roman" w:cs="Times New Roman"/>
          <w:b/>
          <w:bCs/>
          <w:sz w:val="24"/>
          <w:szCs w:val="24"/>
        </w:rPr>
        <w:t xml:space="preserve"> in criminal cases in the context of surrogacy arrangements.   </w:t>
      </w:r>
    </w:p>
    <w:p w:rsidR="00F94120" w:rsidRDefault="00BA74FA" w:rsidP="009E1B16">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two criminal cases against surrogate women currently under investigation in Cambodia. They involve </w:t>
      </w:r>
      <w:r w:rsidR="008C136B">
        <w:rPr>
          <w:rFonts w:ascii="Times New Roman" w:eastAsia="Times New Roman" w:hAnsi="Times New Roman" w:cs="Times New Roman"/>
          <w:sz w:val="24"/>
          <w:szCs w:val="24"/>
        </w:rPr>
        <w:t>43</w:t>
      </w:r>
      <w:r>
        <w:rPr>
          <w:rFonts w:ascii="Times New Roman" w:eastAsia="Times New Roman" w:hAnsi="Times New Roman" w:cs="Times New Roman"/>
          <w:sz w:val="24"/>
          <w:szCs w:val="24"/>
        </w:rPr>
        <w:t xml:space="preserve"> women. </w:t>
      </w:r>
      <w:r w:rsidR="00E042D1">
        <w:rPr>
          <w:rFonts w:ascii="Times New Roman" w:eastAsia="Times New Roman" w:hAnsi="Times New Roman" w:cs="Times New Roman"/>
          <w:sz w:val="24"/>
          <w:szCs w:val="24"/>
        </w:rPr>
        <w:t xml:space="preserve">All these 43 surrogate women </w:t>
      </w:r>
      <w:proofErr w:type="gramStart"/>
      <w:r w:rsidR="00E042D1">
        <w:rPr>
          <w:rFonts w:ascii="Times New Roman" w:eastAsia="Times New Roman" w:hAnsi="Times New Roman" w:cs="Times New Roman"/>
          <w:sz w:val="24"/>
          <w:szCs w:val="24"/>
        </w:rPr>
        <w:t>were released</w:t>
      </w:r>
      <w:proofErr w:type="gramEnd"/>
      <w:r w:rsidR="00E042D1">
        <w:rPr>
          <w:rFonts w:ascii="Times New Roman" w:eastAsia="Times New Roman" w:hAnsi="Times New Roman" w:cs="Times New Roman"/>
          <w:sz w:val="24"/>
          <w:szCs w:val="24"/>
        </w:rPr>
        <w:t xml:space="preserve"> on bail </w:t>
      </w:r>
      <w:r w:rsidR="00B41255">
        <w:rPr>
          <w:rFonts w:ascii="Times New Roman" w:eastAsia="Times New Roman" w:hAnsi="Times New Roman" w:cs="Times New Roman"/>
          <w:sz w:val="24"/>
          <w:szCs w:val="24"/>
        </w:rPr>
        <w:t>under judicial supervision</w:t>
      </w:r>
      <w:r w:rsidR="00E042D1">
        <w:rPr>
          <w:rFonts w:ascii="Times New Roman" w:eastAsia="Times New Roman" w:hAnsi="Times New Roman" w:cs="Times New Roman"/>
          <w:sz w:val="24"/>
          <w:szCs w:val="24"/>
        </w:rPr>
        <w:t xml:space="preserve">. </w:t>
      </w:r>
      <w:r w:rsidR="001C0190">
        <w:rPr>
          <w:rFonts w:ascii="Times New Roman" w:eastAsia="Times New Roman" w:hAnsi="Times New Roman" w:cs="Times New Roman"/>
          <w:sz w:val="24"/>
          <w:szCs w:val="24"/>
        </w:rPr>
        <w:t>Nine alleged</w:t>
      </w:r>
      <w:r w:rsidR="00EA71BA">
        <w:rPr>
          <w:rFonts w:ascii="Times New Roman" w:eastAsia="Times New Roman" w:hAnsi="Times New Roman" w:cs="Times New Roman"/>
          <w:sz w:val="24"/>
          <w:szCs w:val="24"/>
        </w:rPr>
        <w:t xml:space="preserve"> ringleaders were arrested and charged</w:t>
      </w:r>
      <w:r w:rsidR="001C0190">
        <w:rPr>
          <w:rFonts w:ascii="Times New Roman" w:eastAsia="Times New Roman" w:hAnsi="Times New Roman" w:cs="Times New Roman"/>
          <w:sz w:val="24"/>
          <w:szCs w:val="24"/>
        </w:rPr>
        <w:t xml:space="preserve">, while an additional three </w:t>
      </w:r>
      <w:proofErr w:type="gramStart"/>
      <w:r w:rsidR="001C0190">
        <w:rPr>
          <w:rFonts w:ascii="Times New Roman" w:eastAsia="Times New Roman" w:hAnsi="Times New Roman" w:cs="Times New Roman"/>
          <w:sz w:val="24"/>
          <w:szCs w:val="24"/>
        </w:rPr>
        <w:t>were charged</w:t>
      </w:r>
      <w:proofErr w:type="gramEnd"/>
      <w:r w:rsidR="001C0190">
        <w:rPr>
          <w:rFonts w:ascii="Times New Roman" w:eastAsia="Times New Roman" w:hAnsi="Times New Roman" w:cs="Times New Roman"/>
          <w:sz w:val="24"/>
          <w:szCs w:val="24"/>
        </w:rPr>
        <w:t xml:space="preserve"> in absentia</w:t>
      </w:r>
      <w:r w:rsidR="006F17A4">
        <w:rPr>
          <w:rFonts w:ascii="Times New Roman" w:eastAsia="Times New Roman" w:hAnsi="Times New Roman" w:cs="Times New Roman"/>
          <w:sz w:val="24"/>
          <w:szCs w:val="24"/>
        </w:rPr>
        <w:t xml:space="preserve">. </w:t>
      </w:r>
      <w:r w:rsidR="008C136B">
        <w:rPr>
          <w:rFonts w:ascii="Times New Roman" w:eastAsia="Times New Roman" w:hAnsi="Times New Roman" w:cs="Times New Roman"/>
          <w:sz w:val="24"/>
          <w:szCs w:val="24"/>
        </w:rPr>
        <w:t xml:space="preserve">Additionally, three people </w:t>
      </w:r>
      <w:proofErr w:type="gramStart"/>
      <w:r w:rsidR="008C136B">
        <w:rPr>
          <w:rFonts w:ascii="Times New Roman" w:eastAsia="Times New Roman" w:hAnsi="Times New Roman" w:cs="Times New Roman"/>
          <w:sz w:val="24"/>
          <w:szCs w:val="24"/>
        </w:rPr>
        <w:t>were convicted</w:t>
      </w:r>
      <w:proofErr w:type="gramEnd"/>
      <w:r w:rsidR="008C136B">
        <w:rPr>
          <w:rFonts w:ascii="Times New Roman" w:eastAsia="Times New Roman" w:hAnsi="Times New Roman" w:cs="Times New Roman"/>
          <w:sz w:val="24"/>
          <w:szCs w:val="24"/>
        </w:rPr>
        <w:t xml:space="preserve"> in 2017</w:t>
      </w:r>
      <w:r w:rsidR="001144D0">
        <w:rPr>
          <w:rFonts w:ascii="Times New Roman" w:eastAsia="Times New Roman" w:hAnsi="Times New Roman" w:cs="Times New Roman"/>
          <w:sz w:val="24"/>
          <w:szCs w:val="24"/>
        </w:rPr>
        <w:t xml:space="preserve"> on charges of</w:t>
      </w:r>
      <w:r w:rsidR="001144D0" w:rsidRPr="001144D0">
        <w:rPr>
          <w:rFonts w:ascii="Times New Roman" w:eastAsia="Times New Roman" w:hAnsi="Times New Roman" w:cs="Times New Roman"/>
          <w:sz w:val="24"/>
          <w:szCs w:val="24"/>
        </w:rPr>
        <w:t xml:space="preserve"> </w:t>
      </w:r>
      <w:r w:rsidR="001144D0">
        <w:rPr>
          <w:rFonts w:ascii="Times New Roman" w:eastAsia="Times New Roman" w:hAnsi="Times New Roman" w:cs="Times New Roman"/>
          <w:sz w:val="24"/>
          <w:szCs w:val="24"/>
        </w:rPr>
        <w:t>a</w:t>
      </w:r>
      <w:r w:rsidR="001144D0" w:rsidRPr="001144D0">
        <w:rPr>
          <w:rFonts w:ascii="Times New Roman" w:eastAsia="Times New Roman" w:hAnsi="Times New Roman" w:cs="Times New Roman"/>
          <w:sz w:val="24"/>
          <w:szCs w:val="24"/>
        </w:rPr>
        <w:t>cting as an intermediary in case of adoption or abandonment</w:t>
      </w:r>
      <w:r w:rsidR="001144D0">
        <w:rPr>
          <w:rFonts w:ascii="Times New Roman" w:eastAsia="Times New Roman" w:hAnsi="Times New Roman" w:cs="Times New Roman"/>
          <w:sz w:val="24"/>
          <w:szCs w:val="24"/>
        </w:rPr>
        <w:t xml:space="preserve"> and f</w:t>
      </w:r>
      <w:r w:rsidR="001144D0" w:rsidRPr="001144D0">
        <w:rPr>
          <w:rFonts w:ascii="Times New Roman" w:eastAsia="Times New Roman" w:hAnsi="Times New Roman" w:cs="Times New Roman"/>
          <w:sz w:val="24"/>
          <w:szCs w:val="24"/>
        </w:rPr>
        <w:t>raudulent</w:t>
      </w:r>
      <w:r w:rsidR="001144D0">
        <w:rPr>
          <w:rFonts w:ascii="Times New Roman" w:eastAsia="Times New Roman" w:hAnsi="Times New Roman" w:cs="Times New Roman"/>
          <w:sz w:val="24"/>
          <w:szCs w:val="24"/>
        </w:rPr>
        <w:t xml:space="preserve"> </w:t>
      </w:r>
      <w:r w:rsidR="001144D0" w:rsidRPr="001144D0">
        <w:rPr>
          <w:rFonts w:ascii="Times New Roman" w:eastAsia="Times New Roman" w:hAnsi="Times New Roman" w:cs="Times New Roman"/>
          <w:sz w:val="24"/>
          <w:szCs w:val="24"/>
        </w:rPr>
        <w:t>request</w:t>
      </w:r>
      <w:r w:rsidR="001144D0">
        <w:rPr>
          <w:rFonts w:ascii="Times New Roman" w:eastAsia="Times New Roman" w:hAnsi="Times New Roman" w:cs="Times New Roman"/>
          <w:sz w:val="24"/>
          <w:szCs w:val="24"/>
        </w:rPr>
        <w:t xml:space="preserve"> </w:t>
      </w:r>
      <w:r w:rsidR="001144D0" w:rsidRPr="001144D0">
        <w:rPr>
          <w:rFonts w:ascii="Times New Roman" w:eastAsia="Times New Roman" w:hAnsi="Times New Roman" w:cs="Times New Roman"/>
          <w:sz w:val="24"/>
          <w:szCs w:val="24"/>
        </w:rPr>
        <w:t>for</w:t>
      </w:r>
      <w:r w:rsidR="001144D0">
        <w:rPr>
          <w:rFonts w:ascii="Times New Roman" w:eastAsia="Times New Roman" w:hAnsi="Times New Roman" w:cs="Times New Roman"/>
          <w:sz w:val="24"/>
          <w:szCs w:val="24"/>
        </w:rPr>
        <w:t xml:space="preserve"> </w:t>
      </w:r>
      <w:r w:rsidR="001144D0" w:rsidRPr="001144D0">
        <w:rPr>
          <w:rFonts w:ascii="Times New Roman" w:eastAsia="Times New Roman" w:hAnsi="Times New Roman" w:cs="Times New Roman"/>
          <w:sz w:val="24"/>
          <w:szCs w:val="24"/>
        </w:rPr>
        <w:t>document</w:t>
      </w:r>
      <w:r w:rsidR="001144D0">
        <w:rPr>
          <w:rFonts w:ascii="Times New Roman" w:eastAsia="Times New Roman" w:hAnsi="Times New Roman" w:cs="Times New Roman"/>
          <w:sz w:val="24"/>
          <w:szCs w:val="24"/>
        </w:rPr>
        <w:t>, under articles 331 and 632 of the Criminal Code, respectively.</w:t>
      </w:r>
    </w:p>
    <w:p w:rsidR="009E1B16" w:rsidRDefault="009E1B16" w:rsidP="009E1B16">
      <w:pPr>
        <w:spacing w:before="100" w:beforeAutospacing="1" w:after="100" w:afterAutospacing="1" w:line="240" w:lineRule="auto"/>
        <w:rPr>
          <w:rFonts w:ascii="Times New Roman" w:eastAsia="Times New Roman" w:hAnsi="Times New Roman" w:cs="Times New Roman"/>
          <w:b/>
          <w:bCs/>
          <w:sz w:val="24"/>
          <w:szCs w:val="24"/>
        </w:rPr>
      </w:pPr>
    </w:p>
    <w:p w:rsidR="009E1B16" w:rsidRDefault="009E1B16" w:rsidP="009E1B16">
      <w:pPr>
        <w:spacing w:before="100" w:beforeAutospacing="1" w:after="100" w:afterAutospacing="1" w:line="240" w:lineRule="auto"/>
        <w:rPr>
          <w:rFonts w:ascii="Times New Roman" w:eastAsia="Times New Roman" w:hAnsi="Times New Roman" w:cs="Times New Roman"/>
          <w:b/>
          <w:bCs/>
          <w:sz w:val="24"/>
          <w:szCs w:val="24"/>
        </w:rPr>
      </w:pPr>
    </w:p>
    <w:p w:rsidR="009E1B16" w:rsidRDefault="009E1B16" w:rsidP="009E1B16">
      <w:pPr>
        <w:spacing w:before="100" w:beforeAutospacing="1" w:after="100" w:afterAutospacing="1" w:line="240" w:lineRule="auto"/>
        <w:rPr>
          <w:rFonts w:ascii="Times New Roman" w:eastAsia="Times New Roman" w:hAnsi="Times New Roman" w:cs="Times New Roman"/>
          <w:b/>
          <w:bCs/>
          <w:sz w:val="24"/>
          <w:szCs w:val="24"/>
        </w:rPr>
      </w:pPr>
    </w:p>
    <w:p w:rsidR="00F94120" w:rsidRPr="00F94120" w:rsidRDefault="00F94120" w:rsidP="009E1B1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94120">
        <w:rPr>
          <w:rFonts w:ascii="Times New Roman" w:eastAsia="Times New Roman" w:hAnsi="Times New Roman" w:cs="Times New Roman"/>
          <w:b/>
          <w:bCs/>
          <w:sz w:val="24"/>
          <w:szCs w:val="24"/>
        </w:rPr>
        <w:lastRenderedPageBreak/>
        <w:t>Data</w:t>
      </w:r>
    </w:p>
    <w:p w:rsidR="00F94120" w:rsidRPr="001C34E2" w:rsidRDefault="00F94120" w:rsidP="009E1B16">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F94120">
        <w:rPr>
          <w:rFonts w:ascii="Times New Roman" w:eastAsia="Times New Roman" w:hAnsi="Times New Roman" w:cs="Times New Roman"/>
          <w:b/>
          <w:bCs/>
          <w:sz w:val="24"/>
          <w:szCs w:val="24"/>
        </w:rPr>
        <w:t>Indicate if surrogacy arrangements are legal in your State and if so how many occur every year.</w:t>
      </w:r>
    </w:p>
    <w:p w:rsidR="00F94120" w:rsidRPr="00F94120" w:rsidRDefault="00F94120" w:rsidP="009E1B16">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Surrogacy </w:t>
      </w:r>
      <w:proofErr w:type="gramStart"/>
      <w:r>
        <w:rPr>
          <w:rFonts w:ascii="Times New Roman" w:eastAsia="Times New Roman" w:hAnsi="Times New Roman" w:cs="Times New Roman"/>
          <w:sz w:val="24"/>
          <w:szCs w:val="24"/>
        </w:rPr>
        <w:t>is banned</w:t>
      </w:r>
      <w:proofErr w:type="gramEnd"/>
      <w:r>
        <w:rPr>
          <w:rFonts w:ascii="Times New Roman" w:eastAsia="Times New Roman" w:hAnsi="Times New Roman" w:cs="Times New Roman"/>
          <w:sz w:val="24"/>
          <w:szCs w:val="24"/>
        </w:rPr>
        <w:t xml:space="preserve"> in Cambodia.</w:t>
      </w:r>
    </w:p>
    <w:p w:rsidR="00F94120" w:rsidRPr="001C34E2" w:rsidRDefault="00F94120" w:rsidP="009E1B16">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F94120">
        <w:rPr>
          <w:rFonts w:ascii="Times New Roman" w:eastAsia="Times New Roman" w:hAnsi="Times New Roman" w:cs="Times New Roman"/>
          <w:b/>
          <w:bCs/>
          <w:sz w:val="24"/>
          <w:szCs w:val="24"/>
        </w:rPr>
        <w:t xml:space="preserve">For countries where surrogacy </w:t>
      </w:r>
      <w:proofErr w:type="gramStart"/>
      <w:r w:rsidRPr="00F94120">
        <w:rPr>
          <w:rFonts w:ascii="Times New Roman" w:eastAsia="Times New Roman" w:hAnsi="Times New Roman" w:cs="Times New Roman"/>
          <w:b/>
          <w:bCs/>
          <w:sz w:val="24"/>
          <w:szCs w:val="24"/>
        </w:rPr>
        <w:t>is permitted</w:t>
      </w:r>
      <w:proofErr w:type="gramEnd"/>
      <w:r w:rsidRPr="00F94120">
        <w:rPr>
          <w:rFonts w:ascii="Times New Roman" w:eastAsia="Times New Roman" w:hAnsi="Times New Roman" w:cs="Times New Roman"/>
          <w:b/>
          <w:bCs/>
          <w:sz w:val="24"/>
          <w:szCs w:val="24"/>
        </w:rPr>
        <w:t xml:space="preserve">, please indicate the number of cases, if any, of contract breaches or of refusal to transfer the child. </w:t>
      </w:r>
    </w:p>
    <w:p w:rsidR="00F94120" w:rsidRPr="00F94120" w:rsidRDefault="00F94120" w:rsidP="009E1B16">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rsidR="00F94120" w:rsidRPr="00F94120" w:rsidRDefault="00F94120" w:rsidP="009E1B16">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F94120">
        <w:rPr>
          <w:rFonts w:ascii="Times New Roman" w:eastAsia="Times New Roman" w:hAnsi="Times New Roman" w:cs="Times New Roman"/>
          <w:b/>
          <w:bCs/>
          <w:sz w:val="24"/>
          <w:szCs w:val="24"/>
        </w:rPr>
        <w:t xml:space="preserve">Indicate if intermediaries facilitating surrogacy arrangements </w:t>
      </w:r>
      <w:proofErr w:type="gramStart"/>
      <w:r w:rsidRPr="00F94120">
        <w:rPr>
          <w:rFonts w:ascii="Times New Roman" w:eastAsia="Times New Roman" w:hAnsi="Times New Roman" w:cs="Times New Roman"/>
          <w:b/>
          <w:bCs/>
          <w:sz w:val="24"/>
          <w:szCs w:val="24"/>
        </w:rPr>
        <w:t>must be registered</w:t>
      </w:r>
      <w:proofErr w:type="gramEnd"/>
      <w:r w:rsidRPr="00F94120">
        <w:rPr>
          <w:rFonts w:ascii="Times New Roman" w:eastAsia="Times New Roman" w:hAnsi="Times New Roman" w:cs="Times New Roman"/>
          <w:b/>
          <w:bCs/>
          <w:sz w:val="24"/>
          <w:szCs w:val="24"/>
        </w:rPr>
        <w:t xml:space="preserve"> and, if so, how many are registered in your State.</w:t>
      </w:r>
    </w:p>
    <w:p w:rsidR="00F94120" w:rsidRDefault="00F94120" w:rsidP="009E1B16">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rsidR="00F94120" w:rsidRPr="00F94120" w:rsidRDefault="00F94120" w:rsidP="009E1B16">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F94120">
        <w:rPr>
          <w:rFonts w:ascii="Times New Roman" w:eastAsia="Times New Roman" w:hAnsi="Times New Roman" w:cs="Times New Roman"/>
          <w:b/>
          <w:bCs/>
          <w:sz w:val="24"/>
          <w:szCs w:val="24"/>
        </w:rPr>
        <w:t xml:space="preserve">For countries where surrogacy </w:t>
      </w:r>
      <w:proofErr w:type="gramStart"/>
      <w:r w:rsidRPr="00F94120">
        <w:rPr>
          <w:rFonts w:ascii="Times New Roman" w:eastAsia="Times New Roman" w:hAnsi="Times New Roman" w:cs="Times New Roman"/>
          <w:b/>
          <w:bCs/>
          <w:sz w:val="24"/>
          <w:szCs w:val="24"/>
        </w:rPr>
        <w:t>is prohibited</w:t>
      </w:r>
      <w:proofErr w:type="gramEnd"/>
      <w:r w:rsidRPr="00F94120">
        <w:rPr>
          <w:rFonts w:ascii="Times New Roman" w:eastAsia="Times New Roman" w:hAnsi="Times New Roman" w:cs="Times New Roman"/>
          <w:b/>
          <w:bCs/>
          <w:sz w:val="24"/>
          <w:szCs w:val="24"/>
        </w:rPr>
        <w:t xml:space="preserve">, please indicate the number of cases, on an annual basis, where nationals have made a surrogacy arrangement abroad and have returned to their country of origin with the surrogate-born child. </w:t>
      </w:r>
    </w:p>
    <w:p w:rsidR="00F94120" w:rsidRDefault="00F94120" w:rsidP="009E1B16">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 information available.</w:t>
      </w:r>
    </w:p>
    <w:p w:rsidR="00F94120" w:rsidRPr="00F94120" w:rsidRDefault="00F94120" w:rsidP="009E1B16">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F94120">
        <w:rPr>
          <w:rFonts w:ascii="Times New Roman" w:eastAsia="Times New Roman" w:hAnsi="Times New Roman" w:cs="Times New Roman"/>
          <w:b/>
          <w:bCs/>
          <w:sz w:val="24"/>
          <w:szCs w:val="24"/>
        </w:rPr>
        <w:t>Following on the previous question, please indicate under which circumstances authorities have allowed their nationals to bring the child born from a surrogacy arrangement back into their country of origin and if so please indicate which ones (e.g. domestic parenting orders, judgements, best interests of the child determinations, etc.), and how often they have been used.</w:t>
      </w:r>
    </w:p>
    <w:p w:rsidR="001C0190" w:rsidRPr="001C0190" w:rsidRDefault="001C0190" w:rsidP="009E1B16">
      <w:pPr>
        <w:spacing w:before="100" w:beforeAutospacing="1" w:after="100" w:afterAutospacing="1" w:line="240" w:lineRule="auto"/>
        <w:ind w:left="720"/>
        <w:rPr>
          <w:rFonts w:ascii="Times New Roman" w:eastAsia="Times New Roman" w:hAnsi="Times New Roman" w:cs="Times New Roman"/>
          <w:sz w:val="24"/>
          <w:szCs w:val="24"/>
        </w:rPr>
      </w:pPr>
      <w:r w:rsidRPr="006F17A4">
        <w:rPr>
          <w:rFonts w:ascii="Times New Roman" w:eastAsia="Times New Roman" w:hAnsi="Times New Roman" w:cs="Times New Roman"/>
          <w:sz w:val="24"/>
          <w:szCs w:val="24"/>
        </w:rPr>
        <w:t xml:space="preserve">In June 2017, the National Committee for Counter Trafficking (NCCT) issued a guideline on the methodology and procedure for intended </w:t>
      </w:r>
      <w:r>
        <w:rPr>
          <w:rFonts w:ascii="Times New Roman" w:eastAsia="Times New Roman" w:hAnsi="Times New Roman" w:cs="Times New Roman"/>
          <w:sz w:val="24"/>
          <w:szCs w:val="24"/>
        </w:rPr>
        <w:t>parents</w:t>
      </w:r>
      <w:r w:rsidRPr="006F17A4">
        <w:rPr>
          <w:rFonts w:ascii="Times New Roman" w:eastAsia="Times New Roman" w:hAnsi="Times New Roman" w:cs="Times New Roman"/>
          <w:sz w:val="24"/>
          <w:szCs w:val="24"/>
        </w:rPr>
        <w:t xml:space="preserve"> to re</w:t>
      </w:r>
      <w:r>
        <w:rPr>
          <w:rFonts w:ascii="Times New Roman" w:eastAsia="Times New Roman" w:hAnsi="Times New Roman" w:cs="Times New Roman"/>
          <w:sz w:val="24"/>
          <w:szCs w:val="24"/>
        </w:rPr>
        <w:t>quest that</w:t>
      </w:r>
      <w:r w:rsidRPr="006F17A4">
        <w:rPr>
          <w:rFonts w:ascii="Times New Roman" w:eastAsia="Times New Roman" w:hAnsi="Times New Roman" w:cs="Times New Roman"/>
          <w:sz w:val="24"/>
          <w:szCs w:val="24"/>
        </w:rPr>
        <w:t xml:space="preserve"> the child born from surrogacy </w:t>
      </w:r>
      <w:proofErr w:type="gramStart"/>
      <w:r>
        <w:rPr>
          <w:rFonts w:ascii="Times New Roman" w:eastAsia="Times New Roman" w:hAnsi="Times New Roman" w:cs="Times New Roman"/>
          <w:sz w:val="24"/>
          <w:szCs w:val="24"/>
        </w:rPr>
        <w:t>be</w:t>
      </w:r>
      <w:r w:rsidRPr="006F17A4">
        <w:rPr>
          <w:rFonts w:ascii="Times New Roman" w:eastAsia="Times New Roman" w:hAnsi="Times New Roman" w:cs="Times New Roman"/>
          <w:sz w:val="24"/>
          <w:szCs w:val="24"/>
        </w:rPr>
        <w:t xml:space="preserve"> raise</w:t>
      </w:r>
      <w:r>
        <w:rPr>
          <w:rFonts w:ascii="Times New Roman" w:eastAsia="Times New Roman" w:hAnsi="Times New Roman" w:cs="Times New Roman"/>
          <w:sz w:val="24"/>
          <w:szCs w:val="24"/>
        </w:rPr>
        <w:t>d</w:t>
      </w:r>
      <w:proofErr w:type="gramEnd"/>
      <w:r w:rsidRPr="006F17A4">
        <w:rPr>
          <w:rFonts w:ascii="Times New Roman" w:eastAsia="Times New Roman" w:hAnsi="Times New Roman" w:cs="Times New Roman"/>
          <w:sz w:val="24"/>
          <w:szCs w:val="24"/>
        </w:rPr>
        <w:t xml:space="preserve"> abroad by filing an application </w:t>
      </w:r>
      <w:r>
        <w:rPr>
          <w:rFonts w:ascii="Times New Roman" w:eastAsia="Times New Roman" w:hAnsi="Times New Roman" w:cs="Times New Roman"/>
          <w:sz w:val="24"/>
          <w:szCs w:val="24"/>
        </w:rPr>
        <w:t>at</w:t>
      </w:r>
      <w:r w:rsidRPr="006F17A4">
        <w:rPr>
          <w:rFonts w:ascii="Times New Roman" w:eastAsia="Times New Roman" w:hAnsi="Times New Roman" w:cs="Times New Roman"/>
          <w:sz w:val="24"/>
          <w:szCs w:val="24"/>
        </w:rPr>
        <w:t xml:space="preserve"> the Cambodian Court</w:t>
      </w:r>
      <w:r>
        <w:rPr>
          <w:rFonts w:ascii="Times New Roman" w:eastAsia="Times New Roman" w:hAnsi="Times New Roman" w:cs="Times New Roman"/>
          <w:sz w:val="24"/>
          <w:szCs w:val="24"/>
        </w:rPr>
        <w:t>,</w:t>
      </w:r>
      <w:r w:rsidRPr="006F17A4">
        <w:rPr>
          <w:rFonts w:ascii="Times New Roman" w:eastAsia="Times New Roman" w:hAnsi="Times New Roman" w:cs="Times New Roman"/>
          <w:sz w:val="24"/>
          <w:szCs w:val="24"/>
        </w:rPr>
        <w:t xml:space="preserve"> through </w:t>
      </w:r>
      <w:r>
        <w:rPr>
          <w:rFonts w:ascii="Times New Roman" w:eastAsia="Times New Roman" w:hAnsi="Times New Roman" w:cs="Times New Roman"/>
          <w:sz w:val="24"/>
          <w:szCs w:val="24"/>
        </w:rPr>
        <w:t>their</w:t>
      </w:r>
      <w:r w:rsidRPr="006F17A4">
        <w:rPr>
          <w:rFonts w:ascii="Times New Roman" w:eastAsia="Times New Roman" w:hAnsi="Times New Roman" w:cs="Times New Roman"/>
          <w:sz w:val="24"/>
          <w:szCs w:val="24"/>
        </w:rPr>
        <w:t xml:space="preserve"> own embassy or consulate based in Cambodia. </w:t>
      </w:r>
      <w:r>
        <w:rPr>
          <w:rFonts w:ascii="Times New Roman" w:eastAsia="Times New Roman" w:hAnsi="Times New Roman" w:cs="Times New Roman"/>
          <w:sz w:val="24"/>
          <w:szCs w:val="24"/>
        </w:rPr>
        <w:t>This measure was</w:t>
      </w:r>
      <w:r w:rsidRPr="006F17A4">
        <w:rPr>
          <w:rFonts w:ascii="Times New Roman" w:eastAsia="Times New Roman" w:hAnsi="Times New Roman" w:cs="Times New Roman"/>
          <w:sz w:val="24"/>
          <w:szCs w:val="24"/>
        </w:rPr>
        <w:t xml:space="preserve"> effective until January 2018.</w:t>
      </w:r>
    </w:p>
    <w:p w:rsidR="00F94120" w:rsidRPr="001C34E2" w:rsidRDefault="00F94120" w:rsidP="009E1B16">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F94120">
        <w:rPr>
          <w:rFonts w:ascii="Times New Roman" w:eastAsia="Times New Roman" w:hAnsi="Times New Roman" w:cs="Times New Roman"/>
          <w:b/>
          <w:bCs/>
          <w:sz w:val="24"/>
          <w:szCs w:val="24"/>
        </w:rPr>
        <w:t xml:space="preserve">Lastly, in the same context, please indicate how many cases have led to the non-recognition of parentage orders established in the State where the surrogacy arrangement occurred.    </w:t>
      </w:r>
    </w:p>
    <w:p w:rsidR="00F94120" w:rsidRPr="00F94120" w:rsidRDefault="00575D6D" w:rsidP="009E1B16">
      <w:pPr>
        <w:spacing w:before="100" w:beforeAutospacing="1" w:after="100" w:afterAutospacing="1"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No information available.</w:t>
      </w:r>
    </w:p>
    <w:p w:rsidR="00E90A5B" w:rsidRPr="00F94120" w:rsidRDefault="00E90A5B" w:rsidP="009E1B16">
      <w:pPr>
        <w:spacing w:line="240" w:lineRule="auto"/>
        <w:rPr>
          <w:sz w:val="24"/>
          <w:szCs w:val="24"/>
        </w:rPr>
      </w:pPr>
    </w:p>
    <w:sectPr w:rsidR="00E90A5B" w:rsidRPr="00F941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846" w:rsidRDefault="00794846" w:rsidP="001C34E2">
      <w:pPr>
        <w:spacing w:after="0" w:line="240" w:lineRule="auto"/>
      </w:pPr>
      <w:r>
        <w:separator/>
      </w:r>
    </w:p>
  </w:endnote>
  <w:endnote w:type="continuationSeparator" w:id="0">
    <w:p w:rsidR="00794846" w:rsidRDefault="00794846" w:rsidP="001C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339170"/>
      <w:docPartObj>
        <w:docPartGallery w:val="Page Numbers (Bottom of Page)"/>
        <w:docPartUnique/>
      </w:docPartObj>
    </w:sdtPr>
    <w:sdtEndPr>
      <w:rPr>
        <w:noProof/>
      </w:rPr>
    </w:sdtEndPr>
    <w:sdtContent>
      <w:p w:rsidR="001C34E2" w:rsidRDefault="001C34E2">
        <w:pPr>
          <w:pStyle w:val="Footer"/>
          <w:jc w:val="center"/>
        </w:pPr>
        <w:r>
          <w:fldChar w:fldCharType="begin"/>
        </w:r>
        <w:r>
          <w:instrText xml:space="preserve"> PAGE   \* MERGEFORMAT </w:instrText>
        </w:r>
        <w:r>
          <w:fldChar w:fldCharType="separate"/>
        </w:r>
        <w:r w:rsidR="009E1B16">
          <w:rPr>
            <w:noProof/>
          </w:rPr>
          <w:t>3</w:t>
        </w:r>
        <w:r>
          <w:rPr>
            <w:noProof/>
          </w:rPr>
          <w:fldChar w:fldCharType="end"/>
        </w:r>
      </w:p>
    </w:sdtContent>
  </w:sdt>
  <w:p w:rsidR="001C34E2" w:rsidRDefault="001C3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846" w:rsidRDefault="00794846" w:rsidP="001C34E2">
      <w:pPr>
        <w:spacing w:after="0" w:line="240" w:lineRule="auto"/>
      </w:pPr>
      <w:r>
        <w:separator/>
      </w:r>
    </w:p>
  </w:footnote>
  <w:footnote w:type="continuationSeparator" w:id="0">
    <w:p w:rsidR="00794846" w:rsidRDefault="00794846" w:rsidP="001C3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0122C"/>
    <w:multiLevelType w:val="multilevel"/>
    <w:tmpl w:val="98C0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23A11"/>
    <w:multiLevelType w:val="multilevel"/>
    <w:tmpl w:val="B74C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101991"/>
    <w:multiLevelType w:val="multilevel"/>
    <w:tmpl w:val="1440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23149F"/>
    <w:multiLevelType w:val="hybridMultilevel"/>
    <w:tmpl w:val="8828D554"/>
    <w:lvl w:ilvl="0" w:tplc="E0BE6A42">
      <w:start w:val="3"/>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39B4940"/>
    <w:multiLevelType w:val="multilevel"/>
    <w:tmpl w:val="DE14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20"/>
    <w:rsid w:val="00101700"/>
    <w:rsid w:val="001144D0"/>
    <w:rsid w:val="001C0190"/>
    <w:rsid w:val="001C34E2"/>
    <w:rsid w:val="003E5641"/>
    <w:rsid w:val="00521025"/>
    <w:rsid w:val="00541221"/>
    <w:rsid w:val="00575D6D"/>
    <w:rsid w:val="0066527B"/>
    <w:rsid w:val="00671953"/>
    <w:rsid w:val="006F17A4"/>
    <w:rsid w:val="006F4ACC"/>
    <w:rsid w:val="007562E6"/>
    <w:rsid w:val="00794846"/>
    <w:rsid w:val="00855225"/>
    <w:rsid w:val="008712AB"/>
    <w:rsid w:val="008C136B"/>
    <w:rsid w:val="00901EA2"/>
    <w:rsid w:val="009907A7"/>
    <w:rsid w:val="009E1B16"/>
    <w:rsid w:val="00AF2BBE"/>
    <w:rsid w:val="00B36F00"/>
    <w:rsid w:val="00B41255"/>
    <w:rsid w:val="00BA74FA"/>
    <w:rsid w:val="00BF5853"/>
    <w:rsid w:val="00CE336C"/>
    <w:rsid w:val="00D02AC9"/>
    <w:rsid w:val="00E042D1"/>
    <w:rsid w:val="00E90A5B"/>
    <w:rsid w:val="00EA71BA"/>
    <w:rsid w:val="00F94120"/>
    <w:rsid w:val="00F97363"/>
    <w:rsid w:val="00FA13C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5462"/>
  <w15:chartTrackingRefBased/>
  <w15:docId w15:val="{98011C1E-6D66-41F2-B77F-EA41CA2F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FA"/>
  </w:style>
  <w:style w:type="paragraph" w:styleId="Heading2">
    <w:name w:val="heading 2"/>
    <w:basedOn w:val="Normal"/>
    <w:link w:val="Heading2Char"/>
    <w:uiPriority w:val="9"/>
    <w:qFormat/>
    <w:rsid w:val="00F94120"/>
    <w:pPr>
      <w:spacing w:before="100" w:beforeAutospacing="1" w:after="100" w:afterAutospacing="1" w:line="240" w:lineRule="auto"/>
      <w:outlineLvl w:val="1"/>
    </w:pPr>
    <w:rPr>
      <w:rFonts w:ascii="Times New Roman" w:eastAsia="Times New Roman" w:hAnsi="Times New Roman" w:cs="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1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120"/>
    <w:rPr>
      <w:b/>
      <w:bCs/>
    </w:rPr>
  </w:style>
  <w:style w:type="character" w:customStyle="1" w:styleId="Heading2Char">
    <w:name w:val="Heading 2 Char"/>
    <w:basedOn w:val="DefaultParagraphFont"/>
    <w:link w:val="Heading2"/>
    <w:uiPriority w:val="9"/>
    <w:rsid w:val="00F94120"/>
    <w:rPr>
      <w:rFonts w:ascii="Times New Roman" w:eastAsia="Times New Roman" w:hAnsi="Times New Roman" w:cs="Times New Roman"/>
      <w:b/>
      <w:bCs/>
      <w:sz w:val="36"/>
    </w:rPr>
  </w:style>
  <w:style w:type="paragraph" w:styleId="ListParagraph">
    <w:name w:val="List Paragraph"/>
    <w:basedOn w:val="Normal"/>
    <w:uiPriority w:val="34"/>
    <w:qFormat/>
    <w:rsid w:val="00F94120"/>
    <w:pPr>
      <w:ind w:left="720"/>
      <w:contextualSpacing/>
    </w:pPr>
  </w:style>
  <w:style w:type="paragraph" w:styleId="Header">
    <w:name w:val="header"/>
    <w:basedOn w:val="Normal"/>
    <w:link w:val="HeaderChar"/>
    <w:uiPriority w:val="99"/>
    <w:unhideWhenUsed/>
    <w:rsid w:val="001C3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4E2"/>
  </w:style>
  <w:style w:type="paragraph" w:styleId="Footer">
    <w:name w:val="footer"/>
    <w:basedOn w:val="Normal"/>
    <w:link w:val="FooterChar"/>
    <w:uiPriority w:val="99"/>
    <w:unhideWhenUsed/>
    <w:rsid w:val="001C3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4E2"/>
  </w:style>
  <w:style w:type="paragraph" w:styleId="BalloonText">
    <w:name w:val="Balloon Text"/>
    <w:basedOn w:val="Normal"/>
    <w:link w:val="BalloonTextChar"/>
    <w:uiPriority w:val="99"/>
    <w:semiHidden/>
    <w:unhideWhenUsed/>
    <w:rsid w:val="003E5641"/>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3E5641"/>
    <w:rPr>
      <w:rFonts w:ascii="Segoe UI" w:hAnsi="Segoe UI" w:cs="Segoe UI"/>
      <w:sz w:val="18"/>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336670">
      <w:bodyDiv w:val="1"/>
      <w:marLeft w:val="0"/>
      <w:marRight w:val="0"/>
      <w:marTop w:val="0"/>
      <w:marBottom w:val="0"/>
      <w:divBdr>
        <w:top w:val="none" w:sz="0" w:space="0" w:color="auto"/>
        <w:left w:val="none" w:sz="0" w:space="0" w:color="auto"/>
        <w:bottom w:val="none" w:sz="0" w:space="0" w:color="auto"/>
        <w:right w:val="none" w:sz="0" w:space="0" w:color="auto"/>
      </w:divBdr>
    </w:div>
    <w:div w:id="21178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7B6B67-EF37-4F56-80F5-33B8D520BCF2}"/>
</file>

<file path=customXml/itemProps2.xml><?xml version="1.0" encoding="utf-8"?>
<ds:datastoreItem xmlns:ds="http://schemas.openxmlformats.org/officeDocument/2006/customXml" ds:itemID="{E6241AA8-CAF5-4C62-9718-CE483305BB5E}"/>
</file>

<file path=customXml/itemProps3.xml><?xml version="1.0" encoding="utf-8"?>
<ds:datastoreItem xmlns:ds="http://schemas.openxmlformats.org/officeDocument/2006/customXml" ds:itemID="{5FC5FA84-A62A-4F93-9A7E-D6E84EE589E7}"/>
</file>

<file path=docProps/app.xml><?xml version="1.0" encoding="utf-8"?>
<Properties xmlns="http://schemas.openxmlformats.org/officeDocument/2006/extended-properties" xmlns:vt="http://schemas.openxmlformats.org/officeDocument/2006/docPropsVTypes">
  <Template>Normal</Template>
  <TotalTime>4</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De la Fuente</dc:creator>
  <cp:keywords/>
  <dc:description/>
  <cp:lastModifiedBy>Claudia De la Fuente</cp:lastModifiedBy>
  <cp:revision>3</cp:revision>
  <dcterms:created xsi:type="dcterms:W3CDTF">2019-05-31T08:36:00Z</dcterms:created>
  <dcterms:modified xsi:type="dcterms:W3CDTF">2019-05-31T08:36:00Z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