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F2715" w14:textId="7BF14CDF" w:rsidR="00CD75ED" w:rsidRDefault="00CD75ED" w:rsidP="0079459B">
      <w:pPr>
        <w:jc w:val="center"/>
        <w:rPr>
          <w:rFonts w:ascii="Segoe UI" w:hAnsi="Segoe UI" w:cs="Segoe UI"/>
          <w:b/>
          <w:color w:val="222222"/>
          <w:lang w:val="ro-RO"/>
        </w:rPr>
      </w:pPr>
      <w:r>
        <w:rPr>
          <w:rFonts w:ascii="Segoe UI" w:hAnsi="Segoe UI" w:cs="Segoe UI"/>
          <w:b/>
          <w:color w:val="222222"/>
          <w:lang w:val="ro-RO"/>
        </w:rPr>
        <w:t xml:space="preserve">Raportorul special privind situația apărătorilor drepturilor oamului </w:t>
      </w:r>
    </w:p>
    <w:p w14:paraId="4925AE03" w14:textId="578B9F67" w:rsidR="005D51B7" w:rsidRPr="00C54CA2" w:rsidRDefault="00C96B68" w:rsidP="0079459B">
      <w:pPr>
        <w:jc w:val="center"/>
        <w:rPr>
          <w:rFonts w:ascii="Segoe UI" w:hAnsi="Segoe UI" w:cs="Segoe UI"/>
          <w:i/>
          <w:color w:val="222222"/>
          <w:lang w:val="ro-RO"/>
        </w:rPr>
      </w:pPr>
      <w:r w:rsidRPr="00A24796">
        <w:rPr>
          <w:rFonts w:ascii="Segoe UI" w:hAnsi="Segoe UI" w:cs="Segoe UI"/>
          <w:b/>
          <w:color w:val="222222"/>
          <w:lang w:val="ro-RO"/>
        </w:rPr>
        <w:t>Declarație de s</w:t>
      </w:r>
      <w:r w:rsidR="005D51B7" w:rsidRPr="00A24796">
        <w:rPr>
          <w:rFonts w:ascii="Segoe UI" w:hAnsi="Segoe UI" w:cs="Segoe UI"/>
          <w:b/>
          <w:color w:val="222222"/>
          <w:lang w:val="ro-RO"/>
        </w:rPr>
        <w:t xml:space="preserve">fârșit de misiune </w:t>
      </w:r>
      <w:r w:rsidR="00C54CA2">
        <w:rPr>
          <w:rFonts w:ascii="Segoe UI" w:hAnsi="Segoe UI" w:cs="Segoe UI"/>
          <w:b/>
          <w:color w:val="222222"/>
          <w:lang w:val="ro-RO"/>
        </w:rPr>
        <w:t>a lui</w:t>
      </w:r>
      <w:r w:rsidRPr="00A24796">
        <w:rPr>
          <w:rFonts w:ascii="Segoe UI" w:hAnsi="Segoe UI" w:cs="Segoe UI"/>
          <w:b/>
          <w:color w:val="222222"/>
          <w:lang w:val="ro-RO"/>
        </w:rPr>
        <w:t xml:space="preserve"> </w:t>
      </w:r>
      <w:r w:rsidR="005D51B7" w:rsidRPr="00A24796">
        <w:rPr>
          <w:rFonts w:ascii="Segoe UI" w:hAnsi="Segoe UI" w:cs="Segoe UI"/>
          <w:b/>
          <w:color w:val="222222"/>
          <w:lang w:val="ro-RO"/>
        </w:rPr>
        <w:t>Michel Forst, Raportor Special al Națiunilor Unite privind situația apărătorilor drepturilor omului</w:t>
      </w:r>
      <w:r w:rsidR="005D51B7" w:rsidRPr="00A24796">
        <w:rPr>
          <w:rFonts w:ascii="Segoe UI" w:hAnsi="Segoe UI" w:cs="Segoe UI"/>
          <w:b/>
          <w:color w:val="222222"/>
          <w:lang w:val="ro-RO"/>
        </w:rPr>
        <w:br/>
      </w:r>
      <w:r w:rsidR="00C54CA2">
        <w:rPr>
          <w:rFonts w:ascii="Segoe UI" w:hAnsi="Segoe UI" w:cs="Segoe UI"/>
          <w:i/>
          <w:color w:val="222222"/>
          <w:lang w:val="ro-RO"/>
        </w:rPr>
        <w:t>referitoare</w:t>
      </w:r>
      <w:r w:rsidR="00C54CA2" w:rsidRPr="00C54CA2">
        <w:rPr>
          <w:rFonts w:ascii="Segoe UI" w:hAnsi="Segoe UI" w:cs="Segoe UI"/>
          <w:i/>
          <w:color w:val="222222"/>
          <w:lang w:val="ro-RO"/>
        </w:rPr>
        <w:t xml:space="preserve"> </w:t>
      </w:r>
      <w:r w:rsidR="005D51B7" w:rsidRPr="00C54CA2">
        <w:rPr>
          <w:rFonts w:ascii="Segoe UI" w:hAnsi="Segoe UI" w:cs="Segoe UI"/>
          <w:i/>
          <w:color w:val="222222"/>
          <w:lang w:val="ro-RO"/>
        </w:rPr>
        <w:t>la vizita sa în Republica Moldova, 25-29 iunie 2018</w:t>
      </w:r>
    </w:p>
    <w:p w14:paraId="7948AEF0" w14:textId="26F7D9C7" w:rsidR="006E7680" w:rsidRPr="00FF34A8" w:rsidRDefault="006E7680" w:rsidP="00C96B68">
      <w:pPr>
        <w:jc w:val="right"/>
        <w:rPr>
          <w:lang w:val="en-GB" w:eastAsia="en-GB"/>
        </w:rPr>
      </w:pPr>
      <w:r w:rsidRPr="006E7680">
        <w:rPr>
          <w:rFonts w:ascii="Segoe UI" w:hAnsi="Segoe UI" w:cs="Segoe UI"/>
          <w:color w:val="444444"/>
          <w:lang w:val="en-US" w:eastAsia="en-GB"/>
        </w:rPr>
        <w:br/>
      </w:r>
    </w:p>
    <w:p w14:paraId="746C24FF" w14:textId="7D2D84A3" w:rsidR="006E7680" w:rsidRPr="006E7680" w:rsidRDefault="006E7680" w:rsidP="006E7680">
      <w:pPr>
        <w:spacing w:before="100" w:beforeAutospacing="1" w:after="100" w:afterAutospacing="1"/>
        <w:rPr>
          <w:rFonts w:ascii="Segoe UI" w:hAnsi="Segoe UI" w:cs="Segoe UI"/>
          <w:color w:val="444444"/>
          <w:lang w:val="en-US" w:eastAsia="en-GB"/>
        </w:rPr>
      </w:pPr>
      <w:r w:rsidRPr="006E7680">
        <w:rPr>
          <w:rFonts w:ascii="Segoe UI" w:hAnsi="Segoe UI" w:cs="Segoe UI"/>
          <w:b/>
          <w:bCs/>
          <w:color w:val="444444"/>
          <w:lang w:val="en-US" w:eastAsia="en-GB"/>
        </w:rPr>
        <w:t xml:space="preserve">1. </w:t>
      </w:r>
      <w:proofErr w:type="spellStart"/>
      <w:r w:rsidRPr="006E7680">
        <w:rPr>
          <w:rFonts w:ascii="Segoe UI" w:hAnsi="Segoe UI" w:cs="Segoe UI"/>
          <w:b/>
          <w:bCs/>
          <w:color w:val="444444"/>
          <w:lang w:val="en-US" w:eastAsia="en-GB"/>
        </w:rPr>
        <w:t>Introduc</w:t>
      </w:r>
      <w:r w:rsidR="00C96B68">
        <w:rPr>
          <w:rFonts w:ascii="Segoe UI" w:hAnsi="Segoe UI" w:cs="Segoe UI"/>
          <w:b/>
          <w:bCs/>
          <w:color w:val="444444"/>
          <w:lang w:val="en-US" w:eastAsia="en-GB"/>
        </w:rPr>
        <w:t>ere</w:t>
      </w:r>
      <w:proofErr w:type="spellEnd"/>
      <w:r w:rsidRPr="006E7680">
        <w:rPr>
          <w:rFonts w:ascii="Segoe UI" w:hAnsi="Segoe UI" w:cs="Segoe UI"/>
          <w:b/>
          <w:bCs/>
          <w:color w:val="444444"/>
          <w:lang w:val="en-US" w:eastAsia="en-GB"/>
        </w:rPr>
        <w:t> </w:t>
      </w:r>
    </w:p>
    <w:p w14:paraId="73D4358E" w14:textId="64CC2C80" w:rsidR="006E7680" w:rsidRPr="006E7680" w:rsidRDefault="00C96B68" w:rsidP="006E7680">
      <w:pPr>
        <w:spacing w:before="100" w:beforeAutospacing="1" w:after="100" w:afterAutospacing="1"/>
        <w:rPr>
          <w:rFonts w:ascii="Segoe UI" w:hAnsi="Segoe UI" w:cs="Segoe UI"/>
          <w:color w:val="444444"/>
          <w:lang w:val="en-US" w:eastAsia="en-GB"/>
        </w:rPr>
      </w:pPr>
      <w:proofErr w:type="spellStart"/>
      <w:r>
        <w:rPr>
          <w:rFonts w:ascii="Segoe UI" w:hAnsi="Segoe UI" w:cs="Segoe UI"/>
          <w:b/>
          <w:bCs/>
          <w:color w:val="444444"/>
          <w:lang w:val="en-US" w:eastAsia="en-GB"/>
        </w:rPr>
        <w:t>Bună</w:t>
      </w:r>
      <w:proofErr w:type="spellEnd"/>
      <w:r>
        <w:rPr>
          <w:rFonts w:ascii="Segoe UI" w:hAnsi="Segoe UI" w:cs="Segoe UI"/>
          <w:b/>
          <w:bCs/>
          <w:color w:val="444444"/>
          <w:lang w:val="en-US" w:eastAsia="en-GB"/>
        </w:rPr>
        <w:t xml:space="preserve"> </w:t>
      </w:r>
      <w:proofErr w:type="spellStart"/>
      <w:r w:rsidR="00C54CA2">
        <w:rPr>
          <w:rFonts w:ascii="Segoe UI" w:hAnsi="Segoe UI" w:cs="Segoe UI"/>
          <w:b/>
          <w:bCs/>
          <w:color w:val="444444"/>
          <w:lang w:val="en-US" w:eastAsia="en-GB"/>
        </w:rPr>
        <w:t>ziua</w:t>
      </w:r>
      <w:proofErr w:type="spellEnd"/>
      <w:r w:rsidR="00A20915">
        <w:rPr>
          <w:rFonts w:ascii="Segoe UI" w:hAnsi="Segoe UI" w:cs="Segoe UI"/>
          <w:b/>
          <w:bCs/>
          <w:color w:val="444444"/>
          <w:lang w:val="en-US" w:eastAsia="en-GB"/>
        </w:rPr>
        <w:t>,</w:t>
      </w:r>
      <w:r>
        <w:rPr>
          <w:rFonts w:ascii="Segoe UI" w:hAnsi="Segoe UI" w:cs="Segoe UI"/>
          <w:b/>
          <w:bCs/>
          <w:color w:val="444444"/>
          <w:lang w:val="en-US" w:eastAsia="en-GB"/>
        </w:rPr>
        <w:t xml:space="preserve"> </w:t>
      </w:r>
      <w:proofErr w:type="spellStart"/>
      <w:r>
        <w:rPr>
          <w:rFonts w:ascii="Segoe UI" w:hAnsi="Segoe UI" w:cs="Segoe UI"/>
          <w:b/>
          <w:bCs/>
          <w:color w:val="444444"/>
          <w:lang w:val="en-US" w:eastAsia="en-GB"/>
        </w:rPr>
        <w:t>doamnelor</w:t>
      </w:r>
      <w:proofErr w:type="spellEnd"/>
      <w:r>
        <w:rPr>
          <w:rFonts w:ascii="Segoe UI" w:hAnsi="Segoe UI" w:cs="Segoe UI"/>
          <w:b/>
          <w:bCs/>
          <w:color w:val="444444"/>
          <w:lang w:val="en-US" w:eastAsia="en-GB"/>
        </w:rPr>
        <w:t xml:space="preserve"> </w:t>
      </w:r>
      <w:proofErr w:type="spellStart"/>
      <w:r>
        <w:rPr>
          <w:rFonts w:ascii="Segoe UI" w:hAnsi="Segoe UI" w:cs="Segoe UI"/>
          <w:b/>
          <w:bCs/>
          <w:color w:val="444444"/>
          <w:lang w:val="en-US" w:eastAsia="en-GB"/>
        </w:rPr>
        <w:t>și</w:t>
      </w:r>
      <w:proofErr w:type="spellEnd"/>
      <w:r>
        <w:rPr>
          <w:rFonts w:ascii="Segoe UI" w:hAnsi="Segoe UI" w:cs="Segoe UI"/>
          <w:b/>
          <w:bCs/>
          <w:color w:val="444444"/>
          <w:lang w:val="en-US" w:eastAsia="en-GB"/>
        </w:rPr>
        <w:t xml:space="preserve"> </w:t>
      </w:r>
      <w:proofErr w:type="spellStart"/>
      <w:r>
        <w:rPr>
          <w:rFonts w:ascii="Segoe UI" w:hAnsi="Segoe UI" w:cs="Segoe UI"/>
          <w:b/>
          <w:bCs/>
          <w:color w:val="444444"/>
          <w:lang w:val="en-US" w:eastAsia="en-GB"/>
        </w:rPr>
        <w:t>domnilor</w:t>
      </w:r>
      <w:proofErr w:type="spellEnd"/>
      <w:r>
        <w:rPr>
          <w:rFonts w:ascii="Segoe UI" w:hAnsi="Segoe UI" w:cs="Segoe UI"/>
          <w:b/>
          <w:bCs/>
          <w:color w:val="444444"/>
          <w:lang w:val="en-US" w:eastAsia="en-GB"/>
        </w:rPr>
        <w:t>!</w:t>
      </w:r>
      <w:r w:rsidR="006E7680" w:rsidRPr="006E7680">
        <w:rPr>
          <w:rFonts w:ascii="Segoe UI" w:hAnsi="Segoe UI" w:cs="Segoe UI"/>
          <w:b/>
          <w:bCs/>
          <w:color w:val="444444"/>
          <w:lang w:val="en-US" w:eastAsia="en-GB"/>
        </w:rPr>
        <w:t xml:space="preserve"> </w:t>
      </w:r>
    </w:p>
    <w:p w14:paraId="58112C50" w14:textId="77777777" w:rsidR="00C96B68" w:rsidRDefault="005D51B7" w:rsidP="00AF4B1D">
      <w:pPr>
        <w:spacing w:before="100" w:beforeAutospacing="1" w:after="100" w:afterAutospacing="1"/>
        <w:jc w:val="both"/>
        <w:rPr>
          <w:rFonts w:ascii="Segoe UI" w:hAnsi="Segoe UI" w:cs="Segoe UI"/>
          <w:color w:val="222222"/>
          <w:lang w:val="ro-RO"/>
        </w:rPr>
      </w:pPr>
      <w:r w:rsidRPr="00C96B68">
        <w:rPr>
          <w:rFonts w:ascii="Segoe UI" w:hAnsi="Segoe UI" w:cs="Segoe UI"/>
          <w:color w:val="222222"/>
          <w:lang w:val="ro-RO"/>
        </w:rPr>
        <w:t>Permiteți-mi să încep prin a mulțumi călduros Guvernului Republicii Moldova pentru că m</w:t>
      </w:r>
      <w:r w:rsidR="00C96B68">
        <w:rPr>
          <w:rFonts w:ascii="Segoe UI" w:hAnsi="Segoe UI" w:cs="Segoe UI"/>
          <w:color w:val="222222"/>
          <w:lang w:val="ro-RO"/>
        </w:rPr>
        <w:t>-</w:t>
      </w:r>
      <w:r w:rsidRPr="00C96B68">
        <w:rPr>
          <w:rFonts w:ascii="Segoe UI" w:hAnsi="Segoe UI" w:cs="Segoe UI"/>
          <w:color w:val="222222"/>
          <w:lang w:val="ro-RO"/>
        </w:rPr>
        <w:t xml:space="preserve">a invitat să întreprind o misiune oficială, care a avut loc în această săptămână, </w:t>
      </w:r>
      <w:r w:rsidR="00C96B68">
        <w:rPr>
          <w:rFonts w:ascii="Segoe UI" w:hAnsi="Segoe UI" w:cs="Segoe UI"/>
          <w:color w:val="222222"/>
          <w:lang w:val="ro-RO"/>
        </w:rPr>
        <w:t>de la</w:t>
      </w:r>
      <w:r w:rsidRPr="00C96B68">
        <w:rPr>
          <w:rFonts w:ascii="Segoe UI" w:hAnsi="Segoe UI" w:cs="Segoe UI"/>
          <w:color w:val="222222"/>
          <w:lang w:val="ro-RO"/>
        </w:rPr>
        <w:t xml:space="preserve"> 25 </w:t>
      </w:r>
      <w:r w:rsidR="00C96B68">
        <w:rPr>
          <w:rFonts w:ascii="Segoe UI" w:hAnsi="Segoe UI" w:cs="Segoe UI"/>
          <w:color w:val="222222"/>
          <w:lang w:val="ro-RO"/>
        </w:rPr>
        <w:t>până la</w:t>
      </w:r>
      <w:r w:rsidRPr="00C96B68">
        <w:rPr>
          <w:rFonts w:ascii="Segoe UI" w:hAnsi="Segoe UI" w:cs="Segoe UI"/>
          <w:color w:val="222222"/>
          <w:lang w:val="ro-RO"/>
        </w:rPr>
        <w:t xml:space="preserve"> 29 iunie 2018.</w:t>
      </w:r>
    </w:p>
    <w:p w14:paraId="102F5040" w14:textId="2F8FC24B" w:rsidR="00C96B68" w:rsidRDefault="005D51B7" w:rsidP="00AF4B1D">
      <w:pPr>
        <w:spacing w:before="100" w:beforeAutospacing="1" w:after="100" w:afterAutospacing="1"/>
        <w:jc w:val="both"/>
        <w:rPr>
          <w:rFonts w:ascii="Segoe UI" w:hAnsi="Segoe UI" w:cs="Segoe UI"/>
          <w:color w:val="222222"/>
          <w:lang w:val="ro-RO"/>
        </w:rPr>
      </w:pPr>
      <w:r w:rsidRPr="00C96B68">
        <w:rPr>
          <w:rFonts w:ascii="Segoe UI" w:hAnsi="Segoe UI" w:cs="Segoe UI"/>
          <w:color w:val="222222"/>
          <w:lang w:val="ro-RO"/>
        </w:rPr>
        <w:t xml:space="preserve">Aș dori să felicit Guvernul Republicii Moldova pentru cooperarea excelentă și eforturile </w:t>
      </w:r>
      <w:r w:rsidR="00C96B68">
        <w:rPr>
          <w:rFonts w:ascii="Segoe UI" w:hAnsi="Segoe UI" w:cs="Segoe UI"/>
          <w:color w:val="222222"/>
          <w:lang w:val="ro-RO"/>
        </w:rPr>
        <w:t>de a-mi crea condițiile necesare ca s</w:t>
      </w:r>
      <w:r w:rsidRPr="00C96B68">
        <w:rPr>
          <w:rFonts w:ascii="Segoe UI" w:hAnsi="Segoe UI" w:cs="Segoe UI"/>
          <w:color w:val="222222"/>
          <w:lang w:val="ro-RO"/>
        </w:rPr>
        <w:t xml:space="preserve">ă pot profita la maximum de vizita mea. </w:t>
      </w:r>
      <w:r w:rsidR="00C96B68">
        <w:rPr>
          <w:rFonts w:ascii="Segoe UI" w:hAnsi="Segoe UI" w:cs="Segoe UI"/>
          <w:color w:val="222222"/>
          <w:lang w:val="ro-RO"/>
        </w:rPr>
        <w:t>Am avut î</w:t>
      </w:r>
      <w:r w:rsidRPr="00C96B68">
        <w:rPr>
          <w:rFonts w:ascii="Segoe UI" w:hAnsi="Segoe UI" w:cs="Segoe UI"/>
          <w:color w:val="222222"/>
          <w:lang w:val="ro-RO"/>
        </w:rPr>
        <w:t>ntâlni</w:t>
      </w:r>
      <w:r w:rsidR="00C96B68">
        <w:rPr>
          <w:rFonts w:ascii="Segoe UI" w:hAnsi="Segoe UI" w:cs="Segoe UI"/>
          <w:color w:val="222222"/>
          <w:lang w:val="ro-RO"/>
        </w:rPr>
        <w:t>ri</w:t>
      </w:r>
      <w:r w:rsidRPr="00C96B68">
        <w:rPr>
          <w:rFonts w:ascii="Segoe UI" w:hAnsi="Segoe UI" w:cs="Segoe UI"/>
          <w:color w:val="222222"/>
          <w:lang w:val="ro-RO"/>
        </w:rPr>
        <w:t xml:space="preserve"> cu reprezentanți </w:t>
      </w:r>
      <w:r w:rsidR="00C96B68">
        <w:rPr>
          <w:rFonts w:ascii="Segoe UI" w:hAnsi="Segoe UI" w:cs="Segoe UI"/>
          <w:color w:val="222222"/>
          <w:lang w:val="ro-RO"/>
        </w:rPr>
        <w:t>de</w:t>
      </w:r>
      <w:r w:rsidRPr="00C96B68">
        <w:rPr>
          <w:rFonts w:ascii="Segoe UI" w:hAnsi="Segoe UI" w:cs="Segoe UI"/>
          <w:color w:val="222222"/>
          <w:lang w:val="ro-RO"/>
        </w:rPr>
        <w:t xml:space="preserve"> ni</w:t>
      </w:r>
      <w:r w:rsidR="00C54CA2">
        <w:rPr>
          <w:rFonts w:ascii="Segoe UI" w:hAnsi="Segoe UI" w:cs="Segoe UI"/>
          <w:color w:val="222222"/>
          <w:lang w:val="ro-RO"/>
        </w:rPr>
        <w:t>vel înalt ai Parlamentului, ai Ministerelor Afacerilor Externe, Justiției, Afacerilor I</w:t>
      </w:r>
      <w:r w:rsidRPr="00C96B68">
        <w:rPr>
          <w:rFonts w:ascii="Segoe UI" w:hAnsi="Segoe UI" w:cs="Segoe UI"/>
          <w:color w:val="222222"/>
          <w:lang w:val="ro-RO"/>
        </w:rPr>
        <w:t xml:space="preserve">nterne, precum și cu funcționari </w:t>
      </w:r>
      <w:r w:rsidR="00C96B68">
        <w:rPr>
          <w:rFonts w:ascii="Segoe UI" w:hAnsi="Segoe UI" w:cs="Segoe UI"/>
          <w:color w:val="222222"/>
          <w:lang w:val="ro-RO"/>
        </w:rPr>
        <w:t xml:space="preserve">de rang înalt </w:t>
      </w:r>
      <w:r w:rsidRPr="00C96B68">
        <w:rPr>
          <w:rFonts w:ascii="Segoe UI" w:hAnsi="Segoe UI" w:cs="Segoe UI"/>
          <w:color w:val="222222"/>
          <w:lang w:val="ro-RO"/>
        </w:rPr>
        <w:t>ai Consiliului Superior al Magistraturii, ai Procuraturii Generale, ai Serviciului de Informații și Securitate, ai Inspectoratului General de Poliție, Avocatul</w:t>
      </w:r>
      <w:r w:rsidR="00C54CA2">
        <w:rPr>
          <w:rFonts w:ascii="Segoe UI" w:hAnsi="Segoe UI" w:cs="Segoe UI"/>
          <w:color w:val="222222"/>
          <w:lang w:val="ro-RO"/>
        </w:rPr>
        <w:t>ui</w:t>
      </w:r>
      <w:r w:rsidRPr="00C96B68">
        <w:rPr>
          <w:rFonts w:ascii="Segoe UI" w:hAnsi="Segoe UI" w:cs="Segoe UI"/>
          <w:color w:val="222222"/>
          <w:lang w:val="ro-RO"/>
        </w:rPr>
        <w:t xml:space="preserve"> Poporului (Ombudsmanul) și Consiliul</w:t>
      </w:r>
      <w:r w:rsidR="00C54CA2">
        <w:rPr>
          <w:rFonts w:ascii="Segoe UI" w:hAnsi="Segoe UI" w:cs="Segoe UI"/>
          <w:color w:val="222222"/>
          <w:lang w:val="ro-RO"/>
        </w:rPr>
        <w:t>ui</w:t>
      </w:r>
      <w:r w:rsidRPr="00C96B68">
        <w:rPr>
          <w:rFonts w:ascii="Segoe UI" w:hAnsi="Segoe UI" w:cs="Segoe UI"/>
          <w:color w:val="222222"/>
          <w:lang w:val="ro-RO"/>
        </w:rPr>
        <w:t xml:space="preserve"> pentru prevenirea și eliminarea discriminării și asigur</w:t>
      </w:r>
      <w:r w:rsidR="00C96B68">
        <w:rPr>
          <w:rFonts w:ascii="Segoe UI" w:hAnsi="Segoe UI" w:cs="Segoe UI"/>
          <w:color w:val="222222"/>
          <w:lang w:val="ro-RO"/>
        </w:rPr>
        <w:t>ării</w:t>
      </w:r>
      <w:r w:rsidRPr="00C96B68">
        <w:rPr>
          <w:rFonts w:ascii="Segoe UI" w:hAnsi="Segoe UI" w:cs="Segoe UI"/>
          <w:color w:val="222222"/>
          <w:lang w:val="ro-RO"/>
        </w:rPr>
        <w:t xml:space="preserve"> egalității (Consiliul</w:t>
      </w:r>
      <w:r w:rsidR="00A20915">
        <w:rPr>
          <w:rFonts w:ascii="Segoe UI" w:hAnsi="Segoe UI" w:cs="Segoe UI"/>
          <w:color w:val="222222"/>
          <w:lang w:val="ro-RO"/>
        </w:rPr>
        <w:t xml:space="preserve"> pentru</w:t>
      </w:r>
      <w:r w:rsidRPr="00C96B68">
        <w:rPr>
          <w:rFonts w:ascii="Segoe UI" w:hAnsi="Segoe UI" w:cs="Segoe UI"/>
          <w:color w:val="222222"/>
          <w:lang w:val="ro-RO"/>
        </w:rPr>
        <w:t xml:space="preserve"> Egalit</w:t>
      </w:r>
      <w:r w:rsidR="00841D1F">
        <w:rPr>
          <w:rFonts w:ascii="Segoe UI" w:hAnsi="Segoe UI" w:cs="Segoe UI"/>
          <w:color w:val="222222"/>
          <w:lang w:val="ro-RO"/>
        </w:rPr>
        <w:t>at</w:t>
      </w:r>
      <w:r w:rsidR="00A20915">
        <w:rPr>
          <w:rFonts w:ascii="Segoe UI" w:hAnsi="Segoe UI" w:cs="Segoe UI"/>
          <w:color w:val="222222"/>
          <w:lang w:val="ro-RO"/>
        </w:rPr>
        <w:t>e</w:t>
      </w:r>
      <w:r w:rsidRPr="00C96B68">
        <w:rPr>
          <w:rFonts w:ascii="Segoe UI" w:hAnsi="Segoe UI" w:cs="Segoe UI"/>
          <w:color w:val="222222"/>
          <w:lang w:val="ro-RO"/>
        </w:rPr>
        <w:t xml:space="preserve">), precum și </w:t>
      </w:r>
      <w:r w:rsidR="00C96B68">
        <w:rPr>
          <w:rFonts w:ascii="Segoe UI" w:hAnsi="Segoe UI" w:cs="Segoe UI"/>
          <w:color w:val="222222"/>
          <w:lang w:val="ro-RO"/>
        </w:rPr>
        <w:t xml:space="preserve">cu </w:t>
      </w:r>
      <w:r w:rsidRPr="00C96B68">
        <w:rPr>
          <w:rFonts w:ascii="Segoe UI" w:hAnsi="Segoe UI" w:cs="Segoe UI"/>
          <w:color w:val="222222"/>
          <w:lang w:val="ro-RO"/>
        </w:rPr>
        <w:t>membri</w:t>
      </w:r>
      <w:r w:rsidR="00C96B68">
        <w:rPr>
          <w:rFonts w:ascii="Segoe UI" w:hAnsi="Segoe UI" w:cs="Segoe UI"/>
          <w:color w:val="222222"/>
          <w:lang w:val="ro-RO"/>
        </w:rPr>
        <w:t xml:space="preserve"> a</w:t>
      </w:r>
      <w:r w:rsidRPr="00C96B68">
        <w:rPr>
          <w:rFonts w:ascii="Segoe UI" w:hAnsi="Segoe UI" w:cs="Segoe UI"/>
          <w:color w:val="222222"/>
          <w:lang w:val="ro-RO"/>
        </w:rPr>
        <w:t>i Mecanismului Național de Prevenire.</w:t>
      </w:r>
    </w:p>
    <w:p w14:paraId="54B93D4D" w14:textId="467513EF" w:rsidR="005D51B7" w:rsidRPr="00C96B68" w:rsidRDefault="005D51B7" w:rsidP="00AF4B1D">
      <w:pPr>
        <w:spacing w:before="100" w:beforeAutospacing="1" w:after="100" w:afterAutospacing="1"/>
        <w:jc w:val="both"/>
        <w:rPr>
          <w:rFonts w:ascii="Segoe UI" w:hAnsi="Segoe UI" w:cs="Segoe UI"/>
          <w:color w:val="444444"/>
          <w:lang w:val="en-US" w:eastAsia="en-GB"/>
        </w:rPr>
      </w:pPr>
      <w:r w:rsidRPr="00C96B68">
        <w:rPr>
          <w:rFonts w:ascii="Segoe UI" w:hAnsi="Segoe UI" w:cs="Segoe UI"/>
          <w:color w:val="222222"/>
          <w:lang w:val="ro-RO"/>
        </w:rPr>
        <w:t>Am avut ocazi</w:t>
      </w:r>
      <w:r w:rsidR="00C54CA2">
        <w:rPr>
          <w:rFonts w:ascii="Segoe UI" w:hAnsi="Segoe UI" w:cs="Segoe UI"/>
          <w:color w:val="222222"/>
          <w:lang w:val="ro-RO"/>
        </w:rPr>
        <w:t xml:space="preserve">a să mă întâlnesc cu Coordonatoarea </w:t>
      </w:r>
      <w:r w:rsidRPr="00C96B68">
        <w:rPr>
          <w:rFonts w:ascii="Segoe UI" w:hAnsi="Segoe UI" w:cs="Segoe UI"/>
          <w:color w:val="222222"/>
          <w:lang w:val="ro-RO"/>
        </w:rPr>
        <w:t>Rezident</w:t>
      </w:r>
      <w:r w:rsidR="00C54CA2">
        <w:rPr>
          <w:rFonts w:ascii="Segoe UI" w:hAnsi="Segoe UI" w:cs="Segoe UI"/>
          <w:color w:val="222222"/>
          <w:lang w:val="ro-MD"/>
        </w:rPr>
        <w:t>ă</w:t>
      </w:r>
      <w:r w:rsidRPr="00C96B68">
        <w:rPr>
          <w:rFonts w:ascii="Segoe UI" w:hAnsi="Segoe UI" w:cs="Segoe UI"/>
          <w:color w:val="222222"/>
          <w:lang w:val="ro-RO"/>
        </w:rPr>
        <w:t xml:space="preserve"> ONU și alte agenții ale Națiunilor Unite, precum și cu membrii corpului diplomatic. De asemenea, am avut ocazia să </w:t>
      </w:r>
      <w:r w:rsidR="00C96B68">
        <w:rPr>
          <w:rFonts w:ascii="Segoe UI" w:hAnsi="Segoe UI" w:cs="Segoe UI"/>
          <w:color w:val="222222"/>
          <w:lang w:val="ro-RO"/>
        </w:rPr>
        <w:t xml:space="preserve">mă </w:t>
      </w:r>
      <w:r w:rsidRPr="00C96B68">
        <w:rPr>
          <w:rFonts w:ascii="Segoe UI" w:hAnsi="Segoe UI" w:cs="Segoe UI"/>
          <w:color w:val="222222"/>
          <w:lang w:val="ro-RO"/>
        </w:rPr>
        <w:t xml:space="preserve">întâlnesc </w:t>
      </w:r>
      <w:r w:rsidR="00C96B68">
        <w:rPr>
          <w:rFonts w:ascii="Segoe UI" w:hAnsi="Segoe UI" w:cs="Segoe UI"/>
          <w:color w:val="222222"/>
          <w:lang w:val="ro-RO"/>
        </w:rPr>
        <w:t xml:space="preserve">cu </w:t>
      </w:r>
      <w:r w:rsidRPr="00C96B68">
        <w:rPr>
          <w:rFonts w:ascii="Segoe UI" w:hAnsi="Segoe UI" w:cs="Segoe UI"/>
          <w:color w:val="222222"/>
          <w:lang w:val="ro-RO"/>
        </w:rPr>
        <w:t>autoritățile de facto din regiunea transnistreană și aș dori să le mulțumesc pentru excelen</w:t>
      </w:r>
      <w:r w:rsidR="00A20915">
        <w:rPr>
          <w:rFonts w:ascii="Segoe UI" w:hAnsi="Segoe UI" w:cs="Segoe UI"/>
          <w:color w:val="222222"/>
          <w:lang w:val="ro-RO"/>
        </w:rPr>
        <w:t>t</w:t>
      </w:r>
      <w:r w:rsidRPr="00C96B68">
        <w:rPr>
          <w:rFonts w:ascii="Segoe UI" w:hAnsi="Segoe UI" w:cs="Segoe UI"/>
          <w:color w:val="222222"/>
          <w:lang w:val="ro-RO"/>
        </w:rPr>
        <w:t>a lor cooperare.</w:t>
      </w:r>
    </w:p>
    <w:p w14:paraId="39CBBA47" w14:textId="5E393E03" w:rsidR="00C96B68" w:rsidRDefault="005D51B7" w:rsidP="00AF4B1D">
      <w:pPr>
        <w:spacing w:before="100" w:beforeAutospacing="1" w:after="100" w:afterAutospacing="1"/>
        <w:jc w:val="both"/>
        <w:rPr>
          <w:rFonts w:ascii="Segoe UI" w:hAnsi="Segoe UI" w:cs="Segoe UI"/>
          <w:color w:val="222222"/>
          <w:lang w:val="ro-RO"/>
        </w:rPr>
      </w:pPr>
      <w:r w:rsidRPr="00C96B68">
        <w:rPr>
          <w:rFonts w:ascii="Segoe UI" w:hAnsi="Segoe UI" w:cs="Segoe UI"/>
          <w:color w:val="222222"/>
          <w:lang w:val="ro-RO"/>
        </w:rPr>
        <w:t xml:space="preserve">Am discutat </w:t>
      </w:r>
      <w:r w:rsidR="00C96B68">
        <w:rPr>
          <w:rFonts w:ascii="Segoe UI" w:hAnsi="Segoe UI" w:cs="Segoe UI"/>
          <w:color w:val="222222"/>
          <w:lang w:val="ro-RO"/>
        </w:rPr>
        <w:t>pe larg</w:t>
      </w:r>
      <w:r w:rsidRPr="00C96B68">
        <w:rPr>
          <w:rFonts w:ascii="Segoe UI" w:hAnsi="Segoe UI" w:cs="Segoe UI"/>
          <w:color w:val="222222"/>
          <w:lang w:val="ro-RO"/>
        </w:rPr>
        <w:t xml:space="preserve"> cu </w:t>
      </w:r>
      <w:r w:rsidR="00C96B68">
        <w:rPr>
          <w:rFonts w:ascii="Segoe UI" w:hAnsi="Segoe UI" w:cs="Segoe UI"/>
          <w:color w:val="222222"/>
          <w:lang w:val="ro-RO"/>
        </w:rPr>
        <w:t xml:space="preserve">un </w:t>
      </w:r>
      <w:r w:rsidR="00C54CA2">
        <w:rPr>
          <w:rFonts w:ascii="Segoe UI" w:hAnsi="Segoe UI" w:cs="Segoe UI"/>
          <w:color w:val="222222"/>
          <w:lang w:val="ro-RO"/>
        </w:rPr>
        <w:t xml:space="preserve">număr </w:t>
      </w:r>
      <w:r w:rsidR="00C96B68">
        <w:rPr>
          <w:rFonts w:ascii="Segoe UI" w:hAnsi="Segoe UI" w:cs="Segoe UI"/>
          <w:color w:val="222222"/>
          <w:lang w:val="ro-RO"/>
        </w:rPr>
        <w:t>mare</w:t>
      </w:r>
      <w:r w:rsidRPr="00C96B68">
        <w:rPr>
          <w:rFonts w:ascii="Segoe UI" w:hAnsi="Segoe UI" w:cs="Segoe UI"/>
          <w:color w:val="222222"/>
          <w:lang w:val="ro-RO"/>
        </w:rPr>
        <w:t xml:space="preserve"> de apărători ai drepturilor omului</w:t>
      </w:r>
      <w:r w:rsidR="00C96B68">
        <w:rPr>
          <w:rFonts w:ascii="Segoe UI" w:hAnsi="Segoe UI" w:cs="Segoe UI"/>
          <w:color w:val="222222"/>
          <w:lang w:val="ro-RO"/>
        </w:rPr>
        <w:t xml:space="preserve"> de</w:t>
      </w:r>
      <w:r w:rsidRPr="00C96B68">
        <w:rPr>
          <w:rFonts w:ascii="Segoe UI" w:hAnsi="Segoe UI" w:cs="Segoe UI"/>
          <w:color w:val="222222"/>
          <w:lang w:val="ro-RO"/>
        </w:rPr>
        <w:t xml:space="preserve"> pe ambele maluri ale Nistrului. Sunt deosebit de recunoscător pentru mărturiile, recomandările și </w:t>
      </w:r>
      <w:r w:rsidR="00C96B68">
        <w:rPr>
          <w:rFonts w:ascii="Segoe UI" w:hAnsi="Segoe UI" w:cs="Segoe UI"/>
          <w:color w:val="222222"/>
          <w:lang w:val="ro-RO"/>
        </w:rPr>
        <w:t>opiniile</w:t>
      </w:r>
      <w:r w:rsidRPr="00C96B68">
        <w:rPr>
          <w:rFonts w:ascii="Segoe UI" w:hAnsi="Segoe UI" w:cs="Segoe UI"/>
          <w:color w:val="222222"/>
          <w:lang w:val="ro-RO"/>
        </w:rPr>
        <w:t xml:space="preserve"> lor.</w:t>
      </w:r>
    </w:p>
    <w:p w14:paraId="4A7D295E" w14:textId="5BC85668" w:rsidR="007D17CF" w:rsidRDefault="005D51B7" w:rsidP="00AF4B1D">
      <w:pPr>
        <w:spacing w:before="100" w:beforeAutospacing="1" w:after="100" w:afterAutospacing="1"/>
        <w:jc w:val="both"/>
        <w:rPr>
          <w:rFonts w:ascii="Segoe UI" w:hAnsi="Segoe UI" w:cs="Segoe UI"/>
          <w:color w:val="222222"/>
          <w:lang w:val="ro-RO"/>
        </w:rPr>
      </w:pPr>
      <w:r w:rsidRPr="00C96B68">
        <w:rPr>
          <w:rFonts w:ascii="Segoe UI" w:hAnsi="Segoe UI" w:cs="Segoe UI"/>
          <w:color w:val="222222"/>
          <w:lang w:val="ro-RO"/>
        </w:rPr>
        <w:t xml:space="preserve">De asemenea, aș dori să </w:t>
      </w:r>
      <w:r w:rsidR="00C96B68">
        <w:rPr>
          <w:rFonts w:ascii="Segoe UI" w:hAnsi="Segoe UI" w:cs="Segoe UI"/>
          <w:color w:val="222222"/>
          <w:lang w:val="ro-RO"/>
        </w:rPr>
        <w:t xml:space="preserve">le </w:t>
      </w:r>
      <w:r w:rsidRPr="00C96B68">
        <w:rPr>
          <w:rFonts w:ascii="Segoe UI" w:hAnsi="Segoe UI" w:cs="Segoe UI"/>
          <w:color w:val="222222"/>
          <w:lang w:val="ro-RO"/>
        </w:rPr>
        <w:t>mulțumesc tuturor celor care au contribuit la</w:t>
      </w:r>
      <w:r w:rsidR="00C96B68">
        <w:rPr>
          <w:rFonts w:ascii="Segoe UI" w:hAnsi="Segoe UI" w:cs="Segoe UI"/>
          <w:color w:val="222222"/>
          <w:lang w:val="ro-RO"/>
        </w:rPr>
        <w:t xml:space="preserve"> organizarea acestei vizite, </w:t>
      </w:r>
      <w:r w:rsidRPr="00C96B68">
        <w:rPr>
          <w:rFonts w:ascii="Segoe UI" w:hAnsi="Segoe UI" w:cs="Segoe UI"/>
          <w:color w:val="222222"/>
          <w:lang w:val="ro-RO"/>
        </w:rPr>
        <w:t xml:space="preserve">mulțumiri </w:t>
      </w:r>
      <w:r w:rsidR="00C96B68" w:rsidRPr="00C96B68">
        <w:rPr>
          <w:rFonts w:ascii="Segoe UI" w:hAnsi="Segoe UI" w:cs="Segoe UI"/>
          <w:color w:val="222222"/>
          <w:lang w:val="ro-RO"/>
        </w:rPr>
        <w:t>deosebit</w:t>
      </w:r>
      <w:r w:rsidR="00C96B68">
        <w:rPr>
          <w:rFonts w:ascii="Segoe UI" w:hAnsi="Segoe UI" w:cs="Segoe UI"/>
          <w:color w:val="222222"/>
          <w:lang w:val="ro-RO"/>
        </w:rPr>
        <w:t>e fiind adresate</w:t>
      </w:r>
      <w:r w:rsidR="00C96B68" w:rsidRPr="00C96B68">
        <w:rPr>
          <w:rFonts w:ascii="Segoe UI" w:hAnsi="Segoe UI" w:cs="Segoe UI"/>
          <w:color w:val="222222"/>
          <w:lang w:val="ro-RO"/>
        </w:rPr>
        <w:t xml:space="preserve"> </w:t>
      </w:r>
      <w:r w:rsidR="00C54CA2">
        <w:rPr>
          <w:rFonts w:ascii="Segoe UI" w:hAnsi="Segoe UI" w:cs="Segoe UI"/>
          <w:color w:val="222222"/>
          <w:lang w:val="ro-RO"/>
        </w:rPr>
        <w:t>Oficiului</w:t>
      </w:r>
      <w:r w:rsidRPr="00C96B68">
        <w:rPr>
          <w:rFonts w:ascii="Segoe UI" w:hAnsi="Segoe UI" w:cs="Segoe UI"/>
          <w:color w:val="222222"/>
          <w:lang w:val="ro-RO"/>
        </w:rPr>
        <w:t xml:space="preserve"> Înaltului Comisar </w:t>
      </w:r>
      <w:r w:rsidR="00C54CA2">
        <w:rPr>
          <w:rFonts w:ascii="Segoe UI" w:hAnsi="Segoe UI" w:cs="Segoe UI"/>
          <w:color w:val="222222"/>
          <w:lang w:val="ro-RO"/>
        </w:rPr>
        <w:t xml:space="preserve">ONU </w:t>
      </w:r>
      <w:r w:rsidRPr="00C96B68">
        <w:rPr>
          <w:rFonts w:ascii="Segoe UI" w:hAnsi="Segoe UI" w:cs="Segoe UI"/>
          <w:color w:val="222222"/>
          <w:lang w:val="ro-RO"/>
        </w:rPr>
        <w:t>pentru Drepturile Omului din Republica Moldova.</w:t>
      </w:r>
    </w:p>
    <w:p w14:paraId="3C8B1833" w14:textId="77777777" w:rsidR="004F0EC1" w:rsidRDefault="005D51B7" w:rsidP="00AF4B1D">
      <w:pPr>
        <w:spacing w:before="100" w:beforeAutospacing="1" w:after="100" w:afterAutospacing="1"/>
        <w:jc w:val="both"/>
        <w:rPr>
          <w:rFonts w:ascii="Segoe UI" w:hAnsi="Segoe UI" w:cs="Segoe UI"/>
          <w:color w:val="222222"/>
          <w:lang w:val="ro-RO"/>
        </w:rPr>
      </w:pPr>
      <w:r w:rsidRPr="00C96B68">
        <w:rPr>
          <w:rFonts w:ascii="Segoe UI" w:hAnsi="Segoe UI" w:cs="Segoe UI"/>
          <w:color w:val="222222"/>
          <w:lang w:val="ro-RO"/>
        </w:rPr>
        <w:t xml:space="preserve">În conformitate cu legislația internațională privind drepturile omului, datoria primară de a promova și proteja drepturile omului și libertățile fundamentale </w:t>
      </w:r>
      <w:r w:rsidR="007D17CF">
        <w:rPr>
          <w:rFonts w:ascii="Segoe UI" w:hAnsi="Segoe UI" w:cs="Segoe UI"/>
          <w:color w:val="222222"/>
          <w:lang w:val="ro-RO"/>
        </w:rPr>
        <w:t>ține de</w:t>
      </w:r>
      <w:r w:rsidRPr="00C96B68">
        <w:rPr>
          <w:rFonts w:ascii="Segoe UI" w:hAnsi="Segoe UI" w:cs="Segoe UI"/>
          <w:color w:val="222222"/>
          <w:lang w:val="ro-RO"/>
        </w:rPr>
        <w:t xml:space="preserve"> stat. Aceasta include garantarea dreptului tuturor, în mod individual și în asociere cu alții, de a se strădui să protejeze și să realizeze drepturile omului. Cu alte cuvinte, fiecare dintre noi are dreptul de a apăra toate drepturile omului pentru toți.</w:t>
      </w:r>
    </w:p>
    <w:p w14:paraId="678269E4" w14:textId="4050F75D" w:rsidR="005D51B7" w:rsidRPr="00A20915" w:rsidRDefault="005D51B7" w:rsidP="00AF4B1D">
      <w:pPr>
        <w:spacing w:before="100" w:beforeAutospacing="1" w:after="100" w:afterAutospacing="1"/>
        <w:jc w:val="both"/>
        <w:rPr>
          <w:rFonts w:ascii="Segoe UI" w:hAnsi="Segoe UI" w:cs="Segoe UI"/>
          <w:color w:val="444444"/>
          <w:lang w:val="ro-RO" w:eastAsia="en-GB"/>
        </w:rPr>
      </w:pPr>
      <w:r w:rsidRPr="00C96B68">
        <w:rPr>
          <w:rFonts w:ascii="Segoe UI" w:hAnsi="Segoe UI" w:cs="Segoe UI"/>
          <w:color w:val="222222"/>
          <w:lang w:val="ro-RO"/>
        </w:rPr>
        <w:lastRenderedPageBreak/>
        <w:t xml:space="preserve">Obiectivul vizitei mele a fost de a evalua, în spiritul cooperării și al dialogului, dacă Republica Moldova oferă elementele de bază unui mediu sigur și </w:t>
      </w:r>
      <w:r w:rsidR="004F0EC1">
        <w:rPr>
          <w:rFonts w:ascii="Segoe UI" w:hAnsi="Segoe UI" w:cs="Segoe UI"/>
          <w:color w:val="222222"/>
          <w:lang w:val="ro-RO"/>
        </w:rPr>
        <w:t>favorabil</w:t>
      </w:r>
      <w:r w:rsidRPr="00C96B68">
        <w:rPr>
          <w:rFonts w:ascii="Segoe UI" w:hAnsi="Segoe UI" w:cs="Segoe UI"/>
          <w:color w:val="222222"/>
          <w:lang w:val="ro-RO"/>
        </w:rPr>
        <w:t xml:space="preserve"> pentru apărătorii drepturilor omului. Cu alte cuvinte, vizita a încercat să răspundă la întrebarea dacă apărătorii drepturilor omului se simt în siguranță și </w:t>
      </w:r>
      <w:r w:rsidR="006C0B76">
        <w:rPr>
          <w:rFonts w:ascii="Segoe UI" w:hAnsi="Segoe UI" w:cs="Segoe UI"/>
          <w:color w:val="222222"/>
          <w:lang w:val="ro-RO"/>
        </w:rPr>
        <w:t>abilitarea</w:t>
      </w:r>
      <w:r w:rsidRPr="00C96B68">
        <w:rPr>
          <w:rFonts w:ascii="Segoe UI" w:hAnsi="Segoe UI" w:cs="Segoe UI"/>
          <w:color w:val="222222"/>
          <w:lang w:val="ro-RO"/>
        </w:rPr>
        <w:t xml:space="preserve"> în Republica Moldova, inclusiv în regiunea transnistreană.</w:t>
      </w:r>
    </w:p>
    <w:p w14:paraId="19D2F687" w14:textId="5E5A1F16" w:rsidR="00DE53A6" w:rsidRDefault="005D51B7" w:rsidP="00AF4B1D">
      <w:pPr>
        <w:jc w:val="both"/>
        <w:rPr>
          <w:rFonts w:ascii="Segoe UI" w:hAnsi="Segoe UI" w:cs="Segoe UI"/>
          <w:color w:val="222222"/>
          <w:lang w:val="ro-RO"/>
        </w:rPr>
      </w:pPr>
      <w:r w:rsidRPr="004F0EC1">
        <w:rPr>
          <w:rFonts w:ascii="Segoe UI" w:hAnsi="Segoe UI" w:cs="Segoe UI"/>
          <w:color w:val="222222"/>
          <w:lang w:val="ro-RO"/>
        </w:rPr>
        <w:t xml:space="preserve">Asigurarea acestor condiții este una dintre principalele responsabilități ale statelor și autorităților. Prin urmare, m-am </w:t>
      </w:r>
      <w:r w:rsidR="004F0EC1">
        <w:rPr>
          <w:rFonts w:ascii="Segoe UI" w:hAnsi="Segoe UI" w:cs="Segoe UI"/>
          <w:color w:val="222222"/>
          <w:lang w:val="ro-RO"/>
        </w:rPr>
        <w:t>axat</w:t>
      </w:r>
      <w:r w:rsidRPr="004F0EC1">
        <w:rPr>
          <w:rFonts w:ascii="Segoe UI" w:hAnsi="Segoe UI" w:cs="Segoe UI"/>
          <w:color w:val="222222"/>
          <w:lang w:val="ro-RO"/>
        </w:rPr>
        <w:t xml:space="preserve"> în primul rând pe evaluarea unora dintre elementele de bază ale unui astfel de mediu sigur și </w:t>
      </w:r>
      <w:r w:rsidR="004F0EC1">
        <w:rPr>
          <w:rFonts w:ascii="Segoe UI" w:hAnsi="Segoe UI" w:cs="Segoe UI"/>
          <w:color w:val="222222"/>
          <w:lang w:val="ro-RO"/>
        </w:rPr>
        <w:t>favorabil</w:t>
      </w:r>
      <w:r w:rsidRPr="004F0EC1">
        <w:rPr>
          <w:rFonts w:ascii="Segoe UI" w:hAnsi="Segoe UI" w:cs="Segoe UI"/>
          <w:color w:val="222222"/>
          <w:lang w:val="ro-RO"/>
        </w:rPr>
        <w:t xml:space="preserve">, și anume: un cadru juridic și instituțional favorabil; accesul la justiție; instituții naționale independente și </w:t>
      </w:r>
      <w:r w:rsidR="0030723E">
        <w:rPr>
          <w:rFonts w:ascii="Segoe UI" w:hAnsi="Segoe UI" w:cs="Segoe UI"/>
          <w:color w:val="222222"/>
          <w:lang w:val="ro-RO"/>
        </w:rPr>
        <w:t>împuternicite</w:t>
      </w:r>
      <w:r w:rsidRPr="004F0EC1">
        <w:rPr>
          <w:rFonts w:ascii="Segoe UI" w:hAnsi="Segoe UI" w:cs="Segoe UI"/>
          <w:color w:val="222222"/>
          <w:lang w:val="ro-RO"/>
        </w:rPr>
        <w:t xml:space="preserve"> </w:t>
      </w:r>
      <w:r w:rsidR="0030723E">
        <w:rPr>
          <w:rFonts w:ascii="Segoe UI" w:hAnsi="Segoe UI" w:cs="Segoe UI"/>
          <w:color w:val="222222"/>
          <w:lang w:val="ro-RO"/>
        </w:rPr>
        <w:t>de apărare a drepturilor</w:t>
      </w:r>
      <w:r w:rsidRPr="004F0EC1">
        <w:rPr>
          <w:rFonts w:ascii="Segoe UI" w:hAnsi="Segoe UI" w:cs="Segoe UI"/>
          <w:color w:val="222222"/>
          <w:lang w:val="ro-RO"/>
        </w:rPr>
        <w:t xml:space="preserve"> omului; politici eficiente de protecție și mecanisme care </w:t>
      </w:r>
      <w:r w:rsidR="004F0EC1">
        <w:rPr>
          <w:rFonts w:ascii="Segoe UI" w:hAnsi="Segoe UI" w:cs="Segoe UI"/>
          <w:color w:val="222222"/>
          <w:lang w:val="ro-RO"/>
        </w:rPr>
        <w:t xml:space="preserve">ar acorda </w:t>
      </w:r>
      <w:r w:rsidRPr="004F0EC1">
        <w:rPr>
          <w:rFonts w:ascii="Segoe UI" w:hAnsi="Segoe UI" w:cs="Segoe UI"/>
          <w:color w:val="222222"/>
          <w:lang w:val="ro-RO"/>
        </w:rPr>
        <w:t>atenție grupurilor expuse riscu</w:t>
      </w:r>
      <w:r w:rsidR="004F0EC1">
        <w:rPr>
          <w:rFonts w:ascii="Segoe UI" w:hAnsi="Segoe UI" w:cs="Segoe UI"/>
          <w:color w:val="222222"/>
          <w:lang w:val="ro-RO"/>
        </w:rPr>
        <w:t>rilor</w:t>
      </w:r>
      <w:r w:rsidRPr="004F0EC1">
        <w:rPr>
          <w:rFonts w:ascii="Segoe UI" w:hAnsi="Segoe UI" w:cs="Segoe UI"/>
          <w:color w:val="222222"/>
          <w:lang w:val="ro-RO"/>
        </w:rPr>
        <w:t xml:space="preserve"> și care </w:t>
      </w:r>
      <w:r w:rsidR="004F0EC1">
        <w:rPr>
          <w:rFonts w:ascii="Segoe UI" w:hAnsi="Segoe UI" w:cs="Segoe UI"/>
          <w:color w:val="222222"/>
          <w:lang w:val="ro-RO"/>
        </w:rPr>
        <w:t xml:space="preserve">ar </w:t>
      </w:r>
      <w:r w:rsidRPr="004F0EC1">
        <w:rPr>
          <w:rFonts w:ascii="Segoe UI" w:hAnsi="Segoe UI" w:cs="Segoe UI"/>
          <w:color w:val="222222"/>
          <w:lang w:val="ro-RO"/>
        </w:rPr>
        <w:t>aplic</w:t>
      </w:r>
      <w:r w:rsidR="004F0EC1">
        <w:rPr>
          <w:rFonts w:ascii="Segoe UI" w:hAnsi="Segoe UI" w:cs="Segoe UI"/>
          <w:color w:val="222222"/>
          <w:lang w:val="ro-RO"/>
        </w:rPr>
        <w:t>a</w:t>
      </w:r>
      <w:r w:rsidRPr="004F0EC1">
        <w:rPr>
          <w:rFonts w:ascii="Segoe UI" w:hAnsi="Segoe UI" w:cs="Segoe UI"/>
          <w:color w:val="222222"/>
          <w:lang w:val="ro-RO"/>
        </w:rPr>
        <w:t xml:space="preserve"> abordarea sensibilă de gen; </w:t>
      </w:r>
      <w:r w:rsidR="004F0EC1">
        <w:rPr>
          <w:rFonts w:ascii="Segoe UI" w:hAnsi="Segoe UI" w:cs="Segoe UI"/>
          <w:color w:val="222222"/>
          <w:lang w:val="ro-RO"/>
        </w:rPr>
        <w:t>actori</w:t>
      </w:r>
      <w:r w:rsidRPr="004F0EC1">
        <w:rPr>
          <w:rFonts w:ascii="Segoe UI" w:hAnsi="Segoe UI" w:cs="Segoe UI"/>
          <w:color w:val="222222"/>
          <w:lang w:val="ro-RO"/>
        </w:rPr>
        <w:t xml:space="preserve"> non-statali care respectă și sprijină activitatea apărătorilor; și o comunitate puternică și dinamică de apărători.</w:t>
      </w:r>
    </w:p>
    <w:p w14:paraId="42361600" w14:textId="7DC2990B" w:rsidR="00253465" w:rsidRPr="004F0EC1" w:rsidRDefault="005D51B7" w:rsidP="00AF4B1D">
      <w:pPr>
        <w:jc w:val="both"/>
        <w:rPr>
          <w:rFonts w:ascii="Segoe UI" w:hAnsi="Segoe UI" w:cs="Segoe UI"/>
          <w:color w:val="444444"/>
          <w:lang w:val="en-US" w:eastAsia="en-GB"/>
        </w:rPr>
      </w:pPr>
      <w:r w:rsidRPr="004F0EC1">
        <w:rPr>
          <w:rFonts w:ascii="Segoe UI" w:hAnsi="Segoe UI" w:cs="Segoe UI"/>
          <w:color w:val="222222"/>
          <w:lang w:val="ro-RO"/>
        </w:rPr>
        <w:br/>
      </w:r>
      <w:r w:rsidR="004F0EC1">
        <w:rPr>
          <w:rFonts w:ascii="Segoe UI" w:hAnsi="Segoe UI" w:cs="Segoe UI"/>
          <w:color w:val="222222"/>
          <w:lang w:val="ro-RO"/>
        </w:rPr>
        <w:t>La</w:t>
      </w:r>
      <w:r w:rsidRPr="004F0EC1">
        <w:rPr>
          <w:rFonts w:ascii="Segoe UI" w:hAnsi="Segoe UI" w:cs="Segoe UI"/>
          <w:color w:val="222222"/>
          <w:lang w:val="ro-RO"/>
        </w:rPr>
        <w:t xml:space="preserve"> Chișinău și Tiraspol am avut </w:t>
      </w:r>
      <w:r w:rsidR="00F755C0">
        <w:rPr>
          <w:rFonts w:ascii="Segoe UI" w:hAnsi="Segoe UI" w:cs="Segoe UI"/>
          <w:color w:val="222222"/>
          <w:lang w:val="ro-RO"/>
        </w:rPr>
        <w:t>ocazia</w:t>
      </w:r>
      <w:r w:rsidRPr="004F0EC1">
        <w:rPr>
          <w:rFonts w:ascii="Segoe UI" w:hAnsi="Segoe UI" w:cs="Segoe UI"/>
          <w:color w:val="222222"/>
          <w:lang w:val="ro-RO"/>
        </w:rPr>
        <w:t xml:space="preserve"> să mă întâlnesc cu peste 110</w:t>
      </w:r>
      <w:r w:rsidR="006C0B76">
        <w:rPr>
          <w:rFonts w:ascii="Segoe UI" w:hAnsi="Segoe UI" w:cs="Segoe UI"/>
          <w:color w:val="222222"/>
          <w:lang w:val="ro-RO"/>
        </w:rPr>
        <w:t xml:space="preserve"> de</w:t>
      </w:r>
      <w:r w:rsidRPr="004F0EC1">
        <w:rPr>
          <w:rFonts w:ascii="Segoe UI" w:hAnsi="Segoe UI" w:cs="Segoe UI"/>
          <w:color w:val="222222"/>
          <w:lang w:val="ro-RO"/>
        </w:rPr>
        <w:t xml:space="preserve"> apărători ai drepturilor omului, dintre </w:t>
      </w:r>
      <w:r w:rsidR="00F755C0">
        <w:rPr>
          <w:rFonts w:ascii="Segoe UI" w:hAnsi="Segoe UI" w:cs="Segoe UI"/>
          <w:color w:val="222222"/>
          <w:lang w:val="ro-RO"/>
        </w:rPr>
        <w:t>care aproximativ 55</w:t>
      </w:r>
      <w:r w:rsidR="00CD75ED">
        <w:rPr>
          <w:rFonts w:ascii="Segoe UI" w:hAnsi="Segoe UI" w:cs="Segoe UI"/>
          <w:color w:val="222222"/>
          <w:lang w:val="ro-RO"/>
        </w:rPr>
        <w:t>procente</w:t>
      </w:r>
      <w:r w:rsidR="00F755C0">
        <w:rPr>
          <w:rFonts w:ascii="Segoe UI" w:hAnsi="Segoe UI" w:cs="Segoe UI"/>
          <w:color w:val="222222"/>
          <w:lang w:val="ro-RO"/>
        </w:rPr>
        <w:t xml:space="preserve"> erau femei. A</w:t>
      </w:r>
      <w:r w:rsidRPr="004F0EC1">
        <w:rPr>
          <w:rFonts w:ascii="Segoe UI" w:hAnsi="Segoe UI" w:cs="Segoe UI"/>
          <w:color w:val="222222"/>
          <w:lang w:val="ro-RO"/>
        </w:rPr>
        <w:t xml:space="preserve">m fost impresionat de angajamentul și </w:t>
      </w:r>
      <w:r w:rsidR="004F0EC1">
        <w:rPr>
          <w:rFonts w:ascii="Segoe UI" w:hAnsi="Segoe UI" w:cs="Segoe UI"/>
          <w:color w:val="222222"/>
          <w:lang w:val="ro-RO"/>
        </w:rPr>
        <w:t>implicarea</w:t>
      </w:r>
      <w:r w:rsidRPr="004F0EC1">
        <w:rPr>
          <w:rFonts w:ascii="Segoe UI" w:hAnsi="Segoe UI" w:cs="Segoe UI"/>
          <w:color w:val="222222"/>
          <w:lang w:val="ro-RO"/>
        </w:rPr>
        <w:t xml:space="preserve"> lor. Printre acești apărători ai drepturilor omului am întâlnit persoane cu </w:t>
      </w:r>
      <w:r w:rsidR="006C0B76">
        <w:rPr>
          <w:rFonts w:ascii="Segoe UI" w:hAnsi="Segoe UI" w:cs="Segoe UI"/>
          <w:color w:val="222222"/>
          <w:lang w:val="ro-RO"/>
        </w:rPr>
        <w:t>di</w:t>
      </w:r>
      <w:r w:rsidR="004F0EC1" w:rsidRPr="004F0EC1">
        <w:rPr>
          <w:rFonts w:ascii="Segoe UI" w:hAnsi="Segoe UI" w:cs="Segoe UI"/>
          <w:color w:val="222222"/>
          <w:lang w:val="ro-RO"/>
        </w:rPr>
        <w:t>zabilități</w:t>
      </w:r>
      <w:r w:rsidRPr="004F0EC1">
        <w:rPr>
          <w:rFonts w:ascii="Segoe UI" w:hAnsi="Segoe UI" w:cs="Segoe UI"/>
          <w:color w:val="222222"/>
          <w:lang w:val="ro-RO"/>
        </w:rPr>
        <w:t xml:space="preserve">, membri ai diferitelor comunități etnice (romi, armeni, </w:t>
      </w:r>
      <w:r w:rsidR="004F0EC1" w:rsidRPr="004F0EC1">
        <w:rPr>
          <w:rFonts w:ascii="Segoe UI" w:hAnsi="Segoe UI" w:cs="Segoe UI"/>
          <w:color w:val="222222"/>
          <w:lang w:val="ro-RO"/>
        </w:rPr>
        <w:t>bel</w:t>
      </w:r>
      <w:r w:rsidR="004F0EC1">
        <w:rPr>
          <w:rFonts w:ascii="Segoe UI" w:hAnsi="Segoe UI" w:cs="Segoe UI"/>
          <w:color w:val="222222"/>
          <w:lang w:val="ro-RO"/>
        </w:rPr>
        <w:t>o</w:t>
      </w:r>
      <w:r w:rsidR="004F0EC1" w:rsidRPr="004F0EC1">
        <w:rPr>
          <w:rFonts w:ascii="Segoe UI" w:hAnsi="Segoe UI" w:cs="Segoe UI"/>
          <w:color w:val="222222"/>
          <w:lang w:val="ro-RO"/>
        </w:rPr>
        <w:t>ruși</w:t>
      </w:r>
      <w:r w:rsidRPr="004F0EC1">
        <w:rPr>
          <w:rFonts w:ascii="Segoe UI" w:hAnsi="Segoe UI" w:cs="Segoe UI"/>
          <w:color w:val="222222"/>
          <w:lang w:val="ro-RO"/>
        </w:rPr>
        <w:t xml:space="preserve">, bulgari, evrei, ucraineni, găgăuzi și georgieni), jurnaliști și apărători care lucrează </w:t>
      </w:r>
      <w:r w:rsidR="00F755C0">
        <w:rPr>
          <w:rFonts w:ascii="Segoe UI" w:hAnsi="Segoe UI" w:cs="Segoe UI"/>
          <w:color w:val="222222"/>
          <w:lang w:val="ro-RO"/>
        </w:rPr>
        <w:t>în sfera</w:t>
      </w:r>
      <w:r w:rsidRPr="004F0EC1">
        <w:rPr>
          <w:rFonts w:ascii="Segoe UI" w:hAnsi="Segoe UI" w:cs="Segoe UI"/>
          <w:color w:val="222222"/>
          <w:lang w:val="ro-RO"/>
        </w:rPr>
        <w:t xml:space="preserve"> probleme</w:t>
      </w:r>
      <w:r w:rsidR="00F755C0">
        <w:rPr>
          <w:rFonts w:ascii="Segoe UI" w:hAnsi="Segoe UI" w:cs="Segoe UI"/>
          <w:color w:val="222222"/>
          <w:lang w:val="ro-RO"/>
        </w:rPr>
        <w:t>lor</w:t>
      </w:r>
      <w:r w:rsidRPr="004F0EC1">
        <w:rPr>
          <w:rFonts w:ascii="Segoe UI" w:hAnsi="Segoe UI" w:cs="Segoe UI"/>
          <w:color w:val="222222"/>
          <w:lang w:val="ro-RO"/>
        </w:rPr>
        <w:t xml:space="preserve"> sensibile precum drepturile sexuale și reproductive sau drepturile </w:t>
      </w:r>
      <w:r w:rsidR="004F0EC1">
        <w:rPr>
          <w:rFonts w:ascii="Segoe UI" w:hAnsi="Segoe UI" w:cs="Segoe UI"/>
          <w:color w:val="222222"/>
          <w:lang w:val="ro-RO"/>
        </w:rPr>
        <w:t xml:space="preserve">de orientare </w:t>
      </w:r>
      <w:r w:rsidRPr="004F0EC1">
        <w:rPr>
          <w:rFonts w:ascii="Segoe UI" w:hAnsi="Segoe UI" w:cs="Segoe UI"/>
          <w:color w:val="222222"/>
          <w:lang w:val="ro-RO"/>
        </w:rPr>
        <w:t>sexual</w:t>
      </w:r>
      <w:r w:rsidR="004F0EC1">
        <w:rPr>
          <w:rFonts w:ascii="Segoe UI" w:hAnsi="Segoe UI" w:cs="Segoe UI"/>
          <w:color w:val="222222"/>
          <w:lang w:val="ro-RO"/>
        </w:rPr>
        <w:t>ă</w:t>
      </w:r>
      <w:r w:rsidRPr="004F0EC1">
        <w:rPr>
          <w:rFonts w:ascii="Segoe UI" w:hAnsi="Segoe UI" w:cs="Segoe UI"/>
          <w:color w:val="222222"/>
          <w:lang w:val="ro-RO"/>
        </w:rPr>
        <w:t xml:space="preserve"> și identitate de gen. De asemenea, am primit informații în scris din diverse surse, </w:t>
      </w:r>
      <w:r w:rsidR="004F0EC1">
        <w:rPr>
          <w:rFonts w:ascii="Segoe UI" w:hAnsi="Segoe UI" w:cs="Segoe UI"/>
          <w:color w:val="222222"/>
          <w:lang w:val="ro-RO"/>
        </w:rPr>
        <w:t xml:space="preserve">care ne-au </w:t>
      </w:r>
      <w:r w:rsidRPr="004F0EC1">
        <w:rPr>
          <w:rFonts w:ascii="Segoe UI" w:hAnsi="Segoe UI" w:cs="Segoe UI"/>
          <w:color w:val="222222"/>
          <w:lang w:val="ro-RO"/>
        </w:rPr>
        <w:t>ajut</w:t>
      </w:r>
      <w:r w:rsidR="004F0EC1">
        <w:rPr>
          <w:rFonts w:ascii="Segoe UI" w:hAnsi="Segoe UI" w:cs="Segoe UI"/>
          <w:color w:val="222222"/>
          <w:lang w:val="ro-RO"/>
        </w:rPr>
        <w:t>at</w:t>
      </w:r>
      <w:r w:rsidRPr="004F0EC1">
        <w:rPr>
          <w:rFonts w:ascii="Segoe UI" w:hAnsi="Segoe UI" w:cs="Segoe UI"/>
          <w:color w:val="222222"/>
          <w:lang w:val="ro-RO"/>
        </w:rPr>
        <w:t xml:space="preserve"> să înțelegem mai bine situația apărătorilor drepturilor omului și contextul larg în care </w:t>
      </w:r>
      <w:r w:rsidR="004F0EC1">
        <w:rPr>
          <w:rFonts w:ascii="Segoe UI" w:hAnsi="Segoe UI" w:cs="Segoe UI"/>
          <w:color w:val="222222"/>
          <w:lang w:val="ro-RO"/>
        </w:rPr>
        <w:t>aceșt</w:t>
      </w:r>
      <w:r w:rsidR="000A70A2">
        <w:rPr>
          <w:rFonts w:ascii="Segoe UI" w:hAnsi="Segoe UI" w:cs="Segoe UI"/>
          <w:color w:val="222222"/>
          <w:lang w:val="ro-RO"/>
        </w:rPr>
        <w:t>i</w:t>
      </w:r>
      <w:r w:rsidRPr="004F0EC1">
        <w:rPr>
          <w:rFonts w:ascii="Segoe UI" w:hAnsi="Segoe UI" w:cs="Segoe UI"/>
          <w:color w:val="222222"/>
          <w:lang w:val="ro-RO"/>
        </w:rPr>
        <w:t>a</w:t>
      </w:r>
      <w:r w:rsidR="004F0EC1">
        <w:rPr>
          <w:rFonts w:ascii="Segoe UI" w:hAnsi="Segoe UI" w:cs="Segoe UI"/>
          <w:color w:val="222222"/>
          <w:lang w:val="ro-RO"/>
        </w:rPr>
        <w:t xml:space="preserve"> a</w:t>
      </w:r>
      <w:r w:rsidRPr="004F0EC1">
        <w:rPr>
          <w:rFonts w:ascii="Segoe UI" w:hAnsi="Segoe UI" w:cs="Segoe UI"/>
          <w:color w:val="222222"/>
          <w:lang w:val="ro-RO"/>
        </w:rPr>
        <w:t>c</w:t>
      </w:r>
      <w:r w:rsidR="004F0EC1">
        <w:rPr>
          <w:rFonts w:ascii="Segoe UI" w:hAnsi="Segoe UI" w:cs="Segoe UI"/>
          <w:color w:val="222222"/>
          <w:lang w:val="ro-RO"/>
        </w:rPr>
        <w:t>tivea</w:t>
      </w:r>
      <w:r w:rsidRPr="004F0EC1">
        <w:rPr>
          <w:rFonts w:ascii="Segoe UI" w:hAnsi="Segoe UI" w:cs="Segoe UI"/>
          <w:color w:val="222222"/>
          <w:lang w:val="ro-RO"/>
        </w:rPr>
        <w:t>ză.</w:t>
      </w:r>
    </w:p>
    <w:p w14:paraId="202ED469" w14:textId="77777777" w:rsidR="005500F2" w:rsidRDefault="005500F2" w:rsidP="00AF4B1D">
      <w:pPr>
        <w:jc w:val="both"/>
        <w:rPr>
          <w:rFonts w:ascii="Segoe UI" w:hAnsi="Segoe UI" w:cs="Segoe UI"/>
          <w:color w:val="444444"/>
          <w:lang w:val="en-US" w:eastAsia="en-GB"/>
        </w:rPr>
      </w:pPr>
    </w:p>
    <w:p w14:paraId="0029A449" w14:textId="4D650815" w:rsidR="005500F2" w:rsidRPr="00F755C0" w:rsidRDefault="005D51B7" w:rsidP="00AF4B1D">
      <w:pPr>
        <w:jc w:val="both"/>
        <w:rPr>
          <w:rFonts w:ascii="Segoe UI" w:hAnsi="Segoe UI" w:cs="Segoe UI"/>
          <w:color w:val="444444"/>
          <w:lang w:val="ro-RO" w:eastAsia="en-GB"/>
        </w:rPr>
      </w:pPr>
      <w:r w:rsidRPr="004F0EC1">
        <w:rPr>
          <w:rFonts w:ascii="Segoe UI" w:hAnsi="Segoe UI" w:cs="Segoe UI"/>
          <w:color w:val="222222"/>
          <w:lang w:val="ro-RO"/>
        </w:rPr>
        <w:t xml:space="preserve">ONU are o definiție foarte extinsă și amplă a apărătorilor drepturilor omului, care a fost </w:t>
      </w:r>
      <w:r w:rsidR="004F0EC1">
        <w:rPr>
          <w:rFonts w:ascii="Segoe UI" w:hAnsi="Segoe UI" w:cs="Segoe UI"/>
          <w:color w:val="222222"/>
          <w:lang w:val="ro-RO"/>
        </w:rPr>
        <w:t>expusă</w:t>
      </w:r>
      <w:r w:rsidRPr="004F0EC1">
        <w:rPr>
          <w:rFonts w:ascii="Segoe UI" w:hAnsi="Segoe UI" w:cs="Segoe UI"/>
          <w:color w:val="222222"/>
          <w:lang w:val="ro-RO"/>
        </w:rPr>
        <w:t xml:space="preserve"> în Declarația privind apărătorii drepturilor omului, adoptată prin consens în decembrie 1998. În timpul vizitei, am avut </w:t>
      </w:r>
      <w:r w:rsidR="00F755C0">
        <w:rPr>
          <w:rFonts w:ascii="Segoe UI" w:hAnsi="Segoe UI" w:cs="Segoe UI"/>
          <w:color w:val="222222"/>
          <w:lang w:val="ro-RO"/>
        </w:rPr>
        <w:t>şansa</w:t>
      </w:r>
      <w:r w:rsidRPr="004F0EC1">
        <w:rPr>
          <w:rFonts w:ascii="Segoe UI" w:hAnsi="Segoe UI" w:cs="Segoe UI"/>
          <w:color w:val="222222"/>
          <w:lang w:val="ro-RO"/>
        </w:rPr>
        <w:t>, în numeroase ocazii, să mă refer la ace</w:t>
      </w:r>
      <w:r w:rsidR="004F0EC1">
        <w:rPr>
          <w:rFonts w:ascii="Segoe UI" w:hAnsi="Segoe UI" w:cs="Segoe UI"/>
          <w:color w:val="222222"/>
          <w:lang w:val="ro-RO"/>
        </w:rPr>
        <w:t>a</w:t>
      </w:r>
      <w:r w:rsidRPr="004F0EC1">
        <w:rPr>
          <w:rFonts w:ascii="Segoe UI" w:hAnsi="Segoe UI" w:cs="Segoe UI"/>
          <w:color w:val="222222"/>
          <w:lang w:val="ro-RO"/>
        </w:rPr>
        <w:t>st</w:t>
      </w:r>
      <w:r w:rsidR="004F0EC1">
        <w:rPr>
          <w:rFonts w:ascii="Segoe UI" w:hAnsi="Segoe UI" w:cs="Segoe UI"/>
          <w:color w:val="222222"/>
          <w:lang w:val="ro-RO"/>
        </w:rPr>
        <w:t>ă</w:t>
      </w:r>
      <w:r w:rsidRPr="004F0EC1">
        <w:rPr>
          <w:rFonts w:ascii="Segoe UI" w:hAnsi="Segoe UI" w:cs="Segoe UI"/>
          <w:color w:val="222222"/>
          <w:lang w:val="ro-RO"/>
        </w:rPr>
        <w:t xml:space="preserve"> definiție. </w:t>
      </w:r>
      <w:r w:rsidR="004F0EC1">
        <w:rPr>
          <w:rFonts w:ascii="Segoe UI" w:hAnsi="Segoe UI" w:cs="Segoe UI"/>
          <w:color w:val="222222"/>
          <w:lang w:val="ro-RO"/>
        </w:rPr>
        <w:t>Am a</w:t>
      </w:r>
      <w:r w:rsidRPr="004F0EC1">
        <w:rPr>
          <w:rFonts w:ascii="Segoe UI" w:hAnsi="Segoe UI" w:cs="Segoe UI"/>
          <w:color w:val="222222"/>
          <w:lang w:val="ro-RO"/>
        </w:rPr>
        <w:t xml:space="preserve">mintit </w:t>
      </w:r>
      <w:r w:rsidR="004F0EC1">
        <w:rPr>
          <w:rFonts w:ascii="Segoe UI" w:hAnsi="Segoe UI" w:cs="Segoe UI"/>
          <w:color w:val="222222"/>
          <w:lang w:val="ro-RO"/>
        </w:rPr>
        <w:t xml:space="preserve">interlocutorilor </w:t>
      </w:r>
      <w:r w:rsidRPr="004F0EC1">
        <w:rPr>
          <w:rFonts w:ascii="Segoe UI" w:hAnsi="Segoe UI" w:cs="Segoe UI"/>
          <w:color w:val="222222"/>
          <w:lang w:val="ro-RO"/>
        </w:rPr>
        <w:t>că apărătorii drepturilor omului sunt cei care, în mod individual sau împreună cu alții, acționează pentru a promova sau proteja drepturile omului, la nivel național și internațional în</w:t>
      </w:r>
      <w:r w:rsidR="00F755C0">
        <w:rPr>
          <w:rFonts w:ascii="Segoe UI" w:hAnsi="Segoe UI" w:cs="Segoe UI"/>
          <w:color w:val="222222"/>
          <w:lang w:val="ro-RO"/>
        </w:rPr>
        <w:t>tr-un</w:t>
      </w:r>
      <w:r w:rsidR="004F0EC1">
        <w:rPr>
          <w:rFonts w:ascii="Segoe UI" w:hAnsi="Segoe UI" w:cs="Segoe UI"/>
          <w:color w:val="222222"/>
          <w:lang w:val="ro-RO"/>
        </w:rPr>
        <w:t xml:space="preserve"> mod</w:t>
      </w:r>
      <w:r w:rsidR="00F755C0">
        <w:rPr>
          <w:rFonts w:ascii="Segoe UI" w:hAnsi="Segoe UI" w:cs="Segoe UI"/>
          <w:color w:val="222222"/>
          <w:lang w:val="ro-RO"/>
        </w:rPr>
        <w:t xml:space="preserve"> pașnic.</w:t>
      </w:r>
      <w:r w:rsidR="00F755C0">
        <w:rPr>
          <w:rFonts w:ascii="Segoe UI" w:hAnsi="Segoe UI" w:cs="Segoe UI"/>
          <w:color w:val="222222"/>
          <w:lang w:val="ro-RO"/>
        </w:rPr>
        <w:br/>
      </w:r>
      <w:r w:rsidR="00F755C0">
        <w:rPr>
          <w:rFonts w:ascii="Segoe UI" w:hAnsi="Segoe UI" w:cs="Segoe UI"/>
          <w:color w:val="222222"/>
          <w:lang w:val="ro-RO"/>
        </w:rPr>
        <w:br/>
        <w:t>Aces</w:t>
      </w:r>
      <w:r w:rsidRPr="004F0EC1">
        <w:rPr>
          <w:rFonts w:ascii="Segoe UI" w:hAnsi="Segoe UI" w:cs="Segoe UI"/>
          <w:color w:val="222222"/>
          <w:lang w:val="ro-RO"/>
        </w:rPr>
        <w:t>t</w:t>
      </w:r>
      <w:r w:rsidR="00F755C0">
        <w:rPr>
          <w:rFonts w:ascii="Segoe UI" w:hAnsi="Segoe UI" w:cs="Segoe UI"/>
          <w:color w:val="222222"/>
          <w:lang w:val="ro-RO"/>
        </w:rPr>
        <w:t>e</w:t>
      </w:r>
      <w:r w:rsidRPr="004F0EC1">
        <w:rPr>
          <w:rFonts w:ascii="Segoe UI" w:hAnsi="Segoe UI" w:cs="Segoe UI"/>
          <w:color w:val="222222"/>
          <w:lang w:val="ro-RO"/>
        </w:rPr>
        <w:t xml:space="preserve">a sunt persoane care promovează libertatea de exprimare, libertatea de întrunire, accesul la informație, statul de drept, libertatea de mișcare, garantarea unui proces echitabil și judiciar, egalitatea drepturilor bărbaților și femeilor, nediscriminarea și alte drepturi ale omului. Nu </w:t>
      </w:r>
      <w:r w:rsidR="006C0B76">
        <w:rPr>
          <w:rFonts w:ascii="Segoe UI" w:hAnsi="Segoe UI" w:cs="Segoe UI"/>
          <w:color w:val="222222"/>
          <w:lang w:val="ro-RO"/>
        </w:rPr>
        <w:t>este nevoie să fii parte a nici</w:t>
      </w:r>
      <w:r w:rsidRPr="004F0EC1">
        <w:rPr>
          <w:rFonts w:ascii="Segoe UI" w:hAnsi="Segoe UI" w:cs="Segoe UI"/>
          <w:color w:val="222222"/>
          <w:lang w:val="ro-RO"/>
        </w:rPr>
        <w:t xml:space="preserve">unei organizații înregistrate pentru a fi un apărător al drepturilor omului. </w:t>
      </w:r>
      <w:r w:rsidR="00AD06F8">
        <w:rPr>
          <w:rFonts w:ascii="Segoe UI" w:hAnsi="Segoe UI" w:cs="Segoe UI"/>
          <w:color w:val="222222"/>
          <w:lang w:val="ro-RO"/>
        </w:rPr>
        <w:t xml:space="preserve">Apărătorii </w:t>
      </w:r>
      <w:r w:rsidRPr="004F0EC1">
        <w:rPr>
          <w:rFonts w:ascii="Segoe UI" w:hAnsi="Segoe UI" w:cs="Segoe UI"/>
          <w:color w:val="222222"/>
          <w:lang w:val="ro-RO"/>
        </w:rPr>
        <w:t xml:space="preserve">pot fi femei, bărbați sau copii, </w:t>
      </w:r>
      <w:r w:rsidR="00AD06F8">
        <w:rPr>
          <w:rFonts w:ascii="Segoe UI" w:hAnsi="Segoe UI" w:cs="Segoe UI"/>
          <w:color w:val="222222"/>
          <w:lang w:val="ro-RO"/>
        </w:rPr>
        <w:t xml:space="preserve">persoane obișnuite, </w:t>
      </w:r>
      <w:r w:rsidRPr="004F0EC1">
        <w:rPr>
          <w:rFonts w:ascii="Segoe UI" w:hAnsi="Segoe UI" w:cs="Segoe UI"/>
          <w:color w:val="222222"/>
          <w:lang w:val="ro-RO"/>
        </w:rPr>
        <w:t>care cred în universalitatea drepturilor omului și acționează pentru a</w:t>
      </w:r>
      <w:r w:rsidR="00AD06F8">
        <w:rPr>
          <w:rFonts w:ascii="Segoe UI" w:hAnsi="Segoe UI" w:cs="Segoe UI"/>
          <w:color w:val="222222"/>
          <w:lang w:val="ro-RO"/>
        </w:rPr>
        <w:t xml:space="preserve"> le</w:t>
      </w:r>
      <w:r w:rsidRPr="004F0EC1">
        <w:rPr>
          <w:rFonts w:ascii="Segoe UI" w:hAnsi="Segoe UI" w:cs="Segoe UI"/>
          <w:color w:val="222222"/>
          <w:lang w:val="ro-RO"/>
        </w:rPr>
        <w:t xml:space="preserve"> apăra. E</w:t>
      </w:r>
      <w:r w:rsidR="00F755C0">
        <w:rPr>
          <w:rFonts w:ascii="Segoe UI" w:hAnsi="Segoe UI" w:cs="Segoe UI"/>
          <w:color w:val="222222"/>
          <w:lang w:val="ro-RO"/>
        </w:rPr>
        <w:t>i</w:t>
      </w:r>
      <w:r w:rsidRPr="004F0EC1">
        <w:rPr>
          <w:rFonts w:ascii="Segoe UI" w:hAnsi="Segoe UI" w:cs="Segoe UI"/>
          <w:color w:val="222222"/>
          <w:lang w:val="ro-RO"/>
        </w:rPr>
        <w:t xml:space="preserve"> sunt agen</w:t>
      </w:r>
      <w:r w:rsidR="00F755C0">
        <w:rPr>
          <w:rFonts w:ascii="Segoe UI" w:hAnsi="Segoe UI" w:cs="Segoe UI"/>
          <w:color w:val="222222"/>
          <w:lang w:val="ro-RO"/>
        </w:rPr>
        <w:t>ți ai schimbării care</w:t>
      </w:r>
      <w:r w:rsidRPr="004F0EC1">
        <w:rPr>
          <w:rFonts w:ascii="Segoe UI" w:hAnsi="Segoe UI" w:cs="Segoe UI"/>
          <w:color w:val="222222"/>
          <w:lang w:val="ro-RO"/>
        </w:rPr>
        <w:t xml:space="preserve"> protej</w:t>
      </w:r>
      <w:r w:rsidR="00F755C0">
        <w:rPr>
          <w:rFonts w:ascii="Segoe UI" w:hAnsi="Segoe UI" w:cs="Segoe UI"/>
          <w:color w:val="222222"/>
          <w:lang w:val="ro-RO"/>
        </w:rPr>
        <w:t>ează</w:t>
      </w:r>
      <w:r w:rsidRPr="004F0EC1">
        <w:rPr>
          <w:rFonts w:ascii="Segoe UI" w:hAnsi="Segoe UI" w:cs="Segoe UI"/>
          <w:color w:val="222222"/>
          <w:lang w:val="ro-RO"/>
        </w:rPr>
        <w:t xml:space="preserve"> democrația și </w:t>
      </w:r>
      <w:r w:rsidR="00F755C0">
        <w:rPr>
          <w:rFonts w:ascii="Segoe UI" w:hAnsi="Segoe UI" w:cs="Segoe UI"/>
          <w:color w:val="222222"/>
          <w:lang w:val="ro-RO"/>
        </w:rPr>
        <w:t xml:space="preserve">se </w:t>
      </w:r>
      <w:r w:rsidRPr="004F0EC1">
        <w:rPr>
          <w:rFonts w:ascii="Segoe UI" w:hAnsi="Segoe UI" w:cs="Segoe UI"/>
          <w:color w:val="222222"/>
          <w:lang w:val="ro-RO"/>
        </w:rPr>
        <w:t>asigur</w:t>
      </w:r>
      <w:r w:rsidR="00F755C0">
        <w:rPr>
          <w:rFonts w:ascii="Segoe UI" w:hAnsi="Segoe UI" w:cs="Segoe UI"/>
          <w:color w:val="222222"/>
          <w:lang w:val="ro-RO"/>
        </w:rPr>
        <w:t>ă</w:t>
      </w:r>
      <w:r w:rsidRPr="004F0EC1">
        <w:rPr>
          <w:rFonts w:ascii="Segoe UI" w:hAnsi="Segoe UI" w:cs="Segoe UI"/>
          <w:color w:val="222222"/>
          <w:lang w:val="ro-RO"/>
        </w:rPr>
        <w:t xml:space="preserve"> că aceasta rămâne deschisă, pluralistă și participativă.</w:t>
      </w:r>
    </w:p>
    <w:p w14:paraId="62ED37EE" w14:textId="1813E3CF" w:rsidR="00AD06F8" w:rsidRDefault="00F755C0" w:rsidP="00AF4B1D">
      <w:pPr>
        <w:spacing w:before="100" w:beforeAutospacing="1" w:after="100" w:afterAutospacing="1"/>
        <w:jc w:val="both"/>
        <w:rPr>
          <w:rFonts w:ascii="Segoe UI" w:hAnsi="Segoe UI" w:cs="Segoe UI"/>
          <w:color w:val="222222"/>
          <w:lang w:val="ro-RO"/>
        </w:rPr>
      </w:pPr>
      <w:r>
        <w:rPr>
          <w:rFonts w:ascii="Segoe UI" w:hAnsi="Segoe UI" w:cs="Segoe UI"/>
          <w:color w:val="222222"/>
          <w:lang w:val="ro-RO"/>
        </w:rPr>
        <w:t>Pentru</w:t>
      </w:r>
      <w:r w:rsidR="005D51B7" w:rsidRPr="00AD06F8">
        <w:rPr>
          <w:rFonts w:ascii="Segoe UI" w:hAnsi="Segoe UI" w:cs="Segoe UI"/>
          <w:color w:val="222222"/>
          <w:lang w:val="ro-RO"/>
        </w:rPr>
        <w:t xml:space="preserve"> început, doresc să amintesc că nu sunt angajat </w:t>
      </w:r>
      <w:r w:rsidR="00AD06F8">
        <w:rPr>
          <w:rFonts w:ascii="Segoe UI" w:hAnsi="Segoe UI" w:cs="Segoe UI"/>
          <w:color w:val="222222"/>
          <w:lang w:val="ro-RO"/>
        </w:rPr>
        <w:t>al</w:t>
      </w:r>
      <w:r w:rsidR="005D51B7" w:rsidRPr="00AD06F8">
        <w:rPr>
          <w:rFonts w:ascii="Segoe UI" w:hAnsi="Segoe UI" w:cs="Segoe UI"/>
          <w:color w:val="222222"/>
          <w:lang w:val="ro-RO"/>
        </w:rPr>
        <w:t xml:space="preserve"> Națiunile Unite, iar </w:t>
      </w:r>
      <w:r w:rsidR="00AD06F8">
        <w:rPr>
          <w:rFonts w:ascii="Segoe UI" w:hAnsi="Segoe UI" w:cs="Segoe UI"/>
          <w:color w:val="222222"/>
          <w:lang w:val="ro-RO"/>
        </w:rPr>
        <w:t>funcția</w:t>
      </w:r>
      <w:r w:rsidR="005D51B7" w:rsidRPr="00AD06F8">
        <w:rPr>
          <w:rFonts w:ascii="Segoe UI" w:hAnsi="Segoe UI" w:cs="Segoe UI"/>
          <w:color w:val="222222"/>
          <w:lang w:val="ro-RO"/>
        </w:rPr>
        <w:t xml:space="preserve"> pe care o dețin este onorabilă. În calitate de expert independent, îmi exercit judecata </w:t>
      </w:r>
      <w:r w:rsidR="005D51B7" w:rsidRPr="00AD06F8">
        <w:rPr>
          <w:rFonts w:ascii="Segoe UI" w:hAnsi="Segoe UI" w:cs="Segoe UI"/>
          <w:color w:val="222222"/>
          <w:lang w:val="ro-RO"/>
        </w:rPr>
        <w:lastRenderedPageBreak/>
        <w:t xml:space="preserve">profesională și imparțială și raportez direct Consiliului </w:t>
      </w:r>
      <w:r w:rsidR="006C0B76">
        <w:rPr>
          <w:rFonts w:ascii="Segoe UI" w:hAnsi="Segoe UI" w:cs="Segoe UI"/>
          <w:color w:val="222222"/>
          <w:lang w:val="ro-RO"/>
        </w:rPr>
        <w:t>ONU pentru Drepturile Omului</w:t>
      </w:r>
      <w:r w:rsidR="005D51B7" w:rsidRPr="00AD06F8">
        <w:rPr>
          <w:rFonts w:ascii="Segoe UI" w:hAnsi="Segoe UI" w:cs="Segoe UI"/>
          <w:color w:val="222222"/>
          <w:lang w:val="ro-RO"/>
        </w:rPr>
        <w:t xml:space="preserve"> și Adunării Generale.</w:t>
      </w:r>
    </w:p>
    <w:p w14:paraId="06C459F8" w14:textId="3D539621" w:rsidR="005D51B7" w:rsidRPr="00AD06F8" w:rsidRDefault="00F755C0" w:rsidP="00AF4B1D">
      <w:pPr>
        <w:spacing w:before="100" w:beforeAutospacing="1" w:after="100" w:afterAutospacing="1"/>
        <w:jc w:val="both"/>
        <w:rPr>
          <w:rFonts w:ascii="Segoe UI" w:hAnsi="Segoe UI" w:cs="Segoe UI"/>
          <w:color w:val="444444"/>
          <w:lang w:val="en-US" w:eastAsia="en-GB"/>
        </w:rPr>
      </w:pPr>
      <w:r>
        <w:rPr>
          <w:rFonts w:ascii="Segoe UI" w:hAnsi="Segoe UI" w:cs="Segoe UI"/>
          <w:color w:val="222222"/>
          <w:lang w:val="ro-RO"/>
        </w:rPr>
        <w:t>Astăzi</w:t>
      </w:r>
      <w:r w:rsidR="005D51B7" w:rsidRPr="00AD06F8">
        <w:rPr>
          <w:rFonts w:ascii="Segoe UI" w:hAnsi="Segoe UI" w:cs="Segoe UI"/>
          <w:color w:val="222222"/>
          <w:lang w:val="ro-RO"/>
        </w:rPr>
        <w:t xml:space="preserve"> mă voi limita la observații preliminare și recomandări privind unele dintre principalele aspecte, care vor fi </w:t>
      </w:r>
      <w:r w:rsidR="0030723E">
        <w:rPr>
          <w:rFonts w:ascii="Segoe UI" w:hAnsi="Segoe UI" w:cs="Segoe UI"/>
          <w:color w:val="222222"/>
          <w:lang w:val="ro-RO"/>
        </w:rPr>
        <w:t>expuse</w:t>
      </w:r>
      <w:r w:rsidR="005D51B7" w:rsidRPr="00AD06F8">
        <w:rPr>
          <w:rFonts w:ascii="Segoe UI" w:hAnsi="Segoe UI" w:cs="Segoe UI"/>
          <w:color w:val="222222"/>
          <w:lang w:val="ro-RO"/>
        </w:rPr>
        <w:t xml:space="preserve"> mai detaliat în raport, </w:t>
      </w:r>
      <w:r w:rsidR="00661151">
        <w:rPr>
          <w:rFonts w:ascii="Segoe UI" w:hAnsi="Segoe UI" w:cs="Segoe UI"/>
          <w:color w:val="222222"/>
          <w:lang w:val="ro-RO"/>
        </w:rPr>
        <w:t xml:space="preserve">după </w:t>
      </w:r>
      <w:r>
        <w:rPr>
          <w:rFonts w:ascii="Segoe UI" w:hAnsi="Segoe UI" w:cs="Segoe UI"/>
          <w:color w:val="222222"/>
          <w:lang w:val="ro-RO"/>
        </w:rPr>
        <w:t>care</w:t>
      </w:r>
      <w:r w:rsidR="00661151">
        <w:rPr>
          <w:rFonts w:ascii="Segoe UI" w:hAnsi="Segoe UI" w:cs="Segoe UI"/>
          <w:color w:val="222222"/>
          <w:lang w:val="ro-RO"/>
        </w:rPr>
        <w:t xml:space="preserve"> voi examina </w:t>
      </w:r>
      <w:r w:rsidR="005D51B7" w:rsidRPr="00AD06F8">
        <w:rPr>
          <w:rFonts w:ascii="Segoe UI" w:hAnsi="Segoe UI" w:cs="Segoe UI"/>
          <w:color w:val="222222"/>
          <w:lang w:val="ro-RO"/>
        </w:rPr>
        <w:t>pe deplin materialele și documentele pe care le-am colectat în timpul vizitei. Voi prezenta raportul meu final la Consiliul ONU pentru Drepturile Omului de la Geneva, în martie 2019.</w:t>
      </w:r>
    </w:p>
    <w:p w14:paraId="72D068D1" w14:textId="25997A27" w:rsidR="00661151" w:rsidRPr="00661151" w:rsidRDefault="00661151" w:rsidP="00661151">
      <w:pPr>
        <w:spacing w:before="100" w:beforeAutospacing="1" w:after="100" w:afterAutospacing="1"/>
        <w:jc w:val="both"/>
        <w:rPr>
          <w:rFonts w:ascii="Segoe UI" w:hAnsi="Segoe UI" w:cs="Segoe UI"/>
          <w:b/>
          <w:color w:val="222222"/>
          <w:lang w:val="ro-RO"/>
        </w:rPr>
      </w:pPr>
      <w:r w:rsidRPr="00661151">
        <w:rPr>
          <w:rFonts w:ascii="Segoe UI" w:hAnsi="Segoe UI" w:cs="Segoe UI"/>
          <w:b/>
          <w:color w:val="444444"/>
          <w:lang w:val="en-US" w:eastAsia="en-GB"/>
        </w:rPr>
        <w:t>2</w:t>
      </w:r>
      <w:r w:rsidR="005D51B7" w:rsidRPr="00661151">
        <w:rPr>
          <w:rFonts w:ascii="Segoe UI" w:hAnsi="Segoe UI" w:cs="Segoe UI"/>
          <w:b/>
          <w:color w:val="222222"/>
          <w:lang w:val="ro-RO"/>
        </w:rPr>
        <w:t>. Evaluare generală: Există un mediu favorabil în Republica Moldova pentru apărătorii drepturilor omului?</w:t>
      </w:r>
    </w:p>
    <w:p w14:paraId="7CEF45E4" w14:textId="09C49403" w:rsidR="00661151" w:rsidRDefault="005D51B7" w:rsidP="00661151">
      <w:pPr>
        <w:spacing w:before="100" w:beforeAutospacing="1" w:after="100" w:afterAutospacing="1"/>
        <w:jc w:val="both"/>
        <w:rPr>
          <w:rFonts w:ascii="Segoe UI" w:hAnsi="Segoe UI" w:cs="Segoe UI"/>
          <w:color w:val="222222"/>
          <w:lang w:val="ro-RO"/>
        </w:rPr>
      </w:pPr>
      <w:r w:rsidRPr="00661151">
        <w:rPr>
          <w:rFonts w:ascii="Segoe UI" w:hAnsi="Segoe UI" w:cs="Segoe UI"/>
          <w:color w:val="222222"/>
          <w:lang w:val="ro-RO"/>
        </w:rPr>
        <w:t xml:space="preserve">Apărătorii drepturilor omului din Moldova sunt activi în numeroase domenii, inclusiv justiția, libertatea de exprimare și alte drepturi civile și politice, egalitatea de gen, promovarea drepturilor persoanelor cu </w:t>
      </w:r>
      <w:r w:rsidR="0030723E">
        <w:rPr>
          <w:rFonts w:ascii="Segoe UI" w:hAnsi="Segoe UI" w:cs="Segoe UI"/>
          <w:color w:val="222222"/>
          <w:lang w:val="ro-RO"/>
        </w:rPr>
        <w:t>di</w:t>
      </w:r>
      <w:r w:rsidR="00661151" w:rsidRPr="00661151">
        <w:rPr>
          <w:rFonts w:ascii="Segoe UI" w:hAnsi="Segoe UI" w:cs="Segoe UI"/>
          <w:color w:val="222222"/>
          <w:lang w:val="ro-RO"/>
        </w:rPr>
        <w:t>zabilități</w:t>
      </w:r>
      <w:r w:rsidRPr="00661151">
        <w:rPr>
          <w:rFonts w:ascii="Segoe UI" w:hAnsi="Segoe UI" w:cs="Segoe UI"/>
          <w:color w:val="222222"/>
          <w:lang w:val="ro-RO"/>
        </w:rPr>
        <w:t xml:space="preserve">, romii și alte minorități etc. Republica Moldova are un </w:t>
      </w:r>
      <w:r w:rsidR="00661151">
        <w:rPr>
          <w:rFonts w:ascii="Segoe UI" w:hAnsi="Segoe UI" w:cs="Segoe UI"/>
          <w:color w:val="222222"/>
          <w:lang w:val="ro-RO"/>
        </w:rPr>
        <w:t>set</w:t>
      </w:r>
      <w:r w:rsidRPr="00661151">
        <w:rPr>
          <w:rFonts w:ascii="Segoe UI" w:hAnsi="Segoe UI" w:cs="Segoe UI"/>
          <w:color w:val="222222"/>
          <w:lang w:val="ro-RO"/>
        </w:rPr>
        <w:t xml:space="preserve"> bun de legi care, în majoritatea aspectelor, creează un mediu adecvat pentru funcționarea apărătorilor drepturilor omului.</w:t>
      </w:r>
    </w:p>
    <w:p w14:paraId="25F025D7" w14:textId="2D7647B7" w:rsidR="00661151" w:rsidRDefault="005D51B7" w:rsidP="00661151">
      <w:pPr>
        <w:spacing w:before="100" w:beforeAutospacing="1" w:after="100" w:afterAutospacing="1"/>
        <w:jc w:val="both"/>
        <w:rPr>
          <w:rFonts w:ascii="Segoe UI" w:hAnsi="Segoe UI" w:cs="Segoe UI"/>
          <w:color w:val="222222"/>
          <w:lang w:val="ro-RO"/>
        </w:rPr>
      </w:pPr>
      <w:r w:rsidRPr="00661151">
        <w:rPr>
          <w:rFonts w:ascii="Segoe UI" w:hAnsi="Segoe UI" w:cs="Segoe UI"/>
          <w:color w:val="222222"/>
          <w:lang w:val="ro-RO"/>
        </w:rPr>
        <w:t xml:space="preserve">Această misiune a avut loc în contextul protestelor populare din cauza nevalidării alegerii primarului Chișinăului la toate nivelurile instanțelor </w:t>
      </w:r>
      <w:r w:rsidR="00661151">
        <w:rPr>
          <w:rFonts w:ascii="Segoe UI" w:hAnsi="Segoe UI" w:cs="Segoe UI"/>
          <w:color w:val="222222"/>
          <w:lang w:val="ro-RO"/>
        </w:rPr>
        <w:t xml:space="preserve">judiciare </w:t>
      </w:r>
      <w:r w:rsidRPr="00661151">
        <w:rPr>
          <w:rFonts w:ascii="Segoe UI" w:hAnsi="Segoe UI" w:cs="Segoe UI"/>
          <w:color w:val="222222"/>
          <w:lang w:val="ro-RO"/>
        </w:rPr>
        <w:t xml:space="preserve">naționale. Decizia a </w:t>
      </w:r>
      <w:r w:rsidR="00661151">
        <w:rPr>
          <w:rFonts w:ascii="Segoe UI" w:hAnsi="Segoe UI" w:cs="Segoe UI"/>
          <w:color w:val="222222"/>
          <w:lang w:val="ro-RO"/>
        </w:rPr>
        <w:t>bulversat</w:t>
      </w:r>
      <w:r w:rsidRPr="00661151">
        <w:rPr>
          <w:rFonts w:ascii="Segoe UI" w:hAnsi="Segoe UI" w:cs="Segoe UI"/>
          <w:color w:val="222222"/>
          <w:lang w:val="ro-RO"/>
        </w:rPr>
        <w:t xml:space="preserve"> societatea civilă și </w:t>
      </w:r>
      <w:r w:rsidR="00661151">
        <w:rPr>
          <w:rFonts w:ascii="Segoe UI" w:hAnsi="Segoe UI" w:cs="Segoe UI"/>
          <w:color w:val="222222"/>
          <w:lang w:val="ro-RO"/>
        </w:rPr>
        <w:t xml:space="preserve">pe </w:t>
      </w:r>
      <w:r w:rsidRPr="00661151">
        <w:rPr>
          <w:rFonts w:ascii="Segoe UI" w:hAnsi="Segoe UI" w:cs="Segoe UI"/>
          <w:color w:val="222222"/>
          <w:lang w:val="ro-RO"/>
        </w:rPr>
        <w:t xml:space="preserve">apărătorii drepturilor omului, </w:t>
      </w:r>
      <w:r w:rsidR="00CD75ED">
        <w:rPr>
          <w:rFonts w:ascii="Segoe UI" w:hAnsi="Segoe UI" w:cs="Segoe UI"/>
          <w:color w:val="222222"/>
          <w:lang w:val="ro-RO"/>
        </w:rPr>
        <w:t xml:space="preserve">și </w:t>
      </w:r>
      <w:r w:rsidR="0030723E">
        <w:rPr>
          <w:rFonts w:ascii="Segoe UI" w:hAnsi="Segoe UI" w:cs="Segoe UI"/>
          <w:color w:val="222222"/>
          <w:lang w:val="ro-RO"/>
        </w:rPr>
        <w:t>subiectul a fost abordarea în majoritatea întâlnirilor</w:t>
      </w:r>
      <w:r w:rsidRPr="00661151">
        <w:rPr>
          <w:rFonts w:ascii="Segoe UI" w:hAnsi="Segoe UI" w:cs="Segoe UI"/>
          <w:color w:val="222222"/>
          <w:lang w:val="ro-RO"/>
        </w:rPr>
        <w:t xml:space="preserve"> </w:t>
      </w:r>
      <w:r w:rsidR="0030723E">
        <w:rPr>
          <w:rFonts w:ascii="Segoe UI" w:hAnsi="Segoe UI" w:cs="Segoe UI"/>
          <w:color w:val="222222"/>
          <w:lang w:val="ro-RO"/>
        </w:rPr>
        <w:t xml:space="preserve">drept </w:t>
      </w:r>
      <w:r w:rsidRPr="00661151">
        <w:rPr>
          <w:rFonts w:ascii="Segoe UI" w:hAnsi="Segoe UI" w:cs="Segoe UI"/>
          <w:color w:val="222222"/>
          <w:lang w:val="ro-RO"/>
        </w:rPr>
        <w:t xml:space="preserve">exemplu de acțiuni care contribuie la </w:t>
      </w:r>
      <w:r w:rsidR="0030723E">
        <w:rPr>
          <w:rFonts w:ascii="Segoe UI" w:hAnsi="Segoe UI" w:cs="Segoe UI"/>
          <w:color w:val="222222"/>
          <w:lang w:val="ro-RO"/>
        </w:rPr>
        <w:t>subminarea</w:t>
      </w:r>
      <w:r w:rsidRPr="00661151">
        <w:rPr>
          <w:rFonts w:ascii="Segoe UI" w:hAnsi="Segoe UI" w:cs="Segoe UI"/>
          <w:color w:val="222222"/>
          <w:lang w:val="ro-RO"/>
        </w:rPr>
        <w:t xml:space="preserve"> statului de drept și </w:t>
      </w:r>
      <w:r w:rsidR="0030723E">
        <w:rPr>
          <w:rFonts w:ascii="Segoe UI" w:hAnsi="Segoe UI" w:cs="Segoe UI"/>
          <w:color w:val="222222"/>
          <w:lang w:val="ro-RO"/>
        </w:rPr>
        <w:t>a</w:t>
      </w:r>
      <w:r w:rsidRPr="00661151">
        <w:rPr>
          <w:rFonts w:ascii="Segoe UI" w:hAnsi="Segoe UI" w:cs="Segoe UI"/>
          <w:color w:val="222222"/>
          <w:lang w:val="ro-RO"/>
        </w:rPr>
        <w:t xml:space="preserve"> democrației în țară. Am </w:t>
      </w:r>
      <w:r w:rsidR="0030723E">
        <w:rPr>
          <w:rFonts w:ascii="Segoe UI" w:hAnsi="Segoe UI" w:cs="Segoe UI"/>
          <w:color w:val="222222"/>
          <w:lang w:val="ro-RO"/>
        </w:rPr>
        <w:t>obținut</w:t>
      </w:r>
      <w:r w:rsidRPr="00661151">
        <w:rPr>
          <w:rFonts w:ascii="Segoe UI" w:hAnsi="Segoe UI" w:cs="Segoe UI"/>
          <w:color w:val="222222"/>
          <w:lang w:val="ro-RO"/>
        </w:rPr>
        <w:t xml:space="preserve"> mai multe mărturii care exprimă îngrijorarea serioasă cu privire la pericolul pe care această decizie îl reprezintă pentru </w:t>
      </w:r>
      <w:r w:rsidR="0030723E">
        <w:rPr>
          <w:rFonts w:ascii="Segoe UI" w:hAnsi="Segoe UI" w:cs="Segoe UI"/>
          <w:color w:val="222222"/>
          <w:lang w:val="ro-RO"/>
        </w:rPr>
        <w:t>desfășurarea</w:t>
      </w:r>
      <w:r w:rsidRPr="00661151">
        <w:rPr>
          <w:rFonts w:ascii="Segoe UI" w:hAnsi="Segoe UI" w:cs="Segoe UI"/>
          <w:color w:val="222222"/>
          <w:lang w:val="ro-RO"/>
        </w:rPr>
        <w:t xml:space="preserve"> unor alegeri cu adevărat democratice în țară.</w:t>
      </w:r>
    </w:p>
    <w:p w14:paraId="36F3C0B1" w14:textId="181F2ECE" w:rsidR="005D51B7" w:rsidRPr="00A20915" w:rsidRDefault="005D51B7" w:rsidP="00661151">
      <w:pPr>
        <w:spacing w:before="100" w:beforeAutospacing="1" w:after="100" w:afterAutospacing="1"/>
        <w:jc w:val="both"/>
        <w:rPr>
          <w:rFonts w:ascii="Segoe UI" w:hAnsi="Segoe UI" w:cs="Segoe UI"/>
          <w:color w:val="444444"/>
          <w:lang w:val="ro-RO" w:eastAsia="en-GB"/>
        </w:rPr>
      </w:pPr>
      <w:r w:rsidRPr="00661151">
        <w:rPr>
          <w:rFonts w:ascii="Segoe UI" w:hAnsi="Segoe UI" w:cs="Segoe UI"/>
          <w:color w:val="222222"/>
          <w:lang w:val="ro-RO"/>
        </w:rPr>
        <w:t xml:space="preserve">În cursul săptămânii </w:t>
      </w:r>
      <w:r w:rsidR="00661151">
        <w:rPr>
          <w:rFonts w:ascii="Segoe UI" w:hAnsi="Segoe UI" w:cs="Segoe UI"/>
          <w:color w:val="222222"/>
          <w:lang w:val="ro-RO"/>
        </w:rPr>
        <w:t xml:space="preserve">în care a avut loc </w:t>
      </w:r>
      <w:r w:rsidRPr="00661151">
        <w:rPr>
          <w:rFonts w:ascii="Segoe UI" w:hAnsi="Segoe UI" w:cs="Segoe UI"/>
          <w:color w:val="222222"/>
          <w:lang w:val="ro-RO"/>
        </w:rPr>
        <w:t>vizit</w:t>
      </w:r>
      <w:r w:rsidR="00661151">
        <w:rPr>
          <w:rFonts w:ascii="Segoe UI" w:hAnsi="Segoe UI" w:cs="Segoe UI"/>
          <w:color w:val="222222"/>
          <w:lang w:val="ro-RO"/>
        </w:rPr>
        <w:t>a</w:t>
      </w:r>
      <w:r w:rsidRPr="00661151">
        <w:rPr>
          <w:rFonts w:ascii="Segoe UI" w:hAnsi="Segoe UI" w:cs="Segoe UI"/>
          <w:color w:val="222222"/>
          <w:lang w:val="ro-RO"/>
        </w:rPr>
        <w:t xml:space="preserve"> me</w:t>
      </w:r>
      <w:r w:rsidR="00661151">
        <w:rPr>
          <w:rFonts w:ascii="Segoe UI" w:hAnsi="Segoe UI" w:cs="Segoe UI"/>
          <w:color w:val="222222"/>
          <w:lang w:val="ro-RO"/>
        </w:rPr>
        <w:t>a</w:t>
      </w:r>
      <w:r w:rsidRPr="00661151">
        <w:rPr>
          <w:rFonts w:ascii="Segoe UI" w:hAnsi="Segoe UI" w:cs="Segoe UI"/>
          <w:color w:val="222222"/>
          <w:lang w:val="ro-RO"/>
        </w:rPr>
        <w:t xml:space="preserve"> în țară, avocații au </w:t>
      </w:r>
      <w:r w:rsidR="00661151">
        <w:rPr>
          <w:rFonts w:ascii="Segoe UI" w:hAnsi="Segoe UI" w:cs="Segoe UI"/>
          <w:color w:val="222222"/>
          <w:lang w:val="ro-RO"/>
        </w:rPr>
        <w:t xml:space="preserve">ieșit și ei în </w:t>
      </w:r>
      <w:r w:rsidRPr="00661151">
        <w:rPr>
          <w:rFonts w:ascii="Segoe UI" w:hAnsi="Segoe UI" w:cs="Segoe UI"/>
          <w:color w:val="222222"/>
          <w:lang w:val="ro-RO"/>
        </w:rPr>
        <w:t>str</w:t>
      </w:r>
      <w:r w:rsidR="00661151">
        <w:rPr>
          <w:rFonts w:ascii="Segoe UI" w:hAnsi="Segoe UI" w:cs="Segoe UI"/>
          <w:color w:val="222222"/>
          <w:lang w:val="ro-RO"/>
        </w:rPr>
        <w:t>adă</w:t>
      </w:r>
      <w:r w:rsidRPr="00661151">
        <w:rPr>
          <w:rFonts w:ascii="Segoe UI" w:hAnsi="Segoe UI" w:cs="Segoe UI"/>
          <w:color w:val="222222"/>
          <w:lang w:val="ro-RO"/>
        </w:rPr>
        <w:t xml:space="preserve"> în semn de protest </w:t>
      </w:r>
      <w:r w:rsidR="00661151">
        <w:rPr>
          <w:rFonts w:ascii="Segoe UI" w:hAnsi="Segoe UI" w:cs="Segoe UI"/>
          <w:color w:val="222222"/>
          <w:lang w:val="ro-RO"/>
        </w:rPr>
        <w:t>semnalând</w:t>
      </w:r>
      <w:r w:rsidRPr="00661151">
        <w:rPr>
          <w:rFonts w:ascii="Segoe UI" w:hAnsi="Segoe UI" w:cs="Segoe UI"/>
          <w:color w:val="222222"/>
          <w:lang w:val="ro-RO"/>
        </w:rPr>
        <w:t xml:space="preserve"> lipsa unor căi de atac efective pentru clienții lor, inclusiv utilizarea excesivă a arestului ca măsură pre</w:t>
      </w:r>
      <w:r w:rsidR="0030723E">
        <w:rPr>
          <w:rFonts w:ascii="Segoe UI" w:hAnsi="Segoe UI" w:cs="Segoe UI"/>
          <w:color w:val="222222"/>
          <w:lang w:val="ro-RO"/>
        </w:rPr>
        <w:t>ventiv</w:t>
      </w:r>
      <w:r w:rsidR="00661151">
        <w:rPr>
          <w:rFonts w:ascii="Segoe UI" w:hAnsi="Segoe UI" w:cs="Segoe UI"/>
          <w:color w:val="222222"/>
          <w:lang w:val="ro-RO"/>
        </w:rPr>
        <w:t>ă</w:t>
      </w:r>
      <w:r w:rsidRPr="00661151">
        <w:rPr>
          <w:rFonts w:ascii="Segoe UI" w:hAnsi="Segoe UI" w:cs="Segoe UI"/>
          <w:color w:val="222222"/>
          <w:lang w:val="ro-RO"/>
        </w:rPr>
        <w:t xml:space="preserve"> (cu una dintre cele mai mari rate din Europa); mai degrabă decât utilizarea altor măsuri alternative. În acest context, aș dori să menționez că demonstrațiile până în prezent au </w:t>
      </w:r>
      <w:r w:rsidR="0030723E">
        <w:rPr>
          <w:rFonts w:ascii="Segoe UI" w:hAnsi="Segoe UI" w:cs="Segoe UI"/>
          <w:color w:val="222222"/>
          <w:lang w:val="ro-RO"/>
        </w:rPr>
        <w:t>avut loc</w:t>
      </w:r>
      <w:r w:rsidRPr="00661151">
        <w:rPr>
          <w:rFonts w:ascii="Segoe UI" w:hAnsi="Segoe UI" w:cs="Segoe UI"/>
          <w:color w:val="222222"/>
          <w:lang w:val="ro-RO"/>
        </w:rPr>
        <w:t xml:space="preserve"> în mod pașnic și că forțele de poliție au asigurat condițiile</w:t>
      </w:r>
      <w:r w:rsidR="00F755C0">
        <w:rPr>
          <w:rFonts w:ascii="Segoe UI" w:hAnsi="Segoe UI" w:cs="Segoe UI"/>
          <w:color w:val="222222"/>
          <w:lang w:val="ro-RO"/>
        </w:rPr>
        <w:t xml:space="preserve"> necesare pentru</w:t>
      </w:r>
      <w:r w:rsidRPr="00661151">
        <w:rPr>
          <w:rFonts w:ascii="Segoe UI" w:hAnsi="Segoe UI" w:cs="Segoe UI"/>
          <w:color w:val="222222"/>
          <w:lang w:val="ro-RO"/>
        </w:rPr>
        <w:t xml:space="preserve"> </w:t>
      </w:r>
      <w:r w:rsidR="005D7279">
        <w:rPr>
          <w:rFonts w:ascii="Segoe UI" w:hAnsi="Segoe UI" w:cs="Segoe UI"/>
          <w:color w:val="222222"/>
          <w:lang w:val="ro-RO"/>
        </w:rPr>
        <w:t>ca</w:t>
      </w:r>
      <w:r w:rsidRPr="00661151">
        <w:rPr>
          <w:rFonts w:ascii="Segoe UI" w:hAnsi="Segoe UI" w:cs="Segoe UI"/>
          <w:color w:val="222222"/>
          <w:lang w:val="ro-RO"/>
        </w:rPr>
        <w:t xml:space="preserve"> demonstranți</w:t>
      </w:r>
      <w:r w:rsidR="005D7279">
        <w:rPr>
          <w:rFonts w:ascii="Segoe UI" w:hAnsi="Segoe UI" w:cs="Segoe UI"/>
          <w:color w:val="222222"/>
          <w:lang w:val="ro-RO"/>
        </w:rPr>
        <w:t>i să-și poată</w:t>
      </w:r>
      <w:r w:rsidRPr="00661151">
        <w:rPr>
          <w:rFonts w:ascii="Segoe UI" w:hAnsi="Segoe UI" w:cs="Segoe UI"/>
          <w:color w:val="222222"/>
          <w:lang w:val="ro-RO"/>
        </w:rPr>
        <w:t xml:space="preserve"> exercita drepturile.</w:t>
      </w:r>
    </w:p>
    <w:p w14:paraId="30B0CA93" w14:textId="7F6C4899" w:rsidR="001D5CF3" w:rsidRDefault="001D5CF3" w:rsidP="001D5CF3">
      <w:pPr>
        <w:spacing w:before="100" w:beforeAutospacing="1" w:after="100" w:afterAutospacing="1"/>
        <w:jc w:val="both"/>
        <w:rPr>
          <w:rFonts w:ascii="Segoe UI" w:hAnsi="Segoe UI" w:cs="Segoe UI"/>
          <w:color w:val="222222"/>
          <w:lang w:val="ro-RO"/>
        </w:rPr>
      </w:pPr>
      <w:r>
        <w:rPr>
          <w:rFonts w:ascii="Segoe UI" w:hAnsi="Segoe UI" w:cs="Segoe UI"/>
          <w:color w:val="222222"/>
          <w:lang w:val="ro-RO"/>
        </w:rPr>
        <w:t xml:space="preserve">După examinarea atentă a </w:t>
      </w:r>
      <w:r w:rsidR="005D51B7" w:rsidRPr="001D5CF3">
        <w:rPr>
          <w:rFonts w:ascii="Segoe UI" w:hAnsi="Segoe UI" w:cs="Segoe UI"/>
          <w:color w:val="222222"/>
          <w:lang w:val="ro-RO"/>
        </w:rPr>
        <w:t>informațiil</w:t>
      </w:r>
      <w:r>
        <w:rPr>
          <w:rFonts w:ascii="Segoe UI" w:hAnsi="Segoe UI" w:cs="Segoe UI"/>
          <w:color w:val="222222"/>
          <w:lang w:val="ro-RO"/>
        </w:rPr>
        <w:t>or</w:t>
      </w:r>
      <w:r w:rsidR="005D51B7" w:rsidRPr="001D5CF3">
        <w:rPr>
          <w:rFonts w:ascii="Segoe UI" w:hAnsi="Segoe UI" w:cs="Segoe UI"/>
          <w:color w:val="222222"/>
          <w:lang w:val="ro-RO"/>
        </w:rPr>
        <w:t xml:space="preserve"> primite de la Guvern, societatea civilă și alte părți interesate, regret să concluzionez că, în </w:t>
      </w:r>
      <w:r>
        <w:rPr>
          <w:rFonts w:ascii="Segoe UI" w:hAnsi="Segoe UI" w:cs="Segoe UI"/>
          <w:color w:val="222222"/>
          <w:lang w:val="ro-RO"/>
        </w:rPr>
        <w:t>pofida</w:t>
      </w:r>
      <w:r w:rsidR="005D51B7" w:rsidRPr="001D5CF3">
        <w:rPr>
          <w:rFonts w:ascii="Segoe UI" w:hAnsi="Segoe UI" w:cs="Segoe UI"/>
          <w:color w:val="222222"/>
          <w:lang w:val="ro-RO"/>
        </w:rPr>
        <w:t xml:space="preserve"> unui cadru</w:t>
      </w:r>
      <w:r w:rsidR="00A24796">
        <w:rPr>
          <w:rFonts w:ascii="Segoe UI" w:hAnsi="Segoe UI" w:cs="Segoe UI"/>
          <w:color w:val="222222"/>
          <w:lang w:val="ro-RO"/>
        </w:rPr>
        <w:t xml:space="preserve"> legislativ</w:t>
      </w:r>
      <w:r w:rsidR="005D51B7" w:rsidRPr="001D5CF3">
        <w:rPr>
          <w:rFonts w:ascii="Segoe UI" w:hAnsi="Segoe UI" w:cs="Segoe UI"/>
          <w:color w:val="222222"/>
          <w:lang w:val="ro-RO"/>
        </w:rPr>
        <w:t xml:space="preserve"> </w:t>
      </w:r>
      <w:r w:rsidR="00A24796">
        <w:rPr>
          <w:rFonts w:ascii="Segoe UI" w:hAnsi="Segoe UI" w:cs="Segoe UI"/>
          <w:color w:val="222222"/>
          <w:lang w:val="ro-RO"/>
        </w:rPr>
        <w:t>satisfăcător la nivel global</w:t>
      </w:r>
      <w:r w:rsidR="005D51B7" w:rsidRPr="001D5CF3">
        <w:rPr>
          <w:rFonts w:ascii="Segoe UI" w:hAnsi="Segoe UI" w:cs="Segoe UI"/>
          <w:color w:val="222222"/>
          <w:lang w:val="ro-RO"/>
        </w:rPr>
        <w:t>, situația apărătorilor drepturilor omului în Republica Moldova</w:t>
      </w:r>
      <w:r w:rsidR="00A24796">
        <w:rPr>
          <w:rFonts w:ascii="Segoe UI" w:hAnsi="Segoe UI" w:cs="Segoe UI"/>
          <w:color w:val="222222"/>
          <w:lang w:val="ro-RO"/>
        </w:rPr>
        <w:t xml:space="preserve"> necesită îmbunătăţiri</w:t>
      </w:r>
      <w:r w:rsidR="005D51B7" w:rsidRPr="001D5CF3">
        <w:rPr>
          <w:rFonts w:ascii="Segoe UI" w:hAnsi="Segoe UI" w:cs="Segoe UI"/>
          <w:color w:val="222222"/>
          <w:lang w:val="ro-RO"/>
        </w:rPr>
        <w:t>.</w:t>
      </w:r>
    </w:p>
    <w:p w14:paraId="0E04A17D" w14:textId="2B8BD217" w:rsidR="001D5CF3" w:rsidRDefault="005D51B7" w:rsidP="001D5CF3">
      <w:pPr>
        <w:spacing w:before="100" w:beforeAutospacing="1" w:after="100" w:afterAutospacing="1"/>
        <w:jc w:val="both"/>
        <w:rPr>
          <w:rFonts w:ascii="Segoe UI" w:hAnsi="Segoe UI" w:cs="Segoe UI"/>
          <w:color w:val="222222"/>
          <w:lang w:val="ro-RO"/>
        </w:rPr>
      </w:pPr>
      <w:r w:rsidRPr="001D5CF3">
        <w:rPr>
          <w:rFonts w:ascii="Segoe UI" w:hAnsi="Segoe UI" w:cs="Segoe UI"/>
          <w:color w:val="222222"/>
          <w:lang w:val="ro-RO"/>
        </w:rPr>
        <w:t xml:space="preserve">Apărătorii drepturilor omului și jurnaliștii sunt victime ale campaniilor de </w:t>
      </w:r>
      <w:r w:rsidR="0030723E">
        <w:rPr>
          <w:rFonts w:ascii="Segoe UI" w:hAnsi="Segoe UI" w:cs="Segoe UI"/>
          <w:color w:val="222222"/>
          <w:lang w:val="ro-RO"/>
        </w:rPr>
        <w:t>denigrare</w:t>
      </w:r>
      <w:r w:rsidRPr="001D5CF3">
        <w:rPr>
          <w:rFonts w:ascii="Segoe UI" w:hAnsi="Segoe UI" w:cs="Segoe UI"/>
          <w:color w:val="222222"/>
          <w:lang w:val="ro-RO"/>
        </w:rPr>
        <w:t xml:space="preserve">, avocații se confruntă cu acuzații </w:t>
      </w:r>
      <w:r w:rsidR="001D5CF3">
        <w:rPr>
          <w:rFonts w:ascii="Segoe UI" w:hAnsi="Segoe UI" w:cs="Segoe UI"/>
          <w:color w:val="222222"/>
          <w:lang w:val="ro-RO"/>
        </w:rPr>
        <w:t>penale</w:t>
      </w:r>
      <w:r w:rsidRPr="001D5CF3">
        <w:rPr>
          <w:rFonts w:ascii="Segoe UI" w:hAnsi="Segoe UI" w:cs="Segoe UI"/>
          <w:color w:val="222222"/>
          <w:lang w:val="ro-RO"/>
        </w:rPr>
        <w:t xml:space="preserve"> motivate politic sau sunt amenințați ori de câte ori apără </w:t>
      </w:r>
      <w:r w:rsidR="000A70A2">
        <w:rPr>
          <w:rFonts w:ascii="Segoe UI" w:hAnsi="Segoe UI" w:cs="Segoe UI"/>
          <w:color w:val="222222"/>
          <w:lang w:val="ro-RO"/>
        </w:rPr>
        <w:t xml:space="preserve">vocile </w:t>
      </w:r>
      <w:r w:rsidR="0030723E">
        <w:rPr>
          <w:rFonts w:ascii="Segoe UI" w:hAnsi="Segoe UI" w:cs="Segoe UI"/>
          <w:color w:val="222222"/>
          <w:lang w:val="ro-RO"/>
        </w:rPr>
        <w:t>incomode</w:t>
      </w:r>
      <w:r w:rsidRPr="001D5CF3">
        <w:rPr>
          <w:rFonts w:ascii="Segoe UI" w:hAnsi="Segoe UI" w:cs="Segoe UI"/>
          <w:color w:val="222222"/>
          <w:lang w:val="ro-RO"/>
        </w:rPr>
        <w:t>, jurnaliștii se confruntă cu limitări în ceea ce privește accesul la informații</w:t>
      </w:r>
      <w:r w:rsidR="0030723E">
        <w:rPr>
          <w:rFonts w:ascii="Segoe UI" w:hAnsi="Segoe UI" w:cs="Segoe UI"/>
          <w:color w:val="222222"/>
          <w:lang w:val="ro-RO"/>
        </w:rPr>
        <w:t>,</w:t>
      </w:r>
      <w:r w:rsidRPr="001D5CF3">
        <w:rPr>
          <w:rFonts w:ascii="Segoe UI" w:hAnsi="Segoe UI" w:cs="Segoe UI"/>
          <w:color w:val="222222"/>
          <w:lang w:val="ro-RO"/>
        </w:rPr>
        <w:t xml:space="preserve"> </w:t>
      </w:r>
      <w:r w:rsidR="001D5CF3">
        <w:rPr>
          <w:rFonts w:ascii="Segoe UI" w:hAnsi="Segoe UI" w:cs="Segoe UI"/>
          <w:color w:val="222222"/>
          <w:lang w:val="ro-RO"/>
        </w:rPr>
        <w:t>iar</w:t>
      </w:r>
      <w:r w:rsidRPr="001D5CF3">
        <w:rPr>
          <w:rFonts w:ascii="Segoe UI" w:hAnsi="Segoe UI" w:cs="Segoe UI"/>
          <w:color w:val="222222"/>
          <w:lang w:val="ro-RO"/>
        </w:rPr>
        <w:t xml:space="preserve"> instituțiile naționale pentru </w:t>
      </w:r>
      <w:r w:rsidR="0030723E">
        <w:rPr>
          <w:rFonts w:ascii="Segoe UI" w:hAnsi="Segoe UI" w:cs="Segoe UI"/>
          <w:color w:val="222222"/>
          <w:lang w:val="ro-RO"/>
        </w:rPr>
        <w:t>apărarea drepturilor</w:t>
      </w:r>
      <w:r w:rsidRPr="001D5CF3">
        <w:rPr>
          <w:rFonts w:ascii="Segoe UI" w:hAnsi="Segoe UI" w:cs="Segoe UI"/>
          <w:color w:val="222222"/>
          <w:lang w:val="ro-RO"/>
        </w:rPr>
        <w:t xml:space="preserve"> omului se simt ignorate în practică.</w:t>
      </w:r>
    </w:p>
    <w:p w14:paraId="62D66A23" w14:textId="489C1881" w:rsidR="005D51B7" w:rsidRPr="00A20915" w:rsidRDefault="005D51B7" w:rsidP="001D5CF3">
      <w:pPr>
        <w:spacing w:before="100" w:beforeAutospacing="1" w:after="100" w:afterAutospacing="1"/>
        <w:jc w:val="both"/>
        <w:rPr>
          <w:rFonts w:ascii="Segoe UI" w:hAnsi="Segoe UI" w:cs="Segoe UI"/>
          <w:color w:val="444444"/>
          <w:lang w:val="ro-RO" w:eastAsia="en-GB"/>
        </w:rPr>
      </w:pPr>
      <w:r w:rsidRPr="001D5CF3">
        <w:rPr>
          <w:rFonts w:ascii="Segoe UI" w:hAnsi="Segoe UI" w:cs="Segoe UI"/>
          <w:color w:val="222222"/>
          <w:lang w:val="ro-RO"/>
        </w:rPr>
        <w:lastRenderedPageBreak/>
        <w:t xml:space="preserve">În regiunea transnistreană, legislația privind organizațiile non-profit </w:t>
      </w:r>
      <w:r w:rsidR="007C11A2">
        <w:rPr>
          <w:rFonts w:ascii="Segoe UI" w:hAnsi="Segoe UI" w:cs="Segoe UI"/>
          <w:color w:val="222222"/>
          <w:lang w:val="ro-RO"/>
        </w:rPr>
        <w:t>provoacă</w:t>
      </w:r>
      <w:r w:rsidRPr="001D5CF3">
        <w:rPr>
          <w:rFonts w:ascii="Segoe UI" w:hAnsi="Segoe UI" w:cs="Segoe UI"/>
          <w:color w:val="222222"/>
          <w:lang w:val="ro-RO"/>
        </w:rPr>
        <w:t xml:space="preserve"> îngrijorări serioase, iar apărătorii drepturilor omului uneori nu simt că operează într-un mediu sigur și permisiv.</w:t>
      </w:r>
    </w:p>
    <w:p w14:paraId="0611D745" w14:textId="2DA9EFC1" w:rsidR="006E7680" w:rsidRPr="006E7680" w:rsidRDefault="00F56BCC" w:rsidP="006E7680">
      <w:pPr>
        <w:spacing w:before="100" w:beforeAutospacing="1" w:after="100" w:afterAutospacing="1"/>
        <w:rPr>
          <w:rFonts w:ascii="Segoe UI" w:hAnsi="Segoe UI" w:cs="Segoe UI"/>
          <w:color w:val="444444"/>
          <w:lang w:val="en-US" w:eastAsia="en-GB"/>
        </w:rPr>
      </w:pPr>
      <w:r>
        <w:rPr>
          <w:rFonts w:ascii="Segoe UI" w:hAnsi="Segoe UI" w:cs="Segoe UI"/>
          <w:b/>
          <w:bCs/>
          <w:color w:val="444444"/>
          <w:lang w:val="en-US" w:eastAsia="en-GB"/>
        </w:rPr>
        <w:t>3</w:t>
      </w:r>
      <w:r w:rsidR="001D5CF3">
        <w:rPr>
          <w:rFonts w:ascii="Segoe UI" w:hAnsi="Segoe UI" w:cs="Segoe UI"/>
          <w:b/>
          <w:bCs/>
          <w:color w:val="444444"/>
          <w:lang w:val="en-US" w:eastAsia="en-GB"/>
        </w:rPr>
        <w:t xml:space="preserve">. </w:t>
      </w:r>
      <w:proofErr w:type="spellStart"/>
      <w:r w:rsidR="001D5CF3">
        <w:rPr>
          <w:rFonts w:ascii="Segoe UI" w:hAnsi="Segoe UI" w:cs="Segoe UI"/>
          <w:b/>
          <w:bCs/>
          <w:color w:val="444444"/>
          <w:lang w:val="en-US" w:eastAsia="en-GB"/>
        </w:rPr>
        <w:t>Cadrul</w:t>
      </w:r>
      <w:proofErr w:type="spellEnd"/>
      <w:r w:rsidR="001D5CF3">
        <w:rPr>
          <w:rFonts w:ascii="Segoe UI" w:hAnsi="Segoe UI" w:cs="Segoe UI"/>
          <w:b/>
          <w:bCs/>
          <w:color w:val="444444"/>
          <w:lang w:val="en-US" w:eastAsia="en-GB"/>
        </w:rPr>
        <w:t xml:space="preserve"> l</w:t>
      </w:r>
      <w:r w:rsidR="006E7680" w:rsidRPr="006E7680">
        <w:rPr>
          <w:rFonts w:ascii="Segoe UI" w:hAnsi="Segoe UI" w:cs="Segoe UI"/>
          <w:b/>
          <w:bCs/>
          <w:color w:val="444444"/>
          <w:lang w:val="en-US" w:eastAsia="en-GB"/>
        </w:rPr>
        <w:t>eg</w:t>
      </w:r>
      <w:r w:rsidR="001D5CF3">
        <w:rPr>
          <w:rFonts w:ascii="Segoe UI" w:hAnsi="Segoe UI" w:cs="Segoe UI"/>
          <w:b/>
          <w:bCs/>
          <w:color w:val="444444"/>
          <w:lang w:val="en-US" w:eastAsia="en-GB"/>
        </w:rPr>
        <w:t xml:space="preserve">al </w:t>
      </w:r>
      <w:proofErr w:type="spellStart"/>
      <w:r w:rsidR="001D5CF3">
        <w:rPr>
          <w:rFonts w:ascii="Segoe UI" w:hAnsi="Segoe UI" w:cs="Segoe UI"/>
          <w:b/>
          <w:bCs/>
          <w:color w:val="444444"/>
          <w:lang w:val="en-US" w:eastAsia="en-GB"/>
        </w:rPr>
        <w:t>și</w:t>
      </w:r>
      <w:proofErr w:type="spellEnd"/>
      <w:r w:rsidR="001D5CF3">
        <w:rPr>
          <w:rFonts w:ascii="Segoe UI" w:hAnsi="Segoe UI" w:cs="Segoe UI"/>
          <w:b/>
          <w:bCs/>
          <w:color w:val="444444"/>
          <w:lang w:val="en-US" w:eastAsia="en-GB"/>
        </w:rPr>
        <w:t xml:space="preserve"> </w:t>
      </w:r>
      <w:proofErr w:type="spellStart"/>
      <w:r w:rsidR="001D5CF3">
        <w:rPr>
          <w:rFonts w:ascii="Segoe UI" w:hAnsi="Segoe UI" w:cs="Segoe UI"/>
          <w:b/>
          <w:bCs/>
          <w:color w:val="444444"/>
          <w:lang w:val="en-US" w:eastAsia="en-GB"/>
        </w:rPr>
        <w:t>i</w:t>
      </w:r>
      <w:r w:rsidR="006E7680" w:rsidRPr="006E7680">
        <w:rPr>
          <w:rFonts w:ascii="Segoe UI" w:hAnsi="Segoe UI" w:cs="Segoe UI"/>
          <w:b/>
          <w:bCs/>
          <w:color w:val="444444"/>
          <w:lang w:val="en-US" w:eastAsia="en-GB"/>
        </w:rPr>
        <w:t>nstitu</w:t>
      </w:r>
      <w:r w:rsidR="001D5CF3">
        <w:rPr>
          <w:rFonts w:ascii="Segoe UI" w:hAnsi="Segoe UI" w:cs="Segoe UI"/>
          <w:b/>
          <w:bCs/>
          <w:color w:val="444444"/>
          <w:lang w:val="en-US" w:eastAsia="en-GB"/>
        </w:rPr>
        <w:t>ț</w:t>
      </w:r>
      <w:r w:rsidR="006E7680" w:rsidRPr="006E7680">
        <w:rPr>
          <w:rFonts w:ascii="Segoe UI" w:hAnsi="Segoe UI" w:cs="Segoe UI"/>
          <w:b/>
          <w:bCs/>
          <w:color w:val="444444"/>
          <w:lang w:val="en-US" w:eastAsia="en-GB"/>
        </w:rPr>
        <w:t>ional</w:t>
      </w:r>
      <w:proofErr w:type="spellEnd"/>
      <w:r w:rsidR="00841D1F">
        <w:rPr>
          <w:rFonts w:ascii="Segoe UI" w:hAnsi="Segoe UI" w:cs="Segoe UI"/>
          <w:b/>
          <w:bCs/>
          <w:color w:val="444444"/>
          <w:lang w:val="en-US" w:eastAsia="en-GB"/>
        </w:rPr>
        <w:t xml:space="preserve"> </w:t>
      </w:r>
    </w:p>
    <w:p w14:paraId="00CB22E8" w14:textId="4535977E" w:rsidR="00D817C0" w:rsidRDefault="001D5CF3" w:rsidP="007C11A2">
      <w:pPr>
        <w:spacing w:before="100" w:beforeAutospacing="1" w:after="100" w:afterAutospacing="1"/>
        <w:rPr>
          <w:rFonts w:ascii="Segoe UI" w:hAnsi="Segoe UI" w:cs="Segoe UI"/>
          <w:color w:val="222222"/>
          <w:lang w:val="ro-RO"/>
        </w:rPr>
      </w:pPr>
      <w:proofErr w:type="spellStart"/>
      <w:r>
        <w:rPr>
          <w:rFonts w:ascii="Segoe UI" w:hAnsi="Segoe UI" w:cs="Segoe UI"/>
          <w:b/>
          <w:bCs/>
          <w:i/>
          <w:iCs/>
          <w:color w:val="444444"/>
          <w:lang w:val="en-US" w:eastAsia="en-GB"/>
        </w:rPr>
        <w:t>Cadrul</w:t>
      </w:r>
      <w:proofErr w:type="spellEnd"/>
      <w:r>
        <w:rPr>
          <w:rFonts w:ascii="Segoe UI" w:hAnsi="Segoe UI" w:cs="Segoe UI"/>
          <w:b/>
          <w:bCs/>
          <w:i/>
          <w:iCs/>
          <w:color w:val="444444"/>
          <w:lang w:val="en-US" w:eastAsia="en-GB"/>
        </w:rPr>
        <w:t xml:space="preserve"> l</w:t>
      </w:r>
      <w:r w:rsidR="006E7680" w:rsidRPr="006E7680">
        <w:rPr>
          <w:rFonts w:ascii="Segoe UI" w:hAnsi="Segoe UI" w:cs="Segoe UI"/>
          <w:b/>
          <w:bCs/>
          <w:i/>
          <w:iCs/>
          <w:color w:val="444444"/>
          <w:lang w:val="en-US" w:eastAsia="en-GB"/>
        </w:rPr>
        <w:t xml:space="preserve">egal </w:t>
      </w:r>
      <w:r w:rsidR="006E7680" w:rsidRPr="006E7680">
        <w:rPr>
          <w:rFonts w:ascii="Segoe UI" w:hAnsi="Segoe UI" w:cs="Segoe UI"/>
          <w:color w:val="444444"/>
          <w:lang w:val="en-US" w:eastAsia="en-GB"/>
        </w:rPr>
        <w:br/>
      </w:r>
      <w:r w:rsidR="005D51B7" w:rsidRPr="00D817C0">
        <w:rPr>
          <w:rFonts w:ascii="Segoe UI" w:hAnsi="Segoe UI" w:cs="Segoe UI"/>
          <w:color w:val="222222"/>
          <w:lang w:val="ro-RO"/>
        </w:rPr>
        <w:t xml:space="preserve">Constituția Republicii Moldova din 1994 garantează principiul egalității (articolul 16), accesul la justiție (articolul 20), dreptul la apărare (articolul 26), </w:t>
      </w:r>
      <w:r w:rsidR="00D817C0">
        <w:rPr>
          <w:rFonts w:ascii="Segoe UI" w:hAnsi="Segoe UI" w:cs="Segoe UI"/>
          <w:color w:val="222222"/>
          <w:lang w:val="ro-RO"/>
        </w:rPr>
        <w:t xml:space="preserve">dreptul la </w:t>
      </w:r>
      <w:r w:rsidR="005D51B7" w:rsidRPr="00D817C0">
        <w:rPr>
          <w:rFonts w:ascii="Segoe UI" w:hAnsi="Segoe UI" w:cs="Segoe UI"/>
          <w:color w:val="222222"/>
          <w:lang w:val="ro-RO"/>
        </w:rPr>
        <w:t>libera circulație (articolul 27), libertatea de opinie și de exprimare (articolul 32)</w:t>
      </w:r>
      <w:r w:rsidR="00D817C0">
        <w:rPr>
          <w:rFonts w:ascii="Segoe UI" w:hAnsi="Segoe UI" w:cs="Segoe UI"/>
          <w:color w:val="222222"/>
          <w:lang w:val="ro-RO"/>
        </w:rPr>
        <w:t>, dreptul de acces la informație</w:t>
      </w:r>
      <w:r w:rsidR="005D51B7" w:rsidRPr="00D817C0">
        <w:rPr>
          <w:rFonts w:ascii="Segoe UI" w:hAnsi="Segoe UI" w:cs="Segoe UI"/>
          <w:color w:val="222222"/>
          <w:lang w:val="ro-RO"/>
        </w:rPr>
        <w:t xml:space="preserve"> (articolul 34), libertatea de întrunire (articolul 40) și dreptul la recurs pentru persoanele prejudiciate de o autoritate publică.</w:t>
      </w:r>
    </w:p>
    <w:p w14:paraId="3E0A022F" w14:textId="42F31911" w:rsidR="00D817C0" w:rsidRDefault="005D51B7" w:rsidP="00D817C0">
      <w:pPr>
        <w:spacing w:before="100" w:beforeAutospacing="1" w:after="100" w:afterAutospacing="1"/>
        <w:jc w:val="both"/>
        <w:rPr>
          <w:rFonts w:ascii="Segoe UI" w:hAnsi="Segoe UI" w:cs="Segoe UI"/>
          <w:color w:val="444444"/>
          <w:lang w:val="en-US" w:eastAsia="en-GB"/>
        </w:rPr>
      </w:pPr>
      <w:r w:rsidRPr="00D817C0">
        <w:rPr>
          <w:rFonts w:ascii="Segoe UI" w:hAnsi="Segoe UI" w:cs="Segoe UI"/>
          <w:color w:val="222222"/>
          <w:lang w:val="ro-RO"/>
        </w:rPr>
        <w:t xml:space="preserve">Constituția stabilește că </w:t>
      </w:r>
      <w:r w:rsidR="0030723E">
        <w:rPr>
          <w:rFonts w:ascii="Segoe UI" w:hAnsi="Segoe UI" w:cs="Segoe UI"/>
          <w:color w:val="222222"/>
          <w:lang w:val="ro-RO"/>
        </w:rPr>
        <w:t xml:space="preserve">prevederile </w:t>
      </w:r>
      <w:r w:rsidRPr="00D817C0">
        <w:rPr>
          <w:rFonts w:ascii="Segoe UI" w:hAnsi="Segoe UI" w:cs="Segoe UI"/>
          <w:color w:val="222222"/>
          <w:lang w:val="ro-RO"/>
        </w:rPr>
        <w:t xml:space="preserve">constituționale privind drepturile și libertățile omului trebuie interpretate și aplicate în conformitate cu Declarația Universală </w:t>
      </w:r>
      <w:r w:rsidR="00D817C0">
        <w:rPr>
          <w:rFonts w:ascii="Segoe UI" w:hAnsi="Segoe UI" w:cs="Segoe UI"/>
          <w:color w:val="222222"/>
          <w:lang w:val="ro-RO"/>
        </w:rPr>
        <w:t xml:space="preserve">a Drepturilor Omului </w:t>
      </w:r>
      <w:r w:rsidRPr="00D817C0">
        <w:rPr>
          <w:rFonts w:ascii="Segoe UI" w:hAnsi="Segoe UI" w:cs="Segoe UI"/>
          <w:color w:val="222222"/>
          <w:lang w:val="ro-RO"/>
        </w:rPr>
        <w:t xml:space="preserve">și cu alte legi și tratate în domeniul drepturilor omului </w:t>
      </w:r>
      <w:r w:rsidR="007C11A2">
        <w:rPr>
          <w:rFonts w:ascii="Segoe UI" w:hAnsi="Segoe UI" w:cs="Segoe UI"/>
          <w:color w:val="222222"/>
          <w:lang w:val="ro-RO"/>
        </w:rPr>
        <w:t>din care Republica Moldova face</w:t>
      </w:r>
      <w:r w:rsidR="0030723E">
        <w:rPr>
          <w:rFonts w:ascii="Segoe UI" w:hAnsi="Segoe UI" w:cs="Segoe UI"/>
          <w:color w:val="222222"/>
          <w:lang w:val="ro-RO"/>
        </w:rPr>
        <w:t xml:space="preserve"> parte. Î</w:t>
      </w:r>
      <w:r w:rsidRPr="00D817C0">
        <w:rPr>
          <w:rFonts w:ascii="Segoe UI" w:hAnsi="Segoe UI" w:cs="Segoe UI"/>
          <w:color w:val="222222"/>
          <w:lang w:val="ro-RO"/>
        </w:rPr>
        <w:t xml:space="preserve">n caz de dezacord, </w:t>
      </w:r>
      <w:r w:rsidR="007C11A2" w:rsidRPr="00D817C0">
        <w:rPr>
          <w:rFonts w:ascii="Segoe UI" w:hAnsi="Segoe UI" w:cs="Segoe UI"/>
          <w:color w:val="222222"/>
          <w:lang w:val="ro-RO"/>
        </w:rPr>
        <w:t>reglementăril</w:t>
      </w:r>
      <w:r w:rsidR="007C11A2">
        <w:rPr>
          <w:rFonts w:ascii="Segoe UI" w:hAnsi="Segoe UI" w:cs="Segoe UI"/>
          <w:color w:val="222222"/>
          <w:lang w:val="ro-RO"/>
        </w:rPr>
        <w:t>or</w:t>
      </w:r>
      <w:r w:rsidR="007C11A2" w:rsidRPr="00D817C0">
        <w:rPr>
          <w:rFonts w:ascii="Segoe UI" w:hAnsi="Segoe UI" w:cs="Segoe UI"/>
          <w:color w:val="222222"/>
          <w:lang w:val="ro-RO"/>
        </w:rPr>
        <w:t xml:space="preserve"> internaționale </w:t>
      </w:r>
      <w:r w:rsidR="007C11A2">
        <w:rPr>
          <w:rFonts w:ascii="Segoe UI" w:hAnsi="Segoe UI" w:cs="Segoe UI"/>
          <w:color w:val="222222"/>
          <w:lang w:val="ro-RO"/>
        </w:rPr>
        <w:t>li se va da</w:t>
      </w:r>
      <w:r w:rsidRPr="00D817C0">
        <w:rPr>
          <w:rFonts w:ascii="Segoe UI" w:hAnsi="Segoe UI" w:cs="Segoe UI"/>
          <w:color w:val="222222"/>
          <w:lang w:val="ro-RO"/>
        </w:rPr>
        <w:t xml:space="preserve"> prioritate. De asemenea, se precizează că Republica Moldova se angajează să respecte tratatele la care este parte și că prevederile tratatelor care intră în vigoare au</w:t>
      </w:r>
      <w:r w:rsidR="00D817C0">
        <w:rPr>
          <w:rFonts w:ascii="Segoe UI" w:hAnsi="Segoe UI" w:cs="Segoe UI"/>
          <w:color w:val="222222"/>
          <w:lang w:val="ro-RO"/>
        </w:rPr>
        <w:t xml:space="preserve"> prioritate față de Constituție</w:t>
      </w:r>
      <w:r w:rsidR="00D817C0" w:rsidRPr="009119F6">
        <w:rPr>
          <w:rFonts w:ascii="Segoe UI" w:hAnsi="Segoe UI" w:cs="Segoe UI"/>
          <w:color w:val="444444"/>
          <w:vertAlign w:val="superscript"/>
          <w:lang w:val="en-US" w:eastAsia="en-GB"/>
        </w:rPr>
        <w:t>1</w:t>
      </w:r>
      <w:r w:rsidR="00D817C0" w:rsidRPr="009119F6">
        <w:rPr>
          <w:rFonts w:ascii="Segoe UI" w:hAnsi="Segoe UI" w:cs="Segoe UI"/>
          <w:color w:val="444444"/>
          <w:lang w:val="en-US" w:eastAsia="en-GB"/>
        </w:rPr>
        <w:t>.</w:t>
      </w:r>
      <w:r w:rsidR="00D817C0" w:rsidRPr="006E7680">
        <w:rPr>
          <w:rFonts w:ascii="Segoe UI" w:hAnsi="Segoe UI" w:cs="Segoe UI"/>
          <w:color w:val="444444"/>
          <w:lang w:val="en-US" w:eastAsia="en-GB"/>
        </w:rPr>
        <w:t xml:space="preserve"> </w:t>
      </w:r>
    </w:p>
    <w:p w14:paraId="0F9F32E2" w14:textId="6B5F8266" w:rsidR="005D51B7" w:rsidRPr="00D817C0" w:rsidRDefault="005D51B7" w:rsidP="00D817C0">
      <w:pPr>
        <w:spacing w:before="100" w:beforeAutospacing="1" w:after="100" w:afterAutospacing="1"/>
        <w:jc w:val="both"/>
        <w:rPr>
          <w:rFonts w:ascii="Segoe UI" w:hAnsi="Segoe UI" w:cs="Segoe UI"/>
          <w:color w:val="444444"/>
          <w:lang w:val="en-US" w:eastAsia="en-GB"/>
        </w:rPr>
      </w:pPr>
      <w:r w:rsidRPr="00D817C0">
        <w:rPr>
          <w:rFonts w:ascii="Segoe UI" w:hAnsi="Segoe UI" w:cs="Segoe UI"/>
          <w:color w:val="222222"/>
          <w:lang w:val="ro-RO"/>
        </w:rPr>
        <w:t xml:space="preserve">Începând cu iunie 2018, Republica Moldova a ratificat </w:t>
      </w:r>
      <w:r w:rsidR="00F56BCC">
        <w:rPr>
          <w:rFonts w:ascii="Segoe UI" w:hAnsi="Segoe UI" w:cs="Segoe UI"/>
          <w:color w:val="222222"/>
          <w:lang w:val="ro-RO"/>
        </w:rPr>
        <w:t>șapte</w:t>
      </w:r>
      <w:r w:rsidRPr="00D817C0">
        <w:rPr>
          <w:rFonts w:ascii="Segoe UI" w:hAnsi="Segoe UI" w:cs="Segoe UI"/>
          <w:color w:val="222222"/>
          <w:lang w:val="ro-RO"/>
        </w:rPr>
        <w:t xml:space="preserve"> tratate fundamentale privind drepturile omului, dar nu a ratificat o serie de alte instrumente importante ale ONU p</w:t>
      </w:r>
      <w:r w:rsidR="00D817C0">
        <w:rPr>
          <w:rFonts w:ascii="Segoe UI" w:hAnsi="Segoe UI" w:cs="Segoe UI"/>
          <w:color w:val="222222"/>
          <w:lang w:val="ro-RO"/>
        </w:rPr>
        <w:t>rivind</w:t>
      </w:r>
      <w:r w:rsidRPr="00D817C0">
        <w:rPr>
          <w:rFonts w:ascii="Segoe UI" w:hAnsi="Segoe UI" w:cs="Segoe UI"/>
          <w:color w:val="222222"/>
          <w:lang w:val="ro-RO"/>
        </w:rPr>
        <w:t xml:space="preserve"> drepturile omului.</w:t>
      </w:r>
    </w:p>
    <w:p w14:paraId="6B432B9F" w14:textId="77777777" w:rsidR="00D817C0" w:rsidRDefault="005D51B7" w:rsidP="00D817C0">
      <w:pPr>
        <w:spacing w:before="100" w:beforeAutospacing="1" w:after="100" w:afterAutospacing="1"/>
        <w:jc w:val="both"/>
        <w:rPr>
          <w:rFonts w:ascii="Segoe UI" w:hAnsi="Segoe UI" w:cs="Segoe UI"/>
          <w:b/>
          <w:color w:val="222222"/>
          <w:lang w:val="ro-RO"/>
        </w:rPr>
      </w:pPr>
      <w:r w:rsidRPr="00D817C0">
        <w:rPr>
          <w:rFonts w:ascii="Segoe UI" w:hAnsi="Segoe UI" w:cs="Segoe UI"/>
          <w:b/>
          <w:color w:val="222222"/>
          <w:lang w:val="ro-RO"/>
        </w:rPr>
        <w:t>Recomandare:</w:t>
      </w:r>
    </w:p>
    <w:p w14:paraId="1959ADF3" w14:textId="77777777" w:rsidR="00D817C0" w:rsidRDefault="005D51B7" w:rsidP="00D817C0">
      <w:pPr>
        <w:spacing w:before="100" w:beforeAutospacing="1" w:after="100" w:afterAutospacing="1"/>
        <w:jc w:val="both"/>
        <w:rPr>
          <w:rFonts w:ascii="Segoe UI" w:hAnsi="Segoe UI" w:cs="Segoe UI"/>
          <w:b/>
          <w:color w:val="222222"/>
          <w:lang w:val="ro-RO"/>
        </w:rPr>
      </w:pPr>
      <w:r w:rsidRPr="00D817C0">
        <w:rPr>
          <w:rFonts w:ascii="Segoe UI" w:hAnsi="Segoe UI" w:cs="Segoe UI"/>
          <w:b/>
          <w:color w:val="222222"/>
          <w:lang w:val="ro-RO"/>
        </w:rPr>
        <w:t>În acest sens, încurajez Republica Moldova să ratifice Convenția pentru protecția tuturor persoanelor împotriva dispariției forțate pe care ea a semnat-</w:t>
      </w:r>
      <w:r w:rsidR="00D817C0">
        <w:rPr>
          <w:rFonts w:ascii="Segoe UI" w:hAnsi="Segoe UI" w:cs="Segoe UI"/>
          <w:b/>
          <w:color w:val="222222"/>
          <w:lang w:val="ro-RO"/>
        </w:rPr>
        <w:t>o</w:t>
      </w:r>
      <w:r w:rsidRPr="00D817C0">
        <w:rPr>
          <w:rFonts w:ascii="Segoe UI" w:hAnsi="Segoe UI" w:cs="Segoe UI"/>
          <w:b/>
          <w:color w:val="222222"/>
          <w:lang w:val="ro-RO"/>
        </w:rPr>
        <w:t xml:space="preserve"> și Convenția internațională privind protecția drepturilor tuturor lucrătorilor migranți și a membrilor familiilor acestora; precum și Protocolul opțional la Pactul internațional privind drepturile economice, sociale și culturale, Protocolul opțional la Convenția privind drepturile copilului și Protocolul opțional la Convenția privind drepturile persoanelor cu handicap.</w:t>
      </w:r>
    </w:p>
    <w:p w14:paraId="22EE25E5" w14:textId="46176442" w:rsidR="00D817C0" w:rsidRDefault="005D51B7" w:rsidP="00D817C0">
      <w:pPr>
        <w:spacing w:before="100" w:beforeAutospacing="1" w:after="100" w:afterAutospacing="1"/>
        <w:jc w:val="both"/>
        <w:rPr>
          <w:rFonts w:ascii="Segoe UI" w:hAnsi="Segoe UI" w:cs="Segoe UI"/>
          <w:b/>
          <w:color w:val="222222"/>
          <w:lang w:val="ro-RO"/>
        </w:rPr>
      </w:pPr>
      <w:r w:rsidRPr="00D817C0">
        <w:rPr>
          <w:rFonts w:ascii="Segoe UI" w:hAnsi="Segoe UI" w:cs="Segoe UI"/>
          <w:b/>
          <w:color w:val="222222"/>
          <w:lang w:val="ro-RO"/>
        </w:rPr>
        <w:t xml:space="preserve">Ratificarea acestor instrumente ar oferi apărătorilor drepturilor omului instrumente importante pentru </w:t>
      </w:r>
      <w:r w:rsidR="0030723E">
        <w:rPr>
          <w:rFonts w:ascii="Segoe UI" w:hAnsi="Segoe UI" w:cs="Segoe UI"/>
          <w:b/>
          <w:color w:val="222222"/>
          <w:lang w:val="ro-RO"/>
        </w:rPr>
        <w:t>realizarea</w:t>
      </w:r>
      <w:r w:rsidRPr="00D817C0">
        <w:rPr>
          <w:rFonts w:ascii="Segoe UI" w:hAnsi="Segoe UI" w:cs="Segoe UI"/>
          <w:b/>
          <w:color w:val="222222"/>
          <w:lang w:val="ro-RO"/>
        </w:rPr>
        <w:t xml:space="preserve"> drepturile victimelor dispariției forțate, a lucrătorilor migranți și a familiilor acestora, a copiilor și a persoanelor cu </w:t>
      </w:r>
      <w:r w:rsidR="0030723E">
        <w:rPr>
          <w:rFonts w:ascii="Segoe UI" w:hAnsi="Segoe UI" w:cs="Segoe UI"/>
          <w:b/>
          <w:color w:val="222222"/>
          <w:lang w:val="ro-RO"/>
        </w:rPr>
        <w:t>dizabilități</w:t>
      </w:r>
      <w:r w:rsidRPr="00D817C0">
        <w:rPr>
          <w:rFonts w:ascii="Segoe UI" w:hAnsi="Segoe UI" w:cs="Segoe UI"/>
          <w:b/>
          <w:color w:val="222222"/>
          <w:lang w:val="ro-RO"/>
        </w:rPr>
        <w:t>; precum și drept</w:t>
      </w:r>
      <w:r w:rsidR="00D817C0">
        <w:rPr>
          <w:rFonts w:ascii="Segoe UI" w:hAnsi="Segoe UI" w:cs="Segoe UI"/>
          <w:b/>
          <w:color w:val="222222"/>
          <w:lang w:val="ro-RO"/>
        </w:rPr>
        <w:t>uri</w:t>
      </w:r>
      <w:r w:rsidRPr="00D817C0">
        <w:rPr>
          <w:rFonts w:ascii="Segoe UI" w:hAnsi="Segoe UI" w:cs="Segoe UI"/>
          <w:b/>
          <w:color w:val="222222"/>
          <w:lang w:val="ro-RO"/>
        </w:rPr>
        <w:t xml:space="preserve"> economic</w:t>
      </w:r>
      <w:r w:rsidR="00D817C0">
        <w:rPr>
          <w:rFonts w:ascii="Segoe UI" w:hAnsi="Segoe UI" w:cs="Segoe UI"/>
          <w:b/>
          <w:color w:val="222222"/>
          <w:lang w:val="ro-RO"/>
        </w:rPr>
        <w:t>e</w:t>
      </w:r>
      <w:r w:rsidRPr="00D817C0">
        <w:rPr>
          <w:rFonts w:ascii="Segoe UI" w:hAnsi="Segoe UI" w:cs="Segoe UI"/>
          <w:b/>
          <w:color w:val="222222"/>
          <w:lang w:val="ro-RO"/>
        </w:rPr>
        <w:t xml:space="preserve"> și social</w:t>
      </w:r>
      <w:r w:rsidR="00D817C0">
        <w:rPr>
          <w:rFonts w:ascii="Segoe UI" w:hAnsi="Segoe UI" w:cs="Segoe UI"/>
          <w:b/>
          <w:color w:val="222222"/>
          <w:lang w:val="ro-RO"/>
        </w:rPr>
        <w:t>e</w:t>
      </w:r>
      <w:r w:rsidR="00F56BCC">
        <w:rPr>
          <w:rFonts w:ascii="Segoe UI" w:hAnsi="Segoe UI" w:cs="Segoe UI"/>
          <w:b/>
          <w:color w:val="222222"/>
          <w:lang w:val="ro-RO"/>
        </w:rPr>
        <w:t xml:space="preserve">, îmbunătățite. </w:t>
      </w:r>
      <w:r w:rsidRPr="00D817C0">
        <w:rPr>
          <w:rFonts w:ascii="Segoe UI" w:hAnsi="Segoe UI" w:cs="Segoe UI"/>
          <w:b/>
          <w:color w:val="222222"/>
          <w:lang w:val="ro-RO"/>
        </w:rPr>
        <w:t>.</w:t>
      </w:r>
    </w:p>
    <w:p w14:paraId="508E2810" w14:textId="45C36D19" w:rsidR="005D51B7" w:rsidRPr="00D817C0" w:rsidRDefault="00F56BCC" w:rsidP="006E7680">
      <w:pPr>
        <w:spacing w:before="100" w:beforeAutospacing="1" w:after="100" w:afterAutospacing="1"/>
        <w:rPr>
          <w:rFonts w:ascii="Segoe UI" w:hAnsi="Segoe UI" w:cs="Segoe UI"/>
          <w:b/>
          <w:i/>
          <w:color w:val="444444"/>
          <w:lang w:val="en-US" w:eastAsia="en-GB"/>
        </w:rPr>
      </w:pPr>
      <w:r>
        <w:rPr>
          <w:rFonts w:ascii="Segoe UI" w:hAnsi="Segoe UI" w:cs="Segoe UI"/>
          <w:b/>
          <w:i/>
          <w:color w:val="222222"/>
          <w:lang w:val="ro-RO"/>
        </w:rPr>
        <w:t xml:space="preserve">4. </w:t>
      </w:r>
      <w:r w:rsidR="005D51B7" w:rsidRPr="00D817C0">
        <w:rPr>
          <w:rFonts w:ascii="Segoe UI" w:hAnsi="Segoe UI" w:cs="Segoe UI"/>
          <w:b/>
          <w:i/>
          <w:color w:val="222222"/>
          <w:lang w:val="ro-RO"/>
        </w:rPr>
        <w:t>Stigmatizarea și intimidarea apărătorilor drepturilor omului</w:t>
      </w:r>
    </w:p>
    <w:p w14:paraId="226195ED" w14:textId="12009AA3" w:rsidR="00D817C0" w:rsidRDefault="00C96B68" w:rsidP="00EF35C1">
      <w:pPr>
        <w:spacing w:before="100" w:beforeAutospacing="1" w:after="100" w:afterAutospacing="1"/>
        <w:jc w:val="both"/>
        <w:rPr>
          <w:rFonts w:ascii="Segoe UI" w:hAnsi="Segoe UI" w:cs="Segoe UI"/>
          <w:color w:val="222222"/>
          <w:lang w:val="ro-RO"/>
        </w:rPr>
      </w:pPr>
      <w:r w:rsidRPr="00D817C0">
        <w:rPr>
          <w:rFonts w:ascii="Segoe UI" w:hAnsi="Segoe UI" w:cs="Segoe UI"/>
          <w:color w:val="222222"/>
          <w:lang w:val="ro-RO"/>
        </w:rPr>
        <w:t xml:space="preserve">În timp ce organizațiile societății civile și apărătorii drepturilor omului </w:t>
      </w:r>
      <w:r w:rsidR="0030723E">
        <w:rPr>
          <w:rFonts w:ascii="Segoe UI" w:hAnsi="Segoe UI" w:cs="Segoe UI"/>
          <w:color w:val="222222"/>
          <w:lang w:val="ro-RO"/>
        </w:rPr>
        <w:t xml:space="preserve">să-și desfășoare activitatea </w:t>
      </w:r>
      <w:r w:rsidRPr="00D817C0">
        <w:rPr>
          <w:rFonts w:ascii="Segoe UI" w:hAnsi="Segoe UI" w:cs="Segoe UI"/>
          <w:color w:val="222222"/>
          <w:lang w:val="ro-RO"/>
        </w:rPr>
        <w:t>în do</w:t>
      </w:r>
      <w:r w:rsidR="00841D1F">
        <w:rPr>
          <w:rFonts w:ascii="Segoe UI" w:hAnsi="Segoe UI" w:cs="Segoe UI"/>
          <w:color w:val="222222"/>
          <w:lang w:val="ro-RO"/>
        </w:rPr>
        <w:t>meniul drepturilor omului, iar G</w:t>
      </w:r>
      <w:r w:rsidRPr="00D817C0">
        <w:rPr>
          <w:rFonts w:ascii="Segoe UI" w:hAnsi="Segoe UI" w:cs="Segoe UI"/>
          <w:color w:val="222222"/>
          <w:lang w:val="ro-RO"/>
        </w:rPr>
        <w:t xml:space="preserve">uvernul și-a declarat </w:t>
      </w:r>
      <w:r w:rsidRPr="00D817C0">
        <w:rPr>
          <w:rFonts w:ascii="Segoe UI" w:hAnsi="Segoe UI" w:cs="Segoe UI"/>
          <w:color w:val="222222"/>
          <w:lang w:val="ro-RO"/>
        </w:rPr>
        <w:lastRenderedPageBreak/>
        <w:t>deschis deschiderea de a se implica, în practică apărătorii drepturilor omului se confruntă cu mai multe provocări atât în ​​capitală, cât și în</w:t>
      </w:r>
      <w:r w:rsidR="00F56BCC">
        <w:rPr>
          <w:rFonts w:ascii="Segoe UI" w:hAnsi="Segoe UI" w:cs="Segoe UI"/>
          <w:color w:val="222222"/>
          <w:lang w:val="ro-RO"/>
        </w:rPr>
        <w:t xml:space="preserve"> alte</w:t>
      </w:r>
      <w:r w:rsidRPr="00D817C0">
        <w:rPr>
          <w:rFonts w:ascii="Segoe UI" w:hAnsi="Segoe UI" w:cs="Segoe UI"/>
          <w:color w:val="222222"/>
          <w:lang w:val="ro-RO"/>
        </w:rPr>
        <w:t xml:space="preserve"> regiuni.</w:t>
      </w:r>
    </w:p>
    <w:p w14:paraId="7500AAF7" w14:textId="291C7C78" w:rsidR="00EF35C1" w:rsidRDefault="00841D1F" w:rsidP="00EF35C1">
      <w:pPr>
        <w:spacing w:before="100" w:beforeAutospacing="1" w:after="100" w:afterAutospacing="1"/>
        <w:jc w:val="both"/>
        <w:rPr>
          <w:rFonts w:ascii="Segoe UI" w:hAnsi="Segoe UI" w:cs="Segoe UI"/>
          <w:color w:val="222222"/>
          <w:lang w:val="ro-RO"/>
        </w:rPr>
      </w:pPr>
      <w:r>
        <w:rPr>
          <w:rFonts w:ascii="Segoe UI" w:hAnsi="Segoe UI" w:cs="Segoe UI"/>
          <w:color w:val="222222"/>
          <w:lang w:val="ro-RO"/>
        </w:rPr>
        <w:t>În timp ce G</w:t>
      </w:r>
      <w:r w:rsidR="00C96B68" w:rsidRPr="00D817C0">
        <w:rPr>
          <w:rFonts w:ascii="Segoe UI" w:hAnsi="Segoe UI" w:cs="Segoe UI"/>
          <w:color w:val="222222"/>
          <w:lang w:val="ro-RO"/>
        </w:rPr>
        <w:t>uvernul a susținut toate rezoluțiile și declarațiile comune cu privire la apărătorii drepturilor omului la Adunarea Generală a ONU și la Consiliul pentru Drepturile Omului, am remarcat cu mare îngrijorare că autoritățile publice din Moldova au stigmat</w:t>
      </w:r>
      <w:r w:rsidR="00D817C0">
        <w:rPr>
          <w:rFonts w:ascii="Segoe UI" w:hAnsi="Segoe UI" w:cs="Segoe UI"/>
          <w:color w:val="222222"/>
          <w:lang w:val="ro-RO"/>
        </w:rPr>
        <w:t>iz</w:t>
      </w:r>
      <w:r w:rsidR="00C96B68" w:rsidRPr="00D817C0">
        <w:rPr>
          <w:rFonts w:ascii="Segoe UI" w:hAnsi="Segoe UI" w:cs="Segoe UI"/>
          <w:color w:val="222222"/>
          <w:lang w:val="ro-RO"/>
        </w:rPr>
        <w:t xml:space="preserve">at, uneori au acuzat și au discreditat apărătorii drepturilor omului și munca lor, inclusiv prin mass-media. Am primit </w:t>
      </w:r>
      <w:r w:rsidR="00D817C0">
        <w:rPr>
          <w:rFonts w:ascii="Segoe UI" w:hAnsi="Segoe UI" w:cs="Segoe UI"/>
          <w:color w:val="222222"/>
          <w:lang w:val="ro-RO"/>
        </w:rPr>
        <w:t>declarații</w:t>
      </w:r>
      <w:r w:rsidR="00C96B68" w:rsidRPr="00D817C0">
        <w:rPr>
          <w:rFonts w:ascii="Segoe UI" w:hAnsi="Segoe UI" w:cs="Segoe UI"/>
          <w:color w:val="222222"/>
          <w:lang w:val="ro-RO"/>
        </w:rPr>
        <w:t xml:space="preserve"> de</w:t>
      </w:r>
      <w:r w:rsidR="00D817C0">
        <w:rPr>
          <w:rFonts w:ascii="Segoe UI" w:hAnsi="Segoe UI" w:cs="Segoe UI"/>
          <w:color w:val="222222"/>
          <w:lang w:val="ro-RO"/>
        </w:rPr>
        <w:t>spre</w:t>
      </w:r>
      <w:r w:rsidR="00C96B68" w:rsidRPr="00D817C0">
        <w:rPr>
          <w:rFonts w:ascii="Segoe UI" w:hAnsi="Segoe UI" w:cs="Segoe UI"/>
          <w:color w:val="222222"/>
          <w:lang w:val="ro-RO"/>
        </w:rPr>
        <w:t xml:space="preserve"> intimidare și amenințări la adresa apărătorilor drepturilor omului de către reprezentanții publici cu privire la activitatea lor în domeniul drepturilor omului, în special atunci când </w:t>
      </w:r>
      <w:r w:rsidR="007C11A2">
        <w:rPr>
          <w:rFonts w:ascii="Segoe UI" w:hAnsi="Segoe UI" w:cs="Segoe UI"/>
          <w:color w:val="222222"/>
          <w:lang w:val="ro-RO"/>
        </w:rPr>
        <w:t>s-</w:t>
      </w:r>
      <w:r w:rsidR="00C96B68" w:rsidRPr="00D817C0">
        <w:rPr>
          <w:rFonts w:ascii="Segoe UI" w:hAnsi="Segoe UI" w:cs="Segoe UI"/>
          <w:color w:val="222222"/>
          <w:lang w:val="ro-RO"/>
        </w:rPr>
        <w:t>au arătat crit</w:t>
      </w:r>
      <w:r>
        <w:rPr>
          <w:rFonts w:ascii="Segoe UI" w:hAnsi="Segoe UI" w:cs="Segoe UI"/>
          <w:color w:val="222222"/>
          <w:lang w:val="ro-RO"/>
        </w:rPr>
        <w:t>ici față de deciziile luate de G</w:t>
      </w:r>
      <w:r w:rsidR="00C96B68" w:rsidRPr="00D817C0">
        <w:rPr>
          <w:rFonts w:ascii="Segoe UI" w:hAnsi="Segoe UI" w:cs="Segoe UI"/>
          <w:color w:val="222222"/>
          <w:lang w:val="ro-RO"/>
        </w:rPr>
        <w:t xml:space="preserve">uvern. Organizațiile societății civile afirmă că contribuțiile lor nu sunt </w:t>
      </w:r>
      <w:r w:rsidR="00D817C0">
        <w:rPr>
          <w:rFonts w:ascii="Segoe UI" w:hAnsi="Segoe UI" w:cs="Segoe UI"/>
          <w:color w:val="222222"/>
          <w:lang w:val="ro-RO"/>
        </w:rPr>
        <w:t>examina</w:t>
      </w:r>
      <w:r w:rsidR="00C96B68" w:rsidRPr="00D817C0">
        <w:rPr>
          <w:rFonts w:ascii="Segoe UI" w:hAnsi="Segoe UI" w:cs="Segoe UI"/>
          <w:color w:val="222222"/>
          <w:lang w:val="ro-RO"/>
        </w:rPr>
        <w:t xml:space="preserve">te </w:t>
      </w:r>
      <w:r w:rsidR="0030723E">
        <w:rPr>
          <w:rFonts w:ascii="Segoe UI" w:hAnsi="Segoe UI" w:cs="Segoe UI"/>
          <w:color w:val="222222"/>
          <w:lang w:val="ro-RO"/>
        </w:rPr>
        <w:t>de facto</w:t>
      </w:r>
      <w:r w:rsidR="00C96B68" w:rsidRPr="00D817C0">
        <w:rPr>
          <w:rFonts w:ascii="Segoe UI" w:hAnsi="Segoe UI" w:cs="Segoe UI"/>
          <w:color w:val="222222"/>
          <w:lang w:val="ro-RO"/>
        </w:rPr>
        <w:t xml:space="preserve"> și că </w:t>
      </w:r>
      <w:r w:rsidR="00D817C0">
        <w:rPr>
          <w:rFonts w:ascii="Segoe UI" w:hAnsi="Segoe UI" w:cs="Segoe UI"/>
          <w:color w:val="222222"/>
          <w:lang w:val="ro-RO"/>
        </w:rPr>
        <w:t xml:space="preserve">în </w:t>
      </w:r>
      <w:r w:rsidR="00C96B68" w:rsidRPr="00D817C0">
        <w:rPr>
          <w:rFonts w:ascii="Segoe UI" w:hAnsi="Segoe UI" w:cs="Segoe UI"/>
          <w:color w:val="222222"/>
          <w:lang w:val="ro-RO"/>
        </w:rPr>
        <w:t xml:space="preserve">desfășurarea activităților de advocacy </w:t>
      </w:r>
      <w:r w:rsidR="00D817C0">
        <w:rPr>
          <w:rFonts w:ascii="Segoe UI" w:hAnsi="Segoe UI" w:cs="Segoe UI"/>
          <w:color w:val="222222"/>
          <w:lang w:val="ro-RO"/>
        </w:rPr>
        <w:t>s-au confruntat cu</w:t>
      </w:r>
      <w:r w:rsidR="00C96B68" w:rsidRPr="00D817C0">
        <w:rPr>
          <w:rFonts w:ascii="Segoe UI" w:hAnsi="Segoe UI" w:cs="Segoe UI"/>
          <w:color w:val="222222"/>
          <w:lang w:val="ro-RO"/>
        </w:rPr>
        <w:t xml:space="preserve"> dificultăți în dialogul cu funcționarii publici.</w:t>
      </w:r>
    </w:p>
    <w:p w14:paraId="4A47BA12" w14:textId="341E2778" w:rsidR="00C96B68" w:rsidRPr="00D817C0" w:rsidRDefault="00C96B68" w:rsidP="00EF35C1">
      <w:pPr>
        <w:spacing w:before="100" w:beforeAutospacing="1" w:after="100" w:afterAutospacing="1"/>
        <w:jc w:val="both"/>
        <w:rPr>
          <w:rFonts w:ascii="Segoe UI" w:hAnsi="Segoe UI" w:cs="Segoe UI"/>
          <w:color w:val="444444"/>
          <w:lang w:val="en-US" w:eastAsia="en-GB"/>
        </w:rPr>
      </w:pPr>
      <w:r w:rsidRPr="00D817C0">
        <w:rPr>
          <w:rFonts w:ascii="Segoe UI" w:hAnsi="Segoe UI" w:cs="Segoe UI"/>
          <w:color w:val="222222"/>
          <w:lang w:val="ro-RO"/>
        </w:rPr>
        <w:t xml:space="preserve">Acest mediu transmite semnale de </w:t>
      </w:r>
      <w:r w:rsidR="00EF35C1">
        <w:rPr>
          <w:rFonts w:ascii="Segoe UI" w:hAnsi="Segoe UI" w:cs="Segoe UI"/>
          <w:color w:val="222222"/>
          <w:lang w:val="ro-RO"/>
        </w:rPr>
        <w:t>îngrijorare</w:t>
      </w:r>
      <w:r w:rsidRPr="00D817C0">
        <w:rPr>
          <w:rFonts w:ascii="Segoe UI" w:hAnsi="Segoe UI" w:cs="Segoe UI"/>
          <w:color w:val="222222"/>
          <w:lang w:val="ro-RO"/>
        </w:rPr>
        <w:t xml:space="preserve"> în sistem și slăbește mișcările societății civile.</w:t>
      </w:r>
    </w:p>
    <w:p w14:paraId="7C3915EF" w14:textId="6088EAD2" w:rsidR="001E237C" w:rsidRPr="00EF35C1" w:rsidRDefault="00C96B68" w:rsidP="00EF35C1">
      <w:pPr>
        <w:spacing w:before="100" w:beforeAutospacing="1" w:after="100" w:afterAutospacing="1"/>
        <w:jc w:val="both"/>
        <w:rPr>
          <w:rFonts w:ascii="Segoe UI" w:hAnsi="Segoe UI" w:cs="Segoe UI"/>
          <w:color w:val="444444"/>
          <w:lang w:val="en-US" w:eastAsia="en-GB"/>
        </w:rPr>
      </w:pPr>
      <w:r w:rsidRPr="00EF35C1">
        <w:rPr>
          <w:rFonts w:ascii="Segoe UI" w:hAnsi="Segoe UI" w:cs="Segoe UI"/>
          <w:color w:val="222222"/>
          <w:lang w:val="ro-RO"/>
        </w:rPr>
        <w:t>Societatea civilă afirmă că nu dispune de instrume</w:t>
      </w:r>
      <w:r w:rsidR="0030723E">
        <w:rPr>
          <w:rFonts w:ascii="Segoe UI" w:hAnsi="Segoe UI" w:cs="Segoe UI"/>
          <w:color w:val="222222"/>
          <w:lang w:val="ro-RO"/>
        </w:rPr>
        <w:t>nte practice pentru a influența</w:t>
      </w:r>
      <w:r w:rsidR="00EF35C1">
        <w:rPr>
          <w:rFonts w:ascii="Segoe UI" w:hAnsi="Segoe UI" w:cs="Segoe UI"/>
          <w:color w:val="222222"/>
          <w:lang w:val="ro-RO"/>
        </w:rPr>
        <w:t xml:space="preserve"> </w:t>
      </w:r>
      <w:r w:rsidRPr="00EF35C1">
        <w:rPr>
          <w:rFonts w:ascii="Segoe UI" w:hAnsi="Segoe UI" w:cs="Segoe UI"/>
          <w:color w:val="222222"/>
          <w:lang w:val="ro-RO"/>
        </w:rPr>
        <w:t xml:space="preserve">procesul de luare a deciziilor. Procesul de elaborare și implementare a politicilor </w:t>
      </w:r>
      <w:r w:rsidR="007C11A2">
        <w:rPr>
          <w:rFonts w:ascii="Segoe UI" w:hAnsi="Segoe UI" w:cs="Segoe UI"/>
          <w:color w:val="222222"/>
          <w:lang w:val="ro-RO"/>
        </w:rPr>
        <w:t>de</w:t>
      </w:r>
      <w:r w:rsidR="006141D0">
        <w:rPr>
          <w:rFonts w:ascii="Segoe UI" w:hAnsi="Segoe UI" w:cs="Segoe UI"/>
          <w:color w:val="222222"/>
          <w:lang w:val="ro-RO"/>
        </w:rPr>
        <w:t xml:space="preserve"> </w:t>
      </w:r>
      <w:r w:rsidR="007C11A2">
        <w:rPr>
          <w:rFonts w:ascii="Segoe UI" w:hAnsi="Segoe UI" w:cs="Segoe UI"/>
          <w:color w:val="222222"/>
          <w:lang w:val="ro-RO"/>
        </w:rPr>
        <w:t>multe ori</w:t>
      </w:r>
      <w:r w:rsidRPr="00EF35C1">
        <w:rPr>
          <w:rFonts w:ascii="Segoe UI" w:hAnsi="Segoe UI" w:cs="Segoe UI"/>
          <w:color w:val="222222"/>
          <w:lang w:val="ro-RO"/>
        </w:rPr>
        <w:t xml:space="preserve"> </w:t>
      </w:r>
      <w:r w:rsidR="00EF35C1">
        <w:rPr>
          <w:rFonts w:ascii="Segoe UI" w:hAnsi="Segoe UI" w:cs="Segoe UI"/>
          <w:color w:val="222222"/>
          <w:lang w:val="ro-RO"/>
        </w:rPr>
        <w:t xml:space="preserve">nu este </w:t>
      </w:r>
      <w:r w:rsidRPr="00EF35C1">
        <w:rPr>
          <w:rFonts w:ascii="Segoe UI" w:hAnsi="Segoe UI" w:cs="Segoe UI"/>
          <w:color w:val="222222"/>
          <w:lang w:val="ro-RO"/>
        </w:rPr>
        <w:t>incluziv și transparent</w:t>
      </w:r>
      <w:r w:rsidR="00EF35C1">
        <w:rPr>
          <w:rFonts w:ascii="Segoe UI" w:hAnsi="Segoe UI" w:cs="Segoe UI"/>
          <w:color w:val="222222"/>
          <w:lang w:val="ro-RO"/>
        </w:rPr>
        <w:t>. Principiile participării și r</w:t>
      </w:r>
      <w:r w:rsidR="006141D0">
        <w:rPr>
          <w:rFonts w:ascii="Segoe UI" w:hAnsi="Segoe UI" w:cs="Segoe UI"/>
          <w:color w:val="222222"/>
          <w:lang w:val="ro-RO"/>
        </w:rPr>
        <w:t>esponsabilității</w:t>
      </w:r>
      <w:r w:rsidRPr="00EF35C1">
        <w:rPr>
          <w:rFonts w:ascii="Segoe UI" w:hAnsi="Segoe UI" w:cs="Segoe UI"/>
          <w:color w:val="222222"/>
          <w:lang w:val="ro-RO"/>
        </w:rPr>
        <w:t xml:space="preserve"> nu fac parte din interacțiunea dintre autorități și apărătorii drepturilor omului.</w:t>
      </w:r>
    </w:p>
    <w:p w14:paraId="138F814D" w14:textId="77777777" w:rsidR="00EF35C1" w:rsidRDefault="00C96B68" w:rsidP="001E237C">
      <w:pPr>
        <w:spacing w:before="100" w:beforeAutospacing="1" w:after="100" w:afterAutospacing="1"/>
        <w:rPr>
          <w:rFonts w:ascii="Segoe UI" w:hAnsi="Segoe UI" w:cs="Segoe UI"/>
          <w:b/>
          <w:color w:val="222222"/>
          <w:lang w:val="ro-RO"/>
        </w:rPr>
      </w:pPr>
      <w:r w:rsidRPr="00EF35C1">
        <w:rPr>
          <w:rFonts w:ascii="Segoe UI" w:hAnsi="Segoe UI" w:cs="Segoe UI"/>
          <w:b/>
          <w:color w:val="222222"/>
          <w:lang w:val="ro-RO"/>
        </w:rPr>
        <w:t>Recomandare:</w:t>
      </w:r>
    </w:p>
    <w:p w14:paraId="1525E13D" w14:textId="605BA4C0" w:rsidR="00EF35C1" w:rsidRDefault="00C96B68" w:rsidP="00E95508">
      <w:pPr>
        <w:spacing w:before="100" w:beforeAutospacing="1" w:after="100" w:afterAutospacing="1"/>
        <w:jc w:val="both"/>
        <w:rPr>
          <w:rFonts w:ascii="Segoe UI" w:hAnsi="Segoe UI" w:cs="Segoe UI"/>
          <w:b/>
          <w:color w:val="222222"/>
          <w:lang w:val="ro-RO"/>
        </w:rPr>
      </w:pPr>
      <w:r w:rsidRPr="00EF35C1">
        <w:rPr>
          <w:rFonts w:ascii="Segoe UI" w:hAnsi="Segoe UI" w:cs="Segoe UI"/>
          <w:b/>
          <w:color w:val="222222"/>
          <w:lang w:val="ro-RO"/>
        </w:rPr>
        <w:t>Statul trebui</w:t>
      </w:r>
      <w:r w:rsidR="00EF35C1">
        <w:rPr>
          <w:rFonts w:ascii="Segoe UI" w:hAnsi="Segoe UI" w:cs="Segoe UI"/>
          <w:b/>
          <w:color w:val="222222"/>
          <w:lang w:val="ro-RO"/>
        </w:rPr>
        <w:t>e</w:t>
      </w:r>
      <w:r w:rsidRPr="00EF35C1">
        <w:rPr>
          <w:rFonts w:ascii="Segoe UI" w:hAnsi="Segoe UI" w:cs="Segoe UI"/>
          <w:b/>
          <w:color w:val="222222"/>
          <w:lang w:val="ro-RO"/>
        </w:rPr>
        <w:t xml:space="preserve"> să </w:t>
      </w:r>
      <w:r w:rsidR="006141D0">
        <w:rPr>
          <w:rFonts w:ascii="Segoe UI" w:hAnsi="Segoe UI" w:cs="Segoe UI"/>
          <w:b/>
          <w:color w:val="222222"/>
          <w:lang w:val="ro-RO"/>
        </w:rPr>
        <w:t>elaboreze</w:t>
      </w:r>
      <w:r w:rsidRPr="00EF35C1">
        <w:rPr>
          <w:rFonts w:ascii="Segoe UI" w:hAnsi="Segoe UI" w:cs="Segoe UI"/>
          <w:b/>
          <w:color w:val="222222"/>
          <w:lang w:val="ro-RO"/>
        </w:rPr>
        <w:t xml:space="preserve"> </w:t>
      </w:r>
      <w:r w:rsidR="00EF35C1">
        <w:rPr>
          <w:rFonts w:ascii="Segoe UI" w:hAnsi="Segoe UI" w:cs="Segoe UI"/>
          <w:b/>
          <w:color w:val="222222"/>
          <w:lang w:val="ro-RO"/>
        </w:rPr>
        <w:t>prevederi</w:t>
      </w:r>
      <w:r w:rsidRPr="00EF35C1">
        <w:rPr>
          <w:rFonts w:ascii="Segoe UI" w:hAnsi="Segoe UI" w:cs="Segoe UI"/>
          <w:b/>
          <w:color w:val="222222"/>
          <w:lang w:val="ro-RO"/>
        </w:rPr>
        <w:t xml:space="preserve"> și practici legale pentru a proteja principiile participării autentice a societății civile la procesul decizional la nivel central și local. De asemenea, trebui</w:t>
      </w:r>
      <w:r w:rsidR="00EF35C1">
        <w:rPr>
          <w:rFonts w:ascii="Segoe UI" w:hAnsi="Segoe UI" w:cs="Segoe UI"/>
          <w:b/>
          <w:color w:val="222222"/>
          <w:lang w:val="ro-RO"/>
        </w:rPr>
        <w:t>e</w:t>
      </w:r>
      <w:r w:rsidRPr="00EF35C1">
        <w:rPr>
          <w:rFonts w:ascii="Segoe UI" w:hAnsi="Segoe UI" w:cs="Segoe UI"/>
          <w:b/>
          <w:color w:val="222222"/>
          <w:lang w:val="ro-RO"/>
        </w:rPr>
        <w:t xml:space="preserve"> asigur</w:t>
      </w:r>
      <w:r w:rsidR="00EF35C1">
        <w:rPr>
          <w:rFonts w:ascii="Segoe UI" w:hAnsi="Segoe UI" w:cs="Segoe UI"/>
          <w:b/>
          <w:color w:val="222222"/>
          <w:lang w:val="ro-RO"/>
        </w:rPr>
        <w:t>at</w:t>
      </w:r>
      <w:r w:rsidRPr="00EF35C1">
        <w:rPr>
          <w:rFonts w:ascii="Segoe UI" w:hAnsi="Segoe UI" w:cs="Segoe UI"/>
          <w:b/>
          <w:color w:val="222222"/>
          <w:lang w:val="ro-RO"/>
        </w:rPr>
        <w:t xml:space="preserve">e </w:t>
      </w:r>
      <w:r w:rsidR="00EF35C1">
        <w:rPr>
          <w:rFonts w:ascii="Segoe UI" w:hAnsi="Segoe UI" w:cs="Segoe UI"/>
          <w:b/>
          <w:color w:val="222222"/>
          <w:lang w:val="ro-RO"/>
        </w:rPr>
        <w:t xml:space="preserve">condițiile </w:t>
      </w:r>
      <w:r w:rsidRPr="00EF35C1">
        <w:rPr>
          <w:rFonts w:ascii="Segoe UI" w:hAnsi="Segoe UI" w:cs="Segoe UI"/>
          <w:b/>
          <w:color w:val="222222"/>
          <w:lang w:val="ro-RO"/>
        </w:rPr>
        <w:t>că mijloacele de informare în masă ale ONG-urilor și a</w:t>
      </w:r>
      <w:r w:rsidR="006141D0">
        <w:rPr>
          <w:rFonts w:ascii="Segoe UI" w:hAnsi="Segoe UI" w:cs="Segoe UI"/>
          <w:b/>
          <w:color w:val="222222"/>
          <w:lang w:val="ro-RO"/>
        </w:rPr>
        <w:t>le</w:t>
      </w:r>
      <w:r w:rsidR="007C11A2">
        <w:rPr>
          <w:rFonts w:ascii="Segoe UI" w:hAnsi="Segoe UI" w:cs="Segoe UI"/>
          <w:b/>
          <w:color w:val="222222"/>
          <w:lang w:val="ro-RO"/>
        </w:rPr>
        <w:t xml:space="preserve"> altor </w:t>
      </w:r>
      <w:r w:rsidRPr="00EF35C1">
        <w:rPr>
          <w:rFonts w:ascii="Segoe UI" w:hAnsi="Segoe UI" w:cs="Segoe UI"/>
          <w:b/>
          <w:color w:val="222222"/>
          <w:lang w:val="ro-RO"/>
        </w:rPr>
        <w:t>apărători ai drepturilor omului</w:t>
      </w:r>
      <w:r w:rsidR="00EF35C1">
        <w:rPr>
          <w:rFonts w:ascii="Segoe UI" w:hAnsi="Segoe UI" w:cs="Segoe UI"/>
          <w:b/>
          <w:color w:val="222222"/>
          <w:lang w:val="ro-RO"/>
        </w:rPr>
        <w:t xml:space="preserve"> să</w:t>
      </w:r>
      <w:r w:rsidRPr="00EF35C1">
        <w:rPr>
          <w:rFonts w:ascii="Segoe UI" w:hAnsi="Segoe UI" w:cs="Segoe UI"/>
          <w:b/>
          <w:color w:val="222222"/>
          <w:lang w:val="ro-RO"/>
        </w:rPr>
        <w:t xml:space="preserve"> dispun</w:t>
      </w:r>
      <w:r w:rsidR="00EF35C1">
        <w:rPr>
          <w:rFonts w:ascii="Segoe UI" w:hAnsi="Segoe UI" w:cs="Segoe UI"/>
          <w:b/>
          <w:color w:val="222222"/>
          <w:lang w:val="ro-RO"/>
        </w:rPr>
        <w:t>ă</w:t>
      </w:r>
      <w:r w:rsidRPr="00EF35C1">
        <w:rPr>
          <w:rFonts w:ascii="Segoe UI" w:hAnsi="Segoe UI" w:cs="Segoe UI"/>
          <w:b/>
          <w:color w:val="222222"/>
          <w:lang w:val="ro-RO"/>
        </w:rPr>
        <w:t xml:space="preserve"> de instrumente practice pentru a</w:t>
      </w:r>
      <w:r w:rsidR="00EF35C1">
        <w:rPr>
          <w:rFonts w:ascii="Segoe UI" w:hAnsi="Segoe UI" w:cs="Segoe UI"/>
          <w:b/>
          <w:color w:val="222222"/>
          <w:lang w:val="ro-RO"/>
        </w:rPr>
        <w:t xml:space="preserve">-i trage la </w:t>
      </w:r>
      <w:r w:rsidRPr="00EF35C1">
        <w:rPr>
          <w:rFonts w:ascii="Segoe UI" w:hAnsi="Segoe UI" w:cs="Segoe UI"/>
          <w:b/>
          <w:color w:val="222222"/>
          <w:lang w:val="ro-RO"/>
        </w:rPr>
        <w:t>r</w:t>
      </w:r>
      <w:r w:rsidR="00EF35C1">
        <w:rPr>
          <w:rFonts w:ascii="Segoe UI" w:hAnsi="Segoe UI" w:cs="Segoe UI"/>
          <w:b/>
          <w:color w:val="222222"/>
          <w:lang w:val="ro-RO"/>
        </w:rPr>
        <w:t xml:space="preserve">ăspundere pe </w:t>
      </w:r>
      <w:r w:rsidRPr="00EF35C1">
        <w:rPr>
          <w:rFonts w:ascii="Segoe UI" w:hAnsi="Segoe UI" w:cs="Segoe UI"/>
          <w:b/>
          <w:color w:val="222222"/>
          <w:lang w:val="ro-RO"/>
        </w:rPr>
        <w:t>politici</w:t>
      </w:r>
      <w:r w:rsidR="00EF35C1">
        <w:rPr>
          <w:rFonts w:ascii="Segoe UI" w:hAnsi="Segoe UI" w:cs="Segoe UI"/>
          <w:b/>
          <w:color w:val="222222"/>
          <w:lang w:val="ro-RO"/>
        </w:rPr>
        <w:t>eni</w:t>
      </w:r>
      <w:r w:rsidRPr="00EF35C1">
        <w:rPr>
          <w:rFonts w:ascii="Segoe UI" w:hAnsi="Segoe UI" w:cs="Segoe UI"/>
          <w:b/>
          <w:color w:val="222222"/>
          <w:lang w:val="ro-RO"/>
        </w:rPr>
        <w:t xml:space="preserve"> și pentru a influența </w:t>
      </w:r>
      <w:r w:rsidR="00EF35C1">
        <w:rPr>
          <w:rFonts w:ascii="Segoe UI" w:hAnsi="Segoe UI" w:cs="Segoe UI"/>
          <w:b/>
          <w:color w:val="222222"/>
          <w:lang w:val="ro-RO"/>
        </w:rPr>
        <w:t xml:space="preserve">asupra </w:t>
      </w:r>
      <w:r w:rsidRPr="00EF35C1">
        <w:rPr>
          <w:rFonts w:ascii="Segoe UI" w:hAnsi="Segoe UI" w:cs="Segoe UI"/>
          <w:b/>
          <w:color w:val="222222"/>
          <w:lang w:val="ro-RO"/>
        </w:rPr>
        <w:t>procesul</w:t>
      </w:r>
      <w:r w:rsidR="00EF35C1">
        <w:rPr>
          <w:rFonts w:ascii="Segoe UI" w:hAnsi="Segoe UI" w:cs="Segoe UI"/>
          <w:b/>
          <w:color w:val="222222"/>
          <w:lang w:val="ro-RO"/>
        </w:rPr>
        <w:t>ui</w:t>
      </w:r>
      <w:r w:rsidRPr="00EF35C1">
        <w:rPr>
          <w:rFonts w:ascii="Segoe UI" w:hAnsi="Segoe UI" w:cs="Segoe UI"/>
          <w:b/>
          <w:color w:val="222222"/>
          <w:lang w:val="ro-RO"/>
        </w:rPr>
        <w:t xml:space="preserve"> de luare a deciziilor și puner</w:t>
      </w:r>
      <w:r w:rsidR="00EF35C1">
        <w:rPr>
          <w:rFonts w:ascii="Segoe UI" w:hAnsi="Segoe UI" w:cs="Segoe UI"/>
          <w:b/>
          <w:color w:val="222222"/>
          <w:lang w:val="ro-RO"/>
        </w:rPr>
        <w:t>ii</w:t>
      </w:r>
      <w:r w:rsidRPr="00EF35C1">
        <w:rPr>
          <w:rFonts w:ascii="Segoe UI" w:hAnsi="Segoe UI" w:cs="Segoe UI"/>
          <w:b/>
          <w:color w:val="222222"/>
          <w:lang w:val="ro-RO"/>
        </w:rPr>
        <w:t xml:space="preserve"> în aplicare a politicilor. ONG-urile și mass-media ar trebui să aibă acces mai </w:t>
      </w:r>
      <w:r w:rsidR="007C11A2">
        <w:rPr>
          <w:rFonts w:ascii="Segoe UI" w:hAnsi="Segoe UI" w:cs="Segoe UI"/>
          <w:b/>
          <w:color w:val="222222"/>
          <w:lang w:val="ro-RO"/>
        </w:rPr>
        <w:t>liber</w:t>
      </w:r>
      <w:r w:rsidRPr="00EF35C1">
        <w:rPr>
          <w:rFonts w:ascii="Segoe UI" w:hAnsi="Segoe UI" w:cs="Segoe UI"/>
          <w:b/>
          <w:color w:val="222222"/>
          <w:lang w:val="ro-RO"/>
        </w:rPr>
        <w:t xml:space="preserve"> la informații</w:t>
      </w:r>
      <w:r w:rsidR="007C11A2">
        <w:rPr>
          <w:rFonts w:ascii="Segoe UI" w:hAnsi="Segoe UI" w:cs="Segoe UI"/>
          <w:b/>
          <w:color w:val="222222"/>
          <w:lang w:val="ro-RO"/>
        </w:rPr>
        <w:t>le</w:t>
      </w:r>
      <w:r w:rsidRPr="00EF35C1">
        <w:rPr>
          <w:rFonts w:ascii="Segoe UI" w:hAnsi="Segoe UI" w:cs="Segoe UI"/>
          <w:b/>
          <w:color w:val="222222"/>
          <w:lang w:val="ro-RO"/>
        </w:rPr>
        <w:t xml:space="preserve"> importante din punct de vedere public.</w:t>
      </w:r>
    </w:p>
    <w:p w14:paraId="43A94EDB" w14:textId="10D48DCA" w:rsidR="00C96B68" w:rsidRPr="00A20915" w:rsidRDefault="00C96B68" w:rsidP="00E95508">
      <w:pPr>
        <w:spacing w:before="100" w:beforeAutospacing="1" w:after="100" w:afterAutospacing="1"/>
        <w:jc w:val="both"/>
        <w:rPr>
          <w:rFonts w:ascii="Segoe UI" w:hAnsi="Segoe UI" w:cs="Segoe UI"/>
          <w:b/>
          <w:bCs/>
          <w:color w:val="444444"/>
          <w:lang w:val="ro-RO" w:eastAsia="en-GB"/>
        </w:rPr>
      </w:pPr>
      <w:r w:rsidRPr="00EF35C1">
        <w:rPr>
          <w:rFonts w:ascii="Segoe UI" w:hAnsi="Segoe UI" w:cs="Segoe UI"/>
          <w:b/>
          <w:color w:val="222222"/>
          <w:lang w:val="ro-RO"/>
        </w:rPr>
        <w:t>Întrucât comunitatea internațională sărbătorește cea de-a 20-a aniversare a Declarației ONU privind</w:t>
      </w:r>
      <w:r w:rsidR="00841D1F">
        <w:rPr>
          <w:rFonts w:ascii="Segoe UI" w:hAnsi="Segoe UI" w:cs="Segoe UI"/>
          <w:b/>
          <w:color w:val="222222"/>
          <w:lang w:val="ro-RO"/>
        </w:rPr>
        <w:t xml:space="preserve"> apărătorii drepturilor omului, G</w:t>
      </w:r>
      <w:r w:rsidRPr="00EF35C1">
        <w:rPr>
          <w:rFonts w:ascii="Segoe UI" w:hAnsi="Segoe UI" w:cs="Segoe UI"/>
          <w:b/>
          <w:color w:val="222222"/>
          <w:lang w:val="ro-RO"/>
        </w:rPr>
        <w:t xml:space="preserve">uvernul </w:t>
      </w:r>
      <w:r w:rsidR="00EF35C1">
        <w:rPr>
          <w:rFonts w:ascii="Segoe UI" w:hAnsi="Segoe UI" w:cs="Segoe UI"/>
          <w:b/>
          <w:color w:val="222222"/>
          <w:lang w:val="ro-RO"/>
        </w:rPr>
        <w:t xml:space="preserve">Republicii </w:t>
      </w:r>
      <w:r w:rsidRPr="00EF35C1">
        <w:rPr>
          <w:rFonts w:ascii="Segoe UI" w:hAnsi="Segoe UI" w:cs="Segoe UI"/>
          <w:b/>
          <w:color w:val="222222"/>
          <w:lang w:val="ro-RO"/>
        </w:rPr>
        <w:t>Moldov</w:t>
      </w:r>
      <w:r w:rsidR="00EF35C1">
        <w:rPr>
          <w:rFonts w:ascii="Segoe UI" w:hAnsi="Segoe UI" w:cs="Segoe UI"/>
          <w:b/>
          <w:color w:val="222222"/>
          <w:lang w:val="ro-RO"/>
        </w:rPr>
        <w:t>a</w:t>
      </w:r>
      <w:r w:rsidRPr="00EF35C1">
        <w:rPr>
          <w:rFonts w:ascii="Segoe UI" w:hAnsi="Segoe UI" w:cs="Segoe UI"/>
          <w:b/>
          <w:color w:val="222222"/>
          <w:lang w:val="ro-RO"/>
        </w:rPr>
        <w:t xml:space="preserve"> ar trebui să recunoască public contribuția pozitivă a apărătorilor drepturilor omului la promovarea și protejarea drepturilor și valorilor cons</w:t>
      </w:r>
      <w:r w:rsidR="00EF35C1">
        <w:rPr>
          <w:rFonts w:ascii="Segoe UI" w:hAnsi="Segoe UI" w:cs="Segoe UI"/>
          <w:b/>
          <w:color w:val="222222"/>
          <w:lang w:val="ro-RO"/>
        </w:rPr>
        <w:t>emnate</w:t>
      </w:r>
      <w:r w:rsidRPr="00EF35C1">
        <w:rPr>
          <w:rFonts w:ascii="Segoe UI" w:hAnsi="Segoe UI" w:cs="Segoe UI"/>
          <w:b/>
          <w:color w:val="222222"/>
          <w:lang w:val="ro-RO"/>
        </w:rPr>
        <w:t xml:space="preserve"> în Declarația Universală a Drepturilor Omului</w:t>
      </w:r>
      <w:r w:rsidR="00902C24">
        <w:rPr>
          <w:rFonts w:ascii="Segoe UI" w:hAnsi="Segoe UI" w:cs="Segoe UI"/>
          <w:b/>
          <w:color w:val="222222"/>
          <w:lang w:val="ro-RO"/>
        </w:rPr>
        <w:t>.</w:t>
      </w:r>
    </w:p>
    <w:p w14:paraId="56031593" w14:textId="77777777" w:rsidR="006141D0" w:rsidRDefault="006141D0" w:rsidP="00902C24">
      <w:pPr>
        <w:spacing w:before="100" w:beforeAutospacing="1" w:after="100" w:afterAutospacing="1"/>
        <w:jc w:val="both"/>
        <w:rPr>
          <w:rFonts w:ascii="Segoe UI" w:hAnsi="Segoe UI" w:cs="Segoe UI"/>
          <w:b/>
          <w:bCs/>
          <w:i/>
          <w:iCs/>
          <w:color w:val="444444"/>
          <w:lang w:val="ro-RO" w:eastAsia="en-GB"/>
        </w:rPr>
      </w:pPr>
    </w:p>
    <w:p w14:paraId="2BCDB208" w14:textId="0EAE4C0F" w:rsidR="00902C24" w:rsidRPr="00623D58" w:rsidRDefault="00F56BCC" w:rsidP="00902C24">
      <w:pPr>
        <w:spacing w:before="100" w:beforeAutospacing="1" w:after="100" w:afterAutospacing="1"/>
        <w:jc w:val="both"/>
        <w:rPr>
          <w:rFonts w:ascii="Segoe UI" w:hAnsi="Segoe UI" w:cs="Segoe UI"/>
          <w:b/>
          <w:bCs/>
          <w:i/>
          <w:iCs/>
          <w:color w:val="444444"/>
          <w:lang w:val="ro-RO" w:eastAsia="en-GB"/>
        </w:rPr>
      </w:pPr>
      <w:r>
        <w:rPr>
          <w:rFonts w:ascii="Segoe UI" w:hAnsi="Segoe UI" w:cs="Segoe UI"/>
          <w:b/>
          <w:bCs/>
          <w:i/>
          <w:iCs/>
          <w:color w:val="444444"/>
          <w:lang w:val="ro-RO" w:eastAsia="en-GB"/>
        </w:rPr>
        <w:t xml:space="preserve">5. </w:t>
      </w:r>
      <w:r w:rsidR="00902C24">
        <w:rPr>
          <w:rFonts w:ascii="Segoe UI" w:hAnsi="Segoe UI" w:cs="Segoe UI"/>
          <w:b/>
          <w:bCs/>
          <w:i/>
          <w:iCs/>
          <w:color w:val="444444"/>
          <w:lang w:val="ro-RO" w:eastAsia="en-GB"/>
        </w:rPr>
        <w:t>Evoluții</w:t>
      </w:r>
      <w:r w:rsidR="00902C24" w:rsidRPr="00623D58">
        <w:rPr>
          <w:rFonts w:ascii="Segoe UI" w:hAnsi="Segoe UI" w:cs="Segoe UI"/>
          <w:b/>
          <w:bCs/>
          <w:i/>
          <w:iCs/>
          <w:color w:val="444444"/>
          <w:lang w:val="ro-RO" w:eastAsia="en-GB"/>
        </w:rPr>
        <w:t xml:space="preserve"> instituționale</w:t>
      </w:r>
    </w:p>
    <w:p w14:paraId="0D3396AE" w14:textId="5BED91FC" w:rsidR="00902C24" w:rsidRPr="00623D58" w:rsidRDefault="00902C24" w:rsidP="00902C24">
      <w:pPr>
        <w:spacing w:before="100" w:beforeAutospacing="1" w:after="100" w:afterAutospacing="1"/>
        <w:jc w:val="both"/>
        <w:rPr>
          <w:rFonts w:ascii="Segoe UI" w:hAnsi="Segoe UI" w:cs="Segoe UI"/>
          <w:bCs/>
          <w:iCs/>
          <w:color w:val="444444"/>
          <w:lang w:val="ro-RO" w:eastAsia="en-GB"/>
        </w:rPr>
      </w:pPr>
      <w:r w:rsidRPr="00623D58">
        <w:rPr>
          <w:rFonts w:ascii="Segoe UI" w:hAnsi="Segoe UI" w:cs="Segoe UI"/>
          <w:bCs/>
          <w:iCs/>
          <w:color w:val="444444"/>
          <w:lang w:val="ro-RO" w:eastAsia="en-GB"/>
        </w:rPr>
        <w:lastRenderedPageBreak/>
        <w:t>În prezent, proiectul de lege privind organizațiile no</w:t>
      </w:r>
      <w:r w:rsidR="00D514F9">
        <w:rPr>
          <w:rFonts w:ascii="Segoe UI" w:hAnsi="Segoe UI" w:cs="Segoe UI"/>
          <w:bCs/>
          <w:iCs/>
          <w:color w:val="444444"/>
          <w:lang w:val="ro-RO" w:eastAsia="en-GB"/>
        </w:rPr>
        <w:t>n-profit a fost aprobat în primă</w:t>
      </w:r>
      <w:r w:rsidRPr="00623D58">
        <w:rPr>
          <w:rFonts w:ascii="Segoe UI" w:hAnsi="Segoe UI" w:cs="Segoe UI"/>
          <w:bCs/>
          <w:iCs/>
          <w:color w:val="444444"/>
          <w:lang w:val="ro-RO" w:eastAsia="en-GB"/>
        </w:rPr>
        <w:t xml:space="preserve"> lectură </w:t>
      </w:r>
      <w:r>
        <w:rPr>
          <w:rFonts w:ascii="Segoe UI" w:hAnsi="Segoe UI" w:cs="Segoe UI"/>
          <w:bCs/>
          <w:iCs/>
          <w:color w:val="444444"/>
          <w:lang w:val="ro-RO" w:eastAsia="en-GB"/>
        </w:rPr>
        <w:t xml:space="preserve">de </w:t>
      </w:r>
      <w:r w:rsidRPr="00623D58">
        <w:rPr>
          <w:rFonts w:ascii="Segoe UI" w:hAnsi="Segoe UI" w:cs="Segoe UI"/>
          <w:bCs/>
          <w:iCs/>
          <w:color w:val="444444"/>
          <w:lang w:val="ro-RO" w:eastAsia="en-GB"/>
        </w:rPr>
        <w:t xml:space="preserve">Parlament. </w:t>
      </w:r>
      <w:r>
        <w:rPr>
          <w:rFonts w:ascii="Segoe UI" w:hAnsi="Segoe UI" w:cs="Segoe UI"/>
          <w:bCs/>
          <w:iCs/>
          <w:color w:val="444444"/>
          <w:lang w:val="ro-RO" w:eastAsia="en-GB"/>
        </w:rPr>
        <w:t>Î</w:t>
      </w:r>
      <w:r w:rsidRPr="00623D58">
        <w:rPr>
          <w:rFonts w:ascii="Segoe UI" w:hAnsi="Segoe UI" w:cs="Segoe UI"/>
          <w:bCs/>
          <w:iCs/>
          <w:color w:val="444444"/>
          <w:lang w:val="ro-RO" w:eastAsia="en-GB"/>
        </w:rPr>
        <w:t xml:space="preserve">n iulie 2018 </w:t>
      </w:r>
      <w:r>
        <w:rPr>
          <w:rFonts w:ascii="Segoe UI" w:hAnsi="Segoe UI" w:cs="Segoe UI"/>
          <w:bCs/>
          <w:iCs/>
          <w:color w:val="444444"/>
          <w:lang w:val="ro-RO" w:eastAsia="en-GB"/>
        </w:rPr>
        <w:t>se anticipă a doua</w:t>
      </w:r>
      <w:r w:rsidRPr="00623D58">
        <w:rPr>
          <w:rFonts w:ascii="Segoe UI" w:hAnsi="Segoe UI" w:cs="Segoe UI"/>
          <w:bCs/>
          <w:iCs/>
          <w:color w:val="444444"/>
          <w:lang w:val="ro-RO" w:eastAsia="en-GB"/>
        </w:rPr>
        <w:t xml:space="preserve"> lectură, înainte de a </w:t>
      </w:r>
      <w:r>
        <w:rPr>
          <w:rFonts w:ascii="Segoe UI" w:hAnsi="Segoe UI" w:cs="Segoe UI"/>
          <w:bCs/>
          <w:iCs/>
          <w:color w:val="444444"/>
          <w:lang w:val="ro-RO" w:eastAsia="en-GB"/>
        </w:rPr>
        <w:t>fi</w:t>
      </w:r>
      <w:r w:rsidRPr="00623D58">
        <w:rPr>
          <w:rFonts w:ascii="Segoe UI" w:hAnsi="Segoe UI" w:cs="Segoe UI"/>
          <w:bCs/>
          <w:iCs/>
          <w:color w:val="444444"/>
          <w:lang w:val="ro-RO" w:eastAsia="en-GB"/>
        </w:rPr>
        <w:t xml:space="preserve"> aproba</w:t>
      </w:r>
      <w:r>
        <w:rPr>
          <w:rFonts w:ascii="Segoe UI" w:hAnsi="Segoe UI" w:cs="Segoe UI"/>
          <w:bCs/>
          <w:iCs/>
          <w:color w:val="444444"/>
          <w:lang w:val="ro-RO" w:eastAsia="en-GB"/>
        </w:rPr>
        <w:t>t</w:t>
      </w:r>
      <w:r w:rsidRPr="00623D58">
        <w:rPr>
          <w:rFonts w:ascii="Segoe UI" w:hAnsi="Segoe UI" w:cs="Segoe UI"/>
          <w:bCs/>
          <w:iCs/>
          <w:color w:val="444444"/>
          <w:lang w:val="ro-RO" w:eastAsia="en-GB"/>
        </w:rPr>
        <w:t xml:space="preserve">. Organizațiile societății civile </w:t>
      </w:r>
      <w:r>
        <w:rPr>
          <w:rFonts w:ascii="Segoe UI" w:hAnsi="Segoe UI" w:cs="Segoe UI"/>
          <w:bCs/>
          <w:iCs/>
          <w:color w:val="444444"/>
          <w:lang w:val="ro-RO" w:eastAsia="en-GB"/>
        </w:rPr>
        <w:t>cu</w:t>
      </w:r>
      <w:r w:rsidRPr="00623D58">
        <w:rPr>
          <w:rFonts w:ascii="Segoe UI" w:hAnsi="Segoe UI" w:cs="Segoe UI"/>
          <w:bCs/>
          <w:iCs/>
          <w:color w:val="444444"/>
          <w:lang w:val="ro-RO" w:eastAsia="en-GB"/>
        </w:rPr>
        <w:t xml:space="preserve"> care </w:t>
      </w:r>
      <w:r>
        <w:rPr>
          <w:rFonts w:ascii="Segoe UI" w:hAnsi="Segoe UI" w:cs="Segoe UI"/>
          <w:bCs/>
          <w:iCs/>
          <w:color w:val="444444"/>
          <w:lang w:val="ro-RO" w:eastAsia="en-GB"/>
        </w:rPr>
        <w:t>m</w:t>
      </w:r>
      <w:r w:rsidRPr="00623D58">
        <w:rPr>
          <w:rFonts w:ascii="Segoe UI" w:hAnsi="Segoe UI" w:cs="Segoe UI"/>
          <w:bCs/>
          <w:iCs/>
          <w:color w:val="444444"/>
          <w:lang w:val="ro-RO" w:eastAsia="en-GB"/>
        </w:rPr>
        <w:t xml:space="preserve">-am întâlnit și-au exprimat </w:t>
      </w:r>
      <w:r w:rsidR="00D514F9">
        <w:rPr>
          <w:rFonts w:ascii="Segoe UI" w:hAnsi="Segoe UI" w:cs="Segoe UI"/>
          <w:bCs/>
          <w:iCs/>
          <w:color w:val="444444"/>
          <w:lang w:val="ro-RO" w:eastAsia="en-GB"/>
        </w:rPr>
        <w:t>susținerea</w:t>
      </w:r>
      <w:r w:rsidRPr="00623D58">
        <w:rPr>
          <w:rFonts w:ascii="Segoe UI" w:hAnsi="Segoe UI" w:cs="Segoe UI"/>
          <w:bCs/>
          <w:iCs/>
          <w:color w:val="444444"/>
          <w:lang w:val="ro-RO" w:eastAsia="en-GB"/>
        </w:rPr>
        <w:t xml:space="preserve"> față de proiectul legii care a fost adoptat în prima lectură. Cu toate acestea, luând în consideraţie experiența acumulată </w:t>
      </w:r>
      <w:r>
        <w:rPr>
          <w:rFonts w:ascii="Segoe UI" w:hAnsi="Segoe UI" w:cs="Segoe UI"/>
          <w:bCs/>
          <w:iCs/>
          <w:color w:val="444444"/>
          <w:lang w:val="ro-RO" w:eastAsia="en-GB"/>
        </w:rPr>
        <w:t>cu</w:t>
      </w:r>
      <w:r w:rsidRPr="00623D58">
        <w:rPr>
          <w:rFonts w:ascii="Segoe UI" w:hAnsi="Segoe UI" w:cs="Segoe UI"/>
          <w:bCs/>
          <w:iCs/>
          <w:color w:val="444444"/>
          <w:lang w:val="ro-RO" w:eastAsia="en-GB"/>
        </w:rPr>
        <w:t xml:space="preserve"> proiectul de lege anterior, acestea sunt îngrijorate că în a doua lectură pot fi introduse noi amendamente care ar putea</w:t>
      </w:r>
      <w:r>
        <w:rPr>
          <w:rFonts w:ascii="Segoe UI" w:hAnsi="Segoe UI" w:cs="Segoe UI"/>
          <w:bCs/>
          <w:iCs/>
          <w:color w:val="444444"/>
          <w:lang w:val="ro-RO" w:eastAsia="en-GB"/>
        </w:rPr>
        <w:t xml:space="preserve"> să</w:t>
      </w:r>
      <w:r w:rsidRPr="00623D58">
        <w:rPr>
          <w:rFonts w:ascii="Segoe UI" w:hAnsi="Segoe UI" w:cs="Segoe UI"/>
          <w:bCs/>
          <w:iCs/>
          <w:color w:val="444444"/>
          <w:lang w:val="ro-RO" w:eastAsia="en-GB"/>
        </w:rPr>
        <w:t xml:space="preserve"> denatur</w:t>
      </w:r>
      <w:r>
        <w:rPr>
          <w:rFonts w:ascii="Segoe UI" w:hAnsi="Segoe UI" w:cs="Segoe UI"/>
          <w:bCs/>
          <w:iCs/>
          <w:color w:val="444444"/>
          <w:lang w:val="ro-RO" w:eastAsia="en-GB"/>
        </w:rPr>
        <w:t>eze</w:t>
      </w:r>
      <w:r w:rsidRPr="00623D58">
        <w:rPr>
          <w:rFonts w:ascii="Segoe UI" w:hAnsi="Segoe UI" w:cs="Segoe UI"/>
          <w:bCs/>
          <w:iCs/>
          <w:color w:val="444444"/>
          <w:lang w:val="ro-RO" w:eastAsia="en-GB"/>
        </w:rPr>
        <w:t xml:space="preserve"> proiectul </w:t>
      </w:r>
      <w:r>
        <w:rPr>
          <w:rFonts w:ascii="Segoe UI" w:hAnsi="Segoe UI" w:cs="Segoe UI"/>
          <w:bCs/>
          <w:iCs/>
          <w:color w:val="444444"/>
          <w:lang w:val="ro-RO" w:eastAsia="en-GB"/>
        </w:rPr>
        <w:t>actual</w:t>
      </w:r>
      <w:r w:rsidR="00D514F9">
        <w:rPr>
          <w:rFonts w:ascii="Segoe UI" w:hAnsi="Segoe UI" w:cs="Segoe UI"/>
          <w:bCs/>
          <w:iCs/>
          <w:color w:val="444444"/>
          <w:lang w:val="ro-RO" w:eastAsia="en-GB"/>
        </w:rPr>
        <w:t xml:space="preserve">, fără a le consulta, </w:t>
      </w:r>
      <w:r w:rsidRPr="00623D58">
        <w:rPr>
          <w:rFonts w:ascii="Segoe UI" w:hAnsi="Segoe UI" w:cs="Segoe UI"/>
          <w:bCs/>
          <w:iCs/>
          <w:color w:val="444444"/>
          <w:lang w:val="ro-RO" w:eastAsia="en-GB"/>
        </w:rPr>
        <w:t>acest fapt limitând accesul la finanțarea internațională.</w:t>
      </w:r>
    </w:p>
    <w:p w14:paraId="0F28466A" w14:textId="77777777" w:rsidR="00902C24" w:rsidRPr="00623D58" w:rsidRDefault="00902C24" w:rsidP="00902C24">
      <w:pPr>
        <w:spacing w:before="100" w:beforeAutospacing="1" w:after="100" w:afterAutospacing="1"/>
        <w:jc w:val="both"/>
        <w:rPr>
          <w:rFonts w:ascii="Segoe UI" w:hAnsi="Segoe UI" w:cs="Segoe UI"/>
          <w:bCs/>
          <w:iCs/>
          <w:color w:val="444444"/>
          <w:lang w:val="ro-RO" w:eastAsia="en-GB"/>
        </w:rPr>
      </w:pPr>
      <w:r>
        <w:rPr>
          <w:rFonts w:ascii="Segoe UI" w:hAnsi="Segoe UI" w:cs="Segoe UI"/>
          <w:bCs/>
          <w:iCs/>
          <w:color w:val="444444"/>
          <w:lang w:val="ro-RO" w:eastAsia="en-GB"/>
        </w:rPr>
        <w:t>Deși</w:t>
      </w:r>
      <w:r w:rsidRPr="00623D58">
        <w:rPr>
          <w:rFonts w:ascii="Segoe UI" w:hAnsi="Segoe UI" w:cs="Segoe UI"/>
          <w:bCs/>
          <w:iCs/>
          <w:color w:val="444444"/>
          <w:lang w:val="ro-RO" w:eastAsia="en-GB"/>
        </w:rPr>
        <w:t xml:space="preserve"> Republica Moldova oferă organizațiilor societății civile posibilitatea de a obține finanțare prin sistemul de desemnare de 2% ("legea 2%"), acestea se confruntă cu dificultăți şi descurajări semnificative </w:t>
      </w:r>
      <w:r>
        <w:rPr>
          <w:rFonts w:ascii="Segoe UI" w:hAnsi="Segoe UI" w:cs="Segoe UI"/>
          <w:bCs/>
          <w:iCs/>
          <w:color w:val="444444"/>
          <w:lang w:val="ro-RO" w:eastAsia="en-GB"/>
        </w:rPr>
        <w:t>în</w:t>
      </w:r>
      <w:r w:rsidRPr="00623D58">
        <w:rPr>
          <w:rFonts w:ascii="Segoe UI" w:hAnsi="Segoe UI" w:cs="Segoe UI"/>
          <w:bCs/>
          <w:iCs/>
          <w:color w:val="444444"/>
          <w:lang w:val="ro-RO" w:eastAsia="en-GB"/>
        </w:rPr>
        <w:t xml:space="preserve"> accesarea sistemului și susțin că procedura de obținere și menținere a statutului este prea împovărătoare.</w:t>
      </w:r>
    </w:p>
    <w:p w14:paraId="172202A3" w14:textId="77777777" w:rsidR="00902C24" w:rsidRDefault="00902C24" w:rsidP="00902C24">
      <w:pPr>
        <w:spacing w:before="100" w:beforeAutospacing="1" w:after="100" w:afterAutospacing="1"/>
        <w:jc w:val="both"/>
        <w:rPr>
          <w:rFonts w:ascii="Segoe UI" w:hAnsi="Segoe UI" w:cs="Segoe UI"/>
          <w:bCs/>
          <w:iCs/>
          <w:color w:val="444444"/>
          <w:lang w:val="ro-RO" w:eastAsia="en-GB"/>
        </w:rPr>
      </w:pPr>
      <w:r w:rsidRPr="00623D58">
        <w:rPr>
          <w:rFonts w:ascii="Segoe UI" w:hAnsi="Segoe UI" w:cs="Segoe UI"/>
          <w:bCs/>
          <w:iCs/>
          <w:color w:val="444444"/>
          <w:lang w:val="ro-RO" w:eastAsia="en-GB"/>
        </w:rPr>
        <w:t>În regiunea transnistreană, m</w:t>
      </w:r>
      <w:r>
        <w:rPr>
          <w:rFonts w:ascii="Segoe UI" w:hAnsi="Segoe UI" w:cs="Segoe UI"/>
          <w:bCs/>
          <w:iCs/>
          <w:color w:val="444444"/>
          <w:lang w:val="ro-RO" w:eastAsia="en-GB"/>
        </w:rPr>
        <w:t>i-au</w:t>
      </w:r>
      <w:r w:rsidRPr="00623D58">
        <w:rPr>
          <w:rFonts w:ascii="Segoe UI" w:hAnsi="Segoe UI" w:cs="Segoe UI"/>
          <w:bCs/>
          <w:iCs/>
          <w:color w:val="444444"/>
          <w:lang w:val="ro-RO" w:eastAsia="en-GB"/>
        </w:rPr>
        <w:t xml:space="preserve"> atras atenția prevederil</w:t>
      </w:r>
      <w:r>
        <w:rPr>
          <w:rFonts w:ascii="Segoe UI" w:hAnsi="Segoe UI" w:cs="Segoe UI"/>
          <w:bCs/>
          <w:iCs/>
          <w:color w:val="444444"/>
          <w:lang w:val="ro-RO" w:eastAsia="en-GB"/>
        </w:rPr>
        <w:t>e</w:t>
      </w:r>
      <w:r w:rsidRPr="00623D58">
        <w:rPr>
          <w:rFonts w:ascii="Segoe UI" w:hAnsi="Segoe UI" w:cs="Segoe UI"/>
          <w:bCs/>
          <w:iCs/>
          <w:color w:val="444444"/>
          <w:lang w:val="ro-RO" w:eastAsia="en-GB"/>
        </w:rPr>
        <w:t xml:space="preserve"> legislației </w:t>
      </w:r>
      <w:r>
        <w:rPr>
          <w:rFonts w:ascii="Segoe UI" w:hAnsi="Segoe UI" w:cs="Segoe UI"/>
          <w:bCs/>
          <w:iCs/>
          <w:color w:val="444444"/>
          <w:lang w:val="ro-RO" w:eastAsia="en-GB"/>
        </w:rPr>
        <w:t xml:space="preserve">privind </w:t>
      </w:r>
      <w:r w:rsidRPr="00623D58">
        <w:rPr>
          <w:rFonts w:ascii="Segoe UI" w:hAnsi="Segoe UI" w:cs="Segoe UI"/>
          <w:bCs/>
          <w:iCs/>
          <w:color w:val="444444"/>
          <w:lang w:val="ro-RO" w:eastAsia="en-GB"/>
        </w:rPr>
        <w:t>ONG-uril</w:t>
      </w:r>
      <w:r>
        <w:rPr>
          <w:rFonts w:ascii="Segoe UI" w:hAnsi="Segoe UI" w:cs="Segoe UI"/>
          <w:bCs/>
          <w:iCs/>
          <w:color w:val="444444"/>
          <w:lang w:val="ro-RO" w:eastAsia="en-GB"/>
        </w:rPr>
        <w:t>e</w:t>
      </w:r>
      <w:r w:rsidRPr="00623D58">
        <w:rPr>
          <w:rFonts w:ascii="Segoe UI" w:hAnsi="Segoe UI" w:cs="Segoe UI"/>
          <w:bCs/>
          <w:iCs/>
          <w:color w:val="444444"/>
          <w:lang w:val="ro-RO" w:eastAsia="en-GB"/>
        </w:rPr>
        <w:t xml:space="preserve">, și </w:t>
      </w:r>
      <w:r>
        <w:rPr>
          <w:rFonts w:ascii="Segoe UI" w:hAnsi="Segoe UI" w:cs="Segoe UI"/>
          <w:bCs/>
          <w:iCs/>
          <w:color w:val="444444"/>
          <w:lang w:val="ro-RO" w:eastAsia="en-GB"/>
        </w:rPr>
        <w:t>îndeosebi</w:t>
      </w:r>
      <w:r w:rsidRPr="00623D58">
        <w:rPr>
          <w:rFonts w:ascii="Segoe UI" w:hAnsi="Segoe UI" w:cs="Segoe UI"/>
          <w:bCs/>
          <w:iCs/>
          <w:color w:val="444444"/>
          <w:lang w:val="ro-RO" w:eastAsia="en-GB"/>
        </w:rPr>
        <w:t xml:space="preserve"> introducer</w:t>
      </w:r>
      <w:r>
        <w:rPr>
          <w:rFonts w:ascii="Segoe UI" w:hAnsi="Segoe UI" w:cs="Segoe UI"/>
          <w:bCs/>
          <w:iCs/>
          <w:color w:val="444444"/>
          <w:lang w:val="ro-RO" w:eastAsia="en-GB"/>
        </w:rPr>
        <w:t>ea</w:t>
      </w:r>
      <w:r w:rsidRPr="00623D58">
        <w:rPr>
          <w:rFonts w:ascii="Segoe UI" w:hAnsi="Segoe UI" w:cs="Segoe UI"/>
          <w:bCs/>
          <w:iCs/>
          <w:color w:val="444444"/>
          <w:lang w:val="ro-RO" w:eastAsia="en-GB"/>
        </w:rPr>
        <w:t xml:space="preserve"> un</w:t>
      </w:r>
      <w:r>
        <w:rPr>
          <w:rFonts w:ascii="Segoe UI" w:hAnsi="Segoe UI" w:cs="Segoe UI"/>
          <w:bCs/>
          <w:iCs/>
          <w:color w:val="444444"/>
          <w:lang w:val="ro-RO" w:eastAsia="en-GB"/>
        </w:rPr>
        <w:t>or</w:t>
      </w:r>
      <w:r w:rsidRPr="00623D58">
        <w:rPr>
          <w:rFonts w:ascii="Segoe UI" w:hAnsi="Segoe UI" w:cs="Segoe UI"/>
          <w:bCs/>
          <w:iCs/>
          <w:color w:val="444444"/>
          <w:lang w:val="ro-RO" w:eastAsia="en-GB"/>
        </w:rPr>
        <w:t xml:space="preserve"> restricții </w:t>
      </w:r>
      <w:r>
        <w:rPr>
          <w:rFonts w:ascii="Segoe UI" w:hAnsi="Segoe UI" w:cs="Segoe UI"/>
          <w:bCs/>
          <w:iCs/>
          <w:color w:val="444444"/>
          <w:lang w:val="ro-RO" w:eastAsia="en-GB"/>
        </w:rPr>
        <w:t xml:space="preserve">ale activitățile de </w:t>
      </w:r>
      <w:r w:rsidRPr="00623D58">
        <w:rPr>
          <w:rFonts w:ascii="Segoe UI" w:hAnsi="Segoe UI" w:cs="Segoe UI"/>
          <w:bCs/>
          <w:iCs/>
          <w:color w:val="444444"/>
          <w:lang w:val="ro-RO" w:eastAsia="en-GB"/>
        </w:rPr>
        <w:t xml:space="preserve">advocacy </w:t>
      </w:r>
      <w:r>
        <w:rPr>
          <w:rFonts w:ascii="Segoe UI" w:hAnsi="Segoe UI" w:cs="Segoe UI"/>
          <w:bCs/>
          <w:iCs/>
          <w:color w:val="444444"/>
          <w:lang w:val="ro-RO" w:eastAsia="en-GB"/>
        </w:rPr>
        <w:t xml:space="preserve">care au fost </w:t>
      </w:r>
      <w:r w:rsidRPr="00623D58">
        <w:rPr>
          <w:rFonts w:ascii="Segoe UI" w:hAnsi="Segoe UI" w:cs="Segoe UI"/>
          <w:bCs/>
          <w:iCs/>
          <w:color w:val="444444"/>
          <w:lang w:val="ro-RO" w:eastAsia="en-GB"/>
        </w:rPr>
        <w:t>definite ca "activități politice", lucru care nu este</w:t>
      </w:r>
      <w:r>
        <w:rPr>
          <w:rFonts w:ascii="Segoe UI" w:hAnsi="Segoe UI" w:cs="Segoe UI"/>
          <w:bCs/>
          <w:iCs/>
          <w:color w:val="444444"/>
          <w:lang w:val="ro-RO" w:eastAsia="en-GB"/>
        </w:rPr>
        <w:t xml:space="preserve"> în</w:t>
      </w:r>
      <w:r w:rsidRPr="00623D58">
        <w:rPr>
          <w:rFonts w:ascii="Segoe UI" w:hAnsi="Segoe UI" w:cs="Segoe UI"/>
          <w:bCs/>
          <w:iCs/>
          <w:color w:val="444444"/>
          <w:lang w:val="ro-RO" w:eastAsia="en-GB"/>
        </w:rPr>
        <w:t xml:space="preserve"> conformitate cu standardele internaționale.</w:t>
      </w:r>
      <w:r>
        <w:rPr>
          <w:rFonts w:ascii="Segoe UI" w:hAnsi="Segoe UI" w:cs="Segoe UI"/>
          <w:bCs/>
          <w:iCs/>
          <w:color w:val="444444"/>
          <w:lang w:val="ro-RO" w:eastAsia="en-GB"/>
        </w:rPr>
        <w:t xml:space="preserve"> </w:t>
      </w:r>
    </w:p>
    <w:p w14:paraId="0ECBEE8D" w14:textId="0C1661D8" w:rsidR="00902C24" w:rsidRPr="00623D58" w:rsidRDefault="00902C24" w:rsidP="00902C24">
      <w:pPr>
        <w:spacing w:before="100" w:beforeAutospacing="1" w:after="100" w:afterAutospacing="1"/>
        <w:jc w:val="both"/>
        <w:rPr>
          <w:rFonts w:ascii="Segoe UI" w:hAnsi="Segoe UI" w:cs="Segoe UI"/>
          <w:bCs/>
          <w:iCs/>
          <w:color w:val="444444"/>
          <w:lang w:val="ro-RO" w:eastAsia="en-GB"/>
        </w:rPr>
      </w:pPr>
      <w:r w:rsidRPr="00623D58">
        <w:rPr>
          <w:rFonts w:ascii="Segoe UI" w:hAnsi="Segoe UI" w:cs="Segoe UI"/>
          <w:bCs/>
          <w:iCs/>
          <w:color w:val="444444"/>
          <w:lang w:val="ro-RO" w:eastAsia="en-GB"/>
        </w:rPr>
        <w:t>Salut integrarea și consolidarea în Planul național de acțiun</w:t>
      </w:r>
      <w:r>
        <w:rPr>
          <w:rFonts w:ascii="Segoe UI" w:hAnsi="Segoe UI" w:cs="Segoe UI"/>
          <w:bCs/>
          <w:iCs/>
          <w:color w:val="444444"/>
          <w:lang w:val="ro-RO" w:eastAsia="en-GB"/>
        </w:rPr>
        <w:t>i</w:t>
      </w:r>
      <w:r w:rsidRPr="00623D58">
        <w:rPr>
          <w:rFonts w:ascii="Segoe UI" w:hAnsi="Segoe UI" w:cs="Segoe UI"/>
          <w:bCs/>
          <w:iCs/>
          <w:color w:val="444444"/>
          <w:lang w:val="ro-RO" w:eastAsia="en-GB"/>
        </w:rPr>
        <w:t xml:space="preserve"> în domeniul drepturilor omului 2018-2022, aprobat în mai 2018, a majorităţii subiectelor </w:t>
      </w:r>
      <w:r w:rsidR="00D514F9">
        <w:rPr>
          <w:rFonts w:ascii="Segoe UI" w:hAnsi="Segoe UI" w:cs="Segoe UI"/>
          <w:bCs/>
          <w:iCs/>
          <w:color w:val="444444"/>
          <w:lang w:val="ro-RO" w:eastAsia="en-GB"/>
        </w:rPr>
        <w:t>abordate</w:t>
      </w:r>
      <w:r w:rsidRPr="00623D58">
        <w:rPr>
          <w:rFonts w:ascii="Segoe UI" w:hAnsi="Segoe UI" w:cs="Segoe UI"/>
          <w:bCs/>
          <w:iCs/>
          <w:color w:val="444444"/>
          <w:lang w:val="ro-RO" w:eastAsia="en-GB"/>
        </w:rPr>
        <w:t xml:space="preserve"> în cea de-a doua </w:t>
      </w:r>
      <w:r w:rsidR="00D514F9">
        <w:rPr>
          <w:rFonts w:ascii="Segoe UI" w:hAnsi="Segoe UI" w:cs="Segoe UI"/>
          <w:bCs/>
          <w:iCs/>
          <w:color w:val="444444"/>
          <w:lang w:val="ro-RO" w:eastAsia="en-GB"/>
        </w:rPr>
        <w:t>evaluare</w:t>
      </w:r>
      <w:r w:rsidRPr="00623D58">
        <w:rPr>
          <w:rFonts w:ascii="Segoe UI" w:hAnsi="Segoe UI" w:cs="Segoe UI"/>
          <w:bCs/>
          <w:iCs/>
          <w:color w:val="444444"/>
          <w:lang w:val="ro-RO" w:eastAsia="en-GB"/>
        </w:rPr>
        <w:t xml:space="preserve"> periodică universală a Republicii Moldova, precum și de </w:t>
      </w:r>
      <w:r w:rsidR="00D514F9">
        <w:rPr>
          <w:rFonts w:ascii="Segoe UI" w:hAnsi="Segoe UI" w:cs="Segoe UI"/>
          <w:bCs/>
          <w:iCs/>
          <w:color w:val="444444"/>
          <w:lang w:val="ro-RO" w:eastAsia="en-GB"/>
        </w:rPr>
        <w:t>organismele</w:t>
      </w:r>
      <w:r w:rsidRPr="00623D58">
        <w:rPr>
          <w:rFonts w:ascii="Segoe UI" w:hAnsi="Segoe UI" w:cs="Segoe UI"/>
          <w:bCs/>
          <w:iCs/>
          <w:color w:val="444444"/>
          <w:lang w:val="ro-RO" w:eastAsia="en-GB"/>
        </w:rPr>
        <w:t xml:space="preserve"> ONU pentru drepturile omului, in</w:t>
      </w:r>
      <w:r>
        <w:rPr>
          <w:rFonts w:ascii="Segoe UI" w:hAnsi="Segoe UI" w:cs="Segoe UI"/>
          <w:bCs/>
          <w:iCs/>
          <w:color w:val="444444"/>
          <w:lang w:val="ro-RO" w:eastAsia="en-GB"/>
        </w:rPr>
        <w:t>clusiv</w:t>
      </w:r>
      <w:r w:rsidRPr="00623D58">
        <w:rPr>
          <w:rFonts w:ascii="Segoe UI" w:hAnsi="Segoe UI" w:cs="Segoe UI"/>
          <w:bCs/>
          <w:iCs/>
          <w:color w:val="444444"/>
          <w:lang w:val="ro-RO" w:eastAsia="en-GB"/>
        </w:rPr>
        <w:t xml:space="preserve"> </w:t>
      </w:r>
      <w:r w:rsidR="00D514F9">
        <w:rPr>
          <w:rFonts w:ascii="Segoe UI" w:hAnsi="Segoe UI" w:cs="Segoe UI"/>
          <w:bCs/>
          <w:iCs/>
          <w:color w:val="444444"/>
          <w:lang w:val="ro-RO" w:eastAsia="en-GB"/>
        </w:rPr>
        <w:t>aspectele</w:t>
      </w:r>
      <w:r>
        <w:rPr>
          <w:rFonts w:ascii="Segoe UI" w:hAnsi="Segoe UI" w:cs="Segoe UI"/>
          <w:bCs/>
          <w:iCs/>
          <w:color w:val="444444"/>
          <w:lang w:val="ro-RO" w:eastAsia="en-GB"/>
        </w:rPr>
        <w:t xml:space="preserve"> legate de crearea </w:t>
      </w:r>
      <w:r w:rsidRPr="00623D58">
        <w:rPr>
          <w:rFonts w:ascii="Segoe UI" w:hAnsi="Segoe UI" w:cs="Segoe UI"/>
          <w:bCs/>
          <w:iCs/>
          <w:color w:val="444444"/>
          <w:lang w:val="ro-RO" w:eastAsia="en-GB"/>
        </w:rPr>
        <w:t>unui Secretariat pentru drepturile omului</w:t>
      </w:r>
      <w:r w:rsidR="00D514F9">
        <w:rPr>
          <w:rFonts w:ascii="Segoe UI" w:hAnsi="Segoe UI" w:cs="Segoe UI"/>
          <w:bCs/>
          <w:iCs/>
          <w:color w:val="444444"/>
          <w:lang w:val="ro-RO" w:eastAsia="en-GB"/>
        </w:rPr>
        <w:t>, care să fie</w:t>
      </w:r>
      <w:r w:rsidRPr="00623D58">
        <w:rPr>
          <w:rFonts w:ascii="Segoe UI" w:hAnsi="Segoe UI" w:cs="Segoe UI"/>
          <w:bCs/>
          <w:iCs/>
          <w:color w:val="444444"/>
          <w:lang w:val="ro-RO" w:eastAsia="en-GB"/>
        </w:rPr>
        <w:t xml:space="preserve"> bine pregătit, permanent şi dotat cu suficient personal, </w:t>
      </w:r>
      <w:r>
        <w:rPr>
          <w:rFonts w:ascii="Segoe UI" w:hAnsi="Segoe UI" w:cs="Segoe UI"/>
          <w:bCs/>
          <w:iCs/>
          <w:color w:val="444444"/>
          <w:lang w:val="ro-RO" w:eastAsia="en-GB"/>
        </w:rPr>
        <w:t>în cadrul</w:t>
      </w:r>
      <w:r w:rsidRPr="00623D58">
        <w:rPr>
          <w:rFonts w:ascii="Segoe UI" w:hAnsi="Segoe UI" w:cs="Segoe UI"/>
          <w:bCs/>
          <w:iCs/>
          <w:color w:val="444444"/>
          <w:lang w:val="ro-RO" w:eastAsia="en-GB"/>
        </w:rPr>
        <w:t xml:space="preserve"> Cancelari</w:t>
      </w:r>
      <w:r>
        <w:rPr>
          <w:rFonts w:ascii="Segoe UI" w:hAnsi="Segoe UI" w:cs="Segoe UI"/>
          <w:bCs/>
          <w:iCs/>
          <w:color w:val="444444"/>
          <w:lang w:val="ro-RO" w:eastAsia="en-GB"/>
        </w:rPr>
        <w:t>ei</w:t>
      </w:r>
      <w:r w:rsidRPr="00623D58">
        <w:rPr>
          <w:rFonts w:ascii="Segoe UI" w:hAnsi="Segoe UI" w:cs="Segoe UI"/>
          <w:bCs/>
          <w:iCs/>
          <w:color w:val="444444"/>
          <w:lang w:val="ro-RO" w:eastAsia="en-GB"/>
        </w:rPr>
        <w:t xml:space="preserve"> de Stat (Oficiul Prim</w:t>
      </w:r>
      <w:r>
        <w:rPr>
          <w:rFonts w:ascii="Segoe UI" w:hAnsi="Segoe UI" w:cs="Segoe UI"/>
          <w:bCs/>
          <w:iCs/>
          <w:color w:val="444444"/>
          <w:lang w:val="ro-RO" w:eastAsia="en-GB"/>
        </w:rPr>
        <w:t>-m</w:t>
      </w:r>
      <w:r w:rsidRPr="00623D58">
        <w:rPr>
          <w:rFonts w:ascii="Segoe UI" w:hAnsi="Segoe UI" w:cs="Segoe UI"/>
          <w:bCs/>
          <w:iCs/>
          <w:color w:val="444444"/>
          <w:lang w:val="ro-RO" w:eastAsia="en-GB"/>
        </w:rPr>
        <w:t>inistrului). Totodată</w:t>
      </w:r>
      <w:r w:rsidR="00D514F9">
        <w:rPr>
          <w:rFonts w:ascii="Segoe UI" w:hAnsi="Segoe UI" w:cs="Segoe UI"/>
          <w:bCs/>
          <w:iCs/>
          <w:color w:val="444444"/>
          <w:lang w:val="ro-RO" w:eastAsia="en-GB"/>
        </w:rPr>
        <w:t>,</w:t>
      </w:r>
      <w:r w:rsidRPr="00623D58">
        <w:rPr>
          <w:rFonts w:ascii="Segoe UI" w:hAnsi="Segoe UI" w:cs="Segoe UI"/>
          <w:bCs/>
          <w:iCs/>
          <w:color w:val="444444"/>
          <w:lang w:val="ro-RO" w:eastAsia="en-GB"/>
        </w:rPr>
        <w:t xml:space="preserve"> regret că unele dintre </w:t>
      </w:r>
      <w:r w:rsidR="00D514F9">
        <w:rPr>
          <w:rFonts w:ascii="Segoe UI" w:hAnsi="Segoe UI" w:cs="Segoe UI"/>
          <w:bCs/>
          <w:iCs/>
          <w:color w:val="444444"/>
          <w:lang w:val="ro-RO" w:eastAsia="en-GB"/>
        </w:rPr>
        <w:t>o</w:t>
      </w:r>
      <w:r w:rsidRPr="00623D58">
        <w:rPr>
          <w:rFonts w:ascii="Segoe UI" w:hAnsi="Segoe UI" w:cs="Segoe UI"/>
          <w:bCs/>
          <w:iCs/>
          <w:color w:val="444444"/>
          <w:lang w:val="ro-RO" w:eastAsia="en-GB"/>
        </w:rPr>
        <w:t>bservațiilor finale</w:t>
      </w:r>
      <w:r w:rsidR="00D514F9">
        <w:rPr>
          <w:rFonts w:ascii="Segoe UI" w:hAnsi="Segoe UI" w:cs="Segoe UI"/>
          <w:bCs/>
          <w:iCs/>
          <w:color w:val="444444"/>
          <w:lang w:val="ro-RO" w:eastAsia="en-GB"/>
        </w:rPr>
        <w:t xml:space="preserve"> cheie</w:t>
      </w:r>
      <w:r w:rsidRPr="00623D58">
        <w:rPr>
          <w:rFonts w:ascii="Segoe UI" w:hAnsi="Segoe UI" w:cs="Segoe UI"/>
          <w:bCs/>
          <w:iCs/>
          <w:color w:val="444444"/>
          <w:lang w:val="ro-RO" w:eastAsia="en-GB"/>
        </w:rPr>
        <w:t xml:space="preserve"> din 2017 </w:t>
      </w:r>
      <w:r w:rsidR="00D514F9">
        <w:rPr>
          <w:rFonts w:ascii="Segoe UI" w:hAnsi="Segoe UI" w:cs="Segoe UI"/>
          <w:bCs/>
          <w:iCs/>
          <w:color w:val="444444"/>
          <w:lang w:val="ro-RO" w:eastAsia="en-GB"/>
        </w:rPr>
        <w:t>ale</w:t>
      </w:r>
      <w:r w:rsidRPr="00623D58">
        <w:rPr>
          <w:rFonts w:ascii="Segoe UI" w:hAnsi="Segoe UI" w:cs="Segoe UI"/>
          <w:bCs/>
          <w:iCs/>
          <w:color w:val="444444"/>
          <w:lang w:val="ro-RO" w:eastAsia="en-GB"/>
        </w:rPr>
        <w:t xml:space="preserve"> Comitetul</w:t>
      </w:r>
      <w:r w:rsidR="00D514F9">
        <w:rPr>
          <w:rFonts w:ascii="Segoe UI" w:hAnsi="Segoe UI" w:cs="Segoe UI"/>
          <w:bCs/>
          <w:iCs/>
          <w:color w:val="444444"/>
          <w:lang w:val="ro-RO" w:eastAsia="en-GB"/>
        </w:rPr>
        <w:t>ui</w:t>
      </w:r>
      <w:r w:rsidRPr="00623D58">
        <w:rPr>
          <w:rFonts w:ascii="Segoe UI" w:hAnsi="Segoe UI" w:cs="Segoe UI"/>
          <w:bCs/>
          <w:iCs/>
          <w:color w:val="444444"/>
          <w:lang w:val="ro-RO" w:eastAsia="en-GB"/>
        </w:rPr>
        <w:t xml:space="preserve"> ONU împotriva torturii - privind transferul jurisdicției asupra instituțiilor sanitare din penitenciare și a</w:t>
      </w:r>
      <w:r>
        <w:rPr>
          <w:rFonts w:ascii="Segoe UI" w:hAnsi="Segoe UI" w:cs="Segoe UI"/>
          <w:bCs/>
          <w:iCs/>
          <w:color w:val="444444"/>
          <w:lang w:val="ro-RO" w:eastAsia="en-GB"/>
        </w:rPr>
        <w:t>supra</w:t>
      </w:r>
      <w:r w:rsidRPr="00623D58">
        <w:rPr>
          <w:rFonts w:ascii="Segoe UI" w:hAnsi="Segoe UI" w:cs="Segoe UI"/>
          <w:bCs/>
          <w:iCs/>
          <w:color w:val="444444"/>
          <w:lang w:val="ro-RO" w:eastAsia="en-GB"/>
        </w:rPr>
        <w:t xml:space="preserve"> izolatoarelor de poliție - au fost eliminate din Plan de către majoritatea parlamentară, la cererea Ministerului Justiției.</w:t>
      </w:r>
    </w:p>
    <w:p w14:paraId="401CDA39" w14:textId="10396994" w:rsidR="00902C24" w:rsidRDefault="00D514F9" w:rsidP="00902C24">
      <w:pPr>
        <w:spacing w:before="100" w:beforeAutospacing="1" w:after="100" w:afterAutospacing="1"/>
        <w:jc w:val="both"/>
        <w:rPr>
          <w:rFonts w:ascii="Segoe UI" w:hAnsi="Segoe UI" w:cs="Segoe UI"/>
          <w:b/>
          <w:bCs/>
          <w:color w:val="444444"/>
          <w:lang w:val="ro-RO" w:eastAsia="en-GB"/>
        </w:rPr>
      </w:pPr>
      <w:r>
        <w:rPr>
          <w:rFonts w:ascii="Segoe UI" w:hAnsi="Segoe UI" w:cs="Segoe UI"/>
          <w:b/>
          <w:bCs/>
          <w:color w:val="444444"/>
          <w:lang w:val="ro-RO" w:eastAsia="en-GB"/>
        </w:rPr>
        <w:t>Recom</w:t>
      </w:r>
      <w:r w:rsidR="00902C24" w:rsidRPr="00623D58">
        <w:rPr>
          <w:rFonts w:ascii="Segoe UI" w:hAnsi="Segoe UI" w:cs="Segoe UI"/>
          <w:b/>
          <w:bCs/>
          <w:color w:val="444444"/>
          <w:lang w:val="ro-RO" w:eastAsia="en-GB"/>
        </w:rPr>
        <w:t xml:space="preserve">andare: </w:t>
      </w:r>
    </w:p>
    <w:p w14:paraId="3A4A8BDF" w14:textId="183E3C9A" w:rsidR="00902C24" w:rsidRDefault="00902C24" w:rsidP="00902C24">
      <w:pPr>
        <w:spacing w:before="100" w:beforeAutospacing="1" w:after="100" w:afterAutospacing="1"/>
        <w:jc w:val="both"/>
        <w:rPr>
          <w:rFonts w:ascii="Segoe UI" w:hAnsi="Segoe UI" w:cs="Segoe UI"/>
          <w:b/>
          <w:bCs/>
          <w:color w:val="444444"/>
          <w:lang w:val="ro-RO" w:eastAsia="en-GB"/>
        </w:rPr>
      </w:pPr>
      <w:r w:rsidRPr="00623D58">
        <w:rPr>
          <w:rFonts w:ascii="Segoe UI" w:hAnsi="Segoe UI" w:cs="Segoe UI"/>
          <w:b/>
          <w:bCs/>
          <w:color w:val="444444"/>
          <w:lang w:val="ro-RO" w:eastAsia="en-GB"/>
        </w:rPr>
        <w:t xml:space="preserve">Îndemn Parlamentul să aprobe o lege a ONG-urilor care </w:t>
      </w:r>
      <w:r>
        <w:rPr>
          <w:rFonts w:ascii="Segoe UI" w:hAnsi="Segoe UI" w:cs="Segoe UI"/>
          <w:b/>
          <w:bCs/>
          <w:color w:val="444444"/>
          <w:lang w:val="ro-RO" w:eastAsia="en-GB"/>
        </w:rPr>
        <w:t>ar</w:t>
      </w:r>
      <w:r w:rsidRPr="00623D58">
        <w:rPr>
          <w:rFonts w:ascii="Segoe UI" w:hAnsi="Segoe UI" w:cs="Segoe UI"/>
          <w:b/>
          <w:bCs/>
          <w:color w:val="444444"/>
          <w:lang w:val="ro-RO" w:eastAsia="en-GB"/>
        </w:rPr>
        <w:t xml:space="preserve"> respect</w:t>
      </w:r>
      <w:r>
        <w:rPr>
          <w:rFonts w:ascii="Segoe UI" w:hAnsi="Segoe UI" w:cs="Segoe UI"/>
          <w:b/>
          <w:bCs/>
          <w:color w:val="444444"/>
          <w:lang w:val="ro-RO" w:eastAsia="en-GB"/>
        </w:rPr>
        <w:t>a</w:t>
      </w:r>
      <w:r w:rsidRPr="00623D58">
        <w:rPr>
          <w:rFonts w:ascii="Segoe UI" w:hAnsi="Segoe UI" w:cs="Segoe UI"/>
          <w:b/>
          <w:bCs/>
          <w:color w:val="444444"/>
          <w:lang w:val="ro-RO" w:eastAsia="en-GB"/>
        </w:rPr>
        <w:t xml:space="preserve"> standardele internaționale în domeniul drepturilor omului.</w:t>
      </w:r>
      <w:r w:rsidRPr="00623D58">
        <w:rPr>
          <w:lang w:val="ro-RO"/>
        </w:rPr>
        <w:t xml:space="preserve"> </w:t>
      </w:r>
      <w:r w:rsidRPr="00623D58">
        <w:rPr>
          <w:rFonts w:ascii="Segoe UI" w:hAnsi="Segoe UI" w:cs="Segoe UI"/>
          <w:b/>
          <w:bCs/>
          <w:color w:val="444444"/>
          <w:lang w:val="ro-RO" w:eastAsia="en-GB"/>
        </w:rPr>
        <w:t>În mod special, aș dori să solicit ca orice modificare ulterioară să nu modifice esența proiectului prezentat inițial.</w:t>
      </w:r>
      <w:r w:rsidRPr="00623D58">
        <w:rPr>
          <w:lang w:val="ro-RO"/>
        </w:rPr>
        <w:t xml:space="preserve"> </w:t>
      </w:r>
      <w:r w:rsidRPr="00623D58">
        <w:rPr>
          <w:rFonts w:ascii="Segoe UI" w:hAnsi="Segoe UI" w:cs="Segoe UI"/>
          <w:b/>
          <w:bCs/>
          <w:color w:val="444444"/>
          <w:lang w:val="ro-RO" w:eastAsia="en-GB"/>
        </w:rPr>
        <w:t>Orice amendament nou ar trebui discutat și convenit cu organizațiile societății civile.</w:t>
      </w:r>
      <w:r w:rsidRPr="00623D58">
        <w:rPr>
          <w:lang w:val="ro-RO"/>
        </w:rPr>
        <w:t xml:space="preserve"> </w:t>
      </w:r>
      <w:r w:rsidRPr="00623D58">
        <w:rPr>
          <w:rFonts w:ascii="Segoe UI" w:hAnsi="Segoe UI" w:cs="Segoe UI"/>
          <w:b/>
          <w:bCs/>
          <w:color w:val="444444"/>
          <w:lang w:val="ro-RO" w:eastAsia="en-GB"/>
        </w:rPr>
        <w:t>Pun accent pe importanța transparenței, a public</w:t>
      </w:r>
      <w:r w:rsidR="00C866CC">
        <w:rPr>
          <w:rFonts w:ascii="Segoe UI" w:hAnsi="Segoe UI" w:cs="Segoe UI"/>
          <w:b/>
          <w:bCs/>
          <w:color w:val="444444"/>
          <w:lang w:val="ro-RO" w:eastAsia="en-GB"/>
        </w:rPr>
        <w:t>ării</w:t>
      </w:r>
      <w:r w:rsidRPr="00623D58">
        <w:rPr>
          <w:rFonts w:ascii="Segoe UI" w:hAnsi="Segoe UI" w:cs="Segoe UI"/>
          <w:b/>
          <w:bCs/>
          <w:color w:val="444444"/>
          <w:lang w:val="ro-RO" w:eastAsia="en-GB"/>
        </w:rPr>
        <w:t xml:space="preserve"> și a accesului la informaţie în acest proces, subliniind rolul societății civile în particular, într-o legislație care</w:t>
      </w:r>
      <w:r>
        <w:rPr>
          <w:rFonts w:ascii="Segoe UI" w:hAnsi="Segoe UI" w:cs="Segoe UI"/>
          <w:b/>
          <w:bCs/>
          <w:color w:val="444444"/>
          <w:lang w:val="ro-RO" w:eastAsia="en-GB"/>
        </w:rPr>
        <w:t xml:space="preserve"> o</w:t>
      </w:r>
      <w:r w:rsidRPr="00623D58">
        <w:rPr>
          <w:rFonts w:ascii="Segoe UI" w:hAnsi="Segoe UI" w:cs="Segoe UI"/>
          <w:b/>
          <w:bCs/>
          <w:color w:val="444444"/>
          <w:lang w:val="ro-RO" w:eastAsia="en-GB"/>
        </w:rPr>
        <w:t xml:space="preserve"> privește în mod direct.</w:t>
      </w:r>
    </w:p>
    <w:p w14:paraId="58E4CECA" w14:textId="77777777" w:rsidR="00902C24" w:rsidRPr="00623D58" w:rsidRDefault="00902C24" w:rsidP="00902C24">
      <w:pPr>
        <w:spacing w:before="100" w:beforeAutospacing="1" w:after="100" w:afterAutospacing="1"/>
        <w:jc w:val="both"/>
        <w:rPr>
          <w:rFonts w:ascii="Segoe UI" w:hAnsi="Segoe UI" w:cs="Segoe UI"/>
          <w:b/>
          <w:bCs/>
          <w:color w:val="444444"/>
          <w:lang w:val="ro-RO" w:eastAsia="en-GB"/>
        </w:rPr>
      </w:pPr>
      <w:r w:rsidRPr="00623D58">
        <w:rPr>
          <w:rFonts w:ascii="Segoe UI" w:hAnsi="Segoe UI" w:cs="Segoe UI"/>
          <w:b/>
          <w:bCs/>
          <w:color w:val="444444"/>
          <w:lang w:val="ro-RO" w:eastAsia="en-GB"/>
        </w:rPr>
        <w:t xml:space="preserve">Încurajez autoritățile să implice în mod consecvent organizațiile societății civile și </w:t>
      </w:r>
      <w:r>
        <w:rPr>
          <w:rFonts w:ascii="Segoe UI" w:hAnsi="Segoe UI" w:cs="Segoe UI"/>
          <w:b/>
          <w:bCs/>
          <w:color w:val="444444"/>
          <w:lang w:val="ro-RO" w:eastAsia="en-GB"/>
        </w:rPr>
        <w:t xml:space="preserve">pe </w:t>
      </w:r>
      <w:r w:rsidRPr="00623D58">
        <w:rPr>
          <w:rFonts w:ascii="Segoe UI" w:hAnsi="Segoe UI" w:cs="Segoe UI"/>
          <w:b/>
          <w:bCs/>
          <w:color w:val="444444"/>
          <w:lang w:val="ro-RO" w:eastAsia="en-GB"/>
        </w:rPr>
        <w:t xml:space="preserve">apărătorii drepturilor omului în procesul de </w:t>
      </w:r>
      <w:r>
        <w:rPr>
          <w:rFonts w:ascii="Segoe UI" w:hAnsi="Segoe UI" w:cs="Segoe UI"/>
          <w:b/>
          <w:bCs/>
          <w:color w:val="444444"/>
          <w:lang w:val="ro-RO" w:eastAsia="en-GB"/>
        </w:rPr>
        <w:t>creare</w:t>
      </w:r>
      <w:r w:rsidRPr="00623D58">
        <w:rPr>
          <w:rFonts w:ascii="Segoe UI" w:hAnsi="Segoe UI" w:cs="Segoe UI"/>
          <w:b/>
          <w:bCs/>
          <w:color w:val="444444"/>
          <w:lang w:val="ro-RO" w:eastAsia="en-GB"/>
        </w:rPr>
        <w:t xml:space="preserve"> și </w:t>
      </w:r>
      <w:r>
        <w:rPr>
          <w:rFonts w:ascii="Segoe UI" w:hAnsi="Segoe UI" w:cs="Segoe UI"/>
          <w:b/>
          <w:bCs/>
          <w:color w:val="444444"/>
          <w:lang w:val="ro-RO" w:eastAsia="en-GB"/>
        </w:rPr>
        <w:t xml:space="preserve">funcționare </w:t>
      </w:r>
      <w:r w:rsidRPr="00623D58">
        <w:rPr>
          <w:rFonts w:ascii="Segoe UI" w:hAnsi="Segoe UI" w:cs="Segoe UI"/>
          <w:b/>
          <w:bCs/>
          <w:color w:val="444444"/>
          <w:lang w:val="ro-RO" w:eastAsia="en-GB"/>
        </w:rPr>
        <w:t xml:space="preserve">al Consiliului Național pentru Drepturile Omului și al Secretariatului permanent pentru Drepturilor Omului, astfel încât </w:t>
      </w:r>
      <w:r>
        <w:rPr>
          <w:rFonts w:ascii="Segoe UI" w:hAnsi="Segoe UI" w:cs="Segoe UI"/>
          <w:b/>
          <w:bCs/>
          <w:color w:val="444444"/>
          <w:lang w:val="ro-RO" w:eastAsia="en-GB"/>
        </w:rPr>
        <w:t xml:space="preserve">acestea </w:t>
      </w:r>
      <w:r w:rsidRPr="00623D58">
        <w:rPr>
          <w:rFonts w:ascii="Segoe UI" w:hAnsi="Segoe UI" w:cs="Segoe UI"/>
          <w:b/>
          <w:bCs/>
          <w:color w:val="444444"/>
          <w:lang w:val="ro-RO" w:eastAsia="en-GB"/>
        </w:rPr>
        <w:t xml:space="preserve">să coordoneze și să monitorizeze </w:t>
      </w:r>
      <w:r w:rsidRPr="00623D58">
        <w:rPr>
          <w:rFonts w:ascii="Segoe UI" w:hAnsi="Segoe UI" w:cs="Segoe UI"/>
          <w:b/>
          <w:bCs/>
          <w:color w:val="444444"/>
          <w:lang w:val="ro-RO" w:eastAsia="en-GB"/>
        </w:rPr>
        <w:lastRenderedPageBreak/>
        <w:t>în mod eficient punerea în aplicare a Planului național de acțiun</w:t>
      </w:r>
      <w:r>
        <w:rPr>
          <w:rFonts w:ascii="Segoe UI" w:hAnsi="Segoe UI" w:cs="Segoe UI"/>
          <w:b/>
          <w:bCs/>
          <w:color w:val="444444"/>
          <w:lang w:val="ro-RO" w:eastAsia="en-GB"/>
        </w:rPr>
        <w:t>i</w:t>
      </w:r>
      <w:r w:rsidRPr="00623D58">
        <w:rPr>
          <w:rFonts w:ascii="Segoe UI" w:hAnsi="Segoe UI" w:cs="Segoe UI"/>
          <w:b/>
          <w:bCs/>
          <w:color w:val="444444"/>
          <w:lang w:val="ro-RO" w:eastAsia="en-GB"/>
        </w:rPr>
        <w:t xml:space="preserve"> în domeniul drepturilor omului.</w:t>
      </w:r>
    </w:p>
    <w:p w14:paraId="5CDE00FC" w14:textId="0E1160FC" w:rsidR="00902C24" w:rsidRPr="00623D58" w:rsidRDefault="0083759E" w:rsidP="00902C24">
      <w:pPr>
        <w:spacing w:before="100" w:beforeAutospacing="1" w:after="100" w:afterAutospacing="1"/>
        <w:jc w:val="both"/>
        <w:rPr>
          <w:rFonts w:ascii="Segoe UI" w:hAnsi="Segoe UI" w:cs="Segoe UI"/>
          <w:b/>
          <w:bCs/>
          <w:i/>
          <w:color w:val="444444"/>
          <w:lang w:val="ro-RO" w:eastAsia="en-GB"/>
        </w:rPr>
      </w:pPr>
      <w:r>
        <w:rPr>
          <w:rFonts w:ascii="Segoe UI" w:hAnsi="Segoe UI" w:cs="Segoe UI"/>
          <w:b/>
          <w:bCs/>
          <w:i/>
          <w:color w:val="444444"/>
          <w:lang w:val="ro-RO" w:eastAsia="en-GB"/>
        </w:rPr>
        <w:t xml:space="preserve">6. </w:t>
      </w:r>
      <w:r w:rsidR="00902C24" w:rsidRPr="00623D58">
        <w:rPr>
          <w:rFonts w:ascii="Segoe UI" w:hAnsi="Segoe UI" w:cs="Segoe UI"/>
          <w:b/>
          <w:bCs/>
          <w:i/>
          <w:color w:val="444444"/>
          <w:lang w:val="ro-RO" w:eastAsia="en-GB"/>
        </w:rPr>
        <w:t>Lupta împotriva corupției</w:t>
      </w:r>
    </w:p>
    <w:p w14:paraId="4BD8A913" w14:textId="607F2DE1" w:rsidR="00902C24" w:rsidRDefault="00902C24" w:rsidP="00902C24">
      <w:pPr>
        <w:spacing w:before="100" w:beforeAutospacing="1" w:after="100" w:afterAutospacing="1"/>
        <w:jc w:val="both"/>
        <w:rPr>
          <w:rFonts w:ascii="Segoe UI" w:hAnsi="Segoe UI" w:cs="Segoe UI"/>
          <w:bCs/>
          <w:color w:val="444444"/>
          <w:lang w:val="ro-RO" w:eastAsia="en-GB"/>
        </w:rPr>
      </w:pPr>
      <w:r w:rsidRPr="00623D58">
        <w:rPr>
          <w:rFonts w:ascii="Segoe UI" w:hAnsi="Segoe UI" w:cs="Segoe UI"/>
          <w:bCs/>
          <w:color w:val="444444"/>
          <w:lang w:val="ro-RO" w:eastAsia="en-GB"/>
        </w:rPr>
        <w:t>În timpul vizitei mele, acuzațiile de corupție</w:t>
      </w:r>
      <w:r w:rsidR="00C866CC">
        <w:rPr>
          <w:rFonts w:ascii="Segoe UI" w:hAnsi="Segoe UI" w:cs="Segoe UI"/>
          <w:bCs/>
          <w:color w:val="444444"/>
          <w:lang w:val="ro-RO" w:eastAsia="en-GB"/>
        </w:rPr>
        <w:t xml:space="preserve"> la nivelul judecătorilor și </w:t>
      </w:r>
      <w:r w:rsidRPr="00623D58">
        <w:rPr>
          <w:rFonts w:ascii="Segoe UI" w:hAnsi="Segoe UI" w:cs="Segoe UI"/>
          <w:bCs/>
          <w:color w:val="444444"/>
          <w:lang w:val="ro-RO" w:eastAsia="en-GB"/>
        </w:rPr>
        <w:t xml:space="preserve">procurorilor au fost una dintre principalele preocupări </w:t>
      </w:r>
      <w:r w:rsidR="00C866CC">
        <w:rPr>
          <w:rFonts w:ascii="Segoe UI" w:hAnsi="Segoe UI" w:cs="Segoe UI"/>
          <w:bCs/>
          <w:color w:val="444444"/>
          <w:lang w:val="ro-RO" w:eastAsia="en-GB"/>
        </w:rPr>
        <w:t>abordate</w:t>
      </w:r>
      <w:r w:rsidRPr="00623D58">
        <w:rPr>
          <w:rFonts w:ascii="Segoe UI" w:hAnsi="Segoe UI" w:cs="Segoe UI"/>
          <w:bCs/>
          <w:color w:val="444444"/>
          <w:lang w:val="ro-RO" w:eastAsia="en-GB"/>
        </w:rPr>
        <w:t xml:space="preserve"> de organizațiile societății civile. Judecătorii care examinează cazurile sau adoptă decizii în mod independent și în conformitate cu legislația națională și internațională privind cazurile </w:t>
      </w:r>
      <w:r>
        <w:rPr>
          <w:rFonts w:ascii="Segoe UI" w:hAnsi="Segoe UI" w:cs="Segoe UI"/>
          <w:bCs/>
          <w:color w:val="444444"/>
          <w:lang w:val="ro-RO" w:eastAsia="en-GB"/>
        </w:rPr>
        <w:t>sensibile</w:t>
      </w:r>
      <w:r w:rsidRPr="00623D58">
        <w:rPr>
          <w:rFonts w:ascii="Segoe UI" w:hAnsi="Segoe UI" w:cs="Segoe UI"/>
          <w:bCs/>
          <w:color w:val="444444"/>
          <w:lang w:val="ro-RO" w:eastAsia="en-GB"/>
        </w:rPr>
        <w:t xml:space="preserve"> din punct de vedere politic, pot risca să fie hărțuiți, </w:t>
      </w:r>
      <w:r>
        <w:rPr>
          <w:rFonts w:ascii="Segoe UI" w:hAnsi="Segoe UI" w:cs="Segoe UI"/>
          <w:bCs/>
          <w:color w:val="444444"/>
          <w:lang w:val="ro-RO" w:eastAsia="en-GB"/>
        </w:rPr>
        <w:t>concediaţi</w:t>
      </w:r>
      <w:r w:rsidRPr="00623D58">
        <w:rPr>
          <w:rFonts w:ascii="Segoe UI" w:hAnsi="Segoe UI" w:cs="Segoe UI"/>
          <w:bCs/>
          <w:color w:val="444444"/>
          <w:lang w:val="ro-RO" w:eastAsia="en-GB"/>
        </w:rPr>
        <w:t xml:space="preserve"> sau acuzaţi penal în mod neîntemeiat din motive cum ar fi </w:t>
      </w:r>
      <w:r>
        <w:rPr>
          <w:rFonts w:ascii="Segoe UI" w:hAnsi="Segoe UI" w:cs="Segoe UI"/>
          <w:bCs/>
          <w:color w:val="444444"/>
          <w:lang w:val="ro-RO" w:eastAsia="en-GB"/>
        </w:rPr>
        <w:t>luarea cu bună știință a</w:t>
      </w:r>
      <w:r w:rsidRPr="00623D58">
        <w:rPr>
          <w:rFonts w:ascii="Segoe UI" w:hAnsi="Segoe UI" w:cs="Segoe UI"/>
          <w:bCs/>
          <w:color w:val="444444"/>
          <w:lang w:val="ro-RO" w:eastAsia="en-GB"/>
        </w:rPr>
        <w:t xml:space="preserve"> unei decizii ilegale sau greșite.</w:t>
      </w:r>
    </w:p>
    <w:p w14:paraId="51DB1C76" w14:textId="77777777" w:rsidR="00902C24" w:rsidRPr="00623D58" w:rsidRDefault="00902C24" w:rsidP="00902C24">
      <w:pPr>
        <w:spacing w:before="100" w:beforeAutospacing="1" w:after="100" w:afterAutospacing="1"/>
        <w:jc w:val="both"/>
        <w:rPr>
          <w:rFonts w:ascii="Segoe UI" w:hAnsi="Segoe UI" w:cs="Segoe UI"/>
          <w:bCs/>
          <w:color w:val="444444"/>
          <w:lang w:val="ro-RO" w:eastAsia="en-GB"/>
        </w:rPr>
      </w:pPr>
      <w:r w:rsidRPr="00623D58">
        <w:rPr>
          <w:rFonts w:ascii="Segoe UI" w:hAnsi="Segoe UI" w:cs="Segoe UI"/>
          <w:bCs/>
          <w:color w:val="444444"/>
          <w:lang w:val="ro-RO" w:eastAsia="en-GB"/>
        </w:rPr>
        <w:t xml:space="preserve">De asemenea, am primit </w:t>
      </w:r>
      <w:r>
        <w:rPr>
          <w:rFonts w:ascii="Segoe UI" w:hAnsi="Segoe UI" w:cs="Segoe UI"/>
          <w:bCs/>
          <w:color w:val="444444"/>
          <w:lang w:val="ro-RO" w:eastAsia="en-GB"/>
        </w:rPr>
        <w:t>mărturii</w:t>
      </w:r>
      <w:r w:rsidRPr="00623D58">
        <w:rPr>
          <w:rFonts w:ascii="Segoe UI" w:hAnsi="Segoe UI" w:cs="Segoe UI"/>
          <w:bCs/>
          <w:color w:val="444444"/>
          <w:lang w:val="ro-RO" w:eastAsia="en-GB"/>
        </w:rPr>
        <w:t xml:space="preserve"> cu privire la faptul că mass-media și organizațiile societății civile nu au întotdeauna acces la </w:t>
      </w:r>
      <w:r>
        <w:rPr>
          <w:rFonts w:ascii="Segoe UI" w:hAnsi="Segoe UI" w:cs="Segoe UI"/>
          <w:bCs/>
          <w:color w:val="444444"/>
          <w:lang w:val="ro-RO" w:eastAsia="en-GB"/>
        </w:rPr>
        <w:t>procesele judiciare</w:t>
      </w:r>
      <w:r w:rsidRPr="00623D58">
        <w:rPr>
          <w:rFonts w:ascii="Segoe UI" w:hAnsi="Segoe UI" w:cs="Segoe UI"/>
          <w:bCs/>
          <w:color w:val="444444"/>
          <w:lang w:val="ro-RO" w:eastAsia="en-GB"/>
        </w:rPr>
        <w:t xml:space="preserve">, mai ales în cazurile sensibile din punct de vedere social și politic. Organizațiile societății civile s-au plâns că au fost cazuri când audierile în instanță au avut loc </w:t>
      </w:r>
      <w:r>
        <w:rPr>
          <w:rFonts w:ascii="Segoe UI" w:hAnsi="Segoe UI" w:cs="Segoe UI"/>
          <w:bCs/>
          <w:color w:val="444444"/>
          <w:lang w:val="ro-RO" w:eastAsia="en-GB"/>
        </w:rPr>
        <w:t>cu</w:t>
      </w:r>
      <w:r w:rsidRPr="00623D58">
        <w:rPr>
          <w:rFonts w:ascii="Segoe UI" w:hAnsi="Segoe UI" w:cs="Segoe UI"/>
          <w:bCs/>
          <w:color w:val="444444"/>
          <w:lang w:val="ro-RO" w:eastAsia="en-GB"/>
        </w:rPr>
        <w:t xml:space="preserve"> ușil</w:t>
      </w:r>
      <w:r>
        <w:rPr>
          <w:rFonts w:ascii="Segoe UI" w:hAnsi="Segoe UI" w:cs="Segoe UI"/>
          <w:bCs/>
          <w:color w:val="444444"/>
          <w:lang w:val="ro-RO" w:eastAsia="en-GB"/>
        </w:rPr>
        <w:t>e</w:t>
      </w:r>
      <w:r w:rsidRPr="00623D58">
        <w:rPr>
          <w:rFonts w:ascii="Segoe UI" w:hAnsi="Segoe UI" w:cs="Segoe UI"/>
          <w:bCs/>
          <w:color w:val="444444"/>
          <w:lang w:val="ro-RO" w:eastAsia="en-GB"/>
        </w:rPr>
        <w:t xml:space="preserve"> închise fără motive legale</w:t>
      </w:r>
      <w:r>
        <w:rPr>
          <w:rFonts w:ascii="Segoe UI" w:hAnsi="Segoe UI" w:cs="Segoe UI"/>
          <w:bCs/>
          <w:color w:val="444444"/>
          <w:lang w:val="ro-RO" w:eastAsia="en-GB"/>
        </w:rPr>
        <w:t xml:space="preserve"> pentru aceasta</w:t>
      </w:r>
      <w:r w:rsidRPr="00623D58">
        <w:rPr>
          <w:rFonts w:ascii="Segoe UI" w:hAnsi="Segoe UI" w:cs="Segoe UI"/>
          <w:bCs/>
          <w:color w:val="444444"/>
          <w:lang w:val="ro-RO" w:eastAsia="en-GB"/>
        </w:rPr>
        <w:t>.</w:t>
      </w:r>
    </w:p>
    <w:p w14:paraId="5DDFBD8C" w14:textId="77777777" w:rsidR="00902C24" w:rsidRPr="00623D58" w:rsidRDefault="00902C24" w:rsidP="00902C24">
      <w:pPr>
        <w:spacing w:before="100" w:beforeAutospacing="1" w:after="100" w:afterAutospacing="1"/>
        <w:jc w:val="both"/>
        <w:rPr>
          <w:rFonts w:ascii="Segoe UI" w:hAnsi="Segoe UI" w:cs="Segoe UI"/>
          <w:b/>
          <w:bCs/>
          <w:color w:val="444444"/>
          <w:lang w:val="ro-RO" w:eastAsia="en-GB"/>
        </w:rPr>
      </w:pPr>
      <w:r w:rsidRPr="00623D58">
        <w:rPr>
          <w:rFonts w:ascii="Segoe UI" w:hAnsi="Segoe UI" w:cs="Segoe UI"/>
          <w:b/>
          <w:bCs/>
          <w:color w:val="444444"/>
          <w:lang w:val="ro-RO" w:eastAsia="en-GB"/>
        </w:rPr>
        <w:t>Recomandare:</w:t>
      </w:r>
    </w:p>
    <w:p w14:paraId="6362DF15" w14:textId="3E284A2E" w:rsidR="00902C24" w:rsidRPr="00623D58" w:rsidRDefault="00902C24" w:rsidP="00902C24">
      <w:pPr>
        <w:spacing w:before="100" w:beforeAutospacing="1" w:after="100" w:afterAutospacing="1"/>
        <w:jc w:val="both"/>
        <w:rPr>
          <w:rFonts w:ascii="Segoe UI" w:hAnsi="Segoe UI" w:cs="Segoe UI"/>
          <w:b/>
          <w:bCs/>
          <w:color w:val="444444"/>
          <w:lang w:val="ro-RO" w:eastAsia="en-GB"/>
        </w:rPr>
      </w:pPr>
      <w:r>
        <w:rPr>
          <w:rFonts w:ascii="Segoe UI" w:hAnsi="Segoe UI" w:cs="Segoe UI"/>
          <w:b/>
          <w:bCs/>
          <w:color w:val="444444"/>
          <w:lang w:val="ro-RO" w:eastAsia="en-GB"/>
        </w:rPr>
        <w:t>Fac apel la</w:t>
      </w:r>
      <w:r w:rsidRPr="00623D58">
        <w:rPr>
          <w:rFonts w:ascii="Segoe UI" w:hAnsi="Segoe UI" w:cs="Segoe UI"/>
          <w:b/>
          <w:bCs/>
          <w:color w:val="444444"/>
          <w:lang w:val="ro-RO" w:eastAsia="en-GB"/>
        </w:rPr>
        <w:t xml:space="preserve"> autorități să consolideze accesul mass-media și al societății civile la informațiile legate de audierile în instanță privind cazurile de rezonanță socială sau politică. Totodată</w:t>
      </w:r>
      <w:r w:rsidR="00C866CC">
        <w:rPr>
          <w:rFonts w:ascii="Segoe UI" w:hAnsi="Segoe UI" w:cs="Segoe UI"/>
          <w:b/>
          <w:bCs/>
          <w:color w:val="444444"/>
          <w:lang w:val="ro-RO" w:eastAsia="en-GB"/>
        </w:rPr>
        <w:t>,</w:t>
      </w:r>
      <w:r w:rsidRPr="00623D58">
        <w:rPr>
          <w:rFonts w:ascii="Segoe UI" w:hAnsi="Segoe UI" w:cs="Segoe UI"/>
          <w:b/>
          <w:bCs/>
          <w:color w:val="444444"/>
          <w:lang w:val="ro-RO" w:eastAsia="en-GB"/>
        </w:rPr>
        <w:t xml:space="preserve"> recomand Guvernului să </w:t>
      </w:r>
      <w:r>
        <w:rPr>
          <w:rFonts w:ascii="Segoe UI" w:hAnsi="Segoe UI" w:cs="Segoe UI"/>
          <w:b/>
          <w:bCs/>
          <w:color w:val="444444"/>
          <w:lang w:val="ro-RO" w:eastAsia="en-GB"/>
        </w:rPr>
        <w:t>elaboreze</w:t>
      </w:r>
      <w:r w:rsidRPr="00623D58">
        <w:rPr>
          <w:rFonts w:ascii="Segoe UI" w:hAnsi="Segoe UI" w:cs="Segoe UI"/>
          <w:b/>
          <w:bCs/>
          <w:color w:val="444444"/>
          <w:lang w:val="ro-RO" w:eastAsia="en-GB"/>
        </w:rPr>
        <w:t xml:space="preserve"> mecanisme viabile pentru ca societatea civilă să se implice în monitorizarea </w:t>
      </w:r>
      <w:r>
        <w:rPr>
          <w:rFonts w:ascii="Segoe UI" w:hAnsi="Segoe UI" w:cs="Segoe UI"/>
          <w:b/>
          <w:bCs/>
          <w:color w:val="444444"/>
          <w:lang w:val="ro-RO" w:eastAsia="en-GB"/>
        </w:rPr>
        <w:t>procese</w:t>
      </w:r>
      <w:r w:rsidRPr="00623D58">
        <w:rPr>
          <w:rFonts w:ascii="Segoe UI" w:hAnsi="Segoe UI" w:cs="Segoe UI"/>
          <w:b/>
          <w:bCs/>
          <w:color w:val="444444"/>
          <w:lang w:val="ro-RO" w:eastAsia="en-GB"/>
        </w:rPr>
        <w:t xml:space="preserve">lor judiciare și să informeze societatea cu privire la </w:t>
      </w:r>
      <w:r>
        <w:rPr>
          <w:rFonts w:ascii="Segoe UI" w:hAnsi="Segoe UI" w:cs="Segoe UI"/>
          <w:b/>
          <w:bCs/>
          <w:color w:val="444444"/>
          <w:lang w:val="ro-RO" w:eastAsia="en-GB"/>
        </w:rPr>
        <w:t>evoluțiile</w:t>
      </w:r>
      <w:r w:rsidRPr="00623D58">
        <w:rPr>
          <w:rFonts w:ascii="Segoe UI" w:hAnsi="Segoe UI" w:cs="Segoe UI"/>
          <w:b/>
          <w:bCs/>
          <w:color w:val="444444"/>
          <w:lang w:val="ro-RO" w:eastAsia="en-GB"/>
        </w:rPr>
        <w:t xml:space="preserve"> legate de aceste cazuri.</w:t>
      </w:r>
    </w:p>
    <w:p w14:paraId="63152323" w14:textId="0A6E20F4" w:rsidR="00902C24" w:rsidRPr="00623D58" w:rsidRDefault="0083759E" w:rsidP="00902C24">
      <w:pPr>
        <w:spacing w:before="100" w:beforeAutospacing="1" w:after="100" w:afterAutospacing="1"/>
        <w:jc w:val="both"/>
        <w:rPr>
          <w:rFonts w:ascii="Segoe UI" w:hAnsi="Segoe UI" w:cs="Segoe UI"/>
          <w:b/>
          <w:bCs/>
          <w:color w:val="444444"/>
          <w:lang w:val="ro-RO" w:eastAsia="en-GB"/>
        </w:rPr>
      </w:pPr>
      <w:r>
        <w:rPr>
          <w:rFonts w:ascii="Segoe UI" w:hAnsi="Segoe UI" w:cs="Segoe UI"/>
          <w:b/>
          <w:bCs/>
          <w:color w:val="444444"/>
          <w:lang w:val="ro-RO" w:eastAsia="en-GB"/>
        </w:rPr>
        <w:t>7</w:t>
      </w:r>
      <w:r w:rsidR="00902C24" w:rsidRPr="00623D58">
        <w:rPr>
          <w:rFonts w:ascii="Segoe UI" w:hAnsi="Segoe UI" w:cs="Segoe UI"/>
          <w:b/>
          <w:bCs/>
          <w:color w:val="444444"/>
          <w:lang w:val="ro-RO" w:eastAsia="en-GB"/>
        </w:rPr>
        <w:t xml:space="preserve">. Instituțiile naționale pentru </w:t>
      </w:r>
      <w:r w:rsidR="00C866CC">
        <w:rPr>
          <w:rFonts w:ascii="Segoe UI" w:hAnsi="Segoe UI" w:cs="Segoe UI"/>
          <w:b/>
          <w:bCs/>
          <w:color w:val="444444"/>
          <w:lang w:val="ro-RO" w:eastAsia="en-GB"/>
        </w:rPr>
        <w:t>apărarea drepturilor</w:t>
      </w:r>
      <w:r w:rsidR="00902C24" w:rsidRPr="00623D58">
        <w:rPr>
          <w:rFonts w:ascii="Segoe UI" w:hAnsi="Segoe UI" w:cs="Segoe UI"/>
          <w:b/>
          <w:bCs/>
          <w:color w:val="444444"/>
          <w:lang w:val="ro-RO" w:eastAsia="en-GB"/>
        </w:rPr>
        <w:t xml:space="preserve"> omului:</w:t>
      </w:r>
    </w:p>
    <w:p w14:paraId="239A6D6C" w14:textId="30408B1A" w:rsidR="00902C24" w:rsidRDefault="00902C24" w:rsidP="00902C24">
      <w:pPr>
        <w:spacing w:before="100" w:beforeAutospacing="1" w:after="100" w:afterAutospacing="1"/>
        <w:jc w:val="both"/>
        <w:rPr>
          <w:rFonts w:ascii="Segoe UI" w:hAnsi="Segoe UI" w:cs="Segoe UI"/>
          <w:color w:val="444444"/>
          <w:lang w:val="ro-RO" w:eastAsia="en-GB"/>
        </w:rPr>
      </w:pPr>
      <w:r w:rsidRPr="00623D58">
        <w:rPr>
          <w:rFonts w:ascii="Segoe UI" w:hAnsi="Segoe UI" w:cs="Segoe UI"/>
          <w:color w:val="444444"/>
          <w:lang w:val="ro-RO" w:eastAsia="en-GB"/>
        </w:rPr>
        <w:t>În timpul vizitei mele, am avut o întâlnire cu Avocatul Poporului din Moldova (Ombudsman</w:t>
      </w:r>
      <w:r>
        <w:rPr>
          <w:rFonts w:ascii="Segoe UI" w:hAnsi="Segoe UI" w:cs="Segoe UI"/>
          <w:color w:val="444444"/>
          <w:lang w:val="ro-RO" w:eastAsia="en-GB"/>
        </w:rPr>
        <w:t>ul</w:t>
      </w:r>
      <w:r w:rsidRPr="00623D58">
        <w:rPr>
          <w:rFonts w:ascii="Segoe UI" w:hAnsi="Segoe UI" w:cs="Segoe UI"/>
          <w:color w:val="444444"/>
          <w:lang w:val="ro-RO" w:eastAsia="en-GB"/>
        </w:rPr>
        <w:t xml:space="preserve">). Conform informațiilor primite, Oficiul Ombudsmanului nu are puterea de a-și executa deciziile. Acesta primeşte fonduri limitate si nu beneficiază de o autonomie financiară completă. Personalul și sediul actual nu permit instituției să-și îndeplinească în întregime mandatul. Ultimul său raport anual a fost prezentat Parlamentului, </w:t>
      </w:r>
      <w:r w:rsidR="00C866CC">
        <w:rPr>
          <w:rFonts w:ascii="Segoe UI" w:hAnsi="Segoe UI" w:cs="Segoe UI"/>
          <w:color w:val="444444"/>
          <w:lang w:val="ro-RO" w:eastAsia="en-GB"/>
        </w:rPr>
        <w:t>însă</w:t>
      </w:r>
      <w:r w:rsidRPr="00623D58">
        <w:rPr>
          <w:rFonts w:ascii="Segoe UI" w:hAnsi="Segoe UI" w:cs="Segoe UI"/>
          <w:color w:val="444444"/>
          <w:lang w:val="ro-RO" w:eastAsia="en-GB"/>
        </w:rPr>
        <w:t xml:space="preserve"> principalele lui recomandări nu au fost discutate. În </w:t>
      </w:r>
      <w:r>
        <w:rPr>
          <w:rFonts w:ascii="Segoe UI" w:hAnsi="Segoe UI" w:cs="Segoe UI"/>
          <w:color w:val="444444"/>
          <w:lang w:val="ro-RO" w:eastAsia="en-GB"/>
        </w:rPr>
        <w:t xml:space="preserve">pofida </w:t>
      </w:r>
      <w:r w:rsidRPr="00623D58">
        <w:rPr>
          <w:rFonts w:ascii="Segoe UI" w:hAnsi="Segoe UI" w:cs="Segoe UI"/>
          <w:color w:val="444444"/>
          <w:lang w:val="ro-RO" w:eastAsia="en-GB"/>
        </w:rPr>
        <w:t>numeroaselor deficiențe, Subcomitetul de Acreditare a Institutului Național pentru Drepturile Omului a recomandat recent acordarea “statutului A", cu un set mare de recomandări care vizează o mai bună respectare a Principiilor de la Paris. Încurajez luarea în serios a acestor recomandări de către Guvern și Ombudsman.</w:t>
      </w:r>
    </w:p>
    <w:p w14:paraId="7664A059" w14:textId="77777777" w:rsidR="00902C24" w:rsidRPr="00623D58" w:rsidRDefault="00902C24" w:rsidP="00902C24">
      <w:pPr>
        <w:spacing w:before="100" w:beforeAutospacing="1" w:after="100" w:afterAutospacing="1"/>
        <w:jc w:val="both"/>
        <w:rPr>
          <w:rFonts w:ascii="Segoe UI" w:hAnsi="Segoe UI" w:cs="Segoe UI"/>
          <w:color w:val="444444"/>
          <w:lang w:val="ro-RO" w:eastAsia="en-GB"/>
        </w:rPr>
      </w:pPr>
      <w:r w:rsidRPr="00623D58">
        <w:rPr>
          <w:rFonts w:ascii="Segoe UI" w:hAnsi="Segoe UI" w:cs="Segoe UI"/>
          <w:color w:val="444444"/>
          <w:lang w:val="ro-RO" w:eastAsia="en-GB"/>
        </w:rPr>
        <w:t xml:space="preserve">Consiliul pentru Egalitate are un mandat larg </w:t>
      </w:r>
      <w:r>
        <w:rPr>
          <w:rFonts w:ascii="Segoe UI" w:hAnsi="Segoe UI" w:cs="Segoe UI"/>
          <w:color w:val="444444"/>
          <w:lang w:val="ro-RO" w:eastAsia="en-GB"/>
        </w:rPr>
        <w:t>în</w:t>
      </w:r>
      <w:r w:rsidRPr="00623D58">
        <w:rPr>
          <w:rFonts w:ascii="Segoe UI" w:hAnsi="Segoe UI" w:cs="Segoe UI"/>
          <w:color w:val="444444"/>
          <w:lang w:val="ro-RO" w:eastAsia="en-GB"/>
        </w:rPr>
        <w:t xml:space="preserve"> examina</w:t>
      </w:r>
      <w:r>
        <w:rPr>
          <w:rFonts w:ascii="Segoe UI" w:hAnsi="Segoe UI" w:cs="Segoe UI"/>
          <w:color w:val="444444"/>
          <w:lang w:val="ro-RO" w:eastAsia="en-GB"/>
        </w:rPr>
        <w:t>rea</w:t>
      </w:r>
      <w:r w:rsidRPr="00623D58">
        <w:rPr>
          <w:rFonts w:ascii="Segoe UI" w:hAnsi="Segoe UI" w:cs="Segoe UI"/>
          <w:color w:val="444444"/>
          <w:lang w:val="ro-RO" w:eastAsia="en-GB"/>
        </w:rPr>
        <w:t xml:space="preserve"> cazuril</w:t>
      </w:r>
      <w:r>
        <w:rPr>
          <w:rFonts w:ascii="Segoe UI" w:hAnsi="Segoe UI" w:cs="Segoe UI"/>
          <w:color w:val="444444"/>
          <w:lang w:val="ro-RO" w:eastAsia="en-GB"/>
        </w:rPr>
        <w:t>or</w:t>
      </w:r>
      <w:r w:rsidRPr="00623D58">
        <w:rPr>
          <w:rFonts w:ascii="Segoe UI" w:hAnsi="Segoe UI" w:cs="Segoe UI"/>
          <w:color w:val="444444"/>
          <w:lang w:val="ro-RO" w:eastAsia="en-GB"/>
        </w:rPr>
        <w:t xml:space="preserve"> de discriminare, dar nu poate impune sancțiuni. La fel ca și Oficiul Avocatului Poporului, Consiliul pentru Egalitate </w:t>
      </w:r>
      <w:r>
        <w:rPr>
          <w:rFonts w:ascii="Segoe UI" w:hAnsi="Segoe UI" w:cs="Segoe UI"/>
          <w:color w:val="444444"/>
          <w:lang w:val="ro-RO" w:eastAsia="en-GB"/>
        </w:rPr>
        <w:t xml:space="preserve">duce o lipsă </w:t>
      </w:r>
      <w:r w:rsidRPr="00623D58">
        <w:rPr>
          <w:rFonts w:ascii="Segoe UI" w:hAnsi="Segoe UI" w:cs="Segoe UI"/>
          <w:color w:val="444444"/>
          <w:lang w:val="ro-RO" w:eastAsia="en-GB"/>
        </w:rPr>
        <w:t>considerabil</w:t>
      </w:r>
      <w:r>
        <w:rPr>
          <w:rFonts w:ascii="Segoe UI" w:hAnsi="Segoe UI" w:cs="Segoe UI"/>
          <w:color w:val="444444"/>
          <w:lang w:val="ro-RO" w:eastAsia="en-GB"/>
        </w:rPr>
        <w:t xml:space="preserve">ă de resurse </w:t>
      </w:r>
      <w:r w:rsidRPr="00623D58">
        <w:rPr>
          <w:rFonts w:ascii="Segoe UI" w:hAnsi="Segoe UI" w:cs="Segoe UI"/>
          <w:color w:val="444444"/>
          <w:lang w:val="ro-RO" w:eastAsia="en-GB"/>
        </w:rPr>
        <w:t>și personal.</w:t>
      </w:r>
    </w:p>
    <w:p w14:paraId="0D68678D" w14:textId="62E5E1DD" w:rsidR="00902C24" w:rsidRPr="00623D58" w:rsidRDefault="00902C24" w:rsidP="00902C24">
      <w:pPr>
        <w:spacing w:before="100" w:beforeAutospacing="1" w:after="100" w:afterAutospacing="1"/>
        <w:jc w:val="both"/>
        <w:rPr>
          <w:rFonts w:ascii="Segoe UI" w:hAnsi="Segoe UI" w:cs="Segoe UI"/>
          <w:color w:val="444444"/>
          <w:lang w:val="ro-RO" w:eastAsia="en-GB"/>
        </w:rPr>
      </w:pPr>
      <w:r w:rsidRPr="00623D58">
        <w:rPr>
          <w:rFonts w:ascii="Segoe UI" w:hAnsi="Segoe UI" w:cs="Segoe UI"/>
          <w:color w:val="444444"/>
          <w:lang w:val="ro-RO" w:eastAsia="en-GB"/>
        </w:rPr>
        <w:lastRenderedPageBreak/>
        <w:t xml:space="preserve">Cele două Instituții Naționale pentru </w:t>
      </w:r>
      <w:r w:rsidR="00C866CC">
        <w:rPr>
          <w:rFonts w:ascii="Segoe UI" w:hAnsi="Segoe UI" w:cs="Segoe UI"/>
          <w:color w:val="444444"/>
          <w:lang w:val="ro-RO" w:eastAsia="en-GB"/>
        </w:rPr>
        <w:t>Apărarea Drepturilor</w:t>
      </w:r>
      <w:r w:rsidRPr="00623D58">
        <w:rPr>
          <w:rFonts w:ascii="Segoe UI" w:hAnsi="Segoe UI" w:cs="Segoe UI"/>
          <w:color w:val="444444"/>
          <w:lang w:val="ro-RO" w:eastAsia="en-GB"/>
        </w:rPr>
        <w:t xml:space="preserve"> Omului mi-au împărtășit preocupările legate de controlul exces</w:t>
      </w:r>
      <w:r w:rsidR="0083759E">
        <w:rPr>
          <w:rFonts w:ascii="Segoe UI" w:hAnsi="Segoe UI" w:cs="Segoe UI"/>
          <w:color w:val="444444"/>
          <w:lang w:val="ro-RO" w:eastAsia="en-GB"/>
        </w:rPr>
        <w:t>iv</w:t>
      </w:r>
      <w:r w:rsidRPr="00623D58">
        <w:rPr>
          <w:rFonts w:ascii="Segoe UI" w:hAnsi="Segoe UI" w:cs="Segoe UI"/>
          <w:color w:val="444444"/>
          <w:lang w:val="ro-RO" w:eastAsia="en-GB"/>
        </w:rPr>
        <w:t xml:space="preserve"> a</w:t>
      </w:r>
      <w:r>
        <w:rPr>
          <w:rFonts w:ascii="Segoe UI" w:hAnsi="Segoe UI" w:cs="Segoe UI"/>
          <w:color w:val="444444"/>
          <w:lang w:val="ro-RO" w:eastAsia="en-GB"/>
        </w:rPr>
        <w:t>l</w:t>
      </w:r>
      <w:r w:rsidRPr="00623D58">
        <w:rPr>
          <w:rFonts w:ascii="Segoe UI" w:hAnsi="Segoe UI" w:cs="Segoe UI"/>
          <w:color w:val="444444"/>
          <w:lang w:val="ro-RO" w:eastAsia="en-GB"/>
        </w:rPr>
        <w:t xml:space="preserve"> cheltuielilor acestora, ceea ce se percepe ca o formă de hărțuire din partea Guvernului.</w:t>
      </w:r>
    </w:p>
    <w:p w14:paraId="79595161" w14:textId="77777777" w:rsidR="00902C24" w:rsidRDefault="00902C24" w:rsidP="00902C24">
      <w:pPr>
        <w:spacing w:before="100" w:beforeAutospacing="1" w:after="100" w:afterAutospacing="1"/>
        <w:jc w:val="both"/>
        <w:rPr>
          <w:rFonts w:ascii="Segoe UI" w:hAnsi="Segoe UI" w:cs="Segoe UI"/>
          <w:color w:val="444444"/>
          <w:lang w:val="ro-RO" w:eastAsia="en-GB"/>
        </w:rPr>
      </w:pPr>
      <w:r w:rsidRPr="00623D58">
        <w:rPr>
          <w:rFonts w:ascii="Segoe UI" w:hAnsi="Segoe UI" w:cs="Segoe UI"/>
          <w:color w:val="444444"/>
          <w:lang w:val="ro-RO" w:eastAsia="en-GB"/>
        </w:rPr>
        <w:t>Mă îngrijorează calitatea colaborării dintre membrii societății civile din cadrul Mecanismului Național de Prevenire a Torturii și Oficiul Avocatului Poporului, precum și ambiguitatea statutului Mecanismului Național de Prevenire a Torturii în actuala Lege privind Avocatul Poporului (Ombudsman).</w:t>
      </w:r>
    </w:p>
    <w:p w14:paraId="7293E92D" w14:textId="48914F53" w:rsidR="00902C24" w:rsidRPr="00623D58" w:rsidRDefault="00902C24" w:rsidP="00902C24">
      <w:pPr>
        <w:spacing w:before="100" w:beforeAutospacing="1" w:after="100" w:afterAutospacing="1"/>
        <w:jc w:val="both"/>
        <w:rPr>
          <w:rFonts w:ascii="Segoe UI" w:hAnsi="Segoe UI" w:cs="Segoe UI"/>
          <w:color w:val="444444"/>
          <w:lang w:val="ro-RO" w:eastAsia="en-GB"/>
        </w:rPr>
      </w:pPr>
      <w:r w:rsidRPr="00623D58">
        <w:rPr>
          <w:rFonts w:ascii="Segoe UI" w:hAnsi="Segoe UI" w:cs="Segoe UI"/>
          <w:color w:val="444444"/>
          <w:lang w:val="ro-RO" w:eastAsia="en-GB"/>
        </w:rPr>
        <w:t xml:space="preserve">Cu fiecare ocazie, </w:t>
      </w:r>
      <w:r>
        <w:rPr>
          <w:rFonts w:ascii="Segoe UI" w:hAnsi="Segoe UI" w:cs="Segoe UI"/>
          <w:color w:val="444444"/>
          <w:lang w:val="ro-RO" w:eastAsia="en-GB"/>
        </w:rPr>
        <w:t>vreau să</w:t>
      </w:r>
      <w:r w:rsidRPr="00623D58">
        <w:rPr>
          <w:rFonts w:ascii="Segoe UI" w:hAnsi="Segoe UI" w:cs="Segoe UI"/>
          <w:color w:val="444444"/>
          <w:lang w:val="ro-RO" w:eastAsia="en-GB"/>
        </w:rPr>
        <w:t xml:space="preserve"> amintesc că, în cadrul </w:t>
      </w:r>
      <w:r>
        <w:rPr>
          <w:rFonts w:ascii="Segoe UI" w:hAnsi="Segoe UI" w:cs="Segoe UI"/>
          <w:color w:val="444444"/>
          <w:lang w:val="ro-RO" w:eastAsia="en-GB"/>
        </w:rPr>
        <w:t>struct</w:t>
      </w:r>
      <w:r w:rsidRPr="00623D58">
        <w:rPr>
          <w:rFonts w:ascii="Segoe UI" w:hAnsi="Segoe UI" w:cs="Segoe UI"/>
          <w:color w:val="444444"/>
          <w:lang w:val="ro-RO" w:eastAsia="en-GB"/>
        </w:rPr>
        <w:t xml:space="preserve">urii instituționale a statului, instituțiile naționale pentru drepturile omului </w:t>
      </w:r>
      <w:r w:rsidR="00C866CC">
        <w:rPr>
          <w:rFonts w:ascii="Segoe UI" w:hAnsi="Segoe UI" w:cs="Segoe UI"/>
          <w:color w:val="444444"/>
          <w:lang w:val="ro-RO" w:eastAsia="en-GB"/>
        </w:rPr>
        <w:t>dețin un rol-</w:t>
      </w:r>
      <w:r w:rsidRPr="00623D58">
        <w:rPr>
          <w:rFonts w:ascii="Segoe UI" w:hAnsi="Segoe UI" w:cs="Segoe UI"/>
          <w:color w:val="444444"/>
          <w:lang w:val="ro-RO" w:eastAsia="en-GB"/>
        </w:rPr>
        <w:t xml:space="preserve">cheie în asigurarea unui mediu sigur și de </w:t>
      </w:r>
      <w:r>
        <w:rPr>
          <w:rFonts w:ascii="Segoe UI" w:hAnsi="Segoe UI" w:cs="Segoe UI"/>
          <w:color w:val="444444"/>
          <w:lang w:val="ro-RO" w:eastAsia="en-GB"/>
        </w:rPr>
        <w:t>abil</w:t>
      </w:r>
      <w:r w:rsidR="00C866CC">
        <w:rPr>
          <w:rFonts w:ascii="Segoe UI" w:hAnsi="Segoe UI" w:cs="Segoe UI"/>
          <w:color w:val="444444"/>
          <w:lang w:val="ro-RO" w:eastAsia="en-GB"/>
        </w:rPr>
        <w:t>itar</w:t>
      </w:r>
      <w:r>
        <w:rPr>
          <w:rFonts w:ascii="Segoe UI" w:hAnsi="Segoe UI" w:cs="Segoe UI"/>
          <w:color w:val="444444"/>
          <w:lang w:val="ro-RO" w:eastAsia="en-GB"/>
        </w:rPr>
        <w:t>e</w:t>
      </w:r>
      <w:r w:rsidRPr="00623D58">
        <w:rPr>
          <w:rFonts w:ascii="Segoe UI" w:hAnsi="Segoe UI" w:cs="Segoe UI"/>
          <w:color w:val="444444"/>
          <w:lang w:val="ro-RO" w:eastAsia="en-GB"/>
        </w:rPr>
        <w:t xml:space="preserve"> pentru apărătorii drepturilor omului. Instituțiile naționale pentru </w:t>
      </w:r>
      <w:r w:rsidR="00C866CC">
        <w:rPr>
          <w:rFonts w:ascii="Segoe UI" w:hAnsi="Segoe UI" w:cs="Segoe UI"/>
          <w:color w:val="444444"/>
          <w:lang w:val="ro-RO" w:eastAsia="en-GB"/>
        </w:rPr>
        <w:t>apărarea drepturilor</w:t>
      </w:r>
      <w:r w:rsidRPr="00623D58">
        <w:rPr>
          <w:rFonts w:ascii="Segoe UI" w:hAnsi="Segoe UI" w:cs="Segoe UI"/>
          <w:color w:val="444444"/>
          <w:lang w:val="ro-RO" w:eastAsia="en-GB"/>
        </w:rPr>
        <w:t xml:space="preserve"> omului care respectă </w:t>
      </w:r>
      <w:r>
        <w:rPr>
          <w:rFonts w:ascii="Segoe UI" w:hAnsi="Segoe UI" w:cs="Segoe UI"/>
          <w:color w:val="444444"/>
          <w:lang w:val="ro-RO" w:eastAsia="en-GB"/>
        </w:rPr>
        <w:t>P</w:t>
      </w:r>
      <w:r w:rsidRPr="00623D58">
        <w:rPr>
          <w:rFonts w:ascii="Segoe UI" w:hAnsi="Segoe UI" w:cs="Segoe UI"/>
          <w:color w:val="444444"/>
          <w:lang w:val="ro-RO" w:eastAsia="en-GB"/>
        </w:rPr>
        <w:t xml:space="preserve">rincipiile de la Paris sunt într-o poziție unică de a ghida și de a </w:t>
      </w:r>
      <w:r w:rsidR="00C866CC">
        <w:rPr>
          <w:rFonts w:ascii="Segoe UI" w:hAnsi="Segoe UI" w:cs="Segoe UI"/>
          <w:color w:val="444444"/>
          <w:lang w:val="ro-RO" w:eastAsia="en-GB"/>
        </w:rPr>
        <w:t>consilia</w:t>
      </w:r>
      <w:r w:rsidRPr="00623D58">
        <w:rPr>
          <w:rFonts w:ascii="Segoe UI" w:hAnsi="Segoe UI" w:cs="Segoe UI"/>
          <w:color w:val="444444"/>
          <w:lang w:val="ro-RO" w:eastAsia="en-GB"/>
        </w:rPr>
        <w:t xml:space="preserve"> guvernele cu privire la obligațiunile lor în materie de drepturi ale omului și de a garanta că principiile și standardele internaționale sunt incorporate în mod adecvat în legislația internă și integrate în politic</w:t>
      </w:r>
      <w:r w:rsidR="00C866CC">
        <w:rPr>
          <w:rFonts w:ascii="Segoe UI" w:hAnsi="Segoe UI" w:cs="Segoe UI"/>
          <w:color w:val="444444"/>
          <w:lang w:val="ro-RO" w:eastAsia="en-GB"/>
        </w:rPr>
        <w:t>ile publice, inclusiv cele ale apărătorilor drepturilor o</w:t>
      </w:r>
      <w:r w:rsidRPr="00623D58">
        <w:rPr>
          <w:rFonts w:ascii="Segoe UI" w:hAnsi="Segoe UI" w:cs="Segoe UI"/>
          <w:color w:val="444444"/>
          <w:lang w:val="ro-RO" w:eastAsia="en-GB"/>
        </w:rPr>
        <w:t>mului.</w:t>
      </w:r>
    </w:p>
    <w:p w14:paraId="2F6555C4" w14:textId="3D73B74F" w:rsidR="00902C24" w:rsidRDefault="00902C24" w:rsidP="00902C24">
      <w:pPr>
        <w:spacing w:before="100" w:beforeAutospacing="1" w:after="100" w:afterAutospacing="1"/>
        <w:jc w:val="both"/>
        <w:rPr>
          <w:rFonts w:ascii="Segoe UI" w:hAnsi="Segoe UI" w:cs="Segoe UI"/>
          <w:color w:val="444444"/>
          <w:lang w:val="ro-RO" w:eastAsia="en-GB"/>
        </w:rPr>
      </w:pPr>
      <w:r w:rsidRPr="00623D58">
        <w:rPr>
          <w:rFonts w:ascii="Segoe UI" w:hAnsi="Segoe UI" w:cs="Segoe UI"/>
          <w:color w:val="444444"/>
          <w:lang w:val="ro-RO" w:eastAsia="en-GB"/>
        </w:rPr>
        <w:t>Dovezile arată că, atunci când mandatul instituțiilor naționale pentru drepturile omului include compet</w:t>
      </w:r>
      <w:r>
        <w:rPr>
          <w:rFonts w:ascii="Segoe UI" w:hAnsi="Segoe UI" w:cs="Segoe UI"/>
          <w:color w:val="444444"/>
          <w:lang w:val="ro-RO" w:eastAsia="en-GB"/>
        </w:rPr>
        <w:t>ența de a investiga reclamații</w:t>
      </w:r>
      <w:r w:rsidRPr="00623D58">
        <w:rPr>
          <w:rFonts w:ascii="Segoe UI" w:hAnsi="Segoe UI" w:cs="Segoe UI"/>
          <w:color w:val="444444"/>
          <w:lang w:val="ro-RO" w:eastAsia="en-GB"/>
        </w:rPr>
        <w:t xml:space="preserve"> individuale, de a oferi o protecție efectivă reclamanților și </w:t>
      </w:r>
      <w:r>
        <w:rPr>
          <w:rFonts w:ascii="Segoe UI" w:hAnsi="Segoe UI" w:cs="Segoe UI"/>
          <w:color w:val="444444"/>
          <w:lang w:val="ro-RO" w:eastAsia="en-GB"/>
        </w:rPr>
        <w:t>atunci când ele</w:t>
      </w:r>
      <w:r w:rsidRPr="00623D58">
        <w:rPr>
          <w:rFonts w:ascii="Segoe UI" w:hAnsi="Segoe UI" w:cs="Segoe UI"/>
          <w:color w:val="444444"/>
          <w:lang w:val="ro-RO" w:eastAsia="en-GB"/>
        </w:rPr>
        <w:t xml:space="preserve"> dispun de resurse şi control adecvat asupra lor, acestea pot </w:t>
      </w:r>
      <w:r w:rsidR="00C866CC">
        <w:rPr>
          <w:rFonts w:ascii="Segoe UI" w:hAnsi="Segoe UI" w:cs="Segoe UI"/>
          <w:color w:val="444444"/>
          <w:lang w:val="ro-RO" w:eastAsia="en-GB"/>
        </w:rPr>
        <w:t>avea</w:t>
      </w:r>
      <w:r w:rsidRPr="00623D58">
        <w:rPr>
          <w:rFonts w:ascii="Segoe UI" w:hAnsi="Segoe UI" w:cs="Segoe UI"/>
          <w:color w:val="444444"/>
          <w:lang w:val="ro-RO" w:eastAsia="en-GB"/>
        </w:rPr>
        <w:t xml:space="preserve"> un rol de bază în cazurile în care sistemele judiciare ale statelor nu sunt capabile sau nu vor să se pronunțe asupra presupuselor încălcări împotriva apărătorilor.</w:t>
      </w:r>
    </w:p>
    <w:p w14:paraId="5D9801C4" w14:textId="77777777" w:rsidR="00902C24" w:rsidRPr="00623D58" w:rsidRDefault="00902C24" w:rsidP="00902C24">
      <w:pPr>
        <w:spacing w:before="100" w:beforeAutospacing="1" w:after="100" w:afterAutospacing="1"/>
        <w:jc w:val="both"/>
        <w:rPr>
          <w:rFonts w:ascii="Segoe UI" w:hAnsi="Segoe UI" w:cs="Segoe UI"/>
          <w:b/>
          <w:color w:val="444444"/>
          <w:lang w:val="ro-RO" w:eastAsia="en-GB"/>
        </w:rPr>
      </w:pPr>
      <w:r w:rsidRPr="00623D58">
        <w:rPr>
          <w:rFonts w:ascii="Segoe UI" w:hAnsi="Segoe UI" w:cs="Segoe UI"/>
          <w:b/>
          <w:color w:val="444444"/>
          <w:lang w:val="ro-RO" w:eastAsia="en-GB"/>
        </w:rPr>
        <w:t>Recomandări:</w:t>
      </w:r>
    </w:p>
    <w:p w14:paraId="2B889392" w14:textId="49BFCCD7" w:rsidR="00902C24" w:rsidRPr="00623D58" w:rsidRDefault="00902C24" w:rsidP="00902C24">
      <w:pPr>
        <w:spacing w:before="100" w:beforeAutospacing="1" w:after="100" w:afterAutospacing="1"/>
        <w:jc w:val="both"/>
        <w:rPr>
          <w:rFonts w:ascii="Segoe UI" w:hAnsi="Segoe UI" w:cs="Segoe UI"/>
          <w:b/>
          <w:bCs/>
          <w:color w:val="444444"/>
          <w:lang w:val="ro-RO" w:eastAsia="en-GB"/>
        </w:rPr>
      </w:pPr>
      <w:r w:rsidRPr="00623D58">
        <w:rPr>
          <w:rFonts w:ascii="Segoe UI" w:hAnsi="Segoe UI" w:cs="Segoe UI"/>
          <w:b/>
          <w:color w:val="444444"/>
          <w:lang w:val="ro-RO" w:eastAsia="en-GB"/>
        </w:rPr>
        <w:t>Bugetul Oficiului Avocatului Poporului și al Consiliului pentru Egalitate ar trebui să fie mărit, iar independența financiară a acestora să fie asigurată,</w:t>
      </w:r>
      <w:r>
        <w:rPr>
          <w:rFonts w:ascii="Segoe UI" w:hAnsi="Segoe UI" w:cs="Segoe UI"/>
          <w:b/>
          <w:color w:val="444444"/>
          <w:lang w:val="ro-RO" w:eastAsia="en-GB"/>
        </w:rPr>
        <w:t xml:space="preserve"> </w:t>
      </w:r>
      <w:r w:rsidRPr="00623D58">
        <w:rPr>
          <w:rFonts w:ascii="Segoe UI" w:hAnsi="Segoe UI" w:cs="Segoe UI"/>
          <w:b/>
          <w:color w:val="444444"/>
          <w:lang w:val="ro-RO" w:eastAsia="en-GB"/>
        </w:rPr>
        <w:t>acest lucru</w:t>
      </w:r>
      <w:r w:rsidR="00841D1F">
        <w:rPr>
          <w:rFonts w:ascii="Segoe UI" w:hAnsi="Segoe UI" w:cs="Segoe UI"/>
          <w:b/>
          <w:color w:val="444444"/>
          <w:lang w:val="ro-RO" w:eastAsia="en-GB"/>
        </w:rPr>
        <w:t xml:space="preserve"> </w:t>
      </w:r>
      <w:r w:rsidRPr="00623D58">
        <w:rPr>
          <w:rFonts w:ascii="Segoe UI" w:hAnsi="Segoe UI" w:cs="Segoe UI"/>
          <w:b/>
          <w:color w:val="444444"/>
          <w:lang w:val="ro-RO" w:eastAsia="en-GB"/>
        </w:rPr>
        <w:t>permițându-le să-și îndeplinească eficient funcțiile. Autoritățile ar trebui, de asemenea, să își consolideze rolul, luând serios în considerare recomandările acestora și punându-le în aplicare.</w:t>
      </w:r>
    </w:p>
    <w:p w14:paraId="319219F0" w14:textId="535CE093" w:rsidR="00902C24" w:rsidRPr="00623D58" w:rsidRDefault="00902C24" w:rsidP="00902C24">
      <w:pPr>
        <w:spacing w:before="100" w:beforeAutospacing="1" w:after="100" w:afterAutospacing="1"/>
        <w:jc w:val="both"/>
        <w:rPr>
          <w:rFonts w:ascii="Segoe UI" w:hAnsi="Segoe UI" w:cs="Segoe UI"/>
          <w:b/>
          <w:bCs/>
          <w:color w:val="444444"/>
          <w:lang w:val="ro-RO" w:eastAsia="en-GB"/>
        </w:rPr>
      </w:pPr>
      <w:r w:rsidRPr="00623D58">
        <w:rPr>
          <w:rFonts w:ascii="Segoe UI" w:hAnsi="Segoe UI" w:cs="Segoe UI"/>
          <w:b/>
          <w:bCs/>
          <w:color w:val="444444"/>
          <w:lang w:val="ro-RO" w:eastAsia="en-GB"/>
        </w:rPr>
        <w:t xml:space="preserve">Autoritățile ar mai trebui să extindă domeniul Oficiului Ombudsmanului, </w:t>
      </w:r>
      <w:r>
        <w:rPr>
          <w:rFonts w:ascii="Segoe UI" w:hAnsi="Segoe UI" w:cs="Segoe UI"/>
          <w:b/>
          <w:bCs/>
          <w:color w:val="444444"/>
          <w:lang w:val="ro-RO" w:eastAsia="en-GB"/>
        </w:rPr>
        <w:t xml:space="preserve">ca acesta să </w:t>
      </w:r>
      <w:r w:rsidRPr="00623D58">
        <w:rPr>
          <w:rFonts w:ascii="Segoe UI" w:hAnsi="Segoe UI" w:cs="Segoe UI"/>
          <w:b/>
          <w:bCs/>
          <w:color w:val="444444"/>
          <w:lang w:val="ro-RO" w:eastAsia="en-GB"/>
        </w:rPr>
        <w:t>serv</w:t>
      </w:r>
      <w:r>
        <w:rPr>
          <w:rFonts w:ascii="Segoe UI" w:hAnsi="Segoe UI" w:cs="Segoe UI"/>
          <w:b/>
          <w:bCs/>
          <w:color w:val="444444"/>
          <w:lang w:val="ro-RO" w:eastAsia="en-GB"/>
        </w:rPr>
        <w:t>ească</w:t>
      </w:r>
      <w:r w:rsidRPr="00623D58">
        <w:rPr>
          <w:rFonts w:ascii="Segoe UI" w:hAnsi="Segoe UI" w:cs="Segoe UI"/>
          <w:b/>
          <w:bCs/>
          <w:color w:val="444444"/>
          <w:lang w:val="ro-RO" w:eastAsia="en-GB"/>
        </w:rPr>
        <w:t xml:space="preserve"> drept </w:t>
      </w:r>
      <w:r w:rsidR="00C866CC">
        <w:rPr>
          <w:rFonts w:ascii="Segoe UI" w:hAnsi="Segoe UI" w:cs="Segoe UI"/>
          <w:b/>
          <w:bCs/>
          <w:color w:val="444444"/>
          <w:lang w:val="ro-RO" w:eastAsia="en-GB"/>
        </w:rPr>
        <w:t>responsabil</w:t>
      </w:r>
      <w:r w:rsidRPr="00623D58">
        <w:rPr>
          <w:rFonts w:ascii="Segoe UI" w:hAnsi="Segoe UI" w:cs="Segoe UI"/>
          <w:b/>
          <w:bCs/>
          <w:color w:val="444444"/>
          <w:lang w:val="ro-RO" w:eastAsia="en-GB"/>
        </w:rPr>
        <w:t xml:space="preserve"> pentru apărătorii drepturilor omului și ar trebui să ofere Consiliului pentru Egalitate puterea de a aplica în mod direct sancțiuni.</w:t>
      </w:r>
    </w:p>
    <w:p w14:paraId="4CF9D41E" w14:textId="77777777" w:rsidR="00902C24" w:rsidRPr="00623D58" w:rsidRDefault="00902C24" w:rsidP="00902C24">
      <w:pPr>
        <w:spacing w:before="100" w:beforeAutospacing="1" w:after="100" w:afterAutospacing="1"/>
        <w:jc w:val="both"/>
        <w:rPr>
          <w:rFonts w:ascii="Segoe UI" w:hAnsi="Segoe UI" w:cs="Segoe UI"/>
          <w:b/>
          <w:bCs/>
          <w:color w:val="444444"/>
          <w:lang w:val="ro-RO" w:eastAsia="en-GB"/>
        </w:rPr>
      </w:pPr>
      <w:r w:rsidRPr="00623D58">
        <w:rPr>
          <w:rFonts w:ascii="Segoe UI" w:hAnsi="Segoe UI" w:cs="Segoe UI"/>
          <w:b/>
          <w:bCs/>
          <w:color w:val="444444"/>
          <w:lang w:val="ro-RO" w:eastAsia="en-GB"/>
        </w:rPr>
        <w:t xml:space="preserve">Apărătorii drepturilor omului ar putea fi considerați </w:t>
      </w:r>
      <w:r>
        <w:rPr>
          <w:rFonts w:ascii="Segoe UI" w:hAnsi="Segoe UI" w:cs="Segoe UI"/>
          <w:b/>
          <w:bCs/>
          <w:color w:val="444444"/>
          <w:lang w:val="ro-RO" w:eastAsia="en-GB"/>
        </w:rPr>
        <w:t xml:space="preserve">ca </w:t>
      </w:r>
      <w:r w:rsidRPr="00623D58">
        <w:rPr>
          <w:rFonts w:ascii="Segoe UI" w:hAnsi="Segoe UI" w:cs="Segoe UI"/>
          <w:b/>
          <w:bCs/>
          <w:color w:val="444444"/>
          <w:lang w:val="ro-RO" w:eastAsia="en-GB"/>
        </w:rPr>
        <w:t xml:space="preserve">un anumit grup de risc și, prin urmare, </w:t>
      </w:r>
      <w:r>
        <w:rPr>
          <w:rFonts w:ascii="Segoe UI" w:hAnsi="Segoe UI" w:cs="Segoe UI"/>
          <w:b/>
          <w:bCs/>
          <w:color w:val="444444"/>
          <w:lang w:val="ro-RO" w:eastAsia="en-GB"/>
        </w:rPr>
        <w:t xml:space="preserve">grup care </w:t>
      </w:r>
      <w:r w:rsidRPr="00623D58">
        <w:rPr>
          <w:rFonts w:ascii="Segoe UI" w:hAnsi="Segoe UI" w:cs="Segoe UI"/>
          <w:b/>
          <w:bCs/>
          <w:color w:val="444444"/>
          <w:lang w:val="ro-RO" w:eastAsia="en-GB"/>
        </w:rPr>
        <w:t>fac</w:t>
      </w:r>
      <w:r>
        <w:rPr>
          <w:rFonts w:ascii="Segoe UI" w:hAnsi="Segoe UI" w:cs="Segoe UI"/>
          <w:b/>
          <w:bCs/>
          <w:color w:val="444444"/>
          <w:lang w:val="ro-RO" w:eastAsia="en-GB"/>
        </w:rPr>
        <w:t>e</w:t>
      </w:r>
      <w:r w:rsidRPr="00623D58">
        <w:rPr>
          <w:rFonts w:ascii="Segoe UI" w:hAnsi="Segoe UI" w:cs="Segoe UI"/>
          <w:b/>
          <w:bCs/>
          <w:color w:val="444444"/>
          <w:lang w:val="ro-RO" w:eastAsia="en-GB"/>
        </w:rPr>
        <w:t xml:space="preserve"> parte din mandatul Ombudsmanului. Această protecție ar putea fi oferită în mai multe moduri, inclusiv prin mecanisme formale de reclamaţii și programe de protecție; </w:t>
      </w:r>
      <w:r>
        <w:rPr>
          <w:rFonts w:ascii="Segoe UI" w:hAnsi="Segoe UI" w:cs="Segoe UI"/>
          <w:b/>
          <w:bCs/>
          <w:color w:val="444444"/>
          <w:lang w:val="ro-RO" w:eastAsia="en-GB"/>
        </w:rPr>
        <w:t>advocacy</w:t>
      </w:r>
      <w:r w:rsidRPr="00623D58">
        <w:rPr>
          <w:rFonts w:ascii="Segoe UI" w:hAnsi="Segoe UI" w:cs="Segoe UI"/>
          <w:b/>
          <w:bCs/>
          <w:color w:val="444444"/>
          <w:lang w:val="ro-RO" w:eastAsia="en-GB"/>
        </w:rPr>
        <w:t xml:space="preserve"> și sensibilizare; oferind sprijin public atunci când încălcările sunt comise împotriva apărătorilor; și consolidarea capacităților.</w:t>
      </w:r>
    </w:p>
    <w:p w14:paraId="1D458210" w14:textId="2816BA99" w:rsidR="004A6BCF" w:rsidRDefault="00E52F8B" w:rsidP="006E7680">
      <w:pPr>
        <w:spacing w:before="100" w:beforeAutospacing="1" w:after="100" w:afterAutospacing="1"/>
        <w:rPr>
          <w:rFonts w:ascii="Segoe UI" w:hAnsi="Segoe UI" w:cs="Segoe UI"/>
          <w:b/>
          <w:color w:val="222222"/>
          <w:lang w:val="ro-RO"/>
        </w:rPr>
      </w:pPr>
      <w:r>
        <w:rPr>
          <w:rFonts w:ascii="Segoe UI" w:hAnsi="Segoe UI" w:cs="Segoe UI"/>
          <w:b/>
          <w:color w:val="222222"/>
          <w:lang w:val="ro-RO"/>
        </w:rPr>
        <w:lastRenderedPageBreak/>
        <w:t>8</w:t>
      </w:r>
      <w:r w:rsidR="004A6BCF" w:rsidRPr="004A6BCF">
        <w:rPr>
          <w:rFonts w:ascii="Segoe UI" w:hAnsi="Segoe UI" w:cs="Segoe UI"/>
          <w:b/>
          <w:color w:val="222222"/>
          <w:lang w:val="ro-RO"/>
        </w:rPr>
        <w:t xml:space="preserve"> - Mecanismul național de protecție</w:t>
      </w:r>
    </w:p>
    <w:p w14:paraId="3C355F6A" w14:textId="3CC38488" w:rsidR="004A6BCF" w:rsidRPr="004A6BCF" w:rsidRDefault="004A6BCF" w:rsidP="004A6BCF">
      <w:pPr>
        <w:spacing w:before="100" w:beforeAutospacing="1" w:after="100" w:afterAutospacing="1"/>
        <w:jc w:val="both"/>
        <w:rPr>
          <w:rFonts w:ascii="Segoe UI" w:hAnsi="Segoe UI" w:cs="Segoe UI"/>
          <w:color w:val="222222"/>
          <w:lang w:val="ro-RO"/>
        </w:rPr>
      </w:pPr>
      <w:r w:rsidRPr="004A6BCF">
        <w:rPr>
          <w:rFonts w:ascii="Segoe UI" w:hAnsi="Segoe UI" w:cs="Segoe UI"/>
          <w:color w:val="222222"/>
          <w:lang w:val="ro-RO"/>
        </w:rPr>
        <w:t>Planul național de acțiuni privind dr</w:t>
      </w:r>
      <w:r w:rsidR="00E45BEB">
        <w:rPr>
          <w:rFonts w:ascii="Segoe UI" w:hAnsi="Segoe UI" w:cs="Segoe UI"/>
          <w:color w:val="222222"/>
          <w:lang w:val="ro-RO"/>
        </w:rPr>
        <w:t>epturile omului nu include nici</w:t>
      </w:r>
      <w:r w:rsidRPr="004A6BCF">
        <w:rPr>
          <w:rFonts w:ascii="Segoe UI" w:hAnsi="Segoe UI" w:cs="Segoe UI"/>
          <w:color w:val="222222"/>
          <w:lang w:val="ro-RO"/>
        </w:rPr>
        <w:t xml:space="preserve">o prevedere concretă care i-ar proteja pe apărătorii drepturilor omului care </w:t>
      </w:r>
      <w:r w:rsidR="006D368C">
        <w:rPr>
          <w:rFonts w:ascii="Segoe UI" w:hAnsi="Segoe UI" w:cs="Segoe UI"/>
          <w:color w:val="222222"/>
          <w:lang w:val="ro-RO"/>
        </w:rPr>
        <w:t>sunt supuşi</w:t>
      </w:r>
      <w:r w:rsidRPr="004A6BCF">
        <w:rPr>
          <w:rFonts w:ascii="Segoe UI" w:hAnsi="Segoe UI" w:cs="Segoe UI"/>
          <w:color w:val="222222"/>
          <w:lang w:val="ro-RO"/>
        </w:rPr>
        <w:t xml:space="preserve"> riscuri</w:t>
      </w:r>
      <w:r w:rsidR="006D368C">
        <w:rPr>
          <w:rFonts w:ascii="Segoe UI" w:hAnsi="Segoe UI" w:cs="Segoe UI"/>
          <w:color w:val="222222"/>
          <w:lang w:val="ro-RO"/>
        </w:rPr>
        <w:t>lor</w:t>
      </w:r>
      <w:r w:rsidRPr="004A6BCF">
        <w:rPr>
          <w:rFonts w:ascii="Segoe UI" w:hAnsi="Segoe UI" w:cs="Segoe UI"/>
          <w:color w:val="222222"/>
          <w:lang w:val="ro-RO"/>
        </w:rPr>
        <w:t>. De aceea, am discutat cu guvernul posibilitatea de a elabora o lege națională privind apărătorii drepturilor omului, care s-ar axa pe o recunoaștere mai bună a legitimității activității apărătorilor drepturilor omului.</w:t>
      </w:r>
    </w:p>
    <w:p w14:paraId="7485FC43" w14:textId="77777777" w:rsidR="004A6BCF" w:rsidRDefault="004A6BCF" w:rsidP="006E7680">
      <w:pPr>
        <w:spacing w:before="100" w:beforeAutospacing="1" w:after="100" w:afterAutospacing="1"/>
        <w:rPr>
          <w:rFonts w:ascii="Segoe UI" w:hAnsi="Segoe UI" w:cs="Segoe UI"/>
          <w:b/>
          <w:color w:val="222222"/>
          <w:lang w:val="ro-RO"/>
        </w:rPr>
      </w:pPr>
      <w:r w:rsidRPr="004A6BCF">
        <w:rPr>
          <w:rFonts w:ascii="Segoe UI" w:hAnsi="Segoe UI" w:cs="Segoe UI"/>
          <w:b/>
          <w:color w:val="222222"/>
          <w:lang w:val="ro-RO"/>
        </w:rPr>
        <w:t>Recomandare</w:t>
      </w:r>
      <w:r>
        <w:rPr>
          <w:rFonts w:ascii="Segoe UI" w:hAnsi="Segoe UI" w:cs="Segoe UI"/>
          <w:b/>
          <w:color w:val="222222"/>
          <w:lang w:val="ro-RO"/>
        </w:rPr>
        <w:t>:</w:t>
      </w:r>
    </w:p>
    <w:p w14:paraId="409238A5" w14:textId="77777777" w:rsidR="004A6BCF" w:rsidRDefault="004A6BCF" w:rsidP="004A6BCF">
      <w:pPr>
        <w:spacing w:before="100" w:beforeAutospacing="1" w:after="100" w:afterAutospacing="1"/>
        <w:jc w:val="both"/>
        <w:rPr>
          <w:rFonts w:ascii="Segoe UI" w:hAnsi="Segoe UI" w:cs="Segoe UI"/>
          <w:b/>
          <w:color w:val="222222"/>
          <w:lang w:val="ro-RO"/>
        </w:rPr>
      </w:pPr>
      <w:r w:rsidRPr="004A6BCF">
        <w:rPr>
          <w:rFonts w:ascii="Segoe UI" w:hAnsi="Segoe UI" w:cs="Segoe UI"/>
          <w:b/>
          <w:color w:val="222222"/>
          <w:lang w:val="ro-RO"/>
        </w:rPr>
        <w:t>În acest context, aș recomanda autorităților să examineze posibilitatea elaborării și adoptării unei legi speciale privind apărătorii drepturilor omului.</w:t>
      </w:r>
    </w:p>
    <w:p w14:paraId="1670EE20" w14:textId="0B0134DC" w:rsidR="004A6BCF" w:rsidRDefault="00E52F8B" w:rsidP="006E7680">
      <w:pPr>
        <w:spacing w:before="100" w:beforeAutospacing="1" w:after="100" w:afterAutospacing="1"/>
        <w:rPr>
          <w:rFonts w:ascii="Segoe UI" w:hAnsi="Segoe UI" w:cs="Segoe UI"/>
          <w:b/>
          <w:color w:val="222222"/>
          <w:lang w:val="ro-RO"/>
        </w:rPr>
      </w:pPr>
      <w:r>
        <w:rPr>
          <w:rFonts w:ascii="Segoe UI" w:hAnsi="Segoe UI" w:cs="Segoe UI"/>
          <w:b/>
          <w:color w:val="222222"/>
          <w:lang w:val="ro-RO"/>
        </w:rPr>
        <w:t>9</w:t>
      </w:r>
      <w:r w:rsidR="004A6BCF" w:rsidRPr="004A6BCF">
        <w:rPr>
          <w:rFonts w:ascii="Segoe UI" w:hAnsi="Segoe UI" w:cs="Segoe UI"/>
          <w:b/>
          <w:color w:val="222222"/>
          <w:lang w:val="ro-RO"/>
        </w:rPr>
        <w:t xml:space="preserve">- Provocările grupurilor expuse </w:t>
      </w:r>
      <w:r w:rsidR="004A6BCF">
        <w:rPr>
          <w:rFonts w:ascii="Segoe UI" w:hAnsi="Segoe UI" w:cs="Segoe UI"/>
          <w:b/>
          <w:color w:val="222222"/>
          <w:lang w:val="ro-RO"/>
        </w:rPr>
        <w:t xml:space="preserve">la </w:t>
      </w:r>
      <w:r w:rsidR="004A6BCF" w:rsidRPr="004A6BCF">
        <w:rPr>
          <w:rFonts w:ascii="Segoe UI" w:hAnsi="Segoe UI" w:cs="Segoe UI"/>
          <w:b/>
          <w:color w:val="222222"/>
          <w:lang w:val="ro-RO"/>
        </w:rPr>
        <w:t>risc</w:t>
      </w:r>
    </w:p>
    <w:p w14:paraId="12C32696" w14:textId="48559504" w:rsidR="006E6DE2" w:rsidRDefault="004A6BCF" w:rsidP="006E6DE2">
      <w:pPr>
        <w:spacing w:before="100" w:beforeAutospacing="1" w:after="100" w:afterAutospacing="1"/>
        <w:jc w:val="both"/>
        <w:rPr>
          <w:rFonts w:ascii="Segoe UI" w:hAnsi="Segoe UI" w:cs="Segoe UI"/>
          <w:color w:val="222222"/>
          <w:lang w:val="ro-RO"/>
        </w:rPr>
      </w:pPr>
      <w:r w:rsidRPr="004A6BCF">
        <w:rPr>
          <w:rFonts w:ascii="Segoe UI" w:hAnsi="Segoe UI" w:cs="Segoe UI"/>
          <w:color w:val="222222"/>
          <w:lang w:val="ro-RO"/>
        </w:rPr>
        <w:t>Unele grupuri de apărători sunt deosebit de vulnerabile, datorită însăși naturii drepturilor pe care le apără, propriei identități sau particularităților muncii lor. De fapt, d</w:t>
      </w:r>
      <w:r w:rsidR="006D368C">
        <w:rPr>
          <w:rFonts w:ascii="Segoe UI" w:hAnsi="Segoe UI" w:cs="Segoe UI"/>
          <w:color w:val="222222"/>
          <w:lang w:val="ro-RO"/>
        </w:rPr>
        <w:t>in cauza</w:t>
      </w:r>
      <w:r w:rsidRPr="004A6BCF">
        <w:rPr>
          <w:rFonts w:ascii="Segoe UI" w:hAnsi="Segoe UI" w:cs="Segoe UI"/>
          <w:color w:val="222222"/>
          <w:lang w:val="ro-RO"/>
        </w:rPr>
        <w:t xml:space="preserve"> </w:t>
      </w:r>
      <w:r w:rsidR="006D368C">
        <w:rPr>
          <w:rFonts w:ascii="Segoe UI" w:hAnsi="Segoe UI" w:cs="Segoe UI"/>
          <w:color w:val="222222"/>
          <w:lang w:val="ro-RO"/>
        </w:rPr>
        <w:t>atmosferei</w:t>
      </w:r>
      <w:r w:rsidRPr="004A6BCF">
        <w:rPr>
          <w:rFonts w:ascii="Segoe UI" w:hAnsi="Segoe UI" w:cs="Segoe UI"/>
          <w:color w:val="222222"/>
          <w:lang w:val="ro-RO"/>
        </w:rPr>
        <w:t xml:space="preserve"> </w:t>
      </w:r>
      <w:r w:rsidR="006D368C">
        <w:rPr>
          <w:rFonts w:ascii="Segoe UI" w:hAnsi="Segoe UI" w:cs="Segoe UI"/>
          <w:color w:val="222222"/>
          <w:lang w:val="ro-RO"/>
        </w:rPr>
        <w:t>din</w:t>
      </w:r>
      <w:r w:rsidRPr="004A6BCF">
        <w:rPr>
          <w:rFonts w:ascii="Segoe UI" w:hAnsi="Segoe UI" w:cs="Segoe UI"/>
          <w:color w:val="222222"/>
          <w:lang w:val="ro-RO"/>
        </w:rPr>
        <w:t xml:space="preserve"> țară, </w:t>
      </w:r>
      <w:r w:rsidR="00E52F8B">
        <w:rPr>
          <w:rFonts w:ascii="Segoe UI" w:hAnsi="Segoe UI" w:cs="Segoe UI"/>
          <w:color w:val="222222"/>
          <w:lang w:val="ro-RO"/>
        </w:rPr>
        <w:t>care împiedică</w:t>
      </w:r>
      <w:r w:rsidR="00E52F8B" w:rsidRPr="004A6BCF">
        <w:rPr>
          <w:rFonts w:ascii="Segoe UI" w:hAnsi="Segoe UI" w:cs="Segoe UI"/>
          <w:color w:val="222222"/>
          <w:lang w:val="ro-RO"/>
        </w:rPr>
        <w:t xml:space="preserve"> </w:t>
      </w:r>
      <w:r>
        <w:rPr>
          <w:rFonts w:ascii="Segoe UI" w:hAnsi="Segoe UI" w:cs="Segoe UI"/>
          <w:color w:val="222222"/>
          <w:lang w:val="ro-RO"/>
        </w:rPr>
        <w:t>activității</w:t>
      </w:r>
      <w:r w:rsidR="006D368C">
        <w:rPr>
          <w:rFonts w:ascii="Segoe UI" w:hAnsi="Segoe UI" w:cs="Segoe UI"/>
          <w:color w:val="222222"/>
          <w:lang w:val="ro-RO"/>
        </w:rPr>
        <w:t xml:space="preserve"> lor</w:t>
      </w:r>
      <w:r>
        <w:rPr>
          <w:rFonts w:ascii="Segoe UI" w:hAnsi="Segoe UI" w:cs="Segoe UI"/>
          <w:color w:val="222222"/>
          <w:lang w:val="ro-RO"/>
        </w:rPr>
        <w:t xml:space="preserve"> în domeniul </w:t>
      </w:r>
      <w:r w:rsidR="006D368C">
        <w:rPr>
          <w:rFonts w:ascii="Segoe UI" w:hAnsi="Segoe UI" w:cs="Segoe UI"/>
          <w:color w:val="222222"/>
          <w:lang w:val="ro-RO"/>
        </w:rPr>
        <w:t>drepturilor omului, unii</w:t>
      </w:r>
      <w:r w:rsidRPr="004A6BCF">
        <w:rPr>
          <w:rFonts w:ascii="Segoe UI" w:hAnsi="Segoe UI" w:cs="Segoe UI"/>
          <w:color w:val="222222"/>
          <w:lang w:val="ro-RO"/>
        </w:rPr>
        <w:t xml:space="preserve"> apăr</w:t>
      </w:r>
      <w:r w:rsidR="006D368C">
        <w:rPr>
          <w:rFonts w:ascii="Segoe UI" w:hAnsi="Segoe UI" w:cs="Segoe UI"/>
          <w:color w:val="222222"/>
          <w:lang w:val="ro-RO"/>
        </w:rPr>
        <w:t>ători ai drepturilor omului</w:t>
      </w:r>
      <w:r w:rsidRPr="004A6BCF">
        <w:rPr>
          <w:rFonts w:ascii="Segoe UI" w:hAnsi="Segoe UI" w:cs="Segoe UI"/>
          <w:color w:val="222222"/>
          <w:lang w:val="ro-RO"/>
        </w:rPr>
        <w:t xml:space="preserve"> au </w:t>
      </w:r>
      <w:r w:rsidR="006E6DE2">
        <w:rPr>
          <w:rFonts w:ascii="Segoe UI" w:hAnsi="Segoe UI" w:cs="Segoe UI"/>
          <w:color w:val="222222"/>
          <w:lang w:val="ro-RO"/>
        </w:rPr>
        <w:t xml:space="preserve">fost nevoiți </w:t>
      </w:r>
      <w:r w:rsidRPr="004A6BCF">
        <w:rPr>
          <w:rFonts w:ascii="Segoe UI" w:hAnsi="Segoe UI" w:cs="Segoe UI"/>
          <w:color w:val="222222"/>
          <w:lang w:val="ro-RO"/>
        </w:rPr>
        <w:t>să părăsească țara pentru a cere azil în străinătate.</w:t>
      </w:r>
    </w:p>
    <w:p w14:paraId="4EE26A1D" w14:textId="45B79AF7" w:rsidR="004A6BCF" w:rsidRPr="00A20915" w:rsidRDefault="004A6BCF" w:rsidP="006E6DE2">
      <w:pPr>
        <w:spacing w:before="100" w:beforeAutospacing="1" w:after="100" w:afterAutospacing="1"/>
        <w:jc w:val="both"/>
        <w:rPr>
          <w:rFonts w:ascii="Segoe UI" w:hAnsi="Segoe UI" w:cs="Segoe UI"/>
          <w:color w:val="444444"/>
          <w:lang w:val="ro-RO" w:eastAsia="en-GB"/>
        </w:rPr>
      </w:pPr>
      <w:r w:rsidRPr="004A6BCF">
        <w:rPr>
          <w:rFonts w:ascii="Segoe UI" w:hAnsi="Segoe UI" w:cs="Segoe UI"/>
          <w:color w:val="222222"/>
          <w:lang w:val="ro-RO"/>
        </w:rPr>
        <w:t>Grupurile cu risc deosebit în Moldova includ: avocați, jurnaliști, judecători</w:t>
      </w:r>
      <w:r w:rsidR="006D368C">
        <w:rPr>
          <w:rFonts w:ascii="Segoe UI" w:hAnsi="Segoe UI" w:cs="Segoe UI"/>
          <w:color w:val="222222"/>
          <w:lang w:val="ro-RO"/>
        </w:rPr>
        <w:t>, apărători ai drepturilor LGBT</w:t>
      </w:r>
      <w:r w:rsidR="000A70A2">
        <w:rPr>
          <w:rFonts w:ascii="Segoe UI" w:hAnsi="Segoe UI" w:cs="Segoe UI"/>
          <w:color w:val="222222"/>
          <w:lang w:val="ro-RO"/>
        </w:rPr>
        <w:t>I</w:t>
      </w:r>
      <w:r w:rsidRPr="004A6BCF">
        <w:rPr>
          <w:rFonts w:ascii="Segoe UI" w:hAnsi="Segoe UI" w:cs="Segoe UI"/>
          <w:color w:val="222222"/>
          <w:lang w:val="ro-RO"/>
        </w:rPr>
        <w:t xml:space="preserve"> și apărători ai drepturilor femeilor.</w:t>
      </w:r>
    </w:p>
    <w:p w14:paraId="6F3A4A18" w14:textId="68E91A8B" w:rsidR="00291AB4" w:rsidRPr="006E7680" w:rsidRDefault="006E6DE2" w:rsidP="00291AB4">
      <w:pPr>
        <w:spacing w:before="100" w:beforeAutospacing="1" w:after="100" w:afterAutospacing="1"/>
        <w:rPr>
          <w:rFonts w:ascii="Segoe UI" w:hAnsi="Segoe UI" w:cs="Segoe UI"/>
          <w:color w:val="444444"/>
          <w:lang w:val="en-US" w:eastAsia="en-GB"/>
        </w:rPr>
      </w:pPr>
      <w:proofErr w:type="spellStart"/>
      <w:r>
        <w:rPr>
          <w:rFonts w:ascii="Segoe UI" w:hAnsi="Segoe UI" w:cs="Segoe UI"/>
          <w:b/>
          <w:bCs/>
          <w:i/>
          <w:iCs/>
          <w:color w:val="444444"/>
          <w:lang w:val="en-US" w:eastAsia="en-GB"/>
        </w:rPr>
        <w:t>Avocații</w:t>
      </w:r>
      <w:proofErr w:type="spellEnd"/>
    </w:p>
    <w:p w14:paraId="0CF6A55D" w14:textId="6514F304" w:rsidR="006E6DE2" w:rsidRDefault="004A6BCF" w:rsidP="006E6DE2">
      <w:pPr>
        <w:spacing w:before="100" w:beforeAutospacing="1" w:after="100" w:afterAutospacing="1"/>
        <w:jc w:val="both"/>
        <w:rPr>
          <w:rFonts w:ascii="Segoe UI" w:hAnsi="Segoe UI" w:cs="Segoe UI"/>
          <w:color w:val="222222"/>
          <w:lang w:val="ro-RO"/>
        </w:rPr>
      </w:pPr>
      <w:r w:rsidRPr="006E6DE2">
        <w:rPr>
          <w:rFonts w:ascii="Segoe UI" w:hAnsi="Segoe UI" w:cs="Segoe UI"/>
          <w:color w:val="222222"/>
          <w:lang w:val="ro-RO"/>
        </w:rPr>
        <w:t xml:space="preserve">Sunt preocupat de mai multe acuzații îngrijorătoare </w:t>
      </w:r>
      <w:r w:rsidR="00E45BEB">
        <w:rPr>
          <w:rFonts w:ascii="Segoe UI" w:hAnsi="Segoe UI" w:cs="Segoe UI"/>
          <w:color w:val="222222"/>
          <w:lang w:val="ro-RO"/>
        </w:rPr>
        <w:t>care mi-au fost aduse la cunoștință</w:t>
      </w:r>
      <w:r w:rsidRPr="006E6DE2">
        <w:rPr>
          <w:rFonts w:ascii="Segoe UI" w:hAnsi="Segoe UI" w:cs="Segoe UI"/>
          <w:color w:val="222222"/>
          <w:lang w:val="ro-RO"/>
        </w:rPr>
        <w:t xml:space="preserve"> în legătură cu acuzațiile administrative sau penale privind </w:t>
      </w:r>
      <w:r w:rsidR="006E6DE2">
        <w:rPr>
          <w:rFonts w:ascii="Segoe UI" w:hAnsi="Segoe UI" w:cs="Segoe UI"/>
          <w:color w:val="222222"/>
          <w:lang w:val="ro-RO"/>
        </w:rPr>
        <w:t>declarații pretinse</w:t>
      </w:r>
      <w:r w:rsidRPr="006E6DE2">
        <w:rPr>
          <w:rFonts w:ascii="Segoe UI" w:hAnsi="Segoe UI" w:cs="Segoe UI"/>
          <w:color w:val="222222"/>
          <w:lang w:val="ro-RO"/>
        </w:rPr>
        <w:t xml:space="preserve"> nefondate sau motive falsificate cu care se confruntă avocații care apără </w:t>
      </w:r>
      <w:r w:rsidR="006E6DE2">
        <w:rPr>
          <w:rFonts w:ascii="Segoe UI" w:hAnsi="Segoe UI" w:cs="Segoe UI"/>
          <w:color w:val="222222"/>
          <w:lang w:val="ro-RO"/>
        </w:rPr>
        <w:t>personalități din</w:t>
      </w:r>
      <w:r w:rsidRPr="006E6DE2">
        <w:rPr>
          <w:rFonts w:ascii="Segoe UI" w:hAnsi="Segoe UI" w:cs="Segoe UI"/>
          <w:color w:val="222222"/>
          <w:lang w:val="ro-RO"/>
        </w:rPr>
        <w:t xml:space="preserve"> opoziție, vocile diferen</w:t>
      </w:r>
      <w:r w:rsidR="006E6DE2">
        <w:rPr>
          <w:rFonts w:ascii="Segoe UI" w:hAnsi="Segoe UI" w:cs="Segoe UI"/>
          <w:color w:val="222222"/>
          <w:lang w:val="ro-RO"/>
        </w:rPr>
        <w:t>d</w:t>
      </w:r>
      <w:r w:rsidRPr="006E6DE2">
        <w:rPr>
          <w:rFonts w:ascii="Segoe UI" w:hAnsi="Segoe UI" w:cs="Segoe UI"/>
          <w:color w:val="222222"/>
          <w:lang w:val="ro-RO"/>
        </w:rPr>
        <w:t xml:space="preserve">e sau sensibilizarea </w:t>
      </w:r>
      <w:r w:rsidR="006E6DE2">
        <w:rPr>
          <w:rFonts w:ascii="Segoe UI" w:hAnsi="Segoe UI" w:cs="Segoe UI"/>
          <w:color w:val="222222"/>
          <w:lang w:val="ro-RO"/>
        </w:rPr>
        <w:t>privind</w:t>
      </w:r>
      <w:r w:rsidRPr="006E6DE2">
        <w:rPr>
          <w:rFonts w:ascii="Segoe UI" w:hAnsi="Segoe UI" w:cs="Segoe UI"/>
          <w:color w:val="222222"/>
          <w:lang w:val="ro-RO"/>
        </w:rPr>
        <w:t xml:space="preserve"> cazurile de corupție și încălcările drepturilor omului care nu </w:t>
      </w:r>
      <w:r w:rsidR="006D368C">
        <w:rPr>
          <w:rFonts w:ascii="Segoe UI" w:hAnsi="Segoe UI" w:cs="Segoe UI"/>
          <w:color w:val="222222"/>
          <w:lang w:val="ro-RO"/>
        </w:rPr>
        <w:t>se</w:t>
      </w:r>
      <w:r w:rsidRPr="006E6DE2">
        <w:rPr>
          <w:rFonts w:ascii="Segoe UI" w:hAnsi="Segoe UI" w:cs="Segoe UI"/>
          <w:color w:val="222222"/>
          <w:lang w:val="ro-RO"/>
        </w:rPr>
        <w:t xml:space="preserve"> conform</w:t>
      </w:r>
      <w:r w:rsidR="00E45BEB">
        <w:rPr>
          <w:rFonts w:ascii="Segoe UI" w:hAnsi="Segoe UI" w:cs="Segoe UI"/>
          <w:color w:val="222222"/>
          <w:lang w:val="ro-RO"/>
        </w:rPr>
        <w:t>ează</w:t>
      </w:r>
      <w:r w:rsidRPr="006E6DE2">
        <w:rPr>
          <w:rFonts w:ascii="Segoe UI" w:hAnsi="Segoe UI" w:cs="Segoe UI"/>
          <w:color w:val="222222"/>
          <w:lang w:val="ro-RO"/>
        </w:rPr>
        <w:t xml:space="preserve"> cu principiul legalității </w:t>
      </w:r>
      <w:r w:rsidR="006E6DE2">
        <w:rPr>
          <w:rFonts w:ascii="Segoe UI" w:hAnsi="Segoe UI" w:cs="Segoe UI"/>
          <w:color w:val="222222"/>
          <w:lang w:val="ro-RO"/>
        </w:rPr>
        <w:t xml:space="preserve">și nu </w:t>
      </w:r>
      <w:r w:rsidRPr="006E6DE2">
        <w:rPr>
          <w:rFonts w:ascii="Segoe UI" w:hAnsi="Segoe UI" w:cs="Segoe UI"/>
          <w:color w:val="222222"/>
          <w:lang w:val="ro-RO"/>
        </w:rPr>
        <w:t>respect</w:t>
      </w:r>
      <w:r w:rsidR="006E6DE2">
        <w:rPr>
          <w:rFonts w:ascii="Segoe UI" w:hAnsi="Segoe UI" w:cs="Segoe UI"/>
          <w:color w:val="222222"/>
          <w:lang w:val="ro-RO"/>
        </w:rPr>
        <w:t>ă</w:t>
      </w:r>
      <w:r w:rsidRPr="006E6DE2">
        <w:rPr>
          <w:rFonts w:ascii="Segoe UI" w:hAnsi="Segoe UI" w:cs="Segoe UI"/>
          <w:color w:val="222222"/>
          <w:lang w:val="ro-RO"/>
        </w:rPr>
        <w:t xml:space="preserve"> standardele internaționale privind drepturile omului. Aceasta este o tendință care a fost inițiată împotriva adversarilor politici și a judecătorilor în </w:t>
      </w:r>
      <w:r w:rsidR="006E6DE2">
        <w:rPr>
          <w:rFonts w:ascii="Segoe UI" w:hAnsi="Segoe UI" w:cs="Segoe UI"/>
          <w:color w:val="222222"/>
          <w:lang w:val="ro-RO"/>
        </w:rPr>
        <w:t xml:space="preserve">anul </w:t>
      </w:r>
      <w:r w:rsidRPr="006E6DE2">
        <w:rPr>
          <w:rFonts w:ascii="Segoe UI" w:hAnsi="Segoe UI" w:cs="Segoe UI"/>
          <w:color w:val="222222"/>
          <w:lang w:val="ro-RO"/>
        </w:rPr>
        <w:t>2014</w:t>
      </w:r>
      <w:r w:rsidR="006E6DE2">
        <w:rPr>
          <w:rFonts w:ascii="Segoe UI" w:hAnsi="Segoe UI" w:cs="Segoe UI"/>
          <w:color w:val="222222"/>
          <w:lang w:val="ro-RO"/>
        </w:rPr>
        <w:t xml:space="preserve"> și</w:t>
      </w:r>
      <w:r w:rsidRPr="006E6DE2">
        <w:rPr>
          <w:rFonts w:ascii="Segoe UI" w:hAnsi="Segoe UI" w:cs="Segoe UI"/>
          <w:color w:val="222222"/>
          <w:lang w:val="ro-RO"/>
        </w:rPr>
        <w:t xml:space="preserve"> care a fost extinsă </w:t>
      </w:r>
      <w:r w:rsidR="006E6DE2">
        <w:rPr>
          <w:rFonts w:ascii="Segoe UI" w:hAnsi="Segoe UI" w:cs="Segoe UI"/>
          <w:color w:val="222222"/>
          <w:lang w:val="ro-RO"/>
        </w:rPr>
        <w:t>asupra</w:t>
      </w:r>
      <w:r w:rsidRPr="006E6DE2">
        <w:rPr>
          <w:rFonts w:ascii="Segoe UI" w:hAnsi="Segoe UI" w:cs="Segoe UI"/>
          <w:color w:val="222222"/>
          <w:lang w:val="ro-RO"/>
        </w:rPr>
        <w:t xml:space="preserve"> avocați</w:t>
      </w:r>
      <w:r w:rsidR="006E6DE2">
        <w:rPr>
          <w:rFonts w:ascii="Segoe UI" w:hAnsi="Segoe UI" w:cs="Segoe UI"/>
          <w:color w:val="222222"/>
          <w:lang w:val="ro-RO"/>
        </w:rPr>
        <w:t>lor</w:t>
      </w:r>
      <w:r w:rsidRPr="006E6DE2">
        <w:rPr>
          <w:rFonts w:ascii="Segoe UI" w:hAnsi="Segoe UI" w:cs="Segoe UI"/>
          <w:color w:val="222222"/>
          <w:lang w:val="ro-RO"/>
        </w:rPr>
        <w:t xml:space="preserve"> și </w:t>
      </w:r>
      <w:r w:rsidR="00E45BEB">
        <w:rPr>
          <w:rFonts w:ascii="Segoe UI" w:hAnsi="Segoe UI" w:cs="Segoe UI"/>
          <w:color w:val="222222"/>
          <w:lang w:val="ro-RO"/>
        </w:rPr>
        <w:t xml:space="preserve">ai </w:t>
      </w:r>
      <w:r w:rsidRPr="006E6DE2">
        <w:rPr>
          <w:rFonts w:ascii="Segoe UI" w:hAnsi="Segoe UI" w:cs="Segoe UI"/>
          <w:color w:val="222222"/>
          <w:lang w:val="ro-RO"/>
        </w:rPr>
        <w:t>al</w:t>
      </w:r>
      <w:r w:rsidR="006E6DE2">
        <w:rPr>
          <w:rFonts w:ascii="Segoe UI" w:hAnsi="Segoe UI" w:cs="Segoe UI"/>
          <w:color w:val="222222"/>
          <w:lang w:val="ro-RO"/>
        </w:rPr>
        <w:t>tor</w:t>
      </w:r>
      <w:r w:rsidRPr="006E6DE2">
        <w:rPr>
          <w:rFonts w:ascii="Segoe UI" w:hAnsi="Segoe UI" w:cs="Segoe UI"/>
          <w:color w:val="222222"/>
          <w:lang w:val="ro-RO"/>
        </w:rPr>
        <w:t xml:space="preserve"> membri ai societății civile de la începutul anului 2016.</w:t>
      </w:r>
    </w:p>
    <w:p w14:paraId="6E930409" w14:textId="3A50D123" w:rsidR="006E6DE2" w:rsidRDefault="004A6BCF" w:rsidP="006E6DE2">
      <w:pPr>
        <w:spacing w:before="100" w:beforeAutospacing="1" w:after="100" w:afterAutospacing="1"/>
        <w:jc w:val="both"/>
        <w:rPr>
          <w:rFonts w:ascii="Segoe UI" w:hAnsi="Segoe UI" w:cs="Segoe UI"/>
          <w:color w:val="222222"/>
          <w:lang w:val="ro-RO"/>
        </w:rPr>
      </w:pPr>
      <w:r w:rsidRPr="006E6DE2">
        <w:rPr>
          <w:rFonts w:ascii="Segoe UI" w:hAnsi="Segoe UI" w:cs="Segoe UI"/>
          <w:color w:val="222222"/>
          <w:lang w:val="ro-RO"/>
        </w:rPr>
        <w:t>De asemenea, avocații sunt uneori intimidați și primesc amenințări pentru a</w:t>
      </w:r>
      <w:r w:rsidR="006E6DE2">
        <w:rPr>
          <w:rFonts w:ascii="Segoe UI" w:hAnsi="Segoe UI" w:cs="Segoe UI"/>
          <w:color w:val="222222"/>
          <w:lang w:val="ro-RO"/>
        </w:rPr>
        <w:t xml:space="preserve">-i </w:t>
      </w:r>
      <w:r w:rsidR="00E52F8B">
        <w:rPr>
          <w:rFonts w:ascii="Segoe UI" w:hAnsi="Segoe UI" w:cs="Segoe UI"/>
          <w:color w:val="222222"/>
          <w:lang w:val="ro-RO"/>
        </w:rPr>
        <w:t>forța</w:t>
      </w:r>
      <w:r w:rsidR="006E6DE2">
        <w:rPr>
          <w:rFonts w:ascii="Segoe UI" w:hAnsi="Segoe UI" w:cs="Segoe UI"/>
          <w:color w:val="222222"/>
          <w:lang w:val="ro-RO"/>
        </w:rPr>
        <w:t xml:space="preserve"> să nu </w:t>
      </w:r>
      <w:r w:rsidRPr="006E6DE2">
        <w:rPr>
          <w:rFonts w:ascii="Segoe UI" w:hAnsi="Segoe UI" w:cs="Segoe UI"/>
          <w:color w:val="222222"/>
          <w:lang w:val="ro-RO"/>
        </w:rPr>
        <w:t>ofer</w:t>
      </w:r>
      <w:r w:rsidR="006E6DE2">
        <w:rPr>
          <w:rFonts w:ascii="Segoe UI" w:hAnsi="Segoe UI" w:cs="Segoe UI"/>
          <w:color w:val="222222"/>
          <w:lang w:val="ro-RO"/>
        </w:rPr>
        <w:t>e</w:t>
      </w:r>
      <w:r w:rsidRPr="006E6DE2">
        <w:rPr>
          <w:rFonts w:ascii="Segoe UI" w:hAnsi="Segoe UI" w:cs="Segoe UI"/>
          <w:color w:val="222222"/>
          <w:lang w:val="ro-RO"/>
        </w:rPr>
        <w:t xml:space="preserve"> asistență juridică acestor clienți. Amenințările și acuzațiile penale cu care se confruntă avocații includ, în unele situații, </w:t>
      </w:r>
      <w:r w:rsidR="006E6DE2">
        <w:rPr>
          <w:rFonts w:ascii="Segoe UI" w:hAnsi="Segoe UI" w:cs="Segoe UI"/>
          <w:color w:val="222222"/>
          <w:lang w:val="ro-RO"/>
        </w:rPr>
        <w:t xml:space="preserve">și </w:t>
      </w:r>
      <w:r w:rsidRPr="006E6DE2">
        <w:rPr>
          <w:rFonts w:ascii="Segoe UI" w:hAnsi="Segoe UI" w:cs="Segoe UI"/>
          <w:color w:val="222222"/>
          <w:lang w:val="ro-RO"/>
        </w:rPr>
        <w:t xml:space="preserve">rudele acestora. În acest context, avocații </w:t>
      </w:r>
      <w:r w:rsidR="006E6DE2">
        <w:rPr>
          <w:rFonts w:ascii="Segoe UI" w:hAnsi="Segoe UI" w:cs="Segoe UI"/>
          <w:color w:val="222222"/>
          <w:lang w:val="ro-RO"/>
        </w:rPr>
        <w:t xml:space="preserve">se confruntă cu </w:t>
      </w:r>
      <w:r w:rsidRPr="006E6DE2">
        <w:rPr>
          <w:rFonts w:ascii="Segoe UI" w:hAnsi="Segoe UI" w:cs="Segoe UI"/>
          <w:color w:val="222222"/>
          <w:lang w:val="ro-RO"/>
        </w:rPr>
        <w:t>risc</w:t>
      </w:r>
      <w:r w:rsidR="006E6DE2">
        <w:rPr>
          <w:rFonts w:ascii="Segoe UI" w:hAnsi="Segoe UI" w:cs="Segoe UI"/>
          <w:color w:val="222222"/>
          <w:lang w:val="ro-RO"/>
        </w:rPr>
        <w:t xml:space="preserve">uri de la </w:t>
      </w:r>
      <w:r w:rsidRPr="006E6DE2">
        <w:rPr>
          <w:rFonts w:ascii="Segoe UI" w:hAnsi="Segoe UI" w:cs="Segoe UI"/>
          <w:color w:val="222222"/>
          <w:lang w:val="ro-RO"/>
        </w:rPr>
        <w:t>pi</w:t>
      </w:r>
      <w:r w:rsidR="006E6DE2">
        <w:rPr>
          <w:rFonts w:ascii="Segoe UI" w:hAnsi="Segoe UI" w:cs="Segoe UI"/>
          <w:color w:val="222222"/>
          <w:lang w:val="ro-RO"/>
        </w:rPr>
        <w:t>erderea</w:t>
      </w:r>
      <w:r w:rsidRPr="006E6DE2">
        <w:rPr>
          <w:rFonts w:ascii="Segoe UI" w:hAnsi="Segoe UI" w:cs="Segoe UI"/>
          <w:color w:val="222222"/>
          <w:lang w:val="ro-RO"/>
        </w:rPr>
        <w:t xml:space="preserve"> licenț</w:t>
      </w:r>
      <w:r w:rsidR="006E6DE2">
        <w:rPr>
          <w:rFonts w:ascii="Segoe UI" w:hAnsi="Segoe UI" w:cs="Segoe UI"/>
          <w:color w:val="222222"/>
          <w:lang w:val="ro-RO"/>
        </w:rPr>
        <w:t>ei până la sentințe cu privarea de libertate pe termen îndelungat</w:t>
      </w:r>
      <w:r w:rsidRPr="006E6DE2">
        <w:rPr>
          <w:rFonts w:ascii="Segoe UI" w:hAnsi="Segoe UI" w:cs="Segoe UI"/>
          <w:color w:val="222222"/>
          <w:lang w:val="ro-RO"/>
        </w:rPr>
        <w:t>.</w:t>
      </w:r>
    </w:p>
    <w:p w14:paraId="77DC4630" w14:textId="6FBBC095" w:rsidR="004A6BCF" w:rsidRPr="006E6DE2" w:rsidRDefault="004A6BCF" w:rsidP="006E6DE2">
      <w:pPr>
        <w:spacing w:before="100" w:beforeAutospacing="1" w:after="100" w:afterAutospacing="1"/>
        <w:jc w:val="both"/>
        <w:rPr>
          <w:rFonts w:ascii="Segoe UI" w:hAnsi="Segoe UI" w:cs="Segoe UI"/>
          <w:color w:val="444444"/>
          <w:lang w:val="en-US" w:eastAsia="en-GB"/>
        </w:rPr>
      </w:pPr>
      <w:r w:rsidRPr="006E6DE2">
        <w:rPr>
          <w:rFonts w:ascii="Segoe UI" w:hAnsi="Segoe UI" w:cs="Segoe UI"/>
          <w:color w:val="222222"/>
          <w:lang w:val="ro-RO"/>
        </w:rPr>
        <w:lastRenderedPageBreak/>
        <w:t xml:space="preserve">Unii </w:t>
      </w:r>
      <w:r w:rsidR="006E6DE2">
        <w:rPr>
          <w:rFonts w:ascii="Segoe UI" w:hAnsi="Segoe UI" w:cs="Segoe UI"/>
          <w:color w:val="222222"/>
          <w:lang w:val="ro-RO"/>
        </w:rPr>
        <w:t>juriști</w:t>
      </w:r>
      <w:r w:rsidRPr="006E6DE2">
        <w:rPr>
          <w:rFonts w:ascii="Segoe UI" w:hAnsi="Segoe UI" w:cs="Segoe UI"/>
          <w:color w:val="222222"/>
          <w:lang w:val="ro-RO"/>
        </w:rPr>
        <w:t xml:space="preserve"> și avocați mi-au împărtășit sprijinul față de inițiativa Adunării Parlamentare a Consiliului Europei de a elabora o convenție europeană privind profesia de avocat</w:t>
      </w:r>
      <w:r w:rsidR="00E45BEB">
        <w:rPr>
          <w:rFonts w:ascii="Segoe UI" w:hAnsi="Segoe UI" w:cs="Segoe UI"/>
          <w:color w:val="222222"/>
          <w:lang w:val="ro-RO"/>
        </w:rPr>
        <w:t>,</w:t>
      </w:r>
      <w:r w:rsidRPr="006E6DE2">
        <w:rPr>
          <w:rFonts w:ascii="Segoe UI" w:hAnsi="Segoe UI" w:cs="Segoe UI"/>
          <w:color w:val="222222"/>
          <w:lang w:val="ro-RO"/>
        </w:rPr>
        <w:t xml:space="preserve"> care să acorde o protecție </w:t>
      </w:r>
      <w:r w:rsidR="006E6DE2" w:rsidRPr="006E6DE2">
        <w:rPr>
          <w:rFonts w:ascii="Segoe UI" w:hAnsi="Segoe UI" w:cs="Segoe UI"/>
          <w:color w:val="222222"/>
          <w:lang w:val="ro-RO"/>
        </w:rPr>
        <w:t xml:space="preserve">mai bună </w:t>
      </w:r>
      <w:r w:rsidRPr="006E6DE2">
        <w:rPr>
          <w:rFonts w:ascii="Segoe UI" w:hAnsi="Segoe UI" w:cs="Segoe UI"/>
          <w:color w:val="222222"/>
          <w:lang w:val="ro-RO"/>
        </w:rPr>
        <w:t>profesiei.</w:t>
      </w:r>
    </w:p>
    <w:p w14:paraId="7EB41472" w14:textId="77777777" w:rsidR="006E6DE2" w:rsidRDefault="006E6DE2" w:rsidP="006050FC">
      <w:pPr>
        <w:spacing w:before="100" w:beforeAutospacing="1" w:after="100" w:afterAutospacing="1"/>
        <w:rPr>
          <w:rFonts w:ascii="Segoe UI" w:hAnsi="Segoe UI" w:cs="Segoe UI"/>
          <w:b/>
          <w:color w:val="222222"/>
          <w:lang w:val="ro-RO"/>
        </w:rPr>
      </w:pPr>
      <w:r>
        <w:rPr>
          <w:rFonts w:ascii="Segoe UI" w:hAnsi="Segoe UI" w:cs="Segoe UI"/>
          <w:b/>
          <w:color w:val="222222"/>
          <w:lang w:val="ro-RO"/>
        </w:rPr>
        <w:t>R</w:t>
      </w:r>
      <w:r w:rsidR="004A6BCF" w:rsidRPr="006E6DE2">
        <w:rPr>
          <w:rFonts w:ascii="Segoe UI" w:hAnsi="Segoe UI" w:cs="Segoe UI"/>
          <w:b/>
          <w:color w:val="222222"/>
          <w:lang w:val="ro-RO"/>
        </w:rPr>
        <w:t>ecomandări:</w:t>
      </w:r>
    </w:p>
    <w:p w14:paraId="57AB8A35" w14:textId="61828A1B" w:rsidR="006E6DE2" w:rsidRDefault="004A6BCF" w:rsidP="006050FC">
      <w:pPr>
        <w:spacing w:before="100" w:beforeAutospacing="1" w:after="100" w:afterAutospacing="1"/>
        <w:rPr>
          <w:rFonts w:ascii="Segoe UI" w:hAnsi="Segoe UI" w:cs="Segoe UI"/>
          <w:b/>
          <w:color w:val="222222"/>
          <w:lang w:val="ro-RO"/>
        </w:rPr>
      </w:pPr>
      <w:r w:rsidRPr="006E6DE2">
        <w:rPr>
          <w:rFonts w:ascii="Segoe UI" w:hAnsi="Segoe UI" w:cs="Segoe UI"/>
          <w:b/>
          <w:color w:val="222222"/>
          <w:lang w:val="ro-RO"/>
        </w:rPr>
        <w:t xml:space="preserve">Procuratura </w:t>
      </w:r>
      <w:r w:rsidR="006E6DE2">
        <w:rPr>
          <w:rFonts w:ascii="Segoe UI" w:hAnsi="Segoe UI" w:cs="Segoe UI"/>
          <w:b/>
          <w:color w:val="222222"/>
          <w:lang w:val="ro-RO"/>
        </w:rPr>
        <w:t>Republicii M</w:t>
      </w:r>
      <w:r w:rsidRPr="006E6DE2">
        <w:rPr>
          <w:rFonts w:ascii="Segoe UI" w:hAnsi="Segoe UI" w:cs="Segoe UI"/>
          <w:b/>
          <w:color w:val="222222"/>
          <w:lang w:val="ro-RO"/>
        </w:rPr>
        <w:t>oldov</w:t>
      </w:r>
      <w:r w:rsidR="006E6DE2">
        <w:rPr>
          <w:rFonts w:ascii="Segoe UI" w:hAnsi="Segoe UI" w:cs="Segoe UI"/>
          <w:b/>
          <w:color w:val="222222"/>
          <w:lang w:val="ro-RO"/>
        </w:rPr>
        <w:t>a</w:t>
      </w:r>
      <w:r w:rsidRPr="006E6DE2">
        <w:rPr>
          <w:rFonts w:ascii="Segoe UI" w:hAnsi="Segoe UI" w:cs="Segoe UI"/>
          <w:b/>
          <w:color w:val="222222"/>
          <w:lang w:val="ro-RO"/>
        </w:rPr>
        <w:t xml:space="preserve"> ar trebui să înceteze imediat urmărirea penală pe motive arbitrare </w:t>
      </w:r>
      <w:r w:rsidR="006E6DE2">
        <w:rPr>
          <w:rFonts w:ascii="Segoe UI" w:hAnsi="Segoe UI" w:cs="Segoe UI"/>
          <w:b/>
          <w:color w:val="222222"/>
          <w:lang w:val="ro-RO"/>
        </w:rPr>
        <w:t>a</w:t>
      </w:r>
      <w:r w:rsidRPr="006E6DE2">
        <w:rPr>
          <w:rFonts w:ascii="Segoe UI" w:hAnsi="Segoe UI" w:cs="Segoe UI"/>
          <w:b/>
          <w:color w:val="222222"/>
          <w:lang w:val="ro-RO"/>
        </w:rPr>
        <w:t xml:space="preserve"> avocați</w:t>
      </w:r>
      <w:r w:rsidR="006E6DE2">
        <w:rPr>
          <w:rFonts w:ascii="Segoe UI" w:hAnsi="Segoe UI" w:cs="Segoe UI"/>
          <w:b/>
          <w:color w:val="222222"/>
          <w:lang w:val="ro-RO"/>
        </w:rPr>
        <w:t>lor</w:t>
      </w:r>
      <w:r w:rsidRPr="006E6DE2">
        <w:rPr>
          <w:rFonts w:ascii="Segoe UI" w:hAnsi="Segoe UI" w:cs="Segoe UI"/>
          <w:b/>
          <w:color w:val="222222"/>
          <w:lang w:val="ro-RO"/>
        </w:rPr>
        <w:t xml:space="preserve"> care apără </w:t>
      </w:r>
      <w:r w:rsidR="006E6DE2">
        <w:rPr>
          <w:rFonts w:ascii="Segoe UI" w:hAnsi="Segoe UI" w:cs="Segoe UI"/>
          <w:b/>
          <w:color w:val="222222"/>
          <w:lang w:val="ro-RO"/>
        </w:rPr>
        <w:t>personalități din</w:t>
      </w:r>
      <w:r w:rsidRPr="006E6DE2">
        <w:rPr>
          <w:rFonts w:ascii="Segoe UI" w:hAnsi="Segoe UI" w:cs="Segoe UI"/>
          <w:b/>
          <w:color w:val="222222"/>
          <w:lang w:val="ro-RO"/>
        </w:rPr>
        <w:t xml:space="preserve"> opoziție sau vocile </w:t>
      </w:r>
      <w:r w:rsidR="00E45BEB">
        <w:rPr>
          <w:rFonts w:ascii="Segoe UI" w:hAnsi="Segoe UI" w:cs="Segoe UI"/>
          <w:b/>
          <w:color w:val="222222"/>
          <w:lang w:val="ro-RO"/>
        </w:rPr>
        <w:t>incomode</w:t>
      </w:r>
      <w:r w:rsidRPr="006E6DE2">
        <w:rPr>
          <w:rFonts w:ascii="Segoe UI" w:hAnsi="Segoe UI" w:cs="Segoe UI"/>
          <w:b/>
          <w:color w:val="222222"/>
          <w:lang w:val="ro-RO"/>
        </w:rPr>
        <w:t>.</w:t>
      </w:r>
    </w:p>
    <w:p w14:paraId="4739E42F" w14:textId="77777777" w:rsidR="006E6DE2" w:rsidRDefault="004A6BCF" w:rsidP="006050FC">
      <w:pPr>
        <w:spacing w:before="100" w:beforeAutospacing="1" w:after="100" w:afterAutospacing="1"/>
        <w:rPr>
          <w:rFonts w:ascii="Segoe UI" w:hAnsi="Segoe UI" w:cs="Segoe UI"/>
          <w:b/>
          <w:color w:val="222222"/>
          <w:lang w:val="ro-RO"/>
        </w:rPr>
      </w:pPr>
      <w:r w:rsidRPr="006E6DE2">
        <w:rPr>
          <w:rFonts w:ascii="Segoe UI" w:hAnsi="Segoe UI" w:cs="Segoe UI"/>
          <w:b/>
          <w:color w:val="222222"/>
          <w:lang w:val="ro-RO"/>
        </w:rPr>
        <w:t>Avocații trebui</w:t>
      </w:r>
      <w:r w:rsidR="006E6DE2">
        <w:rPr>
          <w:rFonts w:ascii="Segoe UI" w:hAnsi="Segoe UI" w:cs="Segoe UI"/>
          <w:b/>
          <w:color w:val="222222"/>
          <w:lang w:val="ro-RO"/>
        </w:rPr>
        <w:t>e</w:t>
      </w:r>
      <w:r w:rsidRPr="006E6DE2">
        <w:rPr>
          <w:rFonts w:ascii="Segoe UI" w:hAnsi="Segoe UI" w:cs="Segoe UI"/>
          <w:b/>
          <w:color w:val="222222"/>
          <w:lang w:val="ro-RO"/>
        </w:rPr>
        <w:t xml:space="preserve"> să beneficieze de mecanisme suplimentare de protecție ca apărători ai drepturilor omului. Cadrul juridic care reglementează activitatea avocatului trebui</w:t>
      </w:r>
      <w:r w:rsidR="006E6DE2">
        <w:rPr>
          <w:rFonts w:ascii="Segoe UI" w:hAnsi="Segoe UI" w:cs="Segoe UI"/>
          <w:b/>
          <w:color w:val="222222"/>
          <w:lang w:val="ro-RO"/>
        </w:rPr>
        <w:t>e</w:t>
      </w:r>
      <w:r w:rsidRPr="006E6DE2">
        <w:rPr>
          <w:rFonts w:ascii="Segoe UI" w:hAnsi="Segoe UI" w:cs="Segoe UI"/>
          <w:b/>
          <w:color w:val="222222"/>
          <w:lang w:val="ro-RO"/>
        </w:rPr>
        <w:t xml:space="preserve"> să c</w:t>
      </w:r>
      <w:r w:rsidR="006E6DE2">
        <w:rPr>
          <w:rFonts w:ascii="Segoe UI" w:hAnsi="Segoe UI" w:cs="Segoe UI"/>
          <w:b/>
          <w:color w:val="222222"/>
          <w:lang w:val="ro-RO"/>
        </w:rPr>
        <w:t>uprindă</w:t>
      </w:r>
      <w:r w:rsidRPr="006E6DE2">
        <w:rPr>
          <w:rFonts w:ascii="Segoe UI" w:hAnsi="Segoe UI" w:cs="Segoe UI"/>
          <w:b/>
          <w:color w:val="222222"/>
          <w:lang w:val="ro-RO"/>
        </w:rPr>
        <w:t xml:space="preserve"> măsuri de protecție a avocaților împotriva impunității</w:t>
      </w:r>
      <w:r w:rsidR="006E6DE2">
        <w:rPr>
          <w:rFonts w:ascii="Segoe UI" w:hAnsi="Segoe UI" w:cs="Segoe UI"/>
          <w:b/>
          <w:color w:val="222222"/>
          <w:lang w:val="ro-RO"/>
        </w:rPr>
        <w:t>.</w:t>
      </w:r>
    </w:p>
    <w:p w14:paraId="7FAD89FE" w14:textId="488FB4F2" w:rsidR="00007C40" w:rsidRDefault="004A6BCF" w:rsidP="006050FC">
      <w:pPr>
        <w:spacing w:before="100" w:beforeAutospacing="1" w:after="100" w:afterAutospacing="1"/>
        <w:rPr>
          <w:rFonts w:ascii="Segoe UI" w:hAnsi="Segoe UI" w:cs="Segoe UI"/>
          <w:b/>
          <w:color w:val="222222"/>
          <w:lang w:val="ro-RO"/>
        </w:rPr>
      </w:pPr>
      <w:r w:rsidRPr="006E6DE2">
        <w:rPr>
          <w:rFonts w:ascii="Segoe UI" w:hAnsi="Segoe UI" w:cs="Segoe UI"/>
          <w:b/>
          <w:color w:val="222222"/>
          <w:lang w:val="ro-RO"/>
        </w:rPr>
        <w:t xml:space="preserve">Uniunea Juriștilor ar trebui să </w:t>
      </w:r>
      <w:r w:rsidR="00E45BEB">
        <w:rPr>
          <w:rFonts w:ascii="Segoe UI" w:hAnsi="Segoe UI" w:cs="Segoe UI"/>
          <w:b/>
          <w:color w:val="222222"/>
          <w:lang w:val="ro-RO"/>
        </w:rPr>
        <w:t>aibă</w:t>
      </w:r>
      <w:r w:rsidRPr="006E6DE2">
        <w:rPr>
          <w:rFonts w:ascii="Segoe UI" w:hAnsi="Segoe UI" w:cs="Segoe UI"/>
          <w:b/>
          <w:color w:val="222222"/>
          <w:lang w:val="ro-RO"/>
        </w:rPr>
        <w:t xml:space="preserve"> un rol mai activ împotriva incriminării avocaților și a amenințărilor și intimidărilor </w:t>
      </w:r>
      <w:r w:rsidR="00007C40">
        <w:rPr>
          <w:rFonts w:ascii="Segoe UI" w:hAnsi="Segoe UI" w:cs="Segoe UI"/>
          <w:b/>
          <w:color w:val="222222"/>
          <w:lang w:val="ro-RO"/>
        </w:rPr>
        <w:t>la</w:t>
      </w:r>
      <w:r w:rsidRPr="006E6DE2">
        <w:rPr>
          <w:rFonts w:ascii="Segoe UI" w:hAnsi="Segoe UI" w:cs="Segoe UI"/>
          <w:b/>
          <w:color w:val="222222"/>
          <w:lang w:val="ro-RO"/>
        </w:rPr>
        <w:t xml:space="preserve"> care </w:t>
      </w:r>
      <w:r w:rsidR="00007C40">
        <w:rPr>
          <w:rFonts w:ascii="Segoe UI" w:hAnsi="Segoe UI" w:cs="Segoe UI"/>
          <w:b/>
          <w:color w:val="222222"/>
          <w:lang w:val="ro-RO"/>
        </w:rPr>
        <w:t>au fost supuși</w:t>
      </w:r>
      <w:r w:rsidRPr="006E6DE2">
        <w:rPr>
          <w:rFonts w:ascii="Segoe UI" w:hAnsi="Segoe UI" w:cs="Segoe UI"/>
          <w:b/>
          <w:color w:val="222222"/>
          <w:lang w:val="ro-RO"/>
        </w:rPr>
        <w:t xml:space="preserve"> și să </w:t>
      </w:r>
      <w:r w:rsidR="00007C40">
        <w:rPr>
          <w:rFonts w:ascii="Segoe UI" w:hAnsi="Segoe UI" w:cs="Segoe UI"/>
          <w:b/>
          <w:color w:val="222222"/>
          <w:lang w:val="ro-RO"/>
        </w:rPr>
        <w:t>elaboreze prevederi concrete în reglementări, menite</w:t>
      </w:r>
      <w:r w:rsidRPr="006E6DE2">
        <w:rPr>
          <w:rFonts w:ascii="Segoe UI" w:hAnsi="Segoe UI" w:cs="Segoe UI"/>
          <w:b/>
          <w:color w:val="222222"/>
          <w:lang w:val="ro-RO"/>
        </w:rPr>
        <w:t xml:space="preserve"> să</w:t>
      </w:r>
      <w:r w:rsidR="00007C40">
        <w:rPr>
          <w:rFonts w:ascii="Segoe UI" w:hAnsi="Segoe UI" w:cs="Segoe UI"/>
          <w:b/>
          <w:color w:val="222222"/>
          <w:lang w:val="ro-RO"/>
        </w:rPr>
        <w:t>-i</w:t>
      </w:r>
      <w:r w:rsidRPr="006E6DE2">
        <w:rPr>
          <w:rFonts w:ascii="Segoe UI" w:hAnsi="Segoe UI" w:cs="Segoe UI"/>
          <w:b/>
          <w:color w:val="222222"/>
          <w:lang w:val="ro-RO"/>
        </w:rPr>
        <w:t xml:space="preserve"> protejeze </w:t>
      </w:r>
      <w:r w:rsidR="00007C40">
        <w:rPr>
          <w:rFonts w:ascii="Segoe UI" w:hAnsi="Segoe UI" w:cs="Segoe UI"/>
          <w:b/>
          <w:color w:val="222222"/>
          <w:lang w:val="ro-RO"/>
        </w:rPr>
        <w:t xml:space="preserve">pe juriști </w:t>
      </w:r>
      <w:r w:rsidRPr="006E6DE2">
        <w:rPr>
          <w:rFonts w:ascii="Segoe UI" w:hAnsi="Segoe UI" w:cs="Segoe UI"/>
          <w:b/>
          <w:color w:val="222222"/>
          <w:lang w:val="ro-RO"/>
        </w:rPr>
        <w:t>și avocați de amenințări și atacuri.</w:t>
      </w:r>
    </w:p>
    <w:p w14:paraId="19311DD2" w14:textId="6A521CC2" w:rsidR="004A6BCF" w:rsidRPr="006E6DE2" w:rsidRDefault="004A6BCF" w:rsidP="006050FC">
      <w:pPr>
        <w:spacing w:before="100" w:beforeAutospacing="1" w:after="100" w:afterAutospacing="1"/>
        <w:rPr>
          <w:rFonts w:ascii="Segoe UI" w:hAnsi="Segoe UI" w:cs="Segoe UI"/>
          <w:b/>
          <w:bCs/>
          <w:color w:val="444444"/>
          <w:lang w:val="en-US" w:eastAsia="en-GB"/>
        </w:rPr>
      </w:pPr>
      <w:r w:rsidRPr="006E6DE2">
        <w:rPr>
          <w:rFonts w:ascii="Segoe UI" w:hAnsi="Segoe UI" w:cs="Segoe UI"/>
          <w:b/>
          <w:color w:val="222222"/>
          <w:lang w:val="ro-RO"/>
        </w:rPr>
        <w:t>Republica Moldova trebui</w:t>
      </w:r>
      <w:r w:rsidR="00007C40">
        <w:rPr>
          <w:rFonts w:ascii="Segoe UI" w:hAnsi="Segoe UI" w:cs="Segoe UI"/>
          <w:b/>
          <w:color w:val="222222"/>
          <w:lang w:val="ro-RO"/>
        </w:rPr>
        <w:t>e</w:t>
      </w:r>
      <w:r w:rsidRPr="006E6DE2">
        <w:rPr>
          <w:rFonts w:ascii="Segoe UI" w:hAnsi="Segoe UI" w:cs="Segoe UI"/>
          <w:b/>
          <w:color w:val="222222"/>
          <w:lang w:val="ro-RO"/>
        </w:rPr>
        <w:t xml:space="preserve"> să </w:t>
      </w:r>
      <w:r w:rsidR="00007C40">
        <w:rPr>
          <w:rFonts w:ascii="Segoe UI" w:hAnsi="Segoe UI" w:cs="Segoe UI"/>
          <w:b/>
          <w:color w:val="222222"/>
          <w:lang w:val="ro-RO"/>
        </w:rPr>
        <w:t>examineze opțiunea de a</w:t>
      </w:r>
      <w:r w:rsidRPr="006E6DE2">
        <w:rPr>
          <w:rFonts w:ascii="Segoe UI" w:hAnsi="Segoe UI" w:cs="Segoe UI"/>
          <w:b/>
          <w:color w:val="222222"/>
          <w:lang w:val="ro-RO"/>
        </w:rPr>
        <w:t xml:space="preserve"> participa la elaborarea unei convenții europene privind profesia de avocat ca posibil mijloc de a spori protecția</w:t>
      </w:r>
      <w:r w:rsidR="00007C40">
        <w:rPr>
          <w:rFonts w:ascii="Segoe UI" w:hAnsi="Segoe UI" w:cs="Segoe UI"/>
          <w:b/>
          <w:color w:val="222222"/>
          <w:lang w:val="ro-RO"/>
        </w:rPr>
        <w:t xml:space="preserve"> acestora</w:t>
      </w:r>
      <w:r w:rsidRPr="006E6DE2">
        <w:rPr>
          <w:rFonts w:ascii="Segoe UI" w:hAnsi="Segoe UI" w:cs="Segoe UI"/>
          <w:b/>
          <w:color w:val="222222"/>
          <w:lang w:val="ro-RO"/>
        </w:rPr>
        <w:t>.</w:t>
      </w:r>
    </w:p>
    <w:p w14:paraId="161FADD0" w14:textId="07C93754" w:rsidR="00007C40" w:rsidRPr="00007C40" w:rsidRDefault="004A6BCF" w:rsidP="00291AB4">
      <w:pPr>
        <w:spacing w:before="100" w:beforeAutospacing="1" w:after="100" w:afterAutospacing="1"/>
        <w:rPr>
          <w:rFonts w:ascii="Segoe UI" w:hAnsi="Segoe UI" w:cs="Segoe UI"/>
          <w:b/>
          <w:i/>
          <w:color w:val="222222"/>
          <w:lang w:val="ro-RO"/>
        </w:rPr>
      </w:pPr>
      <w:r w:rsidRPr="00007C40">
        <w:rPr>
          <w:rFonts w:ascii="Segoe UI" w:hAnsi="Segoe UI" w:cs="Segoe UI"/>
          <w:b/>
          <w:i/>
          <w:color w:val="222222"/>
          <w:lang w:val="ro-RO"/>
        </w:rPr>
        <w:t xml:space="preserve">Jurnaliști și </w:t>
      </w:r>
      <w:r w:rsidR="00E45BEB">
        <w:rPr>
          <w:rFonts w:ascii="Segoe UI" w:hAnsi="Segoe UI" w:cs="Segoe UI"/>
          <w:b/>
          <w:i/>
          <w:color w:val="222222"/>
          <w:lang w:val="ro-RO"/>
        </w:rPr>
        <w:t xml:space="preserve">reprezentanți </w:t>
      </w:r>
      <w:r w:rsidRPr="00007C40">
        <w:rPr>
          <w:rFonts w:ascii="Segoe UI" w:hAnsi="Segoe UI" w:cs="Segoe UI"/>
          <w:b/>
          <w:i/>
          <w:color w:val="222222"/>
          <w:lang w:val="ro-RO"/>
        </w:rPr>
        <w:t>mass-media</w:t>
      </w:r>
    </w:p>
    <w:p w14:paraId="3A4730AF" w14:textId="615C9F73" w:rsidR="00007C40" w:rsidRDefault="00E45BEB" w:rsidP="00007C40">
      <w:pPr>
        <w:spacing w:before="100" w:beforeAutospacing="1" w:after="100" w:afterAutospacing="1"/>
        <w:jc w:val="both"/>
        <w:rPr>
          <w:rFonts w:ascii="Segoe UI" w:hAnsi="Segoe UI" w:cs="Segoe UI"/>
          <w:color w:val="222222"/>
          <w:lang w:val="ro-RO"/>
        </w:rPr>
      </w:pPr>
      <w:r>
        <w:rPr>
          <w:rFonts w:ascii="Segoe UI" w:hAnsi="Segoe UI" w:cs="Segoe UI"/>
          <w:color w:val="222222"/>
          <w:lang w:val="ro-RO"/>
        </w:rPr>
        <w:t>Mi s-au transmis</w:t>
      </w:r>
      <w:r w:rsidR="004A6BCF" w:rsidRPr="00007C40">
        <w:rPr>
          <w:rFonts w:ascii="Segoe UI" w:hAnsi="Segoe UI" w:cs="Segoe UI"/>
          <w:color w:val="222222"/>
          <w:lang w:val="ro-RO"/>
        </w:rPr>
        <w:t xml:space="preserve"> </w:t>
      </w:r>
      <w:r w:rsidR="00007C40">
        <w:rPr>
          <w:rFonts w:ascii="Segoe UI" w:hAnsi="Segoe UI" w:cs="Segoe UI"/>
          <w:color w:val="222222"/>
          <w:lang w:val="ro-RO"/>
        </w:rPr>
        <w:t>declarații</w:t>
      </w:r>
      <w:r w:rsidR="004A6BCF" w:rsidRPr="00007C40">
        <w:rPr>
          <w:rFonts w:ascii="Segoe UI" w:hAnsi="Segoe UI" w:cs="Segoe UI"/>
          <w:color w:val="222222"/>
          <w:lang w:val="ro-RO"/>
        </w:rPr>
        <w:t xml:space="preserve"> serioase despre intimidare, amenințări la adresa jurnaliștilor și a </w:t>
      </w:r>
      <w:r>
        <w:rPr>
          <w:rFonts w:ascii="Segoe UI" w:hAnsi="Segoe UI" w:cs="Segoe UI"/>
          <w:color w:val="222222"/>
          <w:lang w:val="ro-RO"/>
        </w:rPr>
        <w:t>reprezentanților</w:t>
      </w:r>
      <w:r w:rsidR="004A6BCF" w:rsidRPr="00007C40">
        <w:rPr>
          <w:rFonts w:ascii="Segoe UI" w:hAnsi="Segoe UI" w:cs="Segoe UI"/>
          <w:color w:val="222222"/>
          <w:lang w:val="ro-RO"/>
        </w:rPr>
        <w:t xml:space="preserve"> mass-media, inclusiv </w:t>
      </w:r>
      <w:r w:rsidR="00007C40">
        <w:rPr>
          <w:rFonts w:ascii="Segoe UI" w:hAnsi="Segoe UI" w:cs="Segoe UI"/>
          <w:color w:val="222222"/>
          <w:lang w:val="ro-RO"/>
        </w:rPr>
        <w:t>privind acuzații de</w:t>
      </w:r>
      <w:r w:rsidR="004A6BCF" w:rsidRPr="00007C40">
        <w:rPr>
          <w:rFonts w:ascii="Segoe UI" w:hAnsi="Segoe UI" w:cs="Segoe UI"/>
          <w:color w:val="222222"/>
          <w:lang w:val="ro-RO"/>
        </w:rPr>
        <w:t xml:space="preserve"> defăimare și acuzațiile penale, în special pentru jurnaliștii de investigație. Unii dintre aceștia și-au împărtășit experiența de a fi supuși campaniilor de discreditare și defăimare, inclusiv prin intermediul </w:t>
      </w:r>
      <w:r>
        <w:rPr>
          <w:rFonts w:ascii="Segoe UI" w:hAnsi="Segoe UI" w:cs="Segoe UI"/>
          <w:color w:val="222222"/>
          <w:lang w:val="ro-RO"/>
        </w:rPr>
        <w:t>rețelelor de socializare</w:t>
      </w:r>
      <w:r w:rsidR="004A6BCF" w:rsidRPr="00007C40">
        <w:rPr>
          <w:rFonts w:ascii="Segoe UI" w:hAnsi="Segoe UI" w:cs="Segoe UI"/>
          <w:color w:val="222222"/>
          <w:lang w:val="ro-RO"/>
        </w:rPr>
        <w:t xml:space="preserve">. Ei se tem că, pe măsură ce </w:t>
      </w:r>
      <w:r w:rsidR="00007C40">
        <w:rPr>
          <w:rFonts w:ascii="Segoe UI" w:hAnsi="Segoe UI" w:cs="Segoe UI"/>
          <w:color w:val="222222"/>
          <w:lang w:val="ro-RO"/>
        </w:rPr>
        <w:t xml:space="preserve">se apropie </w:t>
      </w:r>
      <w:r w:rsidR="004A6BCF" w:rsidRPr="00007C40">
        <w:rPr>
          <w:rFonts w:ascii="Segoe UI" w:hAnsi="Segoe UI" w:cs="Segoe UI"/>
          <w:color w:val="222222"/>
          <w:lang w:val="ro-RO"/>
        </w:rPr>
        <w:t>alegerile parlamentare</w:t>
      </w:r>
      <w:r>
        <w:rPr>
          <w:rFonts w:ascii="Segoe UI" w:hAnsi="Segoe UI" w:cs="Segoe UI"/>
          <w:color w:val="222222"/>
          <w:lang w:val="ro-RO"/>
        </w:rPr>
        <w:t>,</w:t>
      </w:r>
      <w:r w:rsidR="004A6BCF" w:rsidRPr="00007C40">
        <w:rPr>
          <w:rFonts w:ascii="Segoe UI" w:hAnsi="Segoe UI" w:cs="Segoe UI"/>
          <w:color w:val="222222"/>
          <w:lang w:val="ro-RO"/>
        </w:rPr>
        <w:t xml:space="preserve"> atitudini</w:t>
      </w:r>
      <w:r w:rsidR="00007C40">
        <w:rPr>
          <w:rFonts w:ascii="Segoe UI" w:hAnsi="Segoe UI" w:cs="Segoe UI"/>
          <w:color w:val="222222"/>
          <w:lang w:val="ro-RO"/>
        </w:rPr>
        <w:t>le</w:t>
      </w:r>
      <w:r w:rsidR="004A6BCF" w:rsidRPr="00007C40">
        <w:rPr>
          <w:rFonts w:ascii="Segoe UI" w:hAnsi="Segoe UI" w:cs="Segoe UI"/>
          <w:color w:val="222222"/>
          <w:lang w:val="ro-RO"/>
        </w:rPr>
        <w:t xml:space="preserve"> amenințătoare împotriva lor vor </w:t>
      </w:r>
      <w:r w:rsidR="00007C40">
        <w:rPr>
          <w:rFonts w:ascii="Segoe UI" w:hAnsi="Segoe UI" w:cs="Segoe UI"/>
          <w:color w:val="222222"/>
          <w:lang w:val="ro-RO"/>
        </w:rPr>
        <w:t>spori</w:t>
      </w:r>
      <w:r w:rsidR="004A6BCF" w:rsidRPr="00007C40">
        <w:rPr>
          <w:rFonts w:ascii="Segoe UI" w:hAnsi="Segoe UI" w:cs="Segoe UI"/>
          <w:color w:val="222222"/>
          <w:lang w:val="ro-RO"/>
        </w:rPr>
        <w:t>.</w:t>
      </w:r>
    </w:p>
    <w:p w14:paraId="37BEFCD4" w14:textId="2AD66389" w:rsidR="00007C40" w:rsidRDefault="004A6BCF" w:rsidP="00007C40">
      <w:pPr>
        <w:spacing w:before="100" w:beforeAutospacing="1" w:after="100" w:afterAutospacing="1"/>
        <w:jc w:val="both"/>
        <w:rPr>
          <w:rFonts w:ascii="Segoe UI" w:hAnsi="Segoe UI" w:cs="Segoe UI"/>
          <w:color w:val="222222"/>
          <w:lang w:val="ro-RO"/>
        </w:rPr>
      </w:pPr>
      <w:r w:rsidRPr="00007C40">
        <w:rPr>
          <w:rFonts w:ascii="Segoe UI" w:hAnsi="Segoe UI" w:cs="Segoe UI"/>
          <w:color w:val="222222"/>
          <w:lang w:val="ro-RO"/>
        </w:rPr>
        <w:t>Jurnaliștii se confruntă cu provocări serioase în ceea ce privește acces</w:t>
      </w:r>
      <w:r w:rsidR="00007C40">
        <w:rPr>
          <w:rFonts w:ascii="Segoe UI" w:hAnsi="Segoe UI" w:cs="Segoe UI"/>
          <w:color w:val="222222"/>
          <w:lang w:val="ro-RO"/>
        </w:rPr>
        <w:t>ul la</w:t>
      </w:r>
      <w:r w:rsidRPr="00007C40">
        <w:rPr>
          <w:rFonts w:ascii="Segoe UI" w:hAnsi="Segoe UI" w:cs="Segoe UI"/>
          <w:color w:val="222222"/>
          <w:lang w:val="ro-RO"/>
        </w:rPr>
        <w:t xml:space="preserve"> informați</w:t>
      </w:r>
      <w:r w:rsidR="00007C40">
        <w:rPr>
          <w:rFonts w:ascii="Segoe UI" w:hAnsi="Segoe UI" w:cs="Segoe UI"/>
          <w:color w:val="222222"/>
          <w:lang w:val="ro-RO"/>
        </w:rPr>
        <w:t>e</w:t>
      </w:r>
      <w:r w:rsidRPr="00007C40">
        <w:rPr>
          <w:rFonts w:ascii="Segoe UI" w:hAnsi="Segoe UI" w:cs="Segoe UI"/>
          <w:color w:val="222222"/>
          <w:lang w:val="ro-RO"/>
        </w:rPr>
        <w:t>, iar procesul de contestare în instanță a refuzului accesului la informați</w:t>
      </w:r>
      <w:r w:rsidR="00007C40">
        <w:rPr>
          <w:rFonts w:ascii="Segoe UI" w:hAnsi="Segoe UI" w:cs="Segoe UI"/>
          <w:color w:val="222222"/>
          <w:lang w:val="ro-RO"/>
        </w:rPr>
        <w:t>e</w:t>
      </w:r>
      <w:r w:rsidRPr="00007C40">
        <w:rPr>
          <w:rFonts w:ascii="Segoe UI" w:hAnsi="Segoe UI" w:cs="Segoe UI"/>
          <w:color w:val="222222"/>
          <w:lang w:val="ro-RO"/>
        </w:rPr>
        <w:t xml:space="preserve"> este considerat </w:t>
      </w:r>
      <w:r w:rsidR="00007C40">
        <w:rPr>
          <w:rFonts w:ascii="Segoe UI" w:hAnsi="Segoe UI" w:cs="Segoe UI"/>
          <w:color w:val="222222"/>
          <w:lang w:val="ro-RO"/>
        </w:rPr>
        <w:t>ca fiind împovărător</w:t>
      </w:r>
      <w:r w:rsidRPr="00007C40">
        <w:rPr>
          <w:rFonts w:ascii="Segoe UI" w:hAnsi="Segoe UI" w:cs="Segoe UI"/>
          <w:color w:val="222222"/>
          <w:lang w:val="ro-RO"/>
        </w:rPr>
        <w:t>.</w:t>
      </w:r>
    </w:p>
    <w:p w14:paraId="18EE8EF8" w14:textId="3702AFB4" w:rsidR="004A6BCF" w:rsidRPr="00007C40" w:rsidRDefault="004A6BCF" w:rsidP="00007C40">
      <w:pPr>
        <w:spacing w:before="100" w:beforeAutospacing="1" w:after="100" w:afterAutospacing="1"/>
        <w:jc w:val="both"/>
        <w:rPr>
          <w:rFonts w:ascii="Segoe UI" w:hAnsi="Segoe UI" w:cs="Segoe UI"/>
          <w:color w:val="444444"/>
          <w:lang w:val="en-US" w:eastAsia="en-GB"/>
        </w:rPr>
      </w:pPr>
      <w:r w:rsidRPr="00007C40">
        <w:rPr>
          <w:rFonts w:ascii="Segoe UI" w:hAnsi="Segoe UI" w:cs="Segoe UI"/>
          <w:color w:val="222222"/>
          <w:lang w:val="ro-RO"/>
        </w:rPr>
        <w:t>Potrivit mărturiilor pe care le-am primit, leg</w:t>
      </w:r>
      <w:r w:rsidR="00007C40">
        <w:rPr>
          <w:rFonts w:ascii="Segoe UI" w:hAnsi="Segoe UI" w:cs="Segoe UI"/>
          <w:color w:val="222222"/>
          <w:lang w:val="ro-RO"/>
        </w:rPr>
        <w:t>ea privind accesul la informație</w:t>
      </w:r>
      <w:r w:rsidRPr="00007C40">
        <w:rPr>
          <w:rFonts w:ascii="Segoe UI" w:hAnsi="Segoe UI" w:cs="Segoe UI"/>
          <w:color w:val="222222"/>
          <w:lang w:val="ro-RO"/>
        </w:rPr>
        <w:t xml:space="preserve"> este depășită și ori de câte ori jurnaliștii ad</w:t>
      </w:r>
      <w:r w:rsidR="00007C40">
        <w:rPr>
          <w:rFonts w:ascii="Segoe UI" w:hAnsi="Segoe UI" w:cs="Segoe UI"/>
          <w:color w:val="222222"/>
          <w:lang w:val="ro-RO"/>
        </w:rPr>
        <w:t>resează o cerere de informa</w:t>
      </w:r>
      <w:r w:rsidR="006D368C">
        <w:rPr>
          <w:rFonts w:ascii="Segoe UI" w:hAnsi="Segoe UI" w:cs="Segoe UI"/>
          <w:color w:val="222222"/>
          <w:lang w:val="ro-RO"/>
        </w:rPr>
        <w:t>re</w:t>
      </w:r>
      <w:r w:rsidRPr="00007C40">
        <w:rPr>
          <w:rFonts w:ascii="Segoe UI" w:hAnsi="Segoe UI" w:cs="Segoe UI"/>
          <w:color w:val="222222"/>
          <w:lang w:val="ro-RO"/>
        </w:rPr>
        <w:t xml:space="preserve"> autorităților, </w:t>
      </w:r>
      <w:r w:rsidR="006D368C">
        <w:rPr>
          <w:rFonts w:ascii="Segoe UI" w:hAnsi="Segoe UI" w:cs="Segoe UI"/>
          <w:color w:val="222222"/>
          <w:lang w:val="ro-RO"/>
        </w:rPr>
        <w:t>sunt nevoiţi</w:t>
      </w:r>
      <w:r w:rsidRPr="00007C40">
        <w:rPr>
          <w:rFonts w:ascii="Segoe UI" w:hAnsi="Segoe UI" w:cs="Segoe UI"/>
          <w:color w:val="222222"/>
          <w:lang w:val="ro-RO"/>
        </w:rPr>
        <w:t xml:space="preserve"> să aștepte câteva săptămâni îna</w:t>
      </w:r>
      <w:r w:rsidR="00E45BEB">
        <w:rPr>
          <w:rFonts w:ascii="Segoe UI" w:hAnsi="Segoe UI" w:cs="Segoe UI"/>
          <w:color w:val="222222"/>
          <w:lang w:val="ro-RO"/>
        </w:rPr>
        <w:t>inte de a primi un răspuns și/</w:t>
      </w:r>
      <w:r w:rsidRPr="00007C40">
        <w:rPr>
          <w:rFonts w:ascii="Segoe UI" w:hAnsi="Segoe UI" w:cs="Segoe UI"/>
          <w:color w:val="222222"/>
          <w:lang w:val="ro-RO"/>
        </w:rPr>
        <w:t xml:space="preserve">sau răspunsul primit nu </w:t>
      </w:r>
      <w:r w:rsidR="00007C40">
        <w:rPr>
          <w:rFonts w:ascii="Segoe UI" w:hAnsi="Segoe UI" w:cs="Segoe UI"/>
          <w:color w:val="222222"/>
          <w:lang w:val="ro-RO"/>
        </w:rPr>
        <w:t>oferă</w:t>
      </w:r>
      <w:r w:rsidRPr="00007C40">
        <w:rPr>
          <w:rFonts w:ascii="Segoe UI" w:hAnsi="Segoe UI" w:cs="Segoe UI"/>
          <w:color w:val="222222"/>
          <w:lang w:val="ro-RO"/>
        </w:rPr>
        <w:t xml:space="preserve"> informații relevante.</w:t>
      </w:r>
    </w:p>
    <w:p w14:paraId="3A0193DF" w14:textId="77777777" w:rsidR="008E2D71" w:rsidRDefault="008E2D71" w:rsidP="006D368C">
      <w:pPr>
        <w:rPr>
          <w:rFonts w:ascii="Segoe UI" w:hAnsi="Segoe UI" w:cs="Segoe UI"/>
          <w:b/>
          <w:color w:val="222222"/>
          <w:lang w:val="ro-RO"/>
        </w:rPr>
      </w:pPr>
      <w:r>
        <w:rPr>
          <w:rFonts w:ascii="Segoe UI" w:hAnsi="Segoe UI" w:cs="Segoe UI"/>
          <w:b/>
          <w:color w:val="222222"/>
          <w:lang w:val="ro-RO"/>
        </w:rPr>
        <w:t>R</w:t>
      </w:r>
      <w:r w:rsidR="004A6BCF" w:rsidRPr="008E2D71">
        <w:rPr>
          <w:rFonts w:ascii="Segoe UI" w:hAnsi="Segoe UI" w:cs="Segoe UI"/>
          <w:b/>
          <w:color w:val="222222"/>
          <w:lang w:val="ro-RO"/>
        </w:rPr>
        <w:t>ecomandări:</w:t>
      </w:r>
    </w:p>
    <w:p w14:paraId="3AC93C84" w14:textId="77777777" w:rsidR="008E2D71" w:rsidRDefault="008E2D71" w:rsidP="006D368C">
      <w:pPr>
        <w:rPr>
          <w:rFonts w:ascii="Segoe UI" w:hAnsi="Segoe UI" w:cs="Segoe UI"/>
          <w:b/>
          <w:color w:val="222222"/>
          <w:lang w:val="ro-RO"/>
        </w:rPr>
      </w:pPr>
    </w:p>
    <w:p w14:paraId="2AEA238D" w14:textId="6E4089D5" w:rsidR="006E19F4" w:rsidRPr="006D368C" w:rsidRDefault="004A6BCF" w:rsidP="006D368C">
      <w:pPr>
        <w:rPr>
          <w:rFonts w:ascii="Arial" w:hAnsi="Arial" w:cs="Arial"/>
          <w:b/>
          <w:color w:val="222222"/>
          <w:sz w:val="23"/>
          <w:szCs w:val="23"/>
          <w:lang w:val="ro-RO"/>
        </w:rPr>
      </w:pPr>
      <w:r w:rsidRPr="006D368C">
        <w:rPr>
          <w:rFonts w:ascii="Arial" w:hAnsi="Arial" w:cs="Arial"/>
          <w:b/>
          <w:color w:val="222222"/>
          <w:sz w:val="23"/>
          <w:szCs w:val="23"/>
          <w:lang w:val="ro-RO"/>
        </w:rPr>
        <w:lastRenderedPageBreak/>
        <w:t>Statul este îndemnat să creeze mecanisme pentru ca mass-media și jurnaliștii independ</w:t>
      </w:r>
      <w:r w:rsidR="008E2D71" w:rsidRPr="006D368C">
        <w:rPr>
          <w:rFonts w:ascii="Arial" w:hAnsi="Arial" w:cs="Arial"/>
          <w:b/>
          <w:color w:val="222222"/>
          <w:sz w:val="23"/>
          <w:szCs w:val="23"/>
          <w:lang w:val="ro-RO"/>
        </w:rPr>
        <w:t>enți să aibă acces la informația</w:t>
      </w:r>
      <w:r w:rsidRPr="006D368C">
        <w:rPr>
          <w:rFonts w:ascii="Arial" w:hAnsi="Arial" w:cs="Arial"/>
          <w:b/>
          <w:color w:val="222222"/>
          <w:sz w:val="23"/>
          <w:szCs w:val="23"/>
          <w:lang w:val="ro-RO"/>
        </w:rPr>
        <w:t xml:space="preserve"> </w:t>
      </w:r>
      <w:r w:rsidR="00E45BEB">
        <w:rPr>
          <w:rFonts w:ascii="Arial" w:hAnsi="Arial" w:cs="Arial"/>
          <w:b/>
          <w:color w:val="222222"/>
          <w:sz w:val="23"/>
          <w:szCs w:val="23"/>
          <w:lang w:val="ro-RO"/>
        </w:rPr>
        <w:t>de interes public</w:t>
      </w:r>
      <w:r w:rsidRPr="006D368C">
        <w:rPr>
          <w:rFonts w:ascii="Arial" w:hAnsi="Arial" w:cs="Arial"/>
          <w:b/>
          <w:color w:val="222222"/>
          <w:sz w:val="23"/>
          <w:szCs w:val="23"/>
          <w:lang w:val="ro-RO"/>
        </w:rPr>
        <w:t xml:space="preserve">. Statul ar trebui să reglementeze în mod corespunzător cazurile în care o persoană poate fi trasă </w:t>
      </w:r>
      <w:r w:rsidR="008E2D71" w:rsidRPr="006D368C">
        <w:rPr>
          <w:rFonts w:ascii="Arial" w:hAnsi="Arial" w:cs="Arial"/>
          <w:b/>
          <w:color w:val="222222"/>
          <w:sz w:val="23"/>
          <w:szCs w:val="23"/>
          <w:lang w:val="ro-RO"/>
        </w:rPr>
        <w:t xml:space="preserve">la răspundere </w:t>
      </w:r>
      <w:r w:rsidRPr="006D368C">
        <w:rPr>
          <w:rFonts w:ascii="Arial" w:hAnsi="Arial" w:cs="Arial"/>
          <w:b/>
          <w:color w:val="222222"/>
          <w:sz w:val="23"/>
          <w:szCs w:val="23"/>
          <w:lang w:val="ro-RO"/>
        </w:rPr>
        <w:t>pentru defăimare.</w:t>
      </w:r>
      <w:r w:rsidRPr="006D368C">
        <w:rPr>
          <w:rFonts w:ascii="Arial" w:hAnsi="Arial" w:cs="Arial"/>
          <w:b/>
          <w:color w:val="222222"/>
          <w:sz w:val="23"/>
          <w:szCs w:val="23"/>
          <w:lang w:val="ro-RO"/>
        </w:rPr>
        <w:br/>
      </w:r>
      <w:r w:rsidRPr="006D368C">
        <w:rPr>
          <w:rFonts w:ascii="Arial" w:hAnsi="Arial" w:cs="Arial"/>
          <w:color w:val="222222"/>
          <w:sz w:val="23"/>
          <w:szCs w:val="23"/>
          <w:lang w:val="ro-RO"/>
        </w:rPr>
        <w:br/>
      </w:r>
      <w:r w:rsidRPr="006D368C">
        <w:rPr>
          <w:rFonts w:ascii="Arial" w:hAnsi="Arial" w:cs="Arial"/>
          <w:b/>
          <w:color w:val="222222"/>
          <w:sz w:val="23"/>
          <w:szCs w:val="23"/>
          <w:lang w:val="ro-RO"/>
        </w:rPr>
        <w:t>Jurnaliștii ar trebui să ia</w:t>
      </w:r>
      <w:r w:rsidR="006D368C" w:rsidRPr="006D368C">
        <w:rPr>
          <w:rFonts w:ascii="Arial" w:hAnsi="Arial" w:cs="Arial"/>
          <w:b/>
          <w:color w:val="222222"/>
          <w:sz w:val="23"/>
          <w:szCs w:val="23"/>
          <w:lang w:val="ro-RO"/>
        </w:rPr>
        <w:t xml:space="preserve"> în</w:t>
      </w:r>
      <w:r w:rsidRPr="006D368C">
        <w:rPr>
          <w:rFonts w:ascii="Arial" w:hAnsi="Arial" w:cs="Arial"/>
          <w:b/>
          <w:color w:val="222222"/>
          <w:sz w:val="23"/>
          <w:szCs w:val="23"/>
          <w:lang w:val="ro-RO"/>
        </w:rPr>
        <w:t xml:space="preserve"> considere platforma Consiliului Europei pentru protecția jurnaliștilor ca un instrument de a împărtăși preocupările </w:t>
      </w:r>
      <w:r w:rsidR="008E2D71" w:rsidRPr="006D368C">
        <w:rPr>
          <w:rFonts w:ascii="Arial" w:hAnsi="Arial" w:cs="Arial"/>
          <w:b/>
          <w:color w:val="222222"/>
          <w:sz w:val="23"/>
          <w:szCs w:val="23"/>
          <w:lang w:val="ro-RO"/>
        </w:rPr>
        <w:t>sau</w:t>
      </w:r>
      <w:r w:rsidRPr="006D368C">
        <w:rPr>
          <w:rFonts w:ascii="Arial" w:hAnsi="Arial" w:cs="Arial"/>
          <w:b/>
          <w:color w:val="222222"/>
          <w:sz w:val="23"/>
          <w:szCs w:val="23"/>
          <w:lang w:val="ro-RO"/>
        </w:rPr>
        <w:t xml:space="preserve"> preocupările serioase cu privire la libertatea și siguranța jurnaliștilor în Moldova, garantate de art. 10 din Convenția Europeană a Drepturilor Omului.</w:t>
      </w:r>
    </w:p>
    <w:p w14:paraId="289E6C4B" w14:textId="77777777" w:rsidR="006E19F4" w:rsidRDefault="006E19F4" w:rsidP="008E2D71">
      <w:pPr>
        <w:jc w:val="both"/>
        <w:rPr>
          <w:rFonts w:ascii="Segoe UI" w:hAnsi="Segoe UI" w:cs="Segoe UI"/>
          <w:b/>
          <w:color w:val="222222"/>
          <w:lang w:val="ro-RO"/>
        </w:rPr>
      </w:pPr>
    </w:p>
    <w:p w14:paraId="0FCB9BAC" w14:textId="3CF4A172" w:rsidR="004A6BCF" w:rsidRPr="006E19F4" w:rsidRDefault="004A6BCF" w:rsidP="008E2D71">
      <w:pPr>
        <w:jc w:val="both"/>
        <w:rPr>
          <w:rFonts w:ascii="Segoe UI" w:hAnsi="Segoe UI" w:cs="Segoe UI"/>
          <w:b/>
          <w:i/>
          <w:color w:val="161616"/>
          <w:sz w:val="23"/>
          <w:szCs w:val="23"/>
          <w:shd w:val="clear" w:color="auto" w:fill="FFFFFF"/>
          <w:lang w:val="en-US"/>
        </w:rPr>
      </w:pPr>
      <w:r w:rsidRPr="006E19F4">
        <w:rPr>
          <w:rFonts w:ascii="Segoe UI" w:hAnsi="Segoe UI" w:cs="Segoe UI"/>
          <w:b/>
          <w:i/>
          <w:color w:val="222222"/>
          <w:lang w:val="ro-RO"/>
        </w:rPr>
        <w:t>Apărătorii drepturilor lesbien</w:t>
      </w:r>
      <w:r w:rsidR="00203706">
        <w:rPr>
          <w:rFonts w:ascii="Segoe UI" w:hAnsi="Segoe UI" w:cs="Segoe UI"/>
          <w:b/>
          <w:i/>
          <w:color w:val="222222"/>
          <w:lang w:val="ro-RO"/>
        </w:rPr>
        <w:t>e</w:t>
      </w:r>
      <w:r w:rsidR="006E19F4" w:rsidRPr="006E19F4">
        <w:rPr>
          <w:rFonts w:ascii="Segoe UI" w:hAnsi="Segoe UI" w:cs="Segoe UI"/>
          <w:b/>
          <w:i/>
          <w:color w:val="222222"/>
          <w:lang w:val="ro-RO"/>
        </w:rPr>
        <w:t>lor</w:t>
      </w:r>
      <w:r w:rsidRPr="006E19F4">
        <w:rPr>
          <w:rFonts w:ascii="Segoe UI" w:hAnsi="Segoe UI" w:cs="Segoe UI"/>
          <w:b/>
          <w:i/>
          <w:color w:val="222222"/>
          <w:lang w:val="ro-RO"/>
        </w:rPr>
        <w:t>, homosexual</w:t>
      </w:r>
      <w:r w:rsidR="006E19F4" w:rsidRPr="006E19F4">
        <w:rPr>
          <w:rFonts w:ascii="Segoe UI" w:hAnsi="Segoe UI" w:cs="Segoe UI"/>
          <w:b/>
          <w:i/>
          <w:color w:val="222222"/>
          <w:lang w:val="ro-RO"/>
        </w:rPr>
        <w:t>ilor</w:t>
      </w:r>
      <w:r w:rsidRPr="006E19F4">
        <w:rPr>
          <w:rFonts w:ascii="Segoe UI" w:hAnsi="Segoe UI" w:cs="Segoe UI"/>
          <w:b/>
          <w:i/>
          <w:color w:val="222222"/>
          <w:lang w:val="ro-RO"/>
        </w:rPr>
        <w:t>, bisexual</w:t>
      </w:r>
      <w:r w:rsidR="006E19F4" w:rsidRPr="006E19F4">
        <w:rPr>
          <w:rFonts w:ascii="Segoe UI" w:hAnsi="Segoe UI" w:cs="Segoe UI"/>
          <w:b/>
          <w:i/>
          <w:color w:val="222222"/>
          <w:lang w:val="ro-RO"/>
        </w:rPr>
        <w:t>ilor</w:t>
      </w:r>
      <w:r w:rsidRPr="006E19F4">
        <w:rPr>
          <w:rFonts w:ascii="Segoe UI" w:hAnsi="Segoe UI" w:cs="Segoe UI"/>
          <w:b/>
          <w:i/>
          <w:color w:val="222222"/>
          <w:lang w:val="ro-RO"/>
        </w:rPr>
        <w:t xml:space="preserve">, </w:t>
      </w:r>
      <w:r w:rsidR="006E19F4" w:rsidRPr="006E19F4">
        <w:rPr>
          <w:rFonts w:ascii="Segoe UI" w:hAnsi="Segoe UI" w:cs="Segoe UI"/>
          <w:b/>
          <w:i/>
          <w:color w:val="222222"/>
          <w:lang w:val="ro-RO"/>
        </w:rPr>
        <w:t>perso</w:t>
      </w:r>
      <w:r w:rsidR="00E45BEB">
        <w:rPr>
          <w:rFonts w:ascii="Segoe UI" w:hAnsi="Segoe UI" w:cs="Segoe UI"/>
          <w:b/>
          <w:i/>
          <w:color w:val="222222"/>
          <w:lang w:val="ro-RO"/>
        </w:rPr>
        <w:t>a</w:t>
      </w:r>
      <w:r w:rsidR="006E19F4" w:rsidRPr="006E19F4">
        <w:rPr>
          <w:rFonts w:ascii="Segoe UI" w:hAnsi="Segoe UI" w:cs="Segoe UI"/>
          <w:b/>
          <w:i/>
          <w:color w:val="222222"/>
          <w:lang w:val="ro-RO"/>
        </w:rPr>
        <w:t xml:space="preserve">nelor </w:t>
      </w:r>
      <w:r w:rsidRPr="006E19F4">
        <w:rPr>
          <w:rFonts w:ascii="Segoe UI" w:hAnsi="Segoe UI" w:cs="Segoe UI"/>
          <w:b/>
          <w:i/>
          <w:color w:val="222222"/>
          <w:lang w:val="ro-RO"/>
        </w:rPr>
        <w:t>transgender și intersex</w:t>
      </w:r>
    </w:p>
    <w:p w14:paraId="51611CC4" w14:textId="4BB2EE0C" w:rsidR="006E19F4" w:rsidRDefault="006E19F4" w:rsidP="006E19F4">
      <w:pPr>
        <w:spacing w:before="100" w:beforeAutospacing="1" w:after="100" w:afterAutospacing="1"/>
        <w:jc w:val="both"/>
        <w:rPr>
          <w:rFonts w:ascii="Segoe UI" w:hAnsi="Segoe UI" w:cs="Segoe UI"/>
          <w:color w:val="222222"/>
          <w:lang w:val="ro-RO"/>
        </w:rPr>
      </w:pPr>
      <w:r>
        <w:rPr>
          <w:rFonts w:ascii="Segoe UI" w:hAnsi="Segoe UI" w:cs="Segoe UI"/>
          <w:color w:val="222222"/>
          <w:lang w:val="ro-RO"/>
        </w:rPr>
        <w:t>Deși</w:t>
      </w:r>
      <w:r w:rsidR="004A6BCF" w:rsidRPr="006E19F4">
        <w:rPr>
          <w:rFonts w:ascii="Segoe UI" w:hAnsi="Segoe UI" w:cs="Segoe UI"/>
          <w:color w:val="222222"/>
          <w:lang w:val="ro-RO"/>
        </w:rPr>
        <w:t xml:space="preserve"> apărătorii LGBTI și-au </w:t>
      </w:r>
      <w:r>
        <w:rPr>
          <w:rFonts w:ascii="Segoe UI" w:hAnsi="Segoe UI" w:cs="Segoe UI"/>
          <w:color w:val="222222"/>
          <w:lang w:val="ro-RO"/>
        </w:rPr>
        <w:t>exprimat</w:t>
      </w:r>
      <w:r w:rsidR="004A6BCF" w:rsidRPr="006E19F4">
        <w:rPr>
          <w:rFonts w:ascii="Segoe UI" w:hAnsi="Segoe UI" w:cs="Segoe UI"/>
          <w:color w:val="222222"/>
          <w:lang w:val="ro-RO"/>
        </w:rPr>
        <w:t xml:space="preserve"> satisfacția față de dinamica pozitivă stabilită în timpul pregătirii și </w:t>
      </w:r>
      <w:r>
        <w:rPr>
          <w:rFonts w:ascii="Segoe UI" w:hAnsi="Segoe UI" w:cs="Segoe UI"/>
          <w:color w:val="222222"/>
          <w:lang w:val="ro-RO"/>
        </w:rPr>
        <w:t>realizării</w:t>
      </w:r>
      <w:r w:rsidR="004A6BCF" w:rsidRPr="006E19F4">
        <w:rPr>
          <w:rFonts w:ascii="Segoe UI" w:hAnsi="Segoe UI" w:cs="Segoe UI"/>
          <w:color w:val="222222"/>
          <w:lang w:val="ro-RO"/>
        </w:rPr>
        <w:t xml:space="preserve"> </w:t>
      </w:r>
      <w:r w:rsidR="00E45BEB">
        <w:rPr>
          <w:rFonts w:ascii="Segoe UI" w:hAnsi="Segoe UI" w:cs="Segoe UI"/>
          <w:color w:val="222222"/>
          <w:lang w:val="ro-RO"/>
        </w:rPr>
        <w:t>marșului de solidaritate</w:t>
      </w:r>
      <w:r w:rsidR="004A6BCF" w:rsidRPr="006E19F4">
        <w:rPr>
          <w:rFonts w:ascii="Segoe UI" w:hAnsi="Segoe UI" w:cs="Segoe UI"/>
          <w:color w:val="222222"/>
          <w:lang w:val="ro-RO"/>
        </w:rPr>
        <w:t xml:space="preserve">, </w:t>
      </w:r>
      <w:r>
        <w:rPr>
          <w:rFonts w:ascii="Segoe UI" w:hAnsi="Segoe UI" w:cs="Segoe UI"/>
          <w:color w:val="222222"/>
          <w:lang w:val="ro-RO"/>
        </w:rPr>
        <w:t xml:space="preserve">eu </w:t>
      </w:r>
      <w:r w:rsidR="004A6BCF" w:rsidRPr="006E19F4">
        <w:rPr>
          <w:rFonts w:ascii="Segoe UI" w:hAnsi="Segoe UI" w:cs="Segoe UI"/>
          <w:color w:val="222222"/>
          <w:lang w:val="ro-RO"/>
        </w:rPr>
        <w:t xml:space="preserve">sunt foarte preocupat de acuzațiile de atitudini homofobe în societate, inclusiv de discursurile de ură. De asemenea, sunt îngrijorat de lipsa </w:t>
      </w:r>
      <w:r>
        <w:rPr>
          <w:rFonts w:ascii="Segoe UI" w:hAnsi="Segoe UI" w:cs="Segoe UI"/>
          <w:color w:val="222222"/>
          <w:lang w:val="ro-RO"/>
        </w:rPr>
        <w:t xml:space="preserve">actelor </w:t>
      </w:r>
      <w:r w:rsidR="004A6BCF" w:rsidRPr="006E19F4">
        <w:rPr>
          <w:rFonts w:ascii="Segoe UI" w:hAnsi="Segoe UI" w:cs="Segoe UI"/>
          <w:color w:val="222222"/>
          <w:lang w:val="ro-RO"/>
        </w:rPr>
        <w:t>legisla</w:t>
      </w:r>
      <w:r>
        <w:rPr>
          <w:rFonts w:ascii="Segoe UI" w:hAnsi="Segoe UI" w:cs="Segoe UI"/>
          <w:color w:val="222222"/>
          <w:lang w:val="ro-RO"/>
        </w:rPr>
        <w:t>tive,</w:t>
      </w:r>
      <w:r w:rsidR="004A6BCF" w:rsidRPr="006E19F4">
        <w:rPr>
          <w:rFonts w:ascii="Segoe UI" w:hAnsi="Segoe UI" w:cs="Segoe UI"/>
          <w:color w:val="222222"/>
          <w:lang w:val="ro-RO"/>
        </w:rPr>
        <w:t xml:space="preserve"> care </w:t>
      </w:r>
      <w:r>
        <w:rPr>
          <w:rFonts w:ascii="Segoe UI" w:hAnsi="Segoe UI" w:cs="Segoe UI"/>
          <w:color w:val="222222"/>
          <w:lang w:val="ro-RO"/>
        </w:rPr>
        <w:t>ar</w:t>
      </w:r>
      <w:r w:rsidR="004A6BCF" w:rsidRPr="006E19F4">
        <w:rPr>
          <w:rFonts w:ascii="Segoe UI" w:hAnsi="Segoe UI" w:cs="Segoe UI"/>
          <w:color w:val="222222"/>
          <w:lang w:val="ro-RO"/>
        </w:rPr>
        <w:t xml:space="preserve"> abord</w:t>
      </w:r>
      <w:r>
        <w:rPr>
          <w:rFonts w:ascii="Segoe UI" w:hAnsi="Segoe UI" w:cs="Segoe UI"/>
          <w:color w:val="222222"/>
          <w:lang w:val="ro-RO"/>
        </w:rPr>
        <w:t>a</w:t>
      </w:r>
      <w:r w:rsidR="004A6BCF" w:rsidRPr="006E19F4">
        <w:rPr>
          <w:rFonts w:ascii="Segoe UI" w:hAnsi="Segoe UI" w:cs="Segoe UI"/>
          <w:color w:val="222222"/>
          <w:lang w:val="ro-RO"/>
        </w:rPr>
        <w:t xml:space="preserve"> în mod specific infracțiunile de ură și de faptul că legislația nu prevede interdicția specific</w:t>
      </w:r>
      <w:r w:rsidR="0022154C">
        <w:rPr>
          <w:rFonts w:ascii="Segoe UI" w:hAnsi="Segoe UI" w:cs="Segoe UI"/>
          <w:color w:val="222222"/>
          <w:lang w:val="ro-RO"/>
        </w:rPr>
        <w:t>ă</w:t>
      </w:r>
      <w:r w:rsidR="004A6BCF" w:rsidRPr="006E19F4">
        <w:rPr>
          <w:rFonts w:ascii="Segoe UI" w:hAnsi="Segoe UI" w:cs="Segoe UI"/>
          <w:color w:val="222222"/>
          <w:lang w:val="ro-RO"/>
        </w:rPr>
        <w:t xml:space="preserve"> a discriminării pe motive de orientare sexuală și identitate de gen.</w:t>
      </w:r>
    </w:p>
    <w:p w14:paraId="1F435392" w14:textId="54B17CE3" w:rsidR="004A6BCF" w:rsidRPr="006E19F4" w:rsidRDefault="004A6BCF" w:rsidP="006E19F4">
      <w:pPr>
        <w:spacing w:before="100" w:beforeAutospacing="1" w:after="100" w:afterAutospacing="1"/>
        <w:jc w:val="both"/>
        <w:rPr>
          <w:rFonts w:ascii="Segoe UI" w:hAnsi="Segoe UI" w:cs="Segoe UI"/>
          <w:color w:val="444444"/>
          <w:lang w:val="en-US" w:eastAsia="en-GB"/>
        </w:rPr>
      </w:pPr>
      <w:r w:rsidRPr="006E19F4">
        <w:rPr>
          <w:rFonts w:ascii="Segoe UI" w:hAnsi="Segoe UI" w:cs="Segoe UI"/>
          <w:color w:val="222222"/>
          <w:lang w:val="ro-RO"/>
        </w:rPr>
        <w:t xml:space="preserve">Aș dori, de asemenea, să profit de această ocazie pentru a reaminti că orientarea sexuală și identitatea de gen reprezintă motive de discriminare interzise de dreptul internațional, iar Republica Moldova este parte la tratatele relevante privind drepturile omului. În 2016, Comisia pentru Drepturile Economice, Sociale și Culturale a stabilit că "orice altă condiție socială", așa cum este prevăzută în articolul 2.2 al ICESCR, include orientarea sexuală. Comitetul pentru Drepturile Omului a subliniat </w:t>
      </w:r>
      <w:r w:rsidR="00E45BEB">
        <w:rPr>
          <w:rFonts w:ascii="Segoe UI" w:hAnsi="Segoe UI" w:cs="Segoe UI"/>
          <w:color w:val="222222"/>
          <w:lang w:val="ro-RO"/>
        </w:rPr>
        <w:t>de asemenea obligația legală a statelor-p</w:t>
      </w:r>
      <w:r w:rsidRPr="006E19F4">
        <w:rPr>
          <w:rFonts w:ascii="Segoe UI" w:hAnsi="Segoe UI" w:cs="Segoe UI"/>
          <w:color w:val="222222"/>
          <w:lang w:val="ro-RO"/>
        </w:rPr>
        <w:t>ărți de a garanta tuturor persoanelor drepturile recunoscute în cadrul ICCPR, fără distincție pe baza orientării sexuale sau a identității de</w:t>
      </w:r>
      <w:r w:rsidR="00E45BEB">
        <w:rPr>
          <w:rFonts w:ascii="Segoe UI" w:hAnsi="Segoe UI" w:cs="Segoe UI"/>
          <w:color w:val="222222"/>
          <w:lang w:val="ro-RO"/>
        </w:rPr>
        <w:t xml:space="preserve"> gen, și a stabilit că "statele-</w:t>
      </w:r>
      <w:r w:rsidRPr="006E19F4">
        <w:rPr>
          <w:rFonts w:ascii="Segoe UI" w:hAnsi="Segoe UI" w:cs="Segoe UI"/>
          <w:color w:val="222222"/>
          <w:lang w:val="ro-RO"/>
        </w:rPr>
        <w:t>părți trebuie să răspundă în mod adecvat violenței împotriva anumitor categorii de victime, violența împotriva persoanelor bazată pe orientarea lor sexuală sau identitatea de gen".</w:t>
      </w:r>
    </w:p>
    <w:p w14:paraId="2CFB887F" w14:textId="77777777" w:rsidR="00355F66" w:rsidRPr="00355F66" w:rsidRDefault="00355F66" w:rsidP="00B209EB">
      <w:pPr>
        <w:spacing w:before="100" w:beforeAutospacing="1" w:after="100" w:afterAutospacing="1"/>
        <w:rPr>
          <w:rFonts w:ascii="Segoe UI" w:hAnsi="Segoe UI" w:cs="Segoe UI"/>
          <w:b/>
          <w:color w:val="222222"/>
          <w:lang w:val="ro-RO"/>
        </w:rPr>
      </w:pPr>
      <w:r w:rsidRPr="00355F66">
        <w:rPr>
          <w:rFonts w:ascii="Segoe UI" w:hAnsi="Segoe UI" w:cs="Segoe UI"/>
          <w:b/>
          <w:color w:val="222222"/>
          <w:lang w:val="ro-RO"/>
        </w:rPr>
        <w:t>Recomandare:</w:t>
      </w:r>
    </w:p>
    <w:p w14:paraId="6F1010F6" w14:textId="4031CFB5" w:rsidR="00355F66" w:rsidRDefault="00745A1A" w:rsidP="00B209EB">
      <w:pPr>
        <w:spacing w:before="100" w:beforeAutospacing="1" w:after="100" w:afterAutospacing="1"/>
        <w:rPr>
          <w:rFonts w:ascii="Segoe UI" w:hAnsi="Segoe UI" w:cs="Segoe UI"/>
          <w:b/>
          <w:color w:val="222222"/>
          <w:lang w:val="ro-RO"/>
        </w:rPr>
      </w:pPr>
      <w:r>
        <w:rPr>
          <w:rFonts w:ascii="Segoe UI" w:hAnsi="Segoe UI" w:cs="Segoe UI"/>
          <w:b/>
          <w:color w:val="222222"/>
          <w:lang w:val="ro-RO"/>
        </w:rPr>
        <w:t>Î</w:t>
      </w:r>
      <w:r w:rsidR="004A6BCF" w:rsidRPr="00355F66">
        <w:rPr>
          <w:rFonts w:ascii="Segoe UI" w:hAnsi="Segoe UI" w:cs="Segoe UI"/>
          <w:b/>
          <w:color w:val="222222"/>
          <w:lang w:val="ro-RO"/>
        </w:rPr>
        <w:t xml:space="preserve">ndemn autoritățile din Republica Moldova să aprobe pachetul de reglementări privind infracțiunile de ură și discursurile de ură care se află în prezent în Parlament. Recomand, de asemenea, asigurarea unei protecții eficiente a persoanelor LGBTI prin extinderea listei motivelor </w:t>
      </w:r>
      <w:r w:rsidR="0022154C">
        <w:rPr>
          <w:rFonts w:ascii="Segoe UI" w:hAnsi="Segoe UI" w:cs="Segoe UI"/>
          <w:b/>
          <w:color w:val="222222"/>
          <w:lang w:val="ro-RO"/>
        </w:rPr>
        <w:t>de</w:t>
      </w:r>
      <w:r w:rsidR="004A6BCF" w:rsidRPr="00355F66">
        <w:rPr>
          <w:rFonts w:ascii="Segoe UI" w:hAnsi="Segoe UI" w:cs="Segoe UI"/>
          <w:b/>
          <w:color w:val="222222"/>
          <w:lang w:val="ro-RO"/>
        </w:rPr>
        <w:t xml:space="preserve"> discriminare, crimă de ură și discurs de ură prin includerea orientării sexuale și a identității de gen în rândul motivelor de discriminare</w:t>
      </w:r>
    </w:p>
    <w:p w14:paraId="238229A3" w14:textId="77777777" w:rsidR="00745A1A" w:rsidRDefault="00745A1A" w:rsidP="00B209EB">
      <w:pPr>
        <w:spacing w:before="100" w:beforeAutospacing="1" w:after="100" w:afterAutospacing="1"/>
        <w:rPr>
          <w:rFonts w:ascii="Segoe UI" w:hAnsi="Segoe UI" w:cs="Segoe UI"/>
          <w:b/>
          <w:i/>
          <w:color w:val="222222"/>
          <w:lang w:val="ro-RO"/>
        </w:rPr>
      </w:pPr>
    </w:p>
    <w:p w14:paraId="0B1A6622" w14:textId="77777777" w:rsidR="00745A1A" w:rsidRDefault="00745A1A" w:rsidP="00B209EB">
      <w:pPr>
        <w:spacing w:before="100" w:beforeAutospacing="1" w:after="100" w:afterAutospacing="1"/>
        <w:rPr>
          <w:rFonts w:ascii="Segoe UI" w:hAnsi="Segoe UI" w:cs="Segoe UI"/>
          <w:b/>
          <w:i/>
          <w:color w:val="222222"/>
          <w:lang w:val="ro-RO"/>
        </w:rPr>
      </w:pPr>
    </w:p>
    <w:p w14:paraId="7E2C7DFA" w14:textId="675240C0" w:rsidR="004A6BCF" w:rsidRPr="00355F66" w:rsidRDefault="004A6BCF" w:rsidP="00B209EB">
      <w:pPr>
        <w:spacing w:before="100" w:beforeAutospacing="1" w:after="100" w:afterAutospacing="1"/>
        <w:rPr>
          <w:rFonts w:ascii="Segoe UI" w:hAnsi="Segoe UI" w:cs="Segoe UI"/>
          <w:b/>
          <w:bCs/>
          <w:i/>
          <w:color w:val="444444"/>
          <w:lang w:val="en-US" w:eastAsia="en-GB"/>
        </w:rPr>
      </w:pPr>
      <w:r w:rsidRPr="00355F66">
        <w:rPr>
          <w:rFonts w:ascii="Segoe UI" w:hAnsi="Segoe UI" w:cs="Segoe UI"/>
          <w:b/>
          <w:i/>
          <w:color w:val="222222"/>
          <w:lang w:val="ro-RO"/>
        </w:rPr>
        <w:t>Femeile</w:t>
      </w:r>
      <w:r w:rsidR="00355F66" w:rsidRPr="00355F66">
        <w:rPr>
          <w:rFonts w:ascii="Segoe UI" w:hAnsi="Segoe UI" w:cs="Segoe UI"/>
          <w:b/>
          <w:i/>
          <w:color w:val="222222"/>
          <w:lang w:val="ro-RO"/>
        </w:rPr>
        <w:t>-</w:t>
      </w:r>
      <w:r w:rsidRPr="00355F66">
        <w:rPr>
          <w:rFonts w:ascii="Segoe UI" w:hAnsi="Segoe UI" w:cs="Segoe UI"/>
          <w:b/>
          <w:i/>
          <w:color w:val="222222"/>
          <w:lang w:val="ro-RO"/>
        </w:rPr>
        <w:t>apărăto</w:t>
      </w:r>
      <w:r w:rsidR="00745A1A">
        <w:rPr>
          <w:rFonts w:ascii="Segoe UI" w:hAnsi="Segoe UI" w:cs="Segoe UI"/>
          <w:b/>
          <w:i/>
          <w:color w:val="222222"/>
          <w:lang w:val="ro-RO"/>
        </w:rPr>
        <w:t>are</w:t>
      </w:r>
      <w:r w:rsidR="00355F66" w:rsidRPr="00355F66">
        <w:rPr>
          <w:rFonts w:ascii="Segoe UI" w:hAnsi="Segoe UI" w:cs="Segoe UI"/>
          <w:b/>
          <w:i/>
          <w:color w:val="222222"/>
          <w:lang w:val="ro-RO"/>
        </w:rPr>
        <w:t xml:space="preserve"> ai</w:t>
      </w:r>
      <w:r w:rsidRPr="00355F66">
        <w:rPr>
          <w:rFonts w:ascii="Segoe UI" w:hAnsi="Segoe UI" w:cs="Segoe UI"/>
          <w:b/>
          <w:i/>
          <w:color w:val="222222"/>
          <w:lang w:val="ro-RO"/>
        </w:rPr>
        <w:t xml:space="preserve"> drepturilor omului (</w:t>
      </w:r>
      <w:r w:rsidR="00355F66" w:rsidRPr="00355F66">
        <w:rPr>
          <w:rFonts w:ascii="Segoe UI" w:hAnsi="Segoe UI" w:cs="Segoe UI"/>
          <w:b/>
          <w:i/>
          <w:color w:val="222222"/>
          <w:lang w:val="ro-RO"/>
        </w:rPr>
        <w:t>FADO</w:t>
      </w:r>
      <w:r w:rsidRPr="00355F66">
        <w:rPr>
          <w:rFonts w:ascii="Segoe UI" w:hAnsi="Segoe UI" w:cs="Segoe UI"/>
          <w:b/>
          <w:i/>
          <w:color w:val="222222"/>
          <w:lang w:val="ro-RO"/>
        </w:rPr>
        <w:t>)</w:t>
      </w:r>
    </w:p>
    <w:p w14:paraId="355BB2A0" w14:textId="5C579B93" w:rsidR="00355F66" w:rsidRDefault="004A6BCF" w:rsidP="00355F66">
      <w:pPr>
        <w:jc w:val="both"/>
        <w:rPr>
          <w:rFonts w:ascii="Segoe UI" w:hAnsi="Segoe UI" w:cs="Segoe UI"/>
          <w:color w:val="222222"/>
          <w:lang w:val="ro-RO"/>
        </w:rPr>
      </w:pPr>
      <w:r w:rsidRPr="00355F66">
        <w:rPr>
          <w:rFonts w:ascii="Segoe UI" w:hAnsi="Segoe UI" w:cs="Segoe UI"/>
          <w:color w:val="222222"/>
          <w:lang w:val="ro-RO"/>
        </w:rPr>
        <w:lastRenderedPageBreak/>
        <w:t xml:space="preserve">Aș dori să felicit rolul de lider al femeilor în promovarea și protecția drepturilor omului în Republica Moldova și să susțin </w:t>
      </w:r>
      <w:r w:rsidR="00355F66">
        <w:rPr>
          <w:rFonts w:ascii="Segoe UI" w:hAnsi="Segoe UI" w:cs="Segoe UI"/>
          <w:color w:val="222222"/>
          <w:lang w:val="ro-RO"/>
        </w:rPr>
        <w:t>lucrul realizat de ele</w:t>
      </w:r>
      <w:r w:rsidRPr="00355F66">
        <w:rPr>
          <w:rFonts w:ascii="Segoe UI" w:hAnsi="Segoe UI" w:cs="Segoe UI"/>
          <w:color w:val="222222"/>
          <w:lang w:val="ro-RO"/>
        </w:rPr>
        <w:t>.</w:t>
      </w:r>
    </w:p>
    <w:p w14:paraId="6A2E23D7" w14:textId="77777777" w:rsidR="00355F66" w:rsidRDefault="004A6BCF" w:rsidP="00355F66">
      <w:pPr>
        <w:jc w:val="both"/>
        <w:rPr>
          <w:rFonts w:ascii="Segoe UI" w:hAnsi="Segoe UI" w:cs="Segoe UI"/>
          <w:color w:val="222222"/>
          <w:lang w:val="ro-RO"/>
        </w:rPr>
      </w:pPr>
      <w:r w:rsidRPr="00355F66">
        <w:rPr>
          <w:rFonts w:ascii="Segoe UI" w:hAnsi="Segoe UI" w:cs="Segoe UI"/>
          <w:color w:val="222222"/>
          <w:lang w:val="ro-RO"/>
        </w:rPr>
        <w:br/>
        <w:t>În orice caz, aș dori să subliniez măsurile adoptate de Republica Moldova în favoarea egalității de gen, inclusiv cota de 40% pentru listele de partid în timpul alegerilor parlamentare.</w:t>
      </w:r>
    </w:p>
    <w:p w14:paraId="375D2F9F" w14:textId="77777777" w:rsidR="00355F66" w:rsidRDefault="00355F66" w:rsidP="00355F66">
      <w:pPr>
        <w:jc w:val="both"/>
        <w:rPr>
          <w:rFonts w:ascii="Segoe UI" w:hAnsi="Segoe UI" w:cs="Segoe UI"/>
          <w:color w:val="222222"/>
          <w:lang w:val="ro-RO"/>
        </w:rPr>
      </w:pPr>
    </w:p>
    <w:p w14:paraId="3A7B0E3A" w14:textId="013BC542" w:rsidR="00355F66" w:rsidRDefault="004A6BCF" w:rsidP="00355F66">
      <w:pPr>
        <w:jc w:val="both"/>
        <w:rPr>
          <w:rFonts w:ascii="Segoe UI" w:hAnsi="Segoe UI" w:cs="Segoe UI"/>
          <w:color w:val="222222"/>
          <w:lang w:val="ro-RO"/>
        </w:rPr>
      </w:pPr>
      <w:r w:rsidRPr="00355F66">
        <w:rPr>
          <w:rFonts w:ascii="Segoe UI" w:hAnsi="Segoe UI" w:cs="Segoe UI"/>
          <w:color w:val="222222"/>
          <w:lang w:val="ro-RO"/>
        </w:rPr>
        <w:t>În conformitate cu angajamentul meu de a dezvolta o abordare specifică dimensiunii de gen a situației apărătorilor drepturilor omului, am avut o întrevedere cu apărăto</w:t>
      </w:r>
      <w:r w:rsidR="00745A1A">
        <w:rPr>
          <w:rFonts w:ascii="Segoe UI" w:hAnsi="Segoe UI" w:cs="Segoe UI"/>
          <w:color w:val="222222"/>
          <w:lang w:val="ro-RO"/>
        </w:rPr>
        <w:t>arele-femei ale</w:t>
      </w:r>
      <w:r w:rsidRPr="00355F66">
        <w:rPr>
          <w:rFonts w:ascii="Segoe UI" w:hAnsi="Segoe UI" w:cs="Segoe UI"/>
          <w:color w:val="222222"/>
          <w:lang w:val="ro-RO"/>
        </w:rPr>
        <w:t xml:space="preserve"> drepturilor omului.</w:t>
      </w:r>
    </w:p>
    <w:p w14:paraId="0670AAAD" w14:textId="77777777" w:rsidR="00745A1A" w:rsidRDefault="00745A1A" w:rsidP="00355F66">
      <w:pPr>
        <w:jc w:val="both"/>
        <w:rPr>
          <w:rFonts w:ascii="Segoe UI" w:hAnsi="Segoe UI" w:cs="Segoe UI"/>
          <w:color w:val="222222"/>
          <w:lang w:val="ro-RO"/>
        </w:rPr>
      </w:pPr>
    </w:p>
    <w:p w14:paraId="7C68F920" w14:textId="2B738DD4" w:rsidR="004A6BCF" w:rsidRPr="00355F66" w:rsidRDefault="00745A1A" w:rsidP="00355F66">
      <w:pPr>
        <w:jc w:val="both"/>
        <w:rPr>
          <w:rFonts w:ascii="Segoe UI" w:hAnsi="Segoe UI" w:cs="Segoe UI"/>
          <w:color w:val="444444"/>
          <w:lang w:val="en-US" w:eastAsia="en-GB"/>
        </w:rPr>
      </w:pPr>
      <w:r>
        <w:rPr>
          <w:rFonts w:ascii="Segoe UI" w:hAnsi="Segoe UI" w:cs="Segoe UI"/>
          <w:color w:val="222222"/>
          <w:lang w:val="ro-RO"/>
        </w:rPr>
        <w:t>Apărătoarele-femei ale</w:t>
      </w:r>
      <w:r w:rsidR="004A6BCF" w:rsidRPr="00355F66">
        <w:rPr>
          <w:rFonts w:ascii="Segoe UI" w:hAnsi="Segoe UI" w:cs="Segoe UI"/>
          <w:color w:val="222222"/>
          <w:lang w:val="ro-RO"/>
        </w:rPr>
        <w:t xml:space="preserve"> drepturilor omului se confruntă cu aceleași riscuri ca și omologii lor de sex masculin, dar sunt, de asemenea, expu</w:t>
      </w:r>
      <w:r w:rsidR="0022154C">
        <w:rPr>
          <w:rFonts w:ascii="Segoe UI" w:hAnsi="Segoe UI" w:cs="Segoe UI"/>
          <w:color w:val="222222"/>
          <w:lang w:val="ro-RO"/>
        </w:rPr>
        <w:t>se</w:t>
      </w:r>
      <w:r w:rsidR="004A6BCF" w:rsidRPr="00355F66">
        <w:rPr>
          <w:rFonts w:ascii="Segoe UI" w:hAnsi="Segoe UI" w:cs="Segoe UI"/>
          <w:color w:val="222222"/>
          <w:lang w:val="ro-RO"/>
        </w:rPr>
        <w:t xml:space="preserve"> amenințărilor și atacurilor specifice genului.</w:t>
      </w:r>
    </w:p>
    <w:p w14:paraId="416A9A3C" w14:textId="77777777" w:rsidR="00355F66" w:rsidRDefault="00355F66" w:rsidP="006E7680">
      <w:pPr>
        <w:spacing w:before="100" w:beforeAutospacing="1" w:after="100" w:afterAutospacing="1"/>
        <w:rPr>
          <w:rFonts w:ascii="Segoe UI" w:hAnsi="Segoe UI" w:cs="Segoe UI"/>
          <w:b/>
          <w:color w:val="222222"/>
          <w:lang w:val="ro-RO"/>
        </w:rPr>
      </w:pPr>
      <w:r>
        <w:rPr>
          <w:rFonts w:ascii="Segoe UI" w:hAnsi="Segoe UI" w:cs="Segoe UI"/>
          <w:b/>
          <w:color w:val="222222"/>
          <w:lang w:val="ro-RO"/>
        </w:rPr>
        <w:t>R</w:t>
      </w:r>
      <w:r w:rsidR="004A6BCF" w:rsidRPr="00355F66">
        <w:rPr>
          <w:rFonts w:ascii="Segoe UI" w:hAnsi="Segoe UI" w:cs="Segoe UI"/>
          <w:b/>
          <w:color w:val="222222"/>
          <w:lang w:val="ro-RO"/>
        </w:rPr>
        <w:t>ecomandări:</w:t>
      </w:r>
    </w:p>
    <w:p w14:paraId="648C2F52" w14:textId="6EB87373" w:rsidR="00183AF4" w:rsidRDefault="004A6BCF" w:rsidP="006E7680">
      <w:pPr>
        <w:spacing w:before="100" w:beforeAutospacing="1" w:after="100" w:afterAutospacing="1"/>
        <w:rPr>
          <w:rFonts w:ascii="Segoe UI" w:hAnsi="Segoe UI" w:cs="Segoe UI"/>
          <w:b/>
          <w:color w:val="222222"/>
          <w:lang w:val="ro-RO"/>
        </w:rPr>
      </w:pPr>
      <w:r w:rsidRPr="00355F66">
        <w:rPr>
          <w:rFonts w:ascii="Segoe UI" w:hAnsi="Segoe UI" w:cs="Segoe UI"/>
          <w:b/>
          <w:color w:val="222222"/>
          <w:lang w:val="ro-RO"/>
        </w:rPr>
        <w:t>Statul trebui</w:t>
      </w:r>
      <w:r w:rsidR="00355F66">
        <w:rPr>
          <w:rFonts w:ascii="Segoe UI" w:hAnsi="Segoe UI" w:cs="Segoe UI"/>
          <w:b/>
          <w:color w:val="222222"/>
          <w:lang w:val="ro-RO"/>
        </w:rPr>
        <w:t>e</w:t>
      </w:r>
      <w:r w:rsidRPr="00355F66">
        <w:rPr>
          <w:rFonts w:ascii="Segoe UI" w:hAnsi="Segoe UI" w:cs="Segoe UI"/>
          <w:b/>
          <w:color w:val="222222"/>
          <w:lang w:val="ro-RO"/>
        </w:rPr>
        <w:t xml:space="preserve"> să acorde o atenție deosebită </w:t>
      </w:r>
      <w:r w:rsidR="00745A1A">
        <w:rPr>
          <w:rFonts w:ascii="Segoe UI" w:hAnsi="Segoe UI" w:cs="Segoe UI"/>
          <w:b/>
          <w:color w:val="222222"/>
          <w:lang w:val="ro-RO"/>
        </w:rPr>
        <w:t>apărătoarelor</w:t>
      </w:r>
      <w:r w:rsidR="00745A1A" w:rsidRPr="00745A1A">
        <w:rPr>
          <w:rFonts w:ascii="Segoe UI" w:hAnsi="Segoe UI" w:cs="Segoe UI"/>
          <w:b/>
          <w:color w:val="222222"/>
          <w:lang w:val="ro-RO"/>
        </w:rPr>
        <w:t xml:space="preserve">-femei ale drepturilor omului </w:t>
      </w:r>
      <w:r w:rsidRPr="00355F66">
        <w:rPr>
          <w:rFonts w:ascii="Segoe UI" w:hAnsi="Segoe UI" w:cs="Segoe UI"/>
          <w:b/>
          <w:color w:val="222222"/>
          <w:lang w:val="ro-RO"/>
        </w:rPr>
        <w:t>și să se implice în mod activ în colaborarea cu ace</w:t>
      </w:r>
      <w:r w:rsidR="00745A1A">
        <w:rPr>
          <w:rFonts w:ascii="Segoe UI" w:hAnsi="Segoe UI" w:cs="Segoe UI"/>
          <w:b/>
          <w:color w:val="222222"/>
          <w:lang w:val="ro-RO"/>
        </w:rPr>
        <w:t>stea</w:t>
      </w:r>
      <w:r w:rsidRPr="00355F66">
        <w:rPr>
          <w:rFonts w:ascii="Segoe UI" w:hAnsi="Segoe UI" w:cs="Segoe UI"/>
          <w:b/>
          <w:color w:val="222222"/>
          <w:lang w:val="ro-RO"/>
        </w:rPr>
        <w:t xml:space="preserve"> în elaborarea și punerea în aplicare a politicilor orientate spre protecția drepturilor femeilor, în special a celor mai defavorizate persoane.</w:t>
      </w:r>
    </w:p>
    <w:p w14:paraId="6FDD1444" w14:textId="49740135" w:rsidR="00183AF4" w:rsidRDefault="004A6BCF" w:rsidP="006E7680">
      <w:pPr>
        <w:spacing w:before="100" w:beforeAutospacing="1" w:after="100" w:afterAutospacing="1"/>
        <w:rPr>
          <w:rFonts w:ascii="Segoe UI" w:hAnsi="Segoe UI" w:cs="Segoe UI"/>
          <w:b/>
          <w:color w:val="222222"/>
          <w:lang w:val="ro-RO"/>
        </w:rPr>
      </w:pPr>
      <w:r w:rsidRPr="00355F66">
        <w:rPr>
          <w:rFonts w:ascii="Segoe UI" w:hAnsi="Segoe UI" w:cs="Segoe UI"/>
          <w:b/>
          <w:color w:val="222222"/>
          <w:lang w:val="ro-RO"/>
        </w:rPr>
        <w:t xml:space="preserve">Încurajez autoritățile să </w:t>
      </w:r>
      <w:r w:rsidR="00745A1A">
        <w:rPr>
          <w:rFonts w:ascii="Segoe UI" w:hAnsi="Segoe UI" w:cs="Segoe UI"/>
          <w:b/>
          <w:color w:val="222222"/>
          <w:lang w:val="ro-RO"/>
        </w:rPr>
        <w:t>includă</w:t>
      </w:r>
      <w:r w:rsidRPr="00355F66">
        <w:rPr>
          <w:rFonts w:ascii="Segoe UI" w:hAnsi="Segoe UI" w:cs="Segoe UI"/>
          <w:b/>
          <w:color w:val="222222"/>
          <w:lang w:val="ro-RO"/>
        </w:rPr>
        <w:t xml:space="preserve"> </w:t>
      </w:r>
      <w:r w:rsidR="00183AF4">
        <w:rPr>
          <w:rFonts w:ascii="Segoe UI" w:hAnsi="Segoe UI" w:cs="Segoe UI"/>
          <w:b/>
          <w:color w:val="222222"/>
          <w:lang w:val="ro-RO"/>
        </w:rPr>
        <w:t>prevederi</w:t>
      </w:r>
      <w:r w:rsidRPr="00355F66">
        <w:rPr>
          <w:rFonts w:ascii="Segoe UI" w:hAnsi="Segoe UI" w:cs="Segoe UI"/>
          <w:b/>
          <w:color w:val="222222"/>
          <w:lang w:val="ro-RO"/>
        </w:rPr>
        <w:t xml:space="preserve"> care </w:t>
      </w:r>
      <w:r w:rsidR="00183AF4">
        <w:rPr>
          <w:rFonts w:ascii="Segoe UI" w:hAnsi="Segoe UI" w:cs="Segoe UI"/>
          <w:b/>
          <w:color w:val="222222"/>
          <w:lang w:val="ro-RO"/>
        </w:rPr>
        <w:t>ar</w:t>
      </w:r>
      <w:r w:rsidRPr="00355F66">
        <w:rPr>
          <w:rFonts w:ascii="Segoe UI" w:hAnsi="Segoe UI" w:cs="Segoe UI"/>
          <w:b/>
          <w:color w:val="222222"/>
          <w:lang w:val="ro-RO"/>
        </w:rPr>
        <w:t xml:space="preserve"> impun</w:t>
      </w:r>
      <w:r w:rsidR="00183AF4">
        <w:rPr>
          <w:rFonts w:ascii="Segoe UI" w:hAnsi="Segoe UI" w:cs="Segoe UI"/>
          <w:b/>
          <w:color w:val="222222"/>
          <w:lang w:val="ro-RO"/>
        </w:rPr>
        <w:t>e</w:t>
      </w:r>
      <w:r w:rsidRPr="00355F66">
        <w:rPr>
          <w:rFonts w:ascii="Segoe UI" w:hAnsi="Segoe UI" w:cs="Segoe UI"/>
          <w:b/>
          <w:color w:val="222222"/>
          <w:lang w:val="ro-RO"/>
        </w:rPr>
        <w:t xml:space="preserve"> respectarea cotei de 40</w:t>
      </w:r>
      <w:r w:rsidR="00E52F8B">
        <w:rPr>
          <w:rFonts w:ascii="Segoe UI" w:hAnsi="Segoe UI" w:cs="Segoe UI"/>
          <w:b/>
          <w:color w:val="222222"/>
          <w:lang w:val="ro-RO"/>
        </w:rPr>
        <w:t xml:space="preserve"> procente</w:t>
      </w:r>
      <w:r w:rsidRPr="00355F66">
        <w:rPr>
          <w:rFonts w:ascii="Segoe UI" w:hAnsi="Segoe UI" w:cs="Segoe UI"/>
          <w:b/>
          <w:color w:val="222222"/>
          <w:lang w:val="ro-RO"/>
        </w:rPr>
        <w:t xml:space="preserve"> de gen în toate segmentele listelor de partid în alegeri, precum și să adopte o măsură mult mai afirmativă și să pună în aplicare măsuri suplimentare.</w:t>
      </w:r>
    </w:p>
    <w:p w14:paraId="46A80BB7" w14:textId="0F5F761C" w:rsidR="004A6BCF" w:rsidRPr="00183AF4" w:rsidRDefault="004A6BCF" w:rsidP="006E7680">
      <w:pPr>
        <w:spacing w:before="100" w:beforeAutospacing="1" w:after="100" w:afterAutospacing="1"/>
        <w:rPr>
          <w:rFonts w:ascii="Segoe UI" w:hAnsi="Segoe UI" w:cs="Segoe UI"/>
          <w:b/>
          <w:i/>
          <w:color w:val="444444"/>
          <w:lang w:val="en-US" w:eastAsia="en-GB"/>
        </w:rPr>
      </w:pPr>
      <w:r w:rsidRPr="00183AF4">
        <w:rPr>
          <w:rFonts w:ascii="Segoe UI" w:hAnsi="Segoe UI" w:cs="Segoe UI"/>
          <w:b/>
          <w:i/>
          <w:color w:val="222222"/>
          <w:lang w:val="ro-RO"/>
        </w:rPr>
        <w:t>Mediatorii romi</w:t>
      </w:r>
    </w:p>
    <w:p w14:paraId="7F2037C5" w14:textId="77777777" w:rsidR="00183AF4" w:rsidRDefault="004A6BCF" w:rsidP="00183AF4">
      <w:pPr>
        <w:spacing w:before="100" w:beforeAutospacing="1" w:after="100" w:afterAutospacing="1"/>
        <w:jc w:val="both"/>
        <w:rPr>
          <w:rFonts w:ascii="Segoe UI" w:hAnsi="Segoe UI" w:cs="Segoe UI"/>
          <w:color w:val="222222"/>
          <w:lang w:val="ro-RO"/>
        </w:rPr>
      </w:pPr>
      <w:r w:rsidRPr="00183AF4">
        <w:rPr>
          <w:rFonts w:ascii="Segoe UI" w:hAnsi="Segoe UI" w:cs="Segoe UI"/>
          <w:color w:val="222222"/>
          <w:lang w:val="ro-RO"/>
        </w:rPr>
        <w:t>Am primit un feedback pozitiv cu privire la colaborarea dintre societatea civilă romă și stat, în ceea ce privește înființarea unei rețele de mediatori ai comunității romilor. Acești mediatori facilitează interacțiunea dintre comunitățile de romi și autoritățile de stat, precum și integrarea educațională și socială a romilor.</w:t>
      </w:r>
    </w:p>
    <w:p w14:paraId="02EB0022" w14:textId="49E28777" w:rsidR="004A6BCF" w:rsidRPr="00183AF4" w:rsidRDefault="004A6BCF" w:rsidP="00183AF4">
      <w:pPr>
        <w:spacing w:before="100" w:beforeAutospacing="1" w:after="100" w:afterAutospacing="1"/>
        <w:jc w:val="both"/>
        <w:rPr>
          <w:rFonts w:ascii="Segoe UI" w:hAnsi="Segoe UI" w:cs="Segoe UI"/>
          <w:bCs/>
          <w:iCs/>
          <w:color w:val="444444"/>
          <w:lang w:val="en-US" w:eastAsia="en-GB"/>
        </w:rPr>
      </w:pPr>
      <w:r w:rsidRPr="00183AF4">
        <w:rPr>
          <w:rFonts w:ascii="Segoe UI" w:hAnsi="Segoe UI" w:cs="Segoe UI"/>
          <w:color w:val="222222"/>
          <w:lang w:val="ro-RO"/>
        </w:rPr>
        <w:t xml:space="preserve">Cu toate acestea, rețeaua mediatorilor comunitari nu este pe deplin operațională din cauza lipsei resurselor financiare necesare pentru punerea în aplicare efectivă a acesteia. Mediatorii romi s-au plâns și de lipsa unei </w:t>
      </w:r>
      <w:r w:rsidR="00183AF4">
        <w:rPr>
          <w:rFonts w:ascii="Segoe UI" w:hAnsi="Segoe UI" w:cs="Segoe UI"/>
          <w:color w:val="222222"/>
          <w:lang w:val="ro-RO"/>
        </w:rPr>
        <w:t xml:space="preserve">programe </w:t>
      </w:r>
      <w:r w:rsidRPr="00183AF4">
        <w:rPr>
          <w:rFonts w:ascii="Segoe UI" w:hAnsi="Segoe UI" w:cs="Segoe UI"/>
          <w:color w:val="222222"/>
          <w:lang w:val="ro-RO"/>
        </w:rPr>
        <w:t xml:space="preserve">de formare pentru aceștia. Alte preocupări au inclus lipsa de participare la deciziile care </w:t>
      </w:r>
      <w:r w:rsidR="00183AF4">
        <w:rPr>
          <w:rFonts w:ascii="Segoe UI" w:hAnsi="Segoe UI" w:cs="Segoe UI"/>
          <w:color w:val="222222"/>
          <w:lang w:val="ro-RO"/>
        </w:rPr>
        <w:t>îi</w:t>
      </w:r>
      <w:r w:rsidRPr="00183AF4">
        <w:rPr>
          <w:rFonts w:ascii="Segoe UI" w:hAnsi="Segoe UI" w:cs="Segoe UI"/>
          <w:color w:val="222222"/>
          <w:lang w:val="ro-RO"/>
        </w:rPr>
        <w:t xml:space="preserve"> privesc, precum și discriminarea pe care o suportă, în special femeile de etnie romă.</w:t>
      </w:r>
    </w:p>
    <w:p w14:paraId="04B6891A" w14:textId="77777777" w:rsidR="00745A1A" w:rsidRDefault="00745A1A" w:rsidP="00B7321F">
      <w:pPr>
        <w:spacing w:before="100" w:beforeAutospacing="1" w:after="100" w:afterAutospacing="1"/>
        <w:rPr>
          <w:rFonts w:ascii="Segoe UI" w:hAnsi="Segoe UI" w:cs="Segoe UI"/>
          <w:b/>
          <w:color w:val="222222"/>
          <w:lang w:val="ro-RO"/>
        </w:rPr>
      </w:pPr>
    </w:p>
    <w:p w14:paraId="49FE7152" w14:textId="458B1BCE" w:rsidR="00011B83" w:rsidRDefault="00011B83" w:rsidP="00B7321F">
      <w:pPr>
        <w:spacing w:before="100" w:beforeAutospacing="1" w:after="100" w:afterAutospacing="1"/>
        <w:rPr>
          <w:rFonts w:ascii="Segoe UI" w:hAnsi="Segoe UI" w:cs="Segoe UI"/>
          <w:b/>
          <w:color w:val="222222"/>
          <w:lang w:val="ro-RO"/>
        </w:rPr>
      </w:pPr>
      <w:r>
        <w:rPr>
          <w:rFonts w:ascii="Segoe UI" w:hAnsi="Segoe UI" w:cs="Segoe UI"/>
          <w:b/>
          <w:color w:val="222222"/>
          <w:lang w:val="ro-RO"/>
        </w:rPr>
        <w:t>R</w:t>
      </w:r>
      <w:r w:rsidR="004A6BCF" w:rsidRPr="00011B83">
        <w:rPr>
          <w:rFonts w:ascii="Segoe UI" w:hAnsi="Segoe UI" w:cs="Segoe UI"/>
          <w:b/>
          <w:color w:val="222222"/>
          <w:lang w:val="ro-RO"/>
        </w:rPr>
        <w:t>ecomandări:</w:t>
      </w:r>
    </w:p>
    <w:p w14:paraId="2FE21455" w14:textId="77777777" w:rsidR="00011B83" w:rsidRDefault="004A6BCF" w:rsidP="00011B83">
      <w:pPr>
        <w:spacing w:before="100" w:beforeAutospacing="1" w:after="100" w:afterAutospacing="1"/>
        <w:jc w:val="both"/>
        <w:rPr>
          <w:rFonts w:ascii="Segoe UI" w:hAnsi="Segoe UI" w:cs="Segoe UI"/>
          <w:b/>
          <w:color w:val="222222"/>
          <w:lang w:val="ro-RO"/>
        </w:rPr>
      </w:pPr>
      <w:r w:rsidRPr="00011B83">
        <w:rPr>
          <w:rFonts w:ascii="Segoe UI" w:hAnsi="Segoe UI" w:cs="Segoe UI"/>
          <w:b/>
          <w:color w:val="222222"/>
          <w:lang w:val="ro-RO"/>
        </w:rPr>
        <w:lastRenderedPageBreak/>
        <w:t xml:space="preserve">Guvernul este încurajat să își continue eforturile de consolidare a rețelei de mediatori comunitari </w:t>
      </w:r>
      <w:r w:rsidR="00011B83">
        <w:rPr>
          <w:rFonts w:ascii="Segoe UI" w:hAnsi="Segoe UI" w:cs="Segoe UI"/>
          <w:b/>
          <w:color w:val="222222"/>
          <w:lang w:val="ro-RO"/>
        </w:rPr>
        <w:t>ai</w:t>
      </w:r>
      <w:r w:rsidRPr="00011B83">
        <w:rPr>
          <w:rFonts w:ascii="Segoe UI" w:hAnsi="Segoe UI" w:cs="Segoe UI"/>
          <w:b/>
          <w:color w:val="222222"/>
          <w:lang w:val="ro-RO"/>
        </w:rPr>
        <w:t xml:space="preserve"> romi</w:t>
      </w:r>
      <w:r w:rsidR="00011B83">
        <w:rPr>
          <w:rFonts w:ascii="Segoe UI" w:hAnsi="Segoe UI" w:cs="Segoe UI"/>
          <w:b/>
          <w:color w:val="222222"/>
          <w:lang w:val="ro-RO"/>
        </w:rPr>
        <w:t>lor</w:t>
      </w:r>
      <w:r w:rsidRPr="00011B83">
        <w:rPr>
          <w:rFonts w:ascii="Segoe UI" w:hAnsi="Segoe UI" w:cs="Segoe UI"/>
          <w:b/>
          <w:color w:val="222222"/>
          <w:lang w:val="ro-RO"/>
        </w:rPr>
        <w:t xml:space="preserve"> prin finanțarea integrală a tuturor celor 46 de posturi de mediatori romi.</w:t>
      </w:r>
    </w:p>
    <w:p w14:paraId="3E408095" w14:textId="7CFFB8D9" w:rsidR="00011B83" w:rsidRDefault="004A6BCF" w:rsidP="00011B83">
      <w:pPr>
        <w:spacing w:before="100" w:beforeAutospacing="1" w:after="100" w:afterAutospacing="1"/>
        <w:jc w:val="both"/>
        <w:rPr>
          <w:rFonts w:ascii="Segoe UI" w:hAnsi="Segoe UI" w:cs="Segoe UI"/>
          <w:b/>
          <w:color w:val="222222"/>
          <w:lang w:val="ro-RO"/>
        </w:rPr>
      </w:pPr>
      <w:r w:rsidRPr="00011B83">
        <w:rPr>
          <w:rFonts w:ascii="Segoe UI" w:hAnsi="Segoe UI" w:cs="Segoe UI"/>
          <w:b/>
          <w:color w:val="222222"/>
          <w:lang w:val="ro-RO"/>
        </w:rPr>
        <w:t xml:space="preserve">Mediatorii comunității rome ar trebui să fie capabili în mod corespunzător </w:t>
      </w:r>
      <w:r w:rsidR="00011B83">
        <w:rPr>
          <w:rFonts w:ascii="Segoe UI" w:hAnsi="Segoe UI" w:cs="Segoe UI"/>
          <w:b/>
          <w:color w:val="222222"/>
          <w:lang w:val="ro-RO"/>
        </w:rPr>
        <w:t>de</w:t>
      </w:r>
      <w:r w:rsidRPr="00011B83">
        <w:rPr>
          <w:rFonts w:ascii="Segoe UI" w:hAnsi="Segoe UI" w:cs="Segoe UI"/>
          <w:b/>
          <w:color w:val="222222"/>
          <w:lang w:val="ro-RO"/>
        </w:rPr>
        <w:t xml:space="preserve"> a promova și apăra mai bine drepturile </w:t>
      </w:r>
      <w:r w:rsidR="00011B83">
        <w:rPr>
          <w:rFonts w:ascii="Segoe UI" w:hAnsi="Segoe UI" w:cs="Segoe UI"/>
          <w:b/>
          <w:color w:val="222222"/>
          <w:lang w:val="ro-RO"/>
        </w:rPr>
        <w:t>semenilor</w:t>
      </w:r>
      <w:r w:rsidRPr="00011B83">
        <w:rPr>
          <w:rFonts w:ascii="Segoe UI" w:hAnsi="Segoe UI" w:cs="Segoe UI"/>
          <w:b/>
          <w:color w:val="222222"/>
          <w:lang w:val="ro-RO"/>
        </w:rPr>
        <w:t xml:space="preserve"> lor, de aceea Guvernul trebui</w:t>
      </w:r>
      <w:r w:rsidR="00011B83">
        <w:rPr>
          <w:rFonts w:ascii="Segoe UI" w:hAnsi="Segoe UI" w:cs="Segoe UI"/>
          <w:b/>
          <w:color w:val="222222"/>
          <w:lang w:val="ro-RO"/>
        </w:rPr>
        <w:t>e</w:t>
      </w:r>
      <w:r w:rsidRPr="00011B83">
        <w:rPr>
          <w:rFonts w:ascii="Segoe UI" w:hAnsi="Segoe UI" w:cs="Segoe UI"/>
          <w:b/>
          <w:color w:val="222222"/>
          <w:lang w:val="ro-RO"/>
        </w:rPr>
        <w:t xml:space="preserve"> să elaboreze </w:t>
      </w:r>
      <w:r w:rsidR="00011B83">
        <w:rPr>
          <w:rFonts w:ascii="Segoe UI" w:hAnsi="Segoe UI" w:cs="Segoe UI"/>
          <w:b/>
          <w:color w:val="222222"/>
          <w:lang w:val="ro-RO"/>
        </w:rPr>
        <w:t>programul de formare</w:t>
      </w:r>
      <w:r w:rsidRPr="00011B83">
        <w:rPr>
          <w:rFonts w:ascii="Segoe UI" w:hAnsi="Segoe UI" w:cs="Segoe UI"/>
          <w:b/>
          <w:color w:val="222222"/>
          <w:lang w:val="ro-RO"/>
        </w:rPr>
        <w:t xml:space="preserve"> inițial</w:t>
      </w:r>
      <w:r w:rsidR="00011B83">
        <w:rPr>
          <w:rFonts w:ascii="Segoe UI" w:hAnsi="Segoe UI" w:cs="Segoe UI"/>
          <w:b/>
          <w:color w:val="222222"/>
          <w:lang w:val="ro-RO"/>
        </w:rPr>
        <w:t>ă</w:t>
      </w:r>
      <w:r w:rsidRPr="00011B83">
        <w:rPr>
          <w:rFonts w:ascii="Segoe UI" w:hAnsi="Segoe UI" w:cs="Segoe UI"/>
          <w:b/>
          <w:color w:val="222222"/>
          <w:lang w:val="ro-RO"/>
        </w:rPr>
        <w:t xml:space="preserve"> și continu</w:t>
      </w:r>
      <w:r w:rsidR="00011B83">
        <w:rPr>
          <w:rFonts w:ascii="Segoe UI" w:hAnsi="Segoe UI" w:cs="Segoe UI"/>
          <w:b/>
          <w:color w:val="222222"/>
          <w:lang w:val="ro-RO"/>
        </w:rPr>
        <w:t>ă</w:t>
      </w:r>
      <w:r w:rsidRPr="00011B83">
        <w:rPr>
          <w:rFonts w:ascii="Segoe UI" w:hAnsi="Segoe UI" w:cs="Segoe UI"/>
          <w:b/>
          <w:color w:val="222222"/>
          <w:lang w:val="ro-RO"/>
        </w:rPr>
        <w:t xml:space="preserve"> pentru aceștia.</w:t>
      </w:r>
    </w:p>
    <w:p w14:paraId="70848CD4" w14:textId="294274D0" w:rsidR="004A6BCF" w:rsidRPr="00011B83" w:rsidRDefault="00E52F8B" w:rsidP="00B7321F">
      <w:pPr>
        <w:spacing w:before="100" w:beforeAutospacing="1" w:after="100" w:afterAutospacing="1"/>
        <w:rPr>
          <w:rFonts w:ascii="Segoe UI" w:hAnsi="Segoe UI" w:cs="Segoe UI"/>
          <w:b/>
          <w:bCs/>
          <w:i/>
          <w:color w:val="444444"/>
          <w:lang w:val="en-US" w:eastAsia="en-GB"/>
        </w:rPr>
      </w:pPr>
      <w:r>
        <w:rPr>
          <w:rFonts w:ascii="Segoe UI" w:hAnsi="Segoe UI" w:cs="Segoe UI"/>
          <w:b/>
          <w:i/>
          <w:color w:val="222222"/>
          <w:lang w:val="ro-RO"/>
        </w:rPr>
        <w:t xml:space="preserve">10. </w:t>
      </w:r>
      <w:r w:rsidR="004A6BCF" w:rsidRPr="00011B83">
        <w:rPr>
          <w:rFonts w:ascii="Segoe UI" w:hAnsi="Segoe UI" w:cs="Segoe UI"/>
          <w:b/>
          <w:i/>
          <w:color w:val="222222"/>
          <w:lang w:val="ro-RO"/>
        </w:rPr>
        <w:t>Rolul comunității internaționale</w:t>
      </w:r>
    </w:p>
    <w:p w14:paraId="62EF34BD" w14:textId="2A086399" w:rsidR="00011B83" w:rsidRDefault="004A6BCF" w:rsidP="00011B83">
      <w:pPr>
        <w:spacing w:before="100" w:beforeAutospacing="1" w:after="100" w:afterAutospacing="1"/>
        <w:jc w:val="both"/>
        <w:rPr>
          <w:rFonts w:ascii="Segoe UI" w:hAnsi="Segoe UI" w:cs="Segoe UI"/>
          <w:color w:val="222222"/>
          <w:lang w:val="ro-RO"/>
        </w:rPr>
      </w:pPr>
      <w:r w:rsidRPr="00011B83">
        <w:rPr>
          <w:rFonts w:ascii="Segoe UI" w:hAnsi="Segoe UI" w:cs="Segoe UI"/>
          <w:color w:val="222222"/>
          <w:lang w:val="ro-RO"/>
        </w:rPr>
        <w:t xml:space="preserve">Un număr mare de ONG-uri și apărători pe care </w:t>
      </w:r>
      <w:r w:rsidR="000A70A2">
        <w:rPr>
          <w:rFonts w:ascii="Segoe UI" w:hAnsi="Segoe UI" w:cs="Segoe UI"/>
          <w:color w:val="222222"/>
          <w:lang w:val="ro-RO"/>
        </w:rPr>
        <w:t>i</w:t>
      </w:r>
      <w:r w:rsidRPr="00011B83">
        <w:rPr>
          <w:rFonts w:ascii="Segoe UI" w:hAnsi="Segoe UI" w:cs="Segoe UI"/>
          <w:color w:val="222222"/>
          <w:lang w:val="ro-RO"/>
        </w:rPr>
        <w:t xml:space="preserve">-am întâlnit pe parcursul misiunii </w:t>
      </w:r>
      <w:r w:rsidR="00011B83">
        <w:rPr>
          <w:rFonts w:ascii="Segoe UI" w:hAnsi="Segoe UI" w:cs="Segoe UI"/>
          <w:color w:val="222222"/>
          <w:lang w:val="ro-RO"/>
        </w:rPr>
        <w:t>s-</w:t>
      </w:r>
      <w:r w:rsidRPr="00011B83">
        <w:rPr>
          <w:rFonts w:ascii="Segoe UI" w:hAnsi="Segoe UI" w:cs="Segoe UI"/>
          <w:color w:val="222222"/>
          <w:lang w:val="ro-RO"/>
        </w:rPr>
        <w:t>au plâns</w:t>
      </w:r>
      <w:r w:rsidR="00011B83">
        <w:rPr>
          <w:rFonts w:ascii="Segoe UI" w:hAnsi="Segoe UI" w:cs="Segoe UI"/>
          <w:color w:val="222222"/>
          <w:lang w:val="ro-RO"/>
        </w:rPr>
        <w:t xml:space="preserve"> de </w:t>
      </w:r>
      <w:r w:rsidRPr="00011B83">
        <w:rPr>
          <w:rFonts w:ascii="Segoe UI" w:hAnsi="Segoe UI" w:cs="Segoe UI"/>
          <w:color w:val="222222"/>
          <w:lang w:val="ro-RO"/>
        </w:rPr>
        <w:t xml:space="preserve">lipsa de susținere </w:t>
      </w:r>
      <w:r w:rsidR="00011B83">
        <w:rPr>
          <w:rFonts w:ascii="Segoe UI" w:hAnsi="Segoe UI" w:cs="Segoe UI"/>
          <w:color w:val="222222"/>
          <w:lang w:val="ro-RO"/>
        </w:rPr>
        <w:t>din parte</w:t>
      </w:r>
      <w:r w:rsidRPr="00011B83">
        <w:rPr>
          <w:rFonts w:ascii="Segoe UI" w:hAnsi="Segoe UI" w:cs="Segoe UI"/>
          <w:color w:val="222222"/>
          <w:lang w:val="ro-RO"/>
        </w:rPr>
        <w:t>a comunității internaționale. Mulți dintre ei, mai ales</w:t>
      </w:r>
      <w:r w:rsidR="000A70A2">
        <w:rPr>
          <w:rFonts w:ascii="Segoe UI" w:hAnsi="Segoe UI" w:cs="Segoe UI"/>
          <w:color w:val="222222"/>
          <w:lang w:val="ro-RO"/>
        </w:rPr>
        <w:t xml:space="preserve"> cei</w:t>
      </w:r>
      <w:r w:rsidRPr="00011B83">
        <w:rPr>
          <w:rFonts w:ascii="Segoe UI" w:hAnsi="Segoe UI" w:cs="Segoe UI"/>
          <w:color w:val="222222"/>
          <w:lang w:val="ro-RO"/>
        </w:rPr>
        <w:t xml:space="preserve"> </w:t>
      </w:r>
      <w:r w:rsidR="000A70A2">
        <w:rPr>
          <w:rFonts w:ascii="Segoe UI" w:hAnsi="Segoe UI" w:cs="Segoe UI"/>
          <w:color w:val="222222"/>
          <w:lang w:val="ro-RO"/>
        </w:rPr>
        <w:t>din</w:t>
      </w:r>
      <w:r w:rsidRPr="00011B83">
        <w:rPr>
          <w:rFonts w:ascii="Segoe UI" w:hAnsi="Segoe UI" w:cs="Segoe UI"/>
          <w:color w:val="222222"/>
          <w:lang w:val="ro-RO"/>
        </w:rPr>
        <w:t xml:space="preserve"> afara capitalei, au explicat că nu s-au întâlnit niciodată cu </w:t>
      </w:r>
      <w:r w:rsidR="00E52F8B">
        <w:rPr>
          <w:rFonts w:ascii="Segoe UI" w:hAnsi="Segoe UI" w:cs="Segoe UI"/>
          <w:color w:val="222222"/>
          <w:lang w:val="ro-RO"/>
        </w:rPr>
        <w:t xml:space="preserve">angajații </w:t>
      </w:r>
      <w:r w:rsidRPr="00011B83">
        <w:rPr>
          <w:rFonts w:ascii="Segoe UI" w:hAnsi="Segoe UI" w:cs="Segoe UI"/>
          <w:color w:val="222222"/>
          <w:lang w:val="ro-RO"/>
        </w:rPr>
        <w:t>ambasadel</w:t>
      </w:r>
      <w:r w:rsidR="00E52F8B">
        <w:rPr>
          <w:rFonts w:ascii="Segoe UI" w:hAnsi="Segoe UI" w:cs="Segoe UI"/>
          <w:color w:val="222222"/>
          <w:lang w:val="ro-RO"/>
        </w:rPr>
        <w:t>or</w:t>
      </w:r>
      <w:r w:rsidRPr="00011B83">
        <w:rPr>
          <w:rFonts w:ascii="Segoe UI" w:hAnsi="Segoe UI" w:cs="Segoe UI"/>
          <w:color w:val="222222"/>
          <w:lang w:val="ro-RO"/>
        </w:rPr>
        <w:t xml:space="preserve"> sau reprezentanții comunității internaționale și nici nu au fost invitați să-și împărtășească preocupările cu</w:t>
      </w:r>
      <w:r w:rsidR="00E52F8B">
        <w:rPr>
          <w:rFonts w:ascii="Segoe UI" w:hAnsi="Segoe UI" w:cs="Segoe UI"/>
          <w:color w:val="222222"/>
          <w:lang w:val="ro-RO"/>
        </w:rPr>
        <w:t xml:space="preserve">aceștia. </w:t>
      </w:r>
      <w:r w:rsidRPr="00011B83">
        <w:rPr>
          <w:rFonts w:ascii="Segoe UI" w:hAnsi="Segoe UI" w:cs="Segoe UI"/>
          <w:color w:val="222222"/>
          <w:lang w:val="ro-RO"/>
        </w:rPr>
        <w:t xml:space="preserve">. Aproape toți s-au plâns de lipsa de finanțare atunci când încearcă să </w:t>
      </w:r>
      <w:r w:rsidR="00841D1F">
        <w:rPr>
          <w:rFonts w:ascii="Segoe UI" w:hAnsi="Segoe UI" w:cs="Segoe UI"/>
          <w:color w:val="222222"/>
          <w:lang w:val="ro-RO"/>
        </w:rPr>
        <w:t>inițieze</w:t>
      </w:r>
      <w:r w:rsidRPr="00011B83">
        <w:rPr>
          <w:rFonts w:ascii="Segoe UI" w:hAnsi="Segoe UI" w:cs="Segoe UI"/>
          <w:color w:val="222222"/>
          <w:lang w:val="ro-RO"/>
        </w:rPr>
        <w:t xml:space="preserve"> activități sau organizații</w:t>
      </w:r>
      <w:r w:rsidR="00011B83">
        <w:rPr>
          <w:rFonts w:ascii="Segoe UI" w:hAnsi="Segoe UI" w:cs="Segoe UI"/>
          <w:color w:val="222222"/>
          <w:lang w:val="ro-RO"/>
        </w:rPr>
        <w:t xml:space="preserve"> noi</w:t>
      </w:r>
      <w:r w:rsidRPr="00011B83">
        <w:rPr>
          <w:rFonts w:ascii="Segoe UI" w:hAnsi="Segoe UI" w:cs="Segoe UI"/>
          <w:color w:val="222222"/>
          <w:lang w:val="ro-RO"/>
        </w:rPr>
        <w:t xml:space="preserve">, nefiind informați cu privire la niciun fel de </w:t>
      </w:r>
      <w:r w:rsidR="00011B83">
        <w:rPr>
          <w:rFonts w:ascii="Segoe UI" w:hAnsi="Segoe UI" w:cs="Segoe UI"/>
          <w:color w:val="222222"/>
          <w:lang w:val="ro-RO"/>
        </w:rPr>
        <w:t xml:space="preserve">apeluri de </w:t>
      </w:r>
      <w:r w:rsidRPr="00011B83">
        <w:rPr>
          <w:rFonts w:ascii="Segoe UI" w:hAnsi="Segoe UI" w:cs="Segoe UI"/>
          <w:color w:val="222222"/>
          <w:lang w:val="ro-RO"/>
        </w:rPr>
        <w:t>cereri de finanțare. De asemenea, aceștia au făcut referire la lipsa prezenț</w:t>
      </w:r>
      <w:r w:rsidR="00011B83">
        <w:rPr>
          <w:rFonts w:ascii="Segoe UI" w:hAnsi="Segoe UI" w:cs="Segoe UI"/>
          <w:color w:val="222222"/>
          <w:lang w:val="ro-RO"/>
        </w:rPr>
        <w:t>ei</w:t>
      </w:r>
      <w:r w:rsidRPr="00011B83">
        <w:rPr>
          <w:rFonts w:ascii="Segoe UI" w:hAnsi="Segoe UI" w:cs="Segoe UI"/>
          <w:color w:val="222222"/>
          <w:lang w:val="ro-RO"/>
        </w:rPr>
        <w:t xml:space="preserve"> observatorilor internaționali atunci când sunt aduși în instanță î</w:t>
      </w:r>
      <w:r w:rsidR="00E52F8B">
        <w:rPr>
          <w:rFonts w:ascii="Segoe UI" w:hAnsi="Segoe UI" w:cs="Segoe UI"/>
          <w:color w:val="222222"/>
          <w:lang w:val="ro-RO"/>
        </w:rPr>
        <w:t>n rezultatul activității lor</w:t>
      </w:r>
      <w:r w:rsidRPr="00011B83">
        <w:rPr>
          <w:rFonts w:ascii="Segoe UI" w:hAnsi="Segoe UI" w:cs="Segoe UI"/>
          <w:color w:val="222222"/>
          <w:lang w:val="ro-RO"/>
        </w:rPr>
        <w:t>.</w:t>
      </w:r>
    </w:p>
    <w:p w14:paraId="409C421B" w14:textId="1EE1ADB7" w:rsidR="004A6BCF" w:rsidRPr="00A20915" w:rsidRDefault="004A6BCF" w:rsidP="009E6270">
      <w:pPr>
        <w:spacing w:before="100" w:beforeAutospacing="1" w:after="100" w:afterAutospacing="1"/>
        <w:jc w:val="both"/>
        <w:rPr>
          <w:rFonts w:ascii="Segoe UI" w:hAnsi="Segoe UI" w:cs="Segoe UI"/>
          <w:color w:val="444444"/>
          <w:lang w:val="ro-RO" w:eastAsia="en-GB"/>
        </w:rPr>
      </w:pPr>
      <w:r w:rsidRPr="00011B83">
        <w:rPr>
          <w:rFonts w:ascii="Segoe UI" w:hAnsi="Segoe UI" w:cs="Segoe UI"/>
          <w:color w:val="222222"/>
          <w:lang w:val="ro-RO"/>
        </w:rPr>
        <w:t>Recomand cu tărie comunit</w:t>
      </w:r>
      <w:r w:rsidR="00841D1F">
        <w:rPr>
          <w:rFonts w:ascii="Segoe UI" w:hAnsi="Segoe UI" w:cs="Segoe UI"/>
          <w:color w:val="222222"/>
          <w:lang w:val="ro-RO"/>
        </w:rPr>
        <w:t>ății</w:t>
      </w:r>
      <w:r w:rsidRPr="00011B83">
        <w:rPr>
          <w:rFonts w:ascii="Segoe UI" w:hAnsi="Segoe UI" w:cs="Segoe UI"/>
          <w:color w:val="222222"/>
          <w:lang w:val="ro-RO"/>
        </w:rPr>
        <w:t xml:space="preserve"> </w:t>
      </w:r>
      <w:r w:rsidR="00841D1F">
        <w:rPr>
          <w:rFonts w:ascii="Segoe UI" w:hAnsi="Segoe UI" w:cs="Segoe UI"/>
          <w:color w:val="222222"/>
          <w:lang w:val="ro-RO"/>
        </w:rPr>
        <w:t>internaționale</w:t>
      </w:r>
      <w:r w:rsidRPr="00011B83">
        <w:rPr>
          <w:rFonts w:ascii="Segoe UI" w:hAnsi="Segoe UI" w:cs="Segoe UI"/>
          <w:color w:val="222222"/>
          <w:lang w:val="ro-RO"/>
        </w:rPr>
        <w:t xml:space="preserve"> </w:t>
      </w:r>
      <w:r w:rsidR="00841D1F">
        <w:rPr>
          <w:rFonts w:ascii="Segoe UI" w:hAnsi="Segoe UI" w:cs="Segoe UI"/>
          <w:color w:val="222222"/>
          <w:lang w:val="ro-RO"/>
        </w:rPr>
        <w:t>să</w:t>
      </w:r>
      <w:r w:rsidR="00011B83">
        <w:rPr>
          <w:rFonts w:ascii="Segoe UI" w:hAnsi="Segoe UI" w:cs="Segoe UI"/>
          <w:color w:val="222222"/>
          <w:lang w:val="ro-RO"/>
        </w:rPr>
        <w:t>-</w:t>
      </w:r>
      <w:r w:rsidRPr="00011B83">
        <w:rPr>
          <w:rFonts w:ascii="Segoe UI" w:hAnsi="Segoe UI" w:cs="Segoe UI"/>
          <w:color w:val="222222"/>
          <w:lang w:val="ro-RO"/>
        </w:rPr>
        <w:t>și consolide</w:t>
      </w:r>
      <w:r w:rsidR="00011B83">
        <w:rPr>
          <w:rFonts w:ascii="Segoe UI" w:hAnsi="Segoe UI" w:cs="Segoe UI"/>
          <w:color w:val="222222"/>
          <w:lang w:val="ro-RO"/>
        </w:rPr>
        <w:t>ze</w:t>
      </w:r>
      <w:r w:rsidRPr="00011B83">
        <w:rPr>
          <w:rFonts w:ascii="Segoe UI" w:hAnsi="Segoe UI" w:cs="Segoe UI"/>
          <w:color w:val="222222"/>
          <w:lang w:val="ro-RO"/>
        </w:rPr>
        <w:t xml:space="preserve"> eforturile pentru a pune în aplicare pe deplin </w:t>
      </w:r>
      <w:r w:rsidR="00011B83">
        <w:rPr>
          <w:rFonts w:ascii="Segoe UI" w:hAnsi="Segoe UI" w:cs="Segoe UI"/>
          <w:color w:val="222222"/>
          <w:lang w:val="ro-RO"/>
        </w:rPr>
        <w:t xml:space="preserve">prevederile sau </w:t>
      </w:r>
      <w:r w:rsidR="00841D1F">
        <w:rPr>
          <w:rFonts w:ascii="Segoe UI" w:hAnsi="Segoe UI" w:cs="Segoe UI"/>
          <w:color w:val="222222"/>
          <w:lang w:val="ro-RO"/>
        </w:rPr>
        <w:t>recomandările</w:t>
      </w:r>
      <w:r w:rsidRPr="00011B83">
        <w:rPr>
          <w:rFonts w:ascii="Segoe UI" w:hAnsi="Segoe UI" w:cs="Segoe UI"/>
          <w:color w:val="222222"/>
          <w:lang w:val="ro-RO"/>
        </w:rPr>
        <w:t xml:space="preserve"> internaționale sau naționale privind protecția apărătorilor drepturilor omului, inclusiv prin observarea proces</w:t>
      </w:r>
      <w:r w:rsidR="00011B83">
        <w:rPr>
          <w:rFonts w:ascii="Segoe UI" w:hAnsi="Segoe UI" w:cs="Segoe UI"/>
          <w:color w:val="222222"/>
          <w:lang w:val="ro-RO"/>
        </w:rPr>
        <w:t>elor judiciare</w:t>
      </w:r>
      <w:r w:rsidRPr="00011B83">
        <w:rPr>
          <w:rFonts w:ascii="Segoe UI" w:hAnsi="Segoe UI" w:cs="Segoe UI"/>
          <w:color w:val="222222"/>
          <w:lang w:val="ro-RO"/>
        </w:rPr>
        <w:t xml:space="preserve">, sprijin politic și financiar pentru apărătorii aflați în situații de risc. </w:t>
      </w:r>
      <w:r w:rsidR="00E52F8B">
        <w:rPr>
          <w:rFonts w:ascii="Segoe UI" w:hAnsi="Segoe UI" w:cs="Segoe UI"/>
          <w:color w:val="222222"/>
          <w:lang w:val="ro-RO"/>
        </w:rPr>
        <w:t>Reprezentanții ambasadelor</w:t>
      </w:r>
      <w:r w:rsidR="00E52F8B" w:rsidRPr="00011B83">
        <w:rPr>
          <w:rFonts w:ascii="Segoe UI" w:hAnsi="Segoe UI" w:cs="Segoe UI"/>
          <w:color w:val="222222"/>
          <w:lang w:val="ro-RO"/>
        </w:rPr>
        <w:t xml:space="preserve"> </w:t>
      </w:r>
      <w:r w:rsidRPr="00011B83">
        <w:rPr>
          <w:rFonts w:ascii="Segoe UI" w:hAnsi="Segoe UI" w:cs="Segoe UI"/>
          <w:color w:val="222222"/>
          <w:lang w:val="ro-RO"/>
        </w:rPr>
        <w:t>trebui</w:t>
      </w:r>
      <w:r w:rsidR="00011B83">
        <w:rPr>
          <w:rFonts w:ascii="Segoe UI" w:hAnsi="Segoe UI" w:cs="Segoe UI"/>
          <w:color w:val="222222"/>
          <w:lang w:val="ro-RO"/>
        </w:rPr>
        <w:t>e</w:t>
      </w:r>
      <w:r w:rsidRPr="00011B83">
        <w:rPr>
          <w:rFonts w:ascii="Segoe UI" w:hAnsi="Segoe UI" w:cs="Segoe UI"/>
          <w:color w:val="222222"/>
          <w:lang w:val="ro-RO"/>
        </w:rPr>
        <w:t xml:space="preserve"> să </w:t>
      </w:r>
      <w:r w:rsidR="00841D1F">
        <w:rPr>
          <w:rFonts w:ascii="Segoe UI" w:hAnsi="Segoe UI" w:cs="Segoe UI"/>
          <w:color w:val="222222"/>
          <w:lang w:val="ro-RO"/>
        </w:rPr>
        <w:t>se deplaseze în teren</w:t>
      </w:r>
      <w:r w:rsidRPr="00011B83">
        <w:rPr>
          <w:rFonts w:ascii="Segoe UI" w:hAnsi="Segoe UI" w:cs="Segoe UI"/>
          <w:color w:val="222222"/>
          <w:lang w:val="ro-RO"/>
        </w:rPr>
        <w:t xml:space="preserve"> pentru a încerca să ajungă la apărători</w:t>
      </w:r>
      <w:r w:rsidR="00011B83">
        <w:rPr>
          <w:rFonts w:ascii="Segoe UI" w:hAnsi="Segoe UI" w:cs="Segoe UI"/>
          <w:color w:val="222222"/>
          <w:lang w:val="ro-RO"/>
        </w:rPr>
        <w:t>i</w:t>
      </w:r>
      <w:r w:rsidRPr="00011B83">
        <w:rPr>
          <w:rFonts w:ascii="Segoe UI" w:hAnsi="Segoe UI" w:cs="Segoe UI"/>
          <w:color w:val="222222"/>
          <w:lang w:val="ro-RO"/>
        </w:rPr>
        <w:t xml:space="preserve"> și comunități</w:t>
      </w:r>
      <w:r w:rsidR="00011B83">
        <w:rPr>
          <w:rFonts w:ascii="Segoe UI" w:hAnsi="Segoe UI" w:cs="Segoe UI"/>
          <w:color w:val="222222"/>
          <w:lang w:val="ro-RO"/>
        </w:rPr>
        <w:t>le aflate</w:t>
      </w:r>
      <w:r w:rsidRPr="00011B83">
        <w:rPr>
          <w:rFonts w:ascii="Segoe UI" w:hAnsi="Segoe UI" w:cs="Segoe UI"/>
          <w:color w:val="222222"/>
          <w:lang w:val="ro-RO"/>
        </w:rPr>
        <w:t xml:space="preserve"> la distanță, precum și la apărătorii celor mai vulnerabile grupuri - persoane cu </w:t>
      </w:r>
      <w:r w:rsidR="00841D1F">
        <w:rPr>
          <w:rFonts w:ascii="Segoe UI" w:hAnsi="Segoe UI" w:cs="Segoe UI"/>
          <w:color w:val="222222"/>
          <w:lang w:val="ro-RO"/>
        </w:rPr>
        <w:t>di</w:t>
      </w:r>
      <w:r w:rsidR="00011B83" w:rsidRPr="00011B83">
        <w:rPr>
          <w:rFonts w:ascii="Segoe UI" w:hAnsi="Segoe UI" w:cs="Segoe UI"/>
          <w:color w:val="222222"/>
          <w:lang w:val="ro-RO"/>
        </w:rPr>
        <w:t>zabilități</w:t>
      </w:r>
      <w:r w:rsidRPr="00011B83">
        <w:rPr>
          <w:rFonts w:ascii="Segoe UI" w:hAnsi="Segoe UI" w:cs="Segoe UI"/>
          <w:color w:val="222222"/>
          <w:lang w:val="ro-RO"/>
        </w:rPr>
        <w:t xml:space="preserve">, romi, minorități etno-lingvistice și religioase, supraviețuitori ai violenței sexuale, foști deținuți, </w:t>
      </w:r>
      <w:r w:rsidR="00011B83">
        <w:rPr>
          <w:rFonts w:ascii="Segoe UI" w:hAnsi="Segoe UI" w:cs="Segoe UI"/>
          <w:color w:val="222222"/>
          <w:lang w:val="ro-RO"/>
        </w:rPr>
        <w:t xml:space="preserve">persoane cu </w:t>
      </w:r>
      <w:r w:rsidR="00841D1F">
        <w:rPr>
          <w:rFonts w:ascii="Segoe UI" w:hAnsi="Segoe UI" w:cs="Segoe UI"/>
          <w:color w:val="222222"/>
          <w:lang w:val="ro-RO"/>
        </w:rPr>
        <w:t>dizabilități intelectuale</w:t>
      </w:r>
      <w:r w:rsidRPr="00011B83">
        <w:rPr>
          <w:rFonts w:ascii="Segoe UI" w:hAnsi="Segoe UI" w:cs="Segoe UI"/>
          <w:color w:val="222222"/>
          <w:lang w:val="ro-RO"/>
        </w:rPr>
        <w:t xml:space="preserve"> etc.</w:t>
      </w:r>
    </w:p>
    <w:p w14:paraId="627658EB" w14:textId="3BE35862" w:rsidR="006E7680" w:rsidRPr="006E7680" w:rsidRDefault="00E52F8B" w:rsidP="006E7680">
      <w:pPr>
        <w:spacing w:before="100" w:beforeAutospacing="1" w:after="100" w:afterAutospacing="1"/>
        <w:rPr>
          <w:rFonts w:ascii="Segoe UI" w:hAnsi="Segoe UI" w:cs="Segoe UI"/>
          <w:color w:val="444444"/>
          <w:lang w:val="en-US" w:eastAsia="en-GB"/>
        </w:rPr>
      </w:pPr>
      <w:r>
        <w:rPr>
          <w:rFonts w:ascii="Segoe UI" w:hAnsi="Segoe UI" w:cs="Segoe UI"/>
          <w:b/>
          <w:bCs/>
          <w:i/>
          <w:iCs/>
          <w:color w:val="444444"/>
          <w:lang w:val="en-US" w:eastAsia="en-GB"/>
        </w:rPr>
        <w:t xml:space="preserve">11. </w:t>
      </w:r>
      <w:proofErr w:type="spellStart"/>
      <w:r w:rsidR="006E7680" w:rsidRPr="006E7680">
        <w:rPr>
          <w:rFonts w:ascii="Segoe UI" w:hAnsi="Segoe UI" w:cs="Segoe UI"/>
          <w:b/>
          <w:bCs/>
          <w:i/>
          <w:iCs/>
          <w:color w:val="444444"/>
          <w:lang w:val="en-US" w:eastAsia="en-GB"/>
        </w:rPr>
        <w:t>Conclu</w:t>
      </w:r>
      <w:r w:rsidR="009E6270">
        <w:rPr>
          <w:rFonts w:ascii="Segoe UI" w:hAnsi="Segoe UI" w:cs="Segoe UI"/>
          <w:b/>
          <w:bCs/>
          <w:i/>
          <w:iCs/>
          <w:color w:val="444444"/>
          <w:lang w:val="en-US" w:eastAsia="en-GB"/>
        </w:rPr>
        <w:t>zii</w:t>
      </w:r>
      <w:proofErr w:type="spellEnd"/>
    </w:p>
    <w:p w14:paraId="40E643FC" w14:textId="0852A2BD" w:rsidR="009E6270" w:rsidRDefault="00841D1F" w:rsidP="009E6270">
      <w:pPr>
        <w:spacing w:before="100" w:beforeAutospacing="1" w:after="100" w:afterAutospacing="1"/>
        <w:jc w:val="both"/>
        <w:rPr>
          <w:rFonts w:ascii="Segoe UI" w:hAnsi="Segoe UI" w:cs="Segoe UI"/>
          <w:color w:val="222222"/>
          <w:lang w:val="ro-RO"/>
        </w:rPr>
      </w:pPr>
      <w:r>
        <w:rPr>
          <w:rFonts w:ascii="Segoe UI" w:hAnsi="Segoe UI" w:cs="Segoe UI"/>
          <w:color w:val="222222"/>
          <w:lang w:val="ro-RO"/>
        </w:rPr>
        <w:t>Conchid</w:t>
      </w:r>
      <w:r w:rsidR="004A6BCF" w:rsidRPr="009E6270">
        <w:rPr>
          <w:rFonts w:ascii="Segoe UI" w:hAnsi="Segoe UI" w:cs="Segoe UI"/>
          <w:color w:val="222222"/>
          <w:lang w:val="ro-RO"/>
        </w:rPr>
        <w:t xml:space="preserve"> că </w:t>
      </w:r>
      <w:r w:rsidR="009E6270">
        <w:rPr>
          <w:rFonts w:ascii="Segoe UI" w:hAnsi="Segoe UI" w:cs="Segoe UI"/>
          <w:color w:val="222222"/>
          <w:lang w:val="ro-RO"/>
        </w:rPr>
        <w:t xml:space="preserve">mai </w:t>
      </w:r>
      <w:r w:rsidR="004A6BCF" w:rsidRPr="009E6270">
        <w:rPr>
          <w:rFonts w:ascii="Segoe UI" w:hAnsi="Segoe UI" w:cs="Segoe UI"/>
          <w:color w:val="222222"/>
          <w:lang w:val="ro-RO"/>
        </w:rPr>
        <w:t>există un decalaj între angajament</w:t>
      </w:r>
      <w:r w:rsidR="009E6270">
        <w:rPr>
          <w:rFonts w:ascii="Segoe UI" w:hAnsi="Segoe UI" w:cs="Segoe UI"/>
          <w:color w:val="222222"/>
          <w:lang w:val="ro-RO"/>
        </w:rPr>
        <w:t>ele</w:t>
      </w:r>
      <w:r w:rsidR="004A6BCF" w:rsidRPr="009E6270">
        <w:rPr>
          <w:rFonts w:ascii="Segoe UI" w:hAnsi="Segoe UI" w:cs="Segoe UI"/>
          <w:color w:val="222222"/>
          <w:lang w:val="ro-RO"/>
        </w:rPr>
        <w:t xml:space="preserve"> internațional</w:t>
      </w:r>
      <w:r w:rsidR="009E6270">
        <w:rPr>
          <w:rFonts w:ascii="Segoe UI" w:hAnsi="Segoe UI" w:cs="Segoe UI"/>
          <w:color w:val="222222"/>
          <w:lang w:val="ro-RO"/>
        </w:rPr>
        <w:t>e ale țării</w:t>
      </w:r>
      <w:r w:rsidR="004A6BCF" w:rsidRPr="009E6270">
        <w:rPr>
          <w:rFonts w:ascii="Segoe UI" w:hAnsi="Segoe UI" w:cs="Segoe UI"/>
          <w:color w:val="222222"/>
          <w:lang w:val="ro-RO"/>
        </w:rPr>
        <w:t xml:space="preserve"> la ONU și implementarea</w:t>
      </w:r>
      <w:r w:rsidR="009E6270">
        <w:rPr>
          <w:rFonts w:ascii="Segoe UI" w:hAnsi="Segoe UI" w:cs="Segoe UI"/>
          <w:color w:val="222222"/>
          <w:lang w:val="ro-RO"/>
        </w:rPr>
        <w:t xml:space="preserve"> lor</w:t>
      </w:r>
      <w:r w:rsidR="004A6BCF" w:rsidRPr="009E6270">
        <w:rPr>
          <w:rFonts w:ascii="Segoe UI" w:hAnsi="Segoe UI" w:cs="Segoe UI"/>
          <w:color w:val="222222"/>
          <w:lang w:val="ro-RO"/>
        </w:rPr>
        <w:t xml:space="preserve">. Aș dori să-mi exprim angajamentul continuu de a acorda asistență tehnică autorităților Republicii Moldova. Pe măsură ce sărbătorim anul acesta cea de-a 20-a aniversare a Declarației Organizației Națiunilor Unite privind apărătorii drepturilor omului și </w:t>
      </w:r>
      <w:r w:rsidR="009E6270">
        <w:rPr>
          <w:rFonts w:ascii="Segoe UI" w:hAnsi="Segoe UI" w:cs="Segoe UI"/>
          <w:color w:val="222222"/>
          <w:lang w:val="ro-RO"/>
        </w:rPr>
        <w:t>ce</w:t>
      </w:r>
      <w:r w:rsidR="004A6BCF" w:rsidRPr="009E6270">
        <w:rPr>
          <w:rFonts w:ascii="Segoe UI" w:hAnsi="Segoe UI" w:cs="Segoe UI"/>
          <w:color w:val="222222"/>
          <w:lang w:val="ro-RO"/>
        </w:rPr>
        <w:t xml:space="preserve">a </w:t>
      </w:r>
      <w:r w:rsidR="009E6270">
        <w:rPr>
          <w:rFonts w:ascii="Segoe UI" w:hAnsi="Segoe UI" w:cs="Segoe UI"/>
          <w:color w:val="222222"/>
          <w:lang w:val="ro-RO"/>
        </w:rPr>
        <w:t xml:space="preserve">de-a </w:t>
      </w:r>
      <w:r w:rsidR="004A6BCF" w:rsidRPr="009E6270">
        <w:rPr>
          <w:rFonts w:ascii="Segoe UI" w:hAnsi="Segoe UI" w:cs="Segoe UI"/>
          <w:color w:val="222222"/>
          <w:lang w:val="ro-RO"/>
        </w:rPr>
        <w:t xml:space="preserve">70-a aniversare a Declarației Universale a Drepturilor Omului, aș dori să invit </w:t>
      </w:r>
      <w:r>
        <w:rPr>
          <w:rFonts w:ascii="Segoe UI" w:hAnsi="Segoe UI" w:cs="Segoe UI"/>
          <w:color w:val="222222"/>
          <w:lang w:val="ro-RO"/>
        </w:rPr>
        <w:t>G</w:t>
      </w:r>
      <w:r w:rsidR="004A6BCF" w:rsidRPr="009E6270">
        <w:rPr>
          <w:rFonts w:ascii="Segoe UI" w:hAnsi="Segoe UI" w:cs="Segoe UI"/>
          <w:color w:val="222222"/>
          <w:lang w:val="ro-RO"/>
        </w:rPr>
        <w:t>uvernul Republicii Moldova să ia măsuri ferme pentru recunoașterea rolul</w:t>
      </w:r>
      <w:r w:rsidR="009E6270">
        <w:rPr>
          <w:rFonts w:ascii="Segoe UI" w:hAnsi="Segoe UI" w:cs="Segoe UI"/>
          <w:color w:val="222222"/>
          <w:lang w:val="ro-RO"/>
        </w:rPr>
        <w:t>ui</w:t>
      </w:r>
      <w:r w:rsidR="004A6BCF" w:rsidRPr="009E6270">
        <w:rPr>
          <w:rFonts w:ascii="Segoe UI" w:hAnsi="Segoe UI" w:cs="Segoe UI"/>
          <w:color w:val="222222"/>
          <w:lang w:val="ro-RO"/>
        </w:rPr>
        <w:t xml:space="preserve"> </w:t>
      </w:r>
      <w:r>
        <w:rPr>
          <w:rFonts w:ascii="Segoe UI" w:hAnsi="Segoe UI" w:cs="Segoe UI"/>
          <w:color w:val="222222"/>
          <w:lang w:val="ro-RO"/>
        </w:rPr>
        <w:t>apărătorilor</w:t>
      </w:r>
      <w:r w:rsidR="004A6BCF" w:rsidRPr="009E6270">
        <w:rPr>
          <w:rFonts w:ascii="Segoe UI" w:hAnsi="Segoe UI" w:cs="Segoe UI"/>
          <w:color w:val="222222"/>
          <w:lang w:val="ro-RO"/>
        </w:rPr>
        <w:t xml:space="preserve"> drepturilor omului în Republica Moldova și în întreaga lume.</w:t>
      </w:r>
    </w:p>
    <w:p w14:paraId="1E945B95" w14:textId="176EA8AF" w:rsidR="009E6270" w:rsidRDefault="004A6BCF" w:rsidP="009E6270">
      <w:pPr>
        <w:spacing w:before="100" w:beforeAutospacing="1" w:after="100" w:afterAutospacing="1"/>
        <w:jc w:val="both"/>
        <w:rPr>
          <w:rFonts w:ascii="Segoe UI" w:hAnsi="Segoe UI" w:cs="Segoe UI"/>
          <w:color w:val="222222"/>
          <w:lang w:val="ro-RO"/>
        </w:rPr>
      </w:pPr>
      <w:r w:rsidRPr="009E6270">
        <w:rPr>
          <w:rFonts w:ascii="Segoe UI" w:hAnsi="Segoe UI" w:cs="Segoe UI"/>
          <w:color w:val="222222"/>
          <w:lang w:val="ro-RO"/>
        </w:rPr>
        <w:t xml:space="preserve">Deoarece Republica Moldova </w:t>
      </w:r>
      <w:r w:rsidR="00841D1F">
        <w:rPr>
          <w:rFonts w:ascii="Segoe UI" w:hAnsi="Segoe UI" w:cs="Segoe UI"/>
          <w:color w:val="222222"/>
          <w:lang w:val="ro-RO"/>
        </w:rPr>
        <w:t>și-a exprimat</w:t>
      </w:r>
      <w:r w:rsidRPr="009E6270">
        <w:rPr>
          <w:rFonts w:ascii="Segoe UI" w:hAnsi="Segoe UI" w:cs="Segoe UI"/>
          <w:color w:val="222222"/>
          <w:lang w:val="ro-RO"/>
        </w:rPr>
        <w:t xml:space="preserve"> intenția sa de a candida ca membru al Consiliului ONU pentru Drepturile Omului, aș dori să invit </w:t>
      </w:r>
      <w:r w:rsidR="00841D1F">
        <w:rPr>
          <w:rFonts w:ascii="Segoe UI" w:hAnsi="Segoe UI" w:cs="Segoe UI"/>
          <w:color w:val="222222"/>
          <w:lang w:val="ro-RO"/>
        </w:rPr>
        <w:t>G</w:t>
      </w:r>
      <w:r w:rsidRPr="009E6270">
        <w:rPr>
          <w:rFonts w:ascii="Segoe UI" w:hAnsi="Segoe UI" w:cs="Segoe UI"/>
          <w:color w:val="222222"/>
          <w:lang w:val="ro-RO"/>
        </w:rPr>
        <w:t xml:space="preserve">uvernul să </w:t>
      </w:r>
      <w:r w:rsidR="009E6270">
        <w:rPr>
          <w:rFonts w:ascii="Segoe UI" w:hAnsi="Segoe UI" w:cs="Segoe UI"/>
          <w:color w:val="222222"/>
          <w:lang w:val="ro-RO"/>
        </w:rPr>
        <w:t>examineze</w:t>
      </w:r>
      <w:r w:rsidRPr="009E6270">
        <w:rPr>
          <w:rFonts w:ascii="Segoe UI" w:hAnsi="Segoe UI" w:cs="Segoe UI"/>
          <w:color w:val="222222"/>
          <w:lang w:val="ro-RO"/>
        </w:rPr>
        <w:t xml:space="preserve"> </w:t>
      </w:r>
      <w:r w:rsidRPr="009E6270">
        <w:rPr>
          <w:rFonts w:ascii="Segoe UI" w:hAnsi="Segoe UI" w:cs="Segoe UI"/>
          <w:color w:val="222222"/>
          <w:lang w:val="ro-RO"/>
        </w:rPr>
        <w:lastRenderedPageBreak/>
        <w:t>posibilitatea de a introduce angajamente voluntare privind protecția și promovarea drepturilor apăr</w:t>
      </w:r>
      <w:r w:rsidR="009E6270">
        <w:rPr>
          <w:rFonts w:ascii="Segoe UI" w:hAnsi="Segoe UI" w:cs="Segoe UI"/>
          <w:color w:val="222222"/>
          <w:lang w:val="ro-RO"/>
        </w:rPr>
        <w:t>ătorilor</w:t>
      </w:r>
      <w:r w:rsidRPr="009E6270">
        <w:rPr>
          <w:rFonts w:ascii="Segoe UI" w:hAnsi="Segoe UI" w:cs="Segoe UI"/>
          <w:color w:val="222222"/>
          <w:lang w:val="ro-RO"/>
        </w:rPr>
        <w:t xml:space="preserve"> drepturilor omului în candidatura sa.</w:t>
      </w:r>
    </w:p>
    <w:p w14:paraId="161C6AE2" w14:textId="43FECD25" w:rsidR="007F261B" w:rsidRPr="006E7680" w:rsidRDefault="004A6BCF" w:rsidP="00902C24">
      <w:pPr>
        <w:spacing w:before="100" w:beforeAutospacing="1" w:after="100" w:afterAutospacing="1"/>
        <w:rPr>
          <w:lang w:val="en-US"/>
        </w:rPr>
      </w:pPr>
      <w:r w:rsidRPr="009E6270">
        <w:rPr>
          <w:rFonts w:ascii="Segoe UI" w:hAnsi="Segoe UI" w:cs="Segoe UI"/>
          <w:color w:val="222222"/>
          <w:lang w:val="ro-RO"/>
        </w:rPr>
        <w:t>Not</w:t>
      </w:r>
      <w:r w:rsidR="009E6270">
        <w:rPr>
          <w:rFonts w:ascii="Segoe UI" w:hAnsi="Segoe UI" w:cs="Segoe UI"/>
          <w:color w:val="222222"/>
          <w:lang w:val="ro-RO"/>
        </w:rPr>
        <w:t>ă</w:t>
      </w:r>
      <w:r w:rsidRPr="009E6270">
        <w:rPr>
          <w:rFonts w:ascii="Segoe UI" w:hAnsi="Segoe UI" w:cs="Segoe UI"/>
          <w:color w:val="222222"/>
          <w:lang w:val="ro-RO"/>
        </w:rPr>
        <w:t>:</w:t>
      </w:r>
      <w:r w:rsidRPr="009E6270">
        <w:rPr>
          <w:rFonts w:ascii="Segoe UI" w:hAnsi="Segoe UI" w:cs="Segoe UI"/>
          <w:color w:val="222222"/>
          <w:lang w:val="ro-RO"/>
        </w:rPr>
        <w:br/>
        <w:t xml:space="preserve">1. </w:t>
      </w:r>
      <w:r w:rsidR="009E6270">
        <w:rPr>
          <w:rFonts w:ascii="Segoe UI" w:hAnsi="Segoe UI" w:cs="Segoe UI"/>
          <w:color w:val="222222"/>
          <w:lang w:val="ro-RO"/>
        </w:rPr>
        <w:t xml:space="preserve">Vedeți, </w:t>
      </w:r>
      <w:r w:rsidRPr="009E6270">
        <w:rPr>
          <w:rFonts w:ascii="Segoe UI" w:hAnsi="Segoe UI" w:cs="Segoe UI"/>
          <w:color w:val="222222"/>
          <w:lang w:val="ro-RO"/>
        </w:rPr>
        <w:t>art. 4 și 8 din Constituția Republicii Moldova.</w:t>
      </w:r>
      <w:r w:rsidR="00902C24" w:rsidRPr="006E7680">
        <w:rPr>
          <w:lang w:val="en-US"/>
        </w:rPr>
        <w:t xml:space="preserve"> </w:t>
      </w:r>
      <w:bookmarkStart w:id="0" w:name="_GoBack"/>
      <w:bookmarkEnd w:id="0"/>
    </w:p>
    <w:sectPr w:rsidR="007F261B" w:rsidRPr="006E7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3E7"/>
    <w:multiLevelType w:val="multilevel"/>
    <w:tmpl w:val="4D10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16627"/>
    <w:multiLevelType w:val="multilevel"/>
    <w:tmpl w:val="7FE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22783"/>
    <w:multiLevelType w:val="multilevel"/>
    <w:tmpl w:val="298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C38DC"/>
    <w:multiLevelType w:val="multilevel"/>
    <w:tmpl w:val="1ED8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A009F"/>
    <w:multiLevelType w:val="multilevel"/>
    <w:tmpl w:val="1770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30C87"/>
    <w:multiLevelType w:val="multilevel"/>
    <w:tmpl w:val="7752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E6474"/>
    <w:multiLevelType w:val="multilevel"/>
    <w:tmpl w:val="14DE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415E8"/>
    <w:multiLevelType w:val="multilevel"/>
    <w:tmpl w:val="2A02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80"/>
    <w:rsid w:val="0000069D"/>
    <w:rsid w:val="00003D30"/>
    <w:rsid w:val="00007C40"/>
    <w:rsid w:val="00011B83"/>
    <w:rsid w:val="00051FD2"/>
    <w:rsid w:val="000932DD"/>
    <w:rsid w:val="000A1CFE"/>
    <w:rsid w:val="000A70A2"/>
    <w:rsid w:val="000C5BE9"/>
    <w:rsid w:val="000F4E08"/>
    <w:rsid w:val="001027BE"/>
    <w:rsid w:val="0012389E"/>
    <w:rsid w:val="0013048D"/>
    <w:rsid w:val="00146ED5"/>
    <w:rsid w:val="0015049C"/>
    <w:rsid w:val="00183AF4"/>
    <w:rsid w:val="001D5CF3"/>
    <w:rsid w:val="001E237C"/>
    <w:rsid w:val="001E6F58"/>
    <w:rsid w:val="001F2108"/>
    <w:rsid w:val="001F5F6B"/>
    <w:rsid w:val="00203706"/>
    <w:rsid w:val="0021689C"/>
    <w:rsid w:val="0022154C"/>
    <w:rsid w:val="002468F0"/>
    <w:rsid w:val="00253465"/>
    <w:rsid w:val="00291AB4"/>
    <w:rsid w:val="002B0590"/>
    <w:rsid w:val="002C5803"/>
    <w:rsid w:val="0030581A"/>
    <w:rsid w:val="003071DA"/>
    <w:rsid w:val="0030723E"/>
    <w:rsid w:val="003171C0"/>
    <w:rsid w:val="003230E7"/>
    <w:rsid w:val="00340BA2"/>
    <w:rsid w:val="00340E5A"/>
    <w:rsid w:val="00350C39"/>
    <w:rsid w:val="003544B2"/>
    <w:rsid w:val="00355F66"/>
    <w:rsid w:val="003728CF"/>
    <w:rsid w:val="003A0D43"/>
    <w:rsid w:val="003A76FD"/>
    <w:rsid w:val="003C09A3"/>
    <w:rsid w:val="003C2D02"/>
    <w:rsid w:val="003D5480"/>
    <w:rsid w:val="00406D4E"/>
    <w:rsid w:val="004323E3"/>
    <w:rsid w:val="00457F0F"/>
    <w:rsid w:val="004611C7"/>
    <w:rsid w:val="00491C67"/>
    <w:rsid w:val="004A6BCF"/>
    <w:rsid w:val="004F0EC1"/>
    <w:rsid w:val="005032C8"/>
    <w:rsid w:val="00504FB4"/>
    <w:rsid w:val="00510357"/>
    <w:rsid w:val="00540384"/>
    <w:rsid w:val="005500F2"/>
    <w:rsid w:val="00551035"/>
    <w:rsid w:val="00564D12"/>
    <w:rsid w:val="005B28E7"/>
    <w:rsid w:val="005B3F99"/>
    <w:rsid w:val="005D0CEB"/>
    <w:rsid w:val="005D51B7"/>
    <w:rsid w:val="005D58AF"/>
    <w:rsid w:val="005D7279"/>
    <w:rsid w:val="006050FC"/>
    <w:rsid w:val="00605B3B"/>
    <w:rsid w:val="006141D0"/>
    <w:rsid w:val="00614287"/>
    <w:rsid w:val="006225EE"/>
    <w:rsid w:val="00622723"/>
    <w:rsid w:val="00624737"/>
    <w:rsid w:val="00634E89"/>
    <w:rsid w:val="006570F7"/>
    <w:rsid w:val="00661151"/>
    <w:rsid w:val="00673D77"/>
    <w:rsid w:val="00693148"/>
    <w:rsid w:val="006939F8"/>
    <w:rsid w:val="006C0B76"/>
    <w:rsid w:val="006C12FE"/>
    <w:rsid w:val="006C495A"/>
    <w:rsid w:val="006D22C7"/>
    <w:rsid w:val="006D368C"/>
    <w:rsid w:val="006E19F4"/>
    <w:rsid w:val="006E6DE2"/>
    <w:rsid w:val="006E7680"/>
    <w:rsid w:val="007023DE"/>
    <w:rsid w:val="00710BEA"/>
    <w:rsid w:val="00716589"/>
    <w:rsid w:val="007237E8"/>
    <w:rsid w:val="00744789"/>
    <w:rsid w:val="00745A1A"/>
    <w:rsid w:val="007862B8"/>
    <w:rsid w:val="0079459B"/>
    <w:rsid w:val="007954DE"/>
    <w:rsid w:val="007B728F"/>
    <w:rsid w:val="007C11A2"/>
    <w:rsid w:val="007C2F2E"/>
    <w:rsid w:val="007C4FBE"/>
    <w:rsid w:val="007D17CF"/>
    <w:rsid w:val="007D6C99"/>
    <w:rsid w:val="007F261B"/>
    <w:rsid w:val="007F4BEB"/>
    <w:rsid w:val="007F5CE7"/>
    <w:rsid w:val="008157FA"/>
    <w:rsid w:val="00834FA1"/>
    <w:rsid w:val="008353B3"/>
    <w:rsid w:val="0083759E"/>
    <w:rsid w:val="00841D1F"/>
    <w:rsid w:val="00851A27"/>
    <w:rsid w:val="00853156"/>
    <w:rsid w:val="008652B2"/>
    <w:rsid w:val="008676C9"/>
    <w:rsid w:val="008B04FD"/>
    <w:rsid w:val="008B305C"/>
    <w:rsid w:val="008B6778"/>
    <w:rsid w:val="008E2D71"/>
    <w:rsid w:val="008E7F53"/>
    <w:rsid w:val="00901F2B"/>
    <w:rsid w:val="00902C24"/>
    <w:rsid w:val="009119F6"/>
    <w:rsid w:val="00913999"/>
    <w:rsid w:val="009E6270"/>
    <w:rsid w:val="00A02B67"/>
    <w:rsid w:val="00A20915"/>
    <w:rsid w:val="00A24796"/>
    <w:rsid w:val="00A93876"/>
    <w:rsid w:val="00AD06F8"/>
    <w:rsid w:val="00AF4B1D"/>
    <w:rsid w:val="00B02EF1"/>
    <w:rsid w:val="00B209EB"/>
    <w:rsid w:val="00B7321F"/>
    <w:rsid w:val="00B94917"/>
    <w:rsid w:val="00BA4F34"/>
    <w:rsid w:val="00BB11C9"/>
    <w:rsid w:val="00BB7C5B"/>
    <w:rsid w:val="00BD1D2F"/>
    <w:rsid w:val="00BE0D9B"/>
    <w:rsid w:val="00C016A1"/>
    <w:rsid w:val="00C11683"/>
    <w:rsid w:val="00C17707"/>
    <w:rsid w:val="00C30AEB"/>
    <w:rsid w:val="00C45DF5"/>
    <w:rsid w:val="00C516C2"/>
    <w:rsid w:val="00C54CA2"/>
    <w:rsid w:val="00C663A9"/>
    <w:rsid w:val="00C740B8"/>
    <w:rsid w:val="00C76BA3"/>
    <w:rsid w:val="00C866CC"/>
    <w:rsid w:val="00C96B68"/>
    <w:rsid w:val="00CB0913"/>
    <w:rsid w:val="00CB24EB"/>
    <w:rsid w:val="00CD75ED"/>
    <w:rsid w:val="00D00654"/>
    <w:rsid w:val="00D214E7"/>
    <w:rsid w:val="00D471EE"/>
    <w:rsid w:val="00D472B4"/>
    <w:rsid w:val="00D514F9"/>
    <w:rsid w:val="00D54917"/>
    <w:rsid w:val="00D62F6D"/>
    <w:rsid w:val="00D817C0"/>
    <w:rsid w:val="00D94DF5"/>
    <w:rsid w:val="00DC0A17"/>
    <w:rsid w:val="00DE0BB6"/>
    <w:rsid w:val="00DE53A6"/>
    <w:rsid w:val="00DF7007"/>
    <w:rsid w:val="00E03340"/>
    <w:rsid w:val="00E10F31"/>
    <w:rsid w:val="00E1462B"/>
    <w:rsid w:val="00E218DD"/>
    <w:rsid w:val="00E31E22"/>
    <w:rsid w:val="00E45BEB"/>
    <w:rsid w:val="00E52F8B"/>
    <w:rsid w:val="00E5441C"/>
    <w:rsid w:val="00E95508"/>
    <w:rsid w:val="00EA5DF4"/>
    <w:rsid w:val="00EF35C1"/>
    <w:rsid w:val="00F40E4F"/>
    <w:rsid w:val="00F56BCC"/>
    <w:rsid w:val="00F61442"/>
    <w:rsid w:val="00F61CFF"/>
    <w:rsid w:val="00F755C0"/>
    <w:rsid w:val="00F85AFB"/>
    <w:rsid w:val="00F9025A"/>
    <w:rsid w:val="00FA3079"/>
    <w:rsid w:val="00FE54E3"/>
    <w:rsid w:val="00FF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5843"/>
  <w15:docId w15:val="{56132BD8-5471-4BF1-AA70-8E9E5B1C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4DE"/>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F31"/>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1F2108"/>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1F210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58AF"/>
    <w:rPr>
      <w:sz w:val="16"/>
      <w:szCs w:val="16"/>
    </w:rPr>
  </w:style>
  <w:style w:type="paragraph" w:styleId="CommentText">
    <w:name w:val="annotation text"/>
    <w:basedOn w:val="Normal"/>
    <w:link w:val="CommentTextChar"/>
    <w:uiPriority w:val="99"/>
    <w:semiHidden/>
    <w:unhideWhenUsed/>
    <w:rsid w:val="005D58AF"/>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5D58AF"/>
    <w:rPr>
      <w:sz w:val="20"/>
      <w:szCs w:val="20"/>
    </w:rPr>
  </w:style>
  <w:style w:type="paragraph" w:styleId="CommentSubject">
    <w:name w:val="annotation subject"/>
    <w:basedOn w:val="CommentText"/>
    <w:next w:val="CommentText"/>
    <w:link w:val="CommentSubjectChar"/>
    <w:uiPriority w:val="99"/>
    <w:semiHidden/>
    <w:unhideWhenUsed/>
    <w:rsid w:val="005D58AF"/>
    <w:rPr>
      <w:b/>
      <w:bCs/>
    </w:rPr>
  </w:style>
  <w:style w:type="character" w:customStyle="1" w:styleId="CommentSubjectChar">
    <w:name w:val="Comment Subject Char"/>
    <w:basedOn w:val="CommentTextChar"/>
    <w:link w:val="CommentSubject"/>
    <w:uiPriority w:val="99"/>
    <w:semiHidden/>
    <w:rsid w:val="005D58AF"/>
    <w:rPr>
      <w:b/>
      <w:bCs/>
      <w:sz w:val="20"/>
      <w:szCs w:val="20"/>
    </w:rPr>
  </w:style>
  <w:style w:type="character" w:styleId="Hyperlink">
    <w:name w:val="Hyperlink"/>
    <w:basedOn w:val="DefaultParagraphFont"/>
    <w:uiPriority w:val="99"/>
    <w:semiHidden/>
    <w:unhideWhenUsed/>
    <w:rsid w:val="00795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4714">
      <w:bodyDiv w:val="1"/>
      <w:marLeft w:val="0"/>
      <w:marRight w:val="0"/>
      <w:marTop w:val="0"/>
      <w:marBottom w:val="0"/>
      <w:divBdr>
        <w:top w:val="none" w:sz="0" w:space="0" w:color="auto"/>
        <w:left w:val="none" w:sz="0" w:space="0" w:color="auto"/>
        <w:bottom w:val="none" w:sz="0" w:space="0" w:color="auto"/>
        <w:right w:val="none" w:sz="0" w:space="0" w:color="auto"/>
      </w:divBdr>
      <w:divsChild>
        <w:div w:id="7217842">
          <w:marLeft w:val="0"/>
          <w:marRight w:val="0"/>
          <w:marTop w:val="0"/>
          <w:marBottom w:val="0"/>
          <w:divBdr>
            <w:top w:val="none" w:sz="0" w:space="0" w:color="auto"/>
            <w:left w:val="none" w:sz="0" w:space="0" w:color="auto"/>
            <w:bottom w:val="none" w:sz="0" w:space="0" w:color="auto"/>
            <w:right w:val="none" w:sz="0" w:space="0" w:color="auto"/>
          </w:divBdr>
          <w:divsChild>
            <w:div w:id="1612862473">
              <w:marLeft w:val="0"/>
              <w:marRight w:val="0"/>
              <w:marTop w:val="0"/>
              <w:marBottom w:val="0"/>
              <w:divBdr>
                <w:top w:val="none" w:sz="0" w:space="0" w:color="auto"/>
                <w:left w:val="none" w:sz="0" w:space="0" w:color="auto"/>
                <w:bottom w:val="none" w:sz="0" w:space="0" w:color="auto"/>
                <w:right w:val="none" w:sz="0" w:space="0" w:color="auto"/>
              </w:divBdr>
              <w:divsChild>
                <w:div w:id="1377123875">
                  <w:marLeft w:val="0"/>
                  <w:marRight w:val="0"/>
                  <w:marTop w:val="0"/>
                  <w:marBottom w:val="0"/>
                  <w:divBdr>
                    <w:top w:val="none" w:sz="0" w:space="0" w:color="auto"/>
                    <w:left w:val="none" w:sz="0" w:space="0" w:color="auto"/>
                    <w:bottom w:val="none" w:sz="0" w:space="0" w:color="auto"/>
                    <w:right w:val="none" w:sz="0" w:space="0" w:color="auto"/>
                  </w:divBdr>
                  <w:divsChild>
                    <w:div w:id="488179014">
                      <w:marLeft w:val="0"/>
                      <w:marRight w:val="0"/>
                      <w:marTop w:val="0"/>
                      <w:marBottom w:val="0"/>
                      <w:divBdr>
                        <w:top w:val="none" w:sz="0" w:space="0" w:color="auto"/>
                        <w:left w:val="none" w:sz="0" w:space="0" w:color="auto"/>
                        <w:bottom w:val="none" w:sz="0" w:space="0" w:color="auto"/>
                        <w:right w:val="none" w:sz="0" w:space="0" w:color="auto"/>
                      </w:divBdr>
                      <w:divsChild>
                        <w:div w:id="493372728">
                          <w:marLeft w:val="1200"/>
                          <w:marRight w:val="1200"/>
                          <w:marTop w:val="150"/>
                          <w:marBottom w:val="150"/>
                          <w:divBdr>
                            <w:top w:val="none" w:sz="0" w:space="0" w:color="auto"/>
                            <w:left w:val="none" w:sz="0" w:space="0" w:color="auto"/>
                            <w:bottom w:val="none" w:sz="0" w:space="0" w:color="auto"/>
                            <w:right w:val="none" w:sz="0" w:space="0" w:color="auto"/>
                          </w:divBdr>
                          <w:divsChild>
                            <w:div w:id="1877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2339">
      <w:bodyDiv w:val="1"/>
      <w:marLeft w:val="0"/>
      <w:marRight w:val="0"/>
      <w:marTop w:val="0"/>
      <w:marBottom w:val="0"/>
      <w:divBdr>
        <w:top w:val="none" w:sz="0" w:space="0" w:color="auto"/>
        <w:left w:val="none" w:sz="0" w:space="0" w:color="auto"/>
        <w:bottom w:val="none" w:sz="0" w:space="0" w:color="auto"/>
        <w:right w:val="none" w:sz="0" w:space="0" w:color="auto"/>
      </w:divBdr>
    </w:div>
    <w:div w:id="6458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A28B5-AD6C-406B-9BF4-CA84FD6BA25C}">
  <ds:schemaRefs>
    <ds:schemaRef ds:uri="http://schemas.openxmlformats.org/officeDocument/2006/bibliography"/>
  </ds:schemaRefs>
</ds:datastoreItem>
</file>

<file path=customXml/itemProps2.xml><?xml version="1.0" encoding="utf-8"?>
<ds:datastoreItem xmlns:ds="http://schemas.openxmlformats.org/officeDocument/2006/customXml" ds:itemID="{2FEB4C4C-61D5-4B7F-9CA5-76AD88C35B21}"/>
</file>

<file path=customXml/itemProps3.xml><?xml version="1.0" encoding="utf-8"?>
<ds:datastoreItem xmlns:ds="http://schemas.openxmlformats.org/officeDocument/2006/customXml" ds:itemID="{8E9B4A93-6756-4EBA-8EE8-00E36C062360}"/>
</file>

<file path=customXml/itemProps4.xml><?xml version="1.0" encoding="utf-8"?>
<ds:datastoreItem xmlns:ds="http://schemas.openxmlformats.org/officeDocument/2006/customXml" ds:itemID="{6E86E0A5-24DF-4BFE-9FDE-F4BFD93F6F83}"/>
</file>

<file path=docProps/app.xml><?xml version="1.0" encoding="utf-8"?>
<Properties xmlns="http://schemas.openxmlformats.org/officeDocument/2006/extended-properties" xmlns:vt="http://schemas.openxmlformats.org/officeDocument/2006/docPropsVTypes">
  <Template>Normal</Template>
  <TotalTime>63</TotalTime>
  <Pages>14</Pages>
  <Words>4958</Words>
  <Characters>28265</Characters>
  <Application>Microsoft Office Word</Application>
  <DocSecurity>0</DocSecurity>
  <Lines>235</Lines>
  <Paragraphs>66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OHCHR</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EndofmissionMoldova_June2018RO</dc:title>
  <dc:creator>ONANDIA Gotzon</dc:creator>
  <cp:lastModifiedBy>Violeta Fetescu</cp:lastModifiedBy>
  <cp:revision>11</cp:revision>
  <dcterms:created xsi:type="dcterms:W3CDTF">2018-06-29T08:30:00Z</dcterms:created>
  <dcterms:modified xsi:type="dcterms:W3CDTF">2018-06-29T13:36:00Z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