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8B3" w14:textId="77777777" w:rsidR="00D6599A" w:rsidRPr="00B2433D" w:rsidRDefault="006B6D2F" w:rsidP="00236373">
      <w:pPr>
        <w:jc w:val="center"/>
        <w:outlineLvl w:val="0"/>
        <w:rPr>
          <w:rFonts w:ascii="Times New Roman" w:hAnsi="Times New Roman" w:cs="Times New Roman"/>
          <w:b/>
        </w:rPr>
      </w:pPr>
      <w:bookmarkStart w:id="0" w:name="_GoBack"/>
      <w:bookmarkEnd w:id="0"/>
      <w:r w:rsidRPr="00B2433D">
        <w:rPr>
          <w:rFonts w:ascii="Times New Roman" w:hAnsi="Times New Roman" w:cs="Times New Roman"/>
          <w:b/>
        </w:rPr>
        <w:t xml:space="preserve">The </w:t>
      </w:r>
      <w:r w:rsidR="000E5021" w:rsidRPr="00B2433D">
        <w:rPr>
          <w:rFonts w:ascii="Times New Roman" w:hAnsi="Times New Roman" w:cs="Times New Roman"/>
          <w:b/>
        </w:rPr>
        <w:t xml:space="preserve">situation of human rights defenders operating in conflict </w:t>
      </w:r>
    </w:p>
    <w:p w14:paraId="79ACD55F" w14:textId="7F1761B8" w:rsidR="00EE1B49" w:rsidRPr="00B2433D" w:rsidRDefault="000E5021" w:rsidP="001957A5">
      <w:pPr>
        <w:jc w:val="center"/>
        <w:outlineLvl w:val="0"/>
        <w:rPr>
          <w:rFonts w:ascii="Times New Roman" w:hAnsi="Times New Roman" w:cs="Times New Roman"/>
          <w:b/>
        </w:rPr>
      </w:pPr>
      <w:r w:rsidRPr="00B2433D">
        <w:rPr>
          <w:rFonts w:ascii="Times New Roman" w:hAnsi="Times New Roman" w:cs="Times New Roman"/>
          <w:b/>
        </w:rPr>
        <w:t>and post-conflict areas</w:t>
      </w:r>
      <w:r w:rsidR="001957A5" w:rsidRPr="00B2433D">
        <w:rPr>
          <w:rFonts w:ascii="Times New Roman" w:hAnsi="Times New Roman" w:cs="Times New Roman"/>
          <w:b/>
        </w:rPr>
        <w:t>, including in</w:t>
      </w:r>
      <w:r w:rsidRPr="00B2433D">
        <w:rPr>
          <w:rFonts w:ascii="Times New Roman" w:hAnsi="Times New Roman" w:cs="Times New Roman"/>
          <w:b/>
        </w:rPr>
        <w:t xml:space="preserve"> the context of </w:t>
      </w:r>
      <w:r w:rsidR="00495A68" w:rsidRPr="00B2433D">
        <w:rPr>
          <w:rFonts w:ascii="Times New Roman" w:hAnsi="Times New Roman" w:cs="Times New Roman"/>
          <w:b/>
        </w:rPr>
        <w:t xml:space="preserve">so-called </w:t>
      </w:r>
      <w:r w:rsidRPr="00B2433D">
        <w:rPr>
          <w:rFonts w:ascii="Times New Roman" w:hAnsi="Times New Roman" w:cs="Times New Roman"/>
          <w:b/>
        </w:rPr>
        <w:t xml:space="preserve">fragile </w:t>
      </w:r>
      <w:r w:rsidR="00D539BA" w:rsidRPr="00B2433D">
        <w:rPr>
          <w:rFonts w:ascii="Times New Roman" w:hAnsi="Times New Roman" w:cs="Times New Roman"/>
          <w:b/>
        </w:rPr>
        <w:t>S</w:t>
      </w:r>
      <w:r w:rsidRPr="00B2433D">
        <w:rPr>
          <w:rFonts w:ascii="Times New Roman" w:hAnsi="Times New Roman" w:cs="Times New Roman"/>
          <w:b/>
        </w:rPr>
        <w:t>tates</w:t>
      </w:r>
    </w:p>
    <w:p w14:paraId="0460DEB3" w14:textId="768283C9" w:rsidR="006B6D2F" w:rsidRPr="00B2433D" w:rsidRDefault="00D26CF5" w:rsidP="001957A5">
      <w:pPr>
        <w:jc w:val="center"/>
        <w:outlineLvl w:val="0"/>
        <w:rPr>
          <w:rFonts w:ascii="Times New Roman" w:hAnsi="Times New Roman" w:cs="Times New Roman"/>
          <w:b/>
        </w:rPr>
      </w:pPr>
      <w:r w:rsidRPr="00B2433D">
        <w:rPr>
          <w:rFonts w:ascii="Times New Roman" w:hAnsi="Times New Roman" w:cs="Times New Roman"/>
        </w:rPr>
        <w:br/>
      </w:r>
      <w:r w:rsidRPr="00B2433D">
        <w:rPr>
          <w:rFonts w:ascii="Times New Roman" w:hAnsi="Times New Roman" w:cs="Times New Roman"/>
          <w:b/>
        </w:rPr>
        <w:t>A s</w:t>
      </w:r>
      <w:r w:rsidR="006B6D2F" w:rsidRPr="00B2433D">
        <w:rPr>
          <w:rFonts w:ascii="Times New Roman" w:hAnsi="Times New Roman" w:cs="Times New Roman"/>
          <w:b/>
        </w:rPr>
        <w:t>urvey by the UN Special Rapporteur</w:t>
      </w:r>
    </w:p>
    <w:p w14:paraId="134C3832" w14:textId="7AA242A6" w:rsidR="006B6D2F" w:rsidRPr="00B2433D" w:rsidRDefault="00A70321" w:rsidP="006B6D2F">
      <w:pPr>
        <w:jc w:val="center"/>
        <w:rPr>
          <w:rFonts w:ascii="Times New Roman" w:hAnsi="Times New Roman" w:cs="Times New Roman"/>
          <w:b/>
        </w:rPr>
      </w:pPr>
      <w:r w:rsidRPr="00B2433D">
        <w:rPr>
          <w:rFonts w:ascii="Times New Roman" w:hAnsi="Times New Roman" w:cs="Times New Roman"/>
          <w:b/>
        </w:rPr>
        <w:t>on the S</w:t>
      </w:r>
      <w:r w:rsidR="006B6D2F" w:rsidRPr="00B2433D">
        <w:rPr>
          <w:rFonts w:ascii="Times New Roman" w:hAnsi="Times New Roman" w:cs="Times New Roman"/>
          <w:b/>
        </w:rPr>
        <w:t>ituation of Human Rights Defenders</w:t>
      </w:r>
    </w:p>
    <w:p w14:paraId="6E1499DB" w14:textId="77777777" w:rsidR="00E83D62" w:rsidRPr="00B2433D" w:rsidRDefault="006B6D2F" w:rsidP="006B6D2F">
      <w:pPr>
        <w:jc w:val="center"/>
        <w:rPr>
          <w:rFonts w:ascii="Times New Roman" w:hAnsi="Times New Roman" w:cs="Times New Roman"/>
          <w:b/>
        </w:rPr>
      </w:pPr>
      <w:r w:rsidRPr="00B2433D">
        <w:rPr>
          <w:rFonts w:ascii="Times New Roman" w:hAnsi="Times New Roman" w:cs="Times New Roman"/>
          <w:b/>
        </w:rPr>
        <w:t>Michel Forst</w:t>
      </w:r>
    </w:p>
    <w:p w14:paraId="275F5044" w14:textId="77777777" w:rsidR="00E83D62" w:rsidRPr="00B2433D" w:rsidRDefault="00E83D62" w:rsidP="006B6D2F">
      <w:pPr>
        <w:jc w:val="center"/>
        <w:rPr>
          <w:rFonts w:ascii="Times New Roman" w:hAnsi="Times New Roman" w:cs="Times New Roman"/>
          <w:sz w:val="10"/>
          <w:szCs w:val="10"/>
        </w:rPr>
      </w:pPr>
    </w:p>
    <w:p w14:paraId="0E97075D" w14:textId="423F6E0F" w:rsidR="006B6D2F" w:rsidRPr="00B2433D" w:rsidRDefault="000E5021" w:rsidP="006B6D2F">
      <w:pPr>
        <w:jc w:val="center"/>
        <w:rPr>
          <w:rFonts w:ascii="Times New Roman" w:hAnsi="Times New Roman" w:cs="Times New Roman"/>
          <w:b/>
        </w:rPr>
      </w:pPr>
      <w:r w:rsidRPr="00B2433D">
        <w:rPr>
          <w:rFonts w:ascii="Times New Roman" w:hAnsi="Times New Roman" w:cs="Times New Roman"/>
          <w:b/>
        </w:rPr>
        <w:t>September 2019</w:t>
      </w:r>
      <w:r w:rsidR="006B6D2F" w:rsidRPr="00B2433D">
        <w:rPr>
          <w:rFonts w:ascii="Times New Roman" w:hAnsi="Times New Roman" w:cs="Times New Roman"/>
          <w:b/>
        </w:rPr>
        <w:br/>
      </w:r>
    </w:p>
    <w:p w14:paraId="290BC64E" w14:textId="10128E7C" w:rsidR="00F326BE" w:rsidRPr="00B2433D" w:rsidRDefault="000A25C7" w:rsidP="00D6599A">
      <w:pPr>
        <w:jc w:val="both"/>
        <w:rPr>
          <w:rFonts w:ascii="Times New Roman" w:eastAsia="Times New Roman" w:hAnsi="Times New Roman" w:cs="Times New Roman"/>
          <w:color w:val="000000"/>
          <w:shd w:val="clear" w:color="auto" w:fill="FFFFFF"/>
          <w:lang w:eastAsia="fr-FR"/>
        </w:rPr>
      </w:pPr>
      <w:r w:rsidRPr="00B2433D">
        <w:rPr>
          <w:rFonts w:ascii="Times New Roman" w:hAnsi="Times New Roman" w:cs="Times New Roman"/>
        </w:rPr>
        <w:tab/>
      </w:r>
      <w:r w:rsidR="00CA071B" w:rsidRPr="00B2433D">
        <w:rPr>
          <w:rFonts w:ascii="Times New Roman" w:hAnsi="Times New Roman" w:cs="Times New Roman"/>
        </w:rPr>
        <w:t>T</w:t>
      </w:r>
      <w:r w:rsidR="006B6D2F" w:rsidRPr="00B2433D">
        <w:rPr>
          <w:rFonts w:ascii="Times New Roman" w:hAnsi="Times New Roman" w:cs="Times New Roman"/>
        </w:rPr>
        <w:t>he UN Special Rapporteur</w:t>
      </w:r>
      <w:r w:rsidR="00EC58E7" w:rsidRPr="00B2433D">
        <w:rPr>
          <w:rFonts w:ascii="Times New Roman" w:hAnsi="Times New Roman" w:cs="Times New Roman"/>
        </w:rPr>
        <w:t xml:space="preserve"> on the situation of human rights defenders</w:t>
      </w:r>
      <w:r w:rsidR="00D6599A" w:rsidRPr="00B2433D">
        <w:rPr>
          <w:rFonts w:ascii="Times New Roman" w:hAnsi="Times New Roman" w:cs="Times New Roman"/>
        </w:rPr>
        <w:t xml:space="preserve">, </w:t>
      </w:r>
      <w:r w:rsidR="007F40C6" w:rsidRPr="00B2433D">
        <w:rPr>
          <w:rFonts w:ascii="Times New Roman" w:hAnsi="Times New Roman" w:cs="Times New Roman"/>
        </w:rPr>
        <w:t xml:space="preserve">Mr. </w:t>
      </w:r>
      <w:r w:rsidR="006B6D2F" w:rsidRPr="00B2433D">
        <w:rPr>
          <w:rFonts w:ascii="Times New Roman" w:hAnsi="Times New Roman" w:cs="Times New Roman"/>
        </w:rPr>
        <w:t xml:space="preserve">Michel Forst, </w:t>
      </w:r>
      <w:r w:rsidR="00CA071B" w:rsidRPr="00B2433D">
        <w:rPr>
          <w:rFonts w:ascii="Times New Roman" w:hAnsi="Times New Roman" w:cs="Times New Roman"/>
        </w:rPr>
        <w:t xml:space="preserve">invites you </w:t>
      </w:r>
      <w:r w:rsidR="006B6D2F" w:rsidRPr="00B2433D">
        <w:rPr>
          <w:rFonts w:ascii="Times New Roman" w:hAnsi="Times New Roman" w:cs="Times New Roman"/>
        </w:rPr>
        <w:t xml:space="preserve">to share </w:t>
      </w:r>
      <w:r w:rsidR="007F40C6" w:rsidRPr="00B2433D">
        <w:rPr>
          <w:rFonts w:ascii="Times New Roman" w:hAnsi="Times New Roman" w:cs="Times New Roman"/>
        </w:rPr>
        <w:t>information on</w:t>
      </w:r>
      <w:r w:rsidR="006B6D2F" w:rsidRPr="00B2433D">
        <w:rPr>
          <w:rFonts w:ascii="Times New Roman" w:hAnsi="Times New Roman" w:cs="Times New Roman"/>
        </w:rPr>
        <w:t xml:space="preserve"> </w:t>
      </w:r>
      <w:r w:rsidR="00D6599A" w:rsidRPr="00B2433D">
        <w:rPr>
          <w:rFonts w:ascii="Times New Roman" w:hAnsi="Times New Roman" w:cs="Times New Roman"/>
        </w:rPr>
        <w:t>human rights defenders operating in conflict and post-conflict areas</w:t>
      </w:r>
      <w:r w:rsidR="0004238A" w:rsidRPr="00B2433D">
        <w:rPr>
          <w:rFonts w:ascii="Times New Roman" w:hAnsi="Times New Roman" w:cs="Times New Roman"/>
        </w:rPr>
        <w:t>, including in</w:t>
      </w:r>
      <w:r w:rsidR="00774AF2" w:rsidRPr="00B2433D">
        <w:rPr>
          <w:rFonts w:ascii="Times New Roman" w:hAnsi="Times New Roman" w:cs="Times New Roman"/>
        </w:rPr>
        <w:t xml:space="preserve"> </w:t>
      </w:r>
      <w:r w:rsidR="00D6599A" w:rsidRPr="00B2433D">
        <w:rPr>
          <w:rFonts w:ascii="Times New Roman" w:hAnsi="Times New Roman" w:cs="Times New Roman"/>
        </w:rPr>
        <w:t>context</w:t>
      </w:r>
      <w:r w:rsidR="0004238A" w:rsidRPr="00B2433D">
        <w:rPr>
          <w:rFonts w:ascii="Times New Roman" w:hAnsi="Times New Roman" w:cs="Times New Roman"/>
        </w:rPr>
        <w:t>s</w:t>
      </w:r>
      <w:r w:rsidR="00D6599A" w:rsidRPr="00B2433D">
        <w:rPr>
          <w:rFonts w:ascii="Times New Roman" w:hAnsi="Times New Roman" w:cs="Times New Roman"/>
        </w:rPr>
        <w:t xml:space="preserve"> of fragile states</w:t>
      </w:r>
      <w:r w:rsidRPr="00B2433D">
        <w:rPr>
          <w:rStyle w:val="FootnoteReference"/>
          <w:rFonts w:ascii="Times New Roman" w:hAnsi="Times New Roman" w:cs="Times New Roman"/>
        </w:rPr>
        <w:footnoteReference w:id="1"/>
      </w:r>
      <w:r w:rsidR="00D6599A" w:rsidRPr="00B2433D">
        <w:rPr>
          <w:rFonts w:ascii="Times New Roman" w:hAnsi="Times New Roman" w:cs="Times New Roman"/>
        </w:rPr>
        <w:t>.</w:t>
      </w:r>
      <w:r w:rsidR="001E11F6" w:rsidRPr="00B2433D">
        <w:rPr>
          <w:rFonts w:ascii="Times New Roman" w:hAnsi="Times New Roman" w:cs="Times New Roman"/>
        </w:rPr>
        <w:t xml:space="preserve"> </w:t>
      </w:r>
      <w:r w:rsidR="00A6307A" w:rsidRPr="00B2433D">
        <w:rPr>
          <w:rFonts w:ascii="Times New Roman" w:hAnsi="Times New Roman" w:cs="Times New Roman"/>
        </w:rPr>
        <w:t>H</w:t>
      </w:r>
      <w:r w:rsidR="006B6D2F" w:rsidRPr="00B2433D">
        <w:rPr>
          <w:rFonts w:ascii="Times New Roman" w:hAnsi="Times New Roman" w:cs="Times New Roman"/>
        </w:rPr>
        <w:t>uman rights</w:t>
      </w:r>
      <w:r w:rsidR="00315540" w:rsidRPr="00B2433D">
        <w:rPr>
          <w:rFonts w:ascii="Times New Roman" w:hAnsi="Times New Roman" w:cs="Times New Roman"/>
        </w:rPr>
        <w:t xml:space="preserve"> defenders are</w:t>
      </w:r>
      <w:r w:rsidR="00D6599A" w:rsidRPr="00B2433D">
        <w:rPr>
          <w:rFonts w:ascii="Times New Roman" w:hAnsi="Times New Roman" w:cs="Times New Roman"/>
        </w:rPr>
        <w:t xml:space="preserve"> </w:t>
      </w:r>
      <w:r w:rsidR="007263B0" w:rsidRPr="00B2433D">
        <w:rPr>
          <w:rFonts w:ascii="Times New Roman" w:hAnsi="Times New Roman" w:cs="Times New Roman"/>
        </w:rPr>
        <w:t>those</w:t>
      </w:r>
      <w:r w:rsidR="00315540" w:rsidRPr="00B2433D">
        <w:rPr>
          <w:rFonts w:ascii="Times New Roman" w:hAnsi="Times New Roman" w:cs="Times New Roman"/>
        </w:rPr>
        <w:t xml:space="preserve"> </w:t>
      </w:r>
      <w:r w:rsidR="0080316B" w:rsidRPr="00B2433D">
        <w:rPr>
          <w:rFonts w:ascii="Times New Roman" w:hAnsi="Times New Roman" w:cs="Times New Roman"/>
        </w:rPr>
        <w:t>who, individually</w:t>
      </w:r>
      <w:r w:rsidR="00D864FB" w:rsidRPr="00B2433D">
        <w:rPr>
          <w:rFonts w:ascii="Times New Roman" w:hAnsi="Times New Roman" w:cs="Times New Roman"/>
        </w:rPr>
        <w:t xml:space="preserve"> </w:t>
      </w:r>
      <w:r w:rsidR="009F7D87" w:rsidRPr="00B2433D">
        <w:rPr>
          <w:rFonts w:ascii="Times New Roman" w:hAnsi="Times New Roman" w:cs="Times New Roman"/>
        </w:rPr>
        <w:t xml:space="preserve">or </w:t>
      </w:r>
      <w:r w:rsidR="00D864FB" w:rsidRPr="00B2433D">
        <w:rPr>
          <w:rFonts w:ascii="Times New Roman" w:hAnsi="Times New Roman" w:cs="Times New Roman"/>
        </w:rPr>
        <w:t xml:space="preserve">in association with others, </w:t>
      </w:r>
      <w:r w:rsidR="0080316B" w:rsidRPr="00B2433D">
        <w:rPr>
          <w:rFonts w:ascii="Times New Roman" w:hAnsi="Times New Roman" w:cs="Times New Roman"/>
        </w:rPr>
        <w:t>promote an</w:t>
      </w:r>
      <w:r w:rsidR="0078091F" w:rsidRPr="00B2433D">
        <w:rPr>
          <w:rFonts w:ascii="Times New Roman" w:hAnsi="Times New Roman" w:cs="Times New Roman"/>
        </w:rPr>
        <w:t>d</w:t>
      </w:r>
      <w:r w:rsidR="0080316B" w:rsidRPr="00B2433D">
        <w:rPr>
          <w:rFonts w:ascii="Times New Roman" w:hAnsi="Times New Roman" w:cs="Times New Roman"/>
        </w:rPr>
        <w:t xml:space="preserve"> </w:t>
      </w:r>
      <w:r w:rsidR="006B6D2F" w:rsidRPr="00B2433D">
        <w:rPr>
          <w:rFonts w:ascii="Times New Roman" w:hAnsi="Times New Roman" w:cs="Times New Roman"/>
        </w:rPr>
        <w:t xml:space="preserve">strive for the protection and </w:t>
      </w:r>
      <w:r w:rsidR="009F7D87" w:rsidRPr="00B2433D">
        <w:rPr>
          <w:rFonts w:ascii="Times New Roman" w:hAnsi="Times New Roman" w:cs="Times New Roman"/>
        </w:rPr>
        <w:t xml:space="preserve">realization </w:t>
      </w:r>
      <w:r w:rsidR="006B6D2F" w:rsidRPr="00B2433D">
        <w:rPr>
          <w:rFonts w:ascii="Times New Roman" w:hAnsi="Times New Roman" w:cs="Times New Roman"/>
        </w:rPr>
        <w:t xml:space="preserve">of </w:t>
      </w:r>
      <w:r w:rsidR="006B6D2F" w:rsidRPr="00B2433D">
        <w:rPr>
          <w:rFonts w:ascii="Times New Roman" w:hAnsi="Times New Roman" w:cs="Times New Roman"/>
          <w:color w:val="000000" w:themeColor="text1"/>
        </w:rPr>
        <w:t>human rights and fundamental freedoms at the national and</w:t>
      </w:r>
      <w:r w:rsidR="0080316B" w:rsidRPr="00B2433D">
        <w:rPr>
          <w:rFonts w:ascii="Times New Roman" w:hAnsi="Times New Roman" w:cs="Times New Roman"/>
          <w:color w:val="000000" w:themeColor="text1"/>
        </w:rPr>
        <w:t xml:space="preserve"> international levels, </w:t>
      </w:r>
      <w:r w:rsidR="00580E04" w:rsidRPr="00B2433D">
        <w:rPr>
          <w:rFonts w:ascii="Times New Roman" w:hAnsi="Times New Roman" w:cs="Times New Roman"/>
          <w:color w:val="000000" w:themeColor="text1"/>
        </w:rPr>
        <w:t>through peaceful means</w:t>
      </w:r>
      <w:r w:rsidR="00A6307A" w:rsidRPr="00B2433D">
        <w:rPr>
          <w:rStyle w:val="FootnoteReference"/>
          <w:rFonts w:ascii="Times New Roman" w:hAnsi="Times New Roman" w:cs="Times New Roman"/>
          <w:color w:val="000000" w:themeColor="text1"/>
          <w:lang w:val="fr-FR"/>
        </w:rPr>
        <w:footnoteReference w:id="2"/>
      </w:r>
      <w:r w:rsidR="009630ED" w:rsidRPr="00B2433D">
        <w:rPr>
          <w:rFonts w:ascii="Times New Roman" w:hAnsi="Times New Roman" w:cs="Times New Roman"/>
        </w:rPr>
        <w:t>.</w:t>
      </w:r>
      <w:r w:rsidR="004F0EA5" w:rsidRPr="00B2433D">
        <w:rPr>
          <w:rFonts w:ascii="Times New Roman" w:hAnsi="Times New Roman" w:cs="Times New Roman"/>
          <w:color w:val="000000" w:themeColor="text1"/>
        </w:rPr>
        <w:t xml:space="preserve"> </w:t>
      </w:r>
      <w:r w:rsidR="006E511E" w:rsidRPr="00B2433D">
        <w:rPr>
          <w:rFonts w:ascii="Times New Roman" w:hAnsi="Times New Roman" w:cs="Times New Roman"/>
          <w:color w:val="000000" w:themeColor="text1"/>
        </w:rPr>
        <w:t xml:space="preserve"> </w:t>
      </w:r>
      <w:r w:rsidR="00B71F0D" w:rsidRPr="00B2433D">
        <w:rPr>
          <w:rFonts w:ascii="Times New Roman" w:hAnsi="Times New Roman" w:cs="Times New Roman"/>
          <w:color w:val="000000" w:themeColor="text1"/>
        </w:rPr>
        <w:t>They can include, inter alia, journalists, humanitarian workers, social and legal professionals (incl</w:t>
      </w:r>
      <w:r w:rsidR="007D5E54" w:rsidRPr="00B2433D">
        <w:rPr>
          <w:rFonts w:ascii="Times New Roman" w:hAnsi="Times New Roman" w:cs="Times New Roman"/>
          <w:color w:val="000000" w:themeColor="text1"/>
        </w:rPr>
        <w:t>uding</w:t>
      </w:r>
      <w:r w:rsidR="001957A5" w:rsidRPr="00B2433D">
        <w:rPr>
          <w:rFonts w:ascii="Times New Roman" w:hAnsi="Times New Roman" w:cs="Times New Roman"/>
          <w:color w:val="000000" w:themeColor="text1"/>
        </w:rPr>
        <w:t xml:space="preserve"> </w:t>
      </w:r>
      <w:r w:rsidR="00B71F0D" w:rsidRPr="00B2433D">
        <w:rPr>
          <w:rFonts w:ascii="Times New Roman" w:hAnsi="Times New Roman" w:cs="Times New Roman"/>
          <w:color w:val="000000" w:themeColor="text1"/>
        </w:rPr>
        <w:t>lawyers), members of non-governmental organisations, community leaders</w:t>
      </w:r>
      <w:r w:rsidR="00AA22CD" w:rsidRPr="00B2433D">
        <w:rPr>
          <w:rStyle w:val="FootnoteReference"/>
          <w:rFonts w:ascii="Times New Roman" w:hAnsi="Times New Roman" w:cs="Times New Roman"/>
          <w:color w:val="000000" w:themeColor="text1"/>
        </w:rPr>
        <w:footnoteReference w:id="3"/>
      </w:r>
      <w:r w:rsidR="00B71F0D" w:rsidRPr="00B2433D">
        <w:rPr>
          <w:rFonts w:ascii="Times New Roman" w:hAnsi="Times New Roman" w:cs="Times New Roman"/>
          <w:color w:val="000000" w:themeColor="text1"/>
        </w:rPr>
        <w:t xml:space="preserve">. </w:t>
      </w:r>
      <w:r w:rsidR="00B71F0D" w:rsidRPr="00B2433D">
        <w:rPr>
          <w:rFonts w:ascii="Times New Roman" w:eastAsia="Times New Roman" w:hAnsi="Times New Roman" w:cs="Times New Roman"/>
          <w:color w:val="000000"/>
          <w:shd w:val="clear" w:color="auto" w:fill="FFFFFF"/>
          <w:lang w:eastAsia="fr-FR"/>
        </w:rPr>
        <w:t>Human rights defenders are in</w:t>
      </w:r>
      <w:r w:rsidR="009F7D87" w:rsidRPr="00B2433D">
        <w:rPr>
          <w:rFonts w:ascii="Times New Roman" w:eastAsia="Times New Roman" w:hAnsi="Times New Roman" w:cs="Times New Roman"/>
          <w:color w:val="000000"/>
          <w:shd w:val="clear" w:color="auto" w:fill="FFFFFF"/>
          <w:lang w:eastAsia="fr-FR"/>
        </w:rPr>
        <w:t xml:space="preserve"> </w:t>
      </w:r>
      <w:r w:rsidR="00B71F0D" w:rsidRPr="00B2433D">
        <w:rPr>
          <w:rFonts w:ascii="Times New Roman" w:eastAsia="Times New Roman" w:hAnsi="Times New Roman" w:cs="Times New Roman"/>
          <w:color w:val="000000"/>
          <w:shd w:val="clear" w:color="auto" w:fill="FFFFFF"/>
          <w:lang w:eastAsia="fr-FR"/>
        </w:rPr>
        <w:t xml:space="preserve">fact identified above all by </w:t>
      </w:r>
      <w:r w:rsidR="00B71F0D" w:rsidRPr="00B2433D">
        <w:rPr>
          <w:rFonts w:ascii="Times New Roman" w:eastAsia="Times New Roman" w:hAnsi="Times New Roman" w:cs="Times New Roman"/>
          <w:i/>
          <w:color w:val="000000"/>
          <w:shd w:val="clear" w:color="auto" w:fill="FFFFFF"/>
          <w:lang w:eastAsia="fr-FR"/>
        </w:rPr>
        <w:t>what they do</w:t>
      </w:r>
      <w:r w:rsidR="00B71F0D" w:rsidRPr="00B2433D">
        <w:rPr>
          <w:rFonts w:ascii="Times New Roman" w:eastAsia="Times New Roman" w:hAnsi="Times New Roman" w:cs="Times New Roman"/>
          <w:color w:val="000000"/>
          <w:shd w:val="clear" w:color="auto" w:fill="FFFFFF"/>
          <w:lang w:eastAsia="fr-FR"/>
        </w:rPr>
        <w:t xml:space="preserve"> rather than by who they are or their sole profession. </w:t>
      </w:r>
    </w:p>
    <w:p w14:paraId="754FEAE9" w14:textId="77777777" w:rsidR="00EC7413" w:rsidRPr="00B2433D" w:rsidRDefault="00EC7413" w:rsidP="00D6599A">
      <w:pPr>
        <w:jc w:val="both"/>
        <w:rPr>
          <w:rFonts w:ascii="Times New Roman" w:hAnsi="Times New Roman" w:cs="Times New Roman"/>
        </w:rPr>
      </w:pPr>
    </w:p>
    <w:p w14:paraId="0C52665B" w14:textId="28867911" w:rsidR="00E87A1B" w:rsidRPr="00B2433D" w:rsidRDefault="000A25C7" w:rsidP="00E87A1B">
      <w:pPr>
        <w:jc w:val="both"/>
        <w:rPr>
          <w:rFonts w:ascii="Times New Roman" w:hAnsi="Times New Roman" w:cs="Times New Roman"/>
        </w:rPr>
      </w:pPr>
      <w:r w:rsidRPr="00B2433D">
        <w:rPr>
          <w:rFonts w:ascii="Times New Roman" w:hAnsi="Times New Roman" w:cs="Times New Roman"/>
        </w:rPr>
        <w:tab/>
      </w:r>
      <w:r w:rsidR="00E87A1B" w:rsidRPr="00B2433D">
        <w:rPr>
          <w:rFonts w:ascii="Times New Roman" w:hAnsi="Times New Roman" w:cs="Times New Roman"/>
        </w:rPr>
        <w:t>This surve</w:t>
      </w:r>
      <w:r w:rsidR="009F6A62" w:rsidRPr="00B2433D">
        <w:rPr>
          <w:rFonts w:ascii="Times New Roman" w:hAnsi="Times New Roman" w:cs="Times New Roman"/>
        </w:rPr>
        <w:t>y</w:t>
      </w:r>
      <w:r w:rsidR="00E87A1B" w:rsidRPr="00B2433D">
        <w:rPr>
          <w:rFonts w:ascii="Times New Roman" w:hAnsi="Times New Roman" w:cs="Times New Roman"/>
        </w:rPr>
        <w:t xml:space="preserve"> is designed notably for States, international and regional organizations, national human rights institutions, and civil society. Contributions received will inform the report of the UN Special Rapporteur on this topic, to</w:t>
      </w:r>
      <w:r w:rsidR="00E87A1B" w:rsidRPr="00B2433D">
        <w:rPr>
          <w:rFonts w:ascii="Times New Roman" w:hAnsi="Times New Roman" w:cs="Times New Roman"/>
          <w:color w:val="000000" w:themeColor="text1"/>
        </w:rPr>
        <w:t xml:space="preserve"> be presented to the UN Human Rights Council in March 2020. The report will be made </w:t>
      </w:r>
      <w:r w:rsidR="009F7D87" w:rsidRPr="00B2433D">
        <w:rPr>
          <w:rFonts w:ascii="Times New Roman" w:hAnsi="Times New Roman" w:cs="Times New Roman"/>
          <w:color w:val="000000" w:themeColor="text1"/>
        </w:rPr>
        <w:t xml:space="preserve">publicly </w:t>
      </w:r>
      <w:r w:rsidR="00E87A1B" w:rsidRPr="00B2433D">
        <w:rPr>
          <w:rFonts w:ascii="Times New Roman" w:hAnsi="Times New Roman" w:cs="Times New Roman"/>
          <w:color w:val="000000" w:themeColor="text1"/>
        </w:rPr>
        <w:t xml:space="preserve">available </w:t>
      </w:r>
      <w:r w:rsidR="009F7D87" w:rsidRPr="00B2433D">
        <w:rPr>
          <w:rFonts w:ascii="Times New Roman" w:hAnsi="Times New Roman" w:cs="Times New Roman"/>
          <w:color w:val="000000" w:themeColor="text1"/>
        </w:rPr>
        <w:t xml:space="preserve">at </w:t>
      </w:r>
      <w:r w:rsidR="00E87A1B" w:rsidRPr="00B2433D">
        <w:rPr>
          <w:rFonts w:ascii="Times New Roman" w:hAnsi="Times New Roman" w:cs="Times New Roman"/>
          <w:color w:val="000000" w:themeColor="text1"/>
        </w:rPr>
        <w:t>the OHCHR website</w:t>
      </w:r>
      <w:r w:rsidR="00E87A1B" w:rsidRPr="00B2433D">
        <w:rPr>
          <w:rStyle w:val="FootnoteReference"/>
          <w:rFonts w:ascii="Times New Roman" w:hAnsi="Times New Roman" w:cs="Times New Roman"/>
          <w:color w:val="000000" w:themeColor="text1"/>
          <w:lang w:val="fr-FR"/>
        </w:rPr>
        <w:footnoteReference w:id="4"/>
      </w:r>
      <w:r w:rsidR="00E87A1B" w:rsidRPr="00B2433D">
        <w:rPr>
          <w:rFonts w:ascii="Times New Roman" w:hAnsi="Times New Roman" w:cs="Times New Roman"/>
          <w:color w:val="000000" w:themeColor="text1"/>
        </w:rPr>
        <w:t xml:space="preserve"> and on the website of the Special Rapporteur.</w:t>
      </w:r>
      <w:r w:rsidR="00E87A1B" w:rsidRPr="00B2433D">
        <w:rPr>
          <w:rStyle w:val="FootnoteReference"/>
          <w:rFonts w:ascii="Times New Roman" w:hAnsi="Times New Roman" w:cs="Times New Roman"/>
          <w:color w:val="000000" w:themeColor="text1"/>
          <w:lang w:val="fr-FR"/>
        </w:rPr>
        <w:footnoteReference w:id="5"/>
      </w:r>
      <w:r w:rsidR="00E87A1B" w:rsidRPr="00B2433D">
        <w:rPr>
          <w:rFonts w:ascii="Times New Roman" w:hAnsi="Times New Roman" w:cs="Times New Roman"/>
          <w:color w:val="000000" w:themeColor="text1"/>
        </w:rPr>
        <w:t xml:space="preserve"> </w:t>
      </w:r>
    </w:p>
    <w:p w14:paraId="31AE71D9" w14:textId="77777777" w:rsidR="00E87A1B" w:rsidRPr="00B2433D" w:rsidRDefault="00E87A1B" w:rsidP="00D6599A">
      <w:pPr>
        <w:jc w:val="both"/>
        <w:rPr>
          <w:rFonts w:ascii="Times New Roman" w:hAnsi="Times New Roman" w:cs="Times New Roman"/>
        </w:rPr>
      </w:pPr>
    </w:p>
    <w:p w14:paraId="3B796C4B" w14:textId="170FCD02" w:rsidR="00A20A8A" w:rsidRPr="00B2433D" w:rsidRDefault="00A20A8A" w:rsidP="000A25C7">
      <w:pPr>
        <w:tabs>
          <w:tab w:val="left" w:pos="2192"/>
        </w:tabs>
        <w:ind w:firstLine="709"/>
        <w:jc w:val="both"/>
        <w:rPr>
          <w:rFonts w:ascii="Times New Roman" w:hAnsi="Times New Roman" w:cs="Times New Roman"/>
        </w:rPr>
      </w:pPr>
      <w:r w:rsidRPr="00B2433D">
        <w:rPr>
          <w:rFonts w:ascii="Times New Roman" w:hAnsi="Times New Roman" w:cs="Times New Roman"/>
        </w:rPr>
        <w:t xml:space="preserve">The report will mainly focus on the situation of human rights defenders in areas currently or recently affected by armed conflict, whether international or internal. It will also cover the situation of human rights defenders in areas under occupation. Specific attention will be paid to situations in which peace operations are now deployed, under a UN mandate or otherwise. Situations in fragile states, whether in conflict or post-conflict settings, within areas characterised by high rates of violence, systemic human rights violations and impunity, and often a limited or inadequate deployment of public institutions, will also be within the scope of the report. Such situations include those in which organised crime (e.g. human trafficking, drug trafficking, illicit </w:t>
      </w:r>
      <w:r w:rsidRPr="00B2433D">
        <w:rPr>
          <w:rFonts w:ascii="Times New Roman" w:hAnsi="Times New Roman" w:cs="Times New Roman"/>
        </w:rPr>
        <w:lastRenderedPageBreak/>
        <w:t xml:space="preserve">exploitation and trade of natural resource, etc.) is prevalent, and where law enforcement operations carried out by civilian or military forces also raise major human rights challenges. The Special Rapporteur will explore the situation of human rights defenders based in conflict or post-conflict areas, but equally that of those working on these same situations from another region or from abroad. The report will also be an opportunity to consider profiles of defenders that are not necessarily or commonly identified as such.  </w:t>
      </w:r>
    </w:p>
    <w:p w14:paraId="6FAB5835" w14:textId="77777777" w:rsidR="00650B26" w:rsidRPr="00B2433D" w:rsidRDefault="00650B26" w:rsidP="006B6D2F">
      <w:pPr>
        <w:rPr>
          <w:rFonts w:ascii="Times New Roman" w:hAnsi="Times New Roman" w:cs="Times New Roman"/>
          <w:color w:val="E36C0A" w:themeColor="accent6" w:themeShade="BF"/>
        </w:rPr>
      </w:pPr>
    </w:p>
    <w:p w14:paraId="3B58B4D4" w14:textId="5BFB0ADB" w:rsidR="00A6307A" w:rsidRPr="00B2433D" w:rsidRDefault="000A25C7" w:rsidP="00A6307A">
      <w:pPr>
        <w:jc w:val="both"/>
        <w:rPr>
          <w:rFonts w:ascii="Times New Roman" w:hAnsi="Times New Roman" w:cs="Times New Roman"/>
        </w:rPr>
      </w:pPr>
      <w:r w:rsidRPr="00B2433D">
        <w:rPr>
          <w:rFonts w:ascii="Times New Roman" w:hAnsi="Times New Roman" w:cs="Times New Roman"/>
        </w:rPr>
        <w:tab/>
      </w:r>
      <w:r w:rsidR="0080316B" w:rsidRPr="00B2433D">
        <w:rPr>
          <w:rFonts w:ascii="Times New Roman" w:hAnsi="Times New Roman" w:cs="Times New Roman"/>
        </w:rPr>
        <w:t>Please</w:t>
      </w:r>
      <w:r w:rsidR="00A6307A" w:rsidRPr="00B2433D">
        <w:rPr>
          <w:rFonts w:ascii="Times New Roman" w:hAnsi="Times New Roman" w:cs="Times New Roman"/>
        </w:rPr>
        <w:t xml:space="preserve"> </w:t>
      </w:r>
      <w:r w:rsidR="0080316B" w:rsidRPr="00B2433D">
        <w:rPr>
          <w:rFonts w:ascii="Times New Roman" w:hAnsi="Times New Roman" w:cs="Times New Roman"/>
        </w:rPr>
        <w:t xml:space="preserve">note that your </w:t>
      </w:r>
      <w:r w:rsidR="00536C82" w:rsidRPr="00B2433D">
        <w:rPr>
          <w:rFonts w:ascii="Times New Roman" w:hAnsi="Times New Roman" w:cs="Times New Roman"/>
        </w:rPr>
        <w:t>answers</w:t>
      </w:r>
      <w:r w:rsidR="006B6D2F" w:rsidRPr="00B2433D">
        <w:rPr>
          <w:rFonts w:ascii="Times New Roman" w:hAnsi="Times New Roman" w:cs="Times New Roman"/>
        </w:rPr>
        <w:t xml:space="preserve"> </w:t>
      </w:r>
      <w:r w:rsidR="0078091F" w:rsidRPr="00B2433D">
        <w:rPr>
          <w:rFonts w:ascii="Times New Roman" w:hAnsi="Times New Roman" w:cs="Times New Roman"/>
        </w:rPr>
        <w:t xml:space="preserve">can and </w:t>
      </w:r>
      <w:r w:rsidR="006B6D2F" w:rsidRPr="00B2433D">
        <w:rPr>
          <w:rFonts w:ascii="Times New Roman" w:hAnsi="Times New Roman" w:cs="Times New Roman"/>
        </w:rPr>
        <w:t>will</w:t>
      </w:r>
      <w:r w:rsidR="00D864FB" w:rsidRPr="00B2433D">
        <w:rPr>
          <w:rFonts w:ascii="Times New Roman" w:hAnsi="Times New Roman" w:cs="Times New Roman"/>
        </w:rPr>
        <w:t xml:space="preserve"> </w:t>
      </w:r>
      <w:r w:rsidR="0078091F" w:rsidRPr="00B2433D">
        <w:rPr>
          <w:rFonts w:ascii="Times New Roman" w:hAnsi="Times New Roman" w:cs="Times New Roman"/>
        </w:rPr>
        <w:t>remain</w:t>
      </w:r>
      <w:r w:rsidR="0080316B" w:rsidRPr="00B2433D">
        <w:rPr>
          <w:rFonts w:ascii="Times New Roman" w:hAnsi="Times New Roman" w:cs="Times New Roman"/>
        </w:rPr>
        <w:t xml:space="preserve"> confidential</w:t>
      </w:r>
      <w:r w:rsidR="006B6D2F" w:rsidRPr="00B2433D">
        <w:rPr>
          <w:rFonts w:ascii="Times New Roman" w:hAnsi="Times New Roman" w:cs="Times New Roman"/>
        </w:rPr>
        <w:t xml:space="preserve"> unless you g</w:t>
      </w:r>
      <w:r w:rsidR="00D6599A" w:rsidRPr="00B2433D">
        <w:rPr>
          <w:rFonts w:ascii="Times New Roman" w:hAnsi="Times New Roman" w:cs="Times New Roman"/>
        </w:rPr>
        <w:t>rant</w:t>
      </w:r>
      <w:r w:rsidR="0078091F" w:rsidRPr="00B2433D">
        <w:rPr>
          <w:rFonts w:ascii="Times New Roman" w:hAnsi="Times New Roman" w:cs="Times New Roman"/>
        </w:rPr>
        <w:t xml:space="preserve"> us permission to attribute </w:t>
      </w:r>
      <w:r w:rsidR="00FB1023" w:rsidRPr="00B2433D">
        <w:rPr>
          <w:rFonts w:ascii="Times New Roman" w:hAnsi="Times New Roman" w:cs="Times New Roman"/>
        </w:rPr>
        <w:t>these</w:t>
      </w:r>
      <w:r w:rsidR="0078091F" w:rsidRPr="00B2433D">
        <w:rPr>
          <w:rFonts w:ascii="Times New Roman" w:hAnsi="Times New Roman" w:cs="Times New Roman"/>
        </w:rPr>
        <w:t xml:space="preserve"> to you or your organisation publicly. </w:t>
      </w:r>
      <w:r w:rsidR="006B6D2F" w:rsidRPr="00B2433D">
        <w:rPr>
          <w:rFonts w:ascii="Times New Roman" w:hAnsi="Times New Roman" w:cs="Times New Roman"/>
        </w:rPr>
        <w:t xml:space="preserve"> </w:t>
      </w:r>
      <w:r w:rsidR="00D6599A" w:rsidRPr="00B2433D">
        <w:rPr>
          <w:rFonts w:ascii="Times New Roman" w:hAnsi="Times New Roman" w:cs="Times New Roman"/>
        </w:rPr>
        <w:t xml:space="preserve"> </w:t>
      </w:r>
    </w:p>
    <w:p w14:paraId="336906AD" w14:textId="77777777" w:rsidR="00A6307A" w:rsidRPr="00B2433D" w:rsidRDefault="00A6307A" w:rsidP="00A6307A">
      <w:pPr>
        <w:jc w:val="both"/>
        <w:rPr>
          <w:rFonts w:ascii="Times New Roman" w:hAnsi="Times New Roman" w:cs="Times New Roman"/>
        </w:rPr>
      </w:pPr>
    </w:p>
    <w:p w14:paraId="70DB8410" w14:textId="24AFD5CE" w:rsidR="009550E7" w:rsidRDefault="000A25C7" w:rsidP="009550E7">
      <w:r w:rsidRPr="00B2433D">
        <w:rPr>
          <w:rFonts w:ascii="Times New Roman" w:hAnsi="Times New Roman" w:cs="Times New Roman"/>
          <w:color w:val="000000" w:themeColor="text1"/>
        </w:rPr>
        <w:tab/>
      </w:r>
      <w:r w:rsidR="00536C82" w:rsidRPr="00B2433D">
        <w:rPr>
          <w:rFonts w:ascii="Times New Roman" w:hAnsi="Times New Roman" w:cs="Times New Roman"/>
          <w:color w:val="000000" w:themeColor="text1"/>
        </w:rPr>
        <w:t>The survey is also available</w:t>
      </w:r>
      <w:r w:rsidR="0078091F" w:rsidRPr="00B2433D">
        <w:rPr>
          <w:rFonts w:ascii="Times New Roman" w:hAnsi="Times New Roman" w:cs="Times New Roman"/>
          <w:color w:val="000000" w:themeColor="text1"/>
        </w:rPr>
        <w:t xml:space="preserve"> online</w:t>
      </w:r>
      <w:r w:rsidR="00536C82" w:rsidRPr="00B2433D">
        <w:rPr>
          <w:rFonts w:ascii="Times New Roman" w:hAnsi="Times New Roman" w:cs="Times New Roman"/>
          <w:color w:val="000000" w:themeColor="text1"/>
        </w:rPr>
        <w:t xml:space="preserve"> in Spanish, French and Arabic</w:t>
      </w:r>
      <w:r w:rsidR="0012084A">
        <w:rPr>
          <w:rFonts w:ascii="Times New Roman" w:hAnsi="Times New Roman" w:cs="Times New Roman"/>
          <w:color w:val="000000" w:themeColor="text1"/>
        </w:rPr>
        <w:t xml:space="preserve"> (Please n</w:t>
      </w:r>
      <w:r w:rsidR="0012084A" w:rsidRPr="0012084A">
        <w:rPr>
          <w:rFonts w:ascii="Times New Roman" w:hAnsi="Times New Roman" w:cs="Times New Roman"/>
          <w:color w:val="000000" w:themeColor="text1"/>
        </w:rPr>
        <w:t>ote that the Arabic</w:t>
      </w:r>
      <w:r w:rsidR="009550E7">
        <w:rPr>
          <w:rFonts w:ascii="Times New Roman" w:hAnsi="Times New Roman" w:cs="Times New Roman"/>
          <w:color w:val="000000" w:themeColor="text1"/>
        </w:rPr>
        <w:t xml:space="preserve"> and Spanish</w:t>
      </w:r>
      <w:r w:rsidR="0012084A" w:rsidRPr="0012084A">
        <w:rPr>
          <w:rFonts w:ascii="Times New Roman" w:hAnsi="Times New Roman" w:cs="Times New Roman"/>
          <w:color w:val="000000" w:themeColor="text1"/>
        </w:rPr>
        <w:t xml:space="preserve"> version</w:t>
      </w:r>
      <w:r w:rsidR="009550E7">
        <w:rPr>
          <w:rFonts w:ascii="Times New Roman" w:hAnsi="Times New Roman" w:cs="Times New Roman"/>
          <w:color w:val="000000" w:themeColor="text1"/>
        </w:rPr>
        <w:t>s</w:t>
      </w:r>
      <w:r w:rsidR="0012084A" w:rsidRPr="0012084A">
        <w:rPr>
          <w:rFonts w:ascii="Times New Roman" w:hAnsi="Times New Roman" w:cs="Times New Roman"/>
          <w:color w:val="000000" w:themeColor="text1"/>
        </w:rPr>
        <w:t xml:space="preserve"> of the questionnaire is an unofficial translation of the original questionnaire</w:t>
      </w:r>
      <w:r w:rsidR="009550E7">
        <w:rPr>
          <w:rFonts w:ascii="Times New Roman" w:hAnsi="Times New Roman" w:cs="Times New Roman"/>
          <w:color w:val="000000" w:themeColor="text1"/>
        </w:rPr>
        <w:t xml:space="preserve"> in English and French</w:t>
      </w:r>
      <w:r w:rsidR="0012084A">
        <w:rPr>
          <w:rFonts w:ascii="Times New Roman" w:hAnsi="Times New Roman" w:cs="Times New Roman"/>
          <w:color w:val="000000" w:themeColor="text1"/>
        </w:rPr>
        <w:t>)</w:t>
      </w:r>
      <w:r w:rsidR="00536C82" w:rsidRPr="00B2433D">
        <w:rPr>
          <w:rFonts w:ascii="Times New Roman" w:hAnsi="Times New Roman" w:cs="Times New Roman"/>
          <w:color w:val="000000" w:themeColor="text1"/>
        </w:rPr>
        <w:t>:</w:t>
      </w:r>
      <w:r w:rsidR="006B7659" w:rsidRPr="00B2433D">
        <w:rPr>
          <w:rFonts w:ascii="Times New Roman" w:hAnsi="Times New Roman" w:cs="Times New Roman"/>
        </w:rPr>
        <w:t xml:space="preserve"> </w:t>
      </w:r>
    </w:p>
    <w:p w14:paraId="712D45CC" w14:textId="77777777" w:rsidR="009550E7" w:rsidRDefault="00926990" w:rsidP="009550E7">
      <w:hyperlink r:id="rId11" w:history="1">
        <w:r w:rsidR="009550E7">
          <w:rPr>
            <w:rStyle w:val="Hyperlink"/>
          </w:rPr>
          <w:t>https://www.ohchr.org/EN/Issues/SRHRDefenders/Pages/reportHRC43.aspx</w:t>
        </w:r>
      </w:hyperlink>
    </w:p>
    <w:p w14:paraId="42893744" w14:textId="0C60298B" w:rsidR="00536C82" w:rsidRPr="00B2433D" w:rsidRDefault="00536C82" w:rsidP="006B7659">
      <w:pPr>
        <w:jc w:val="both"/>
        <w:rPr>
          <w:rFonts w:ascii="Times New Roman" w:hAnsi="Times New Roman" w:cs="Times New Roman"/>
        </w:rPr>
      </w:pPr>
    </w:p>
    <w:p w14:paraId="2519FD01" w14:textId="77777777" w:rsidR="00536C82" w:rsidRPr="00B2433D" w:rsidRDefault="00536C82" w:rsidP="007263B0">
      <w:pPr>
        <w:rPr>
          <w:rFonts w:ascii="Times New Roman" w:hAnsi="Times New Roman" w:cs="Times New Roman"/>
        </w:rPr>
      </w:pPr>
    </w:p>
    <w:p w14:paraId="15952C32" w14:textId="5B5B82B5" w:rsidR="007263B0" w:rsidRPr="00B2433D" w:rsidRDefault="000A25C7" w:rsidP="007263B0">
      <w:pPr>
        <w:rPr>
          <w:rFonts w:ascii="Times New Roman" w:hAnsi="Times New Roman" w:cs="Times New Roman"/>
        </w:rPr>
      </w:pPr>
      <w:r w:rsidRPr="00B2433D">
        <w:rPr>
          <w:rFonts w:ascii="Times New Roman" w:hAnsi="Times New Roman" w:cs="Times New Roman"/>
        </w:rPr>
        <w:tab/>
      </w:r>
      <w:r w:rsidR="007263B0" w:rsidRPr="00B2433D">
        <w:rPr>
          <w:rFonts w:ascii="Times New Roman" w:hAnsi="Times New Roman" w:cs="Times New Roman"/>
        </w:rPr>
        <w:t>Please submit the completed survey to</w:t>
      </w:r>
      <w:r w:rsidR="00960DD7" w:rsidRPr="00B2433D">
        <w:rPr>
          <w:rFonts w:ascii="Times New Roman" w:hAnsi="Times New Roman" w:cs="Times New Roman"/>
        </w:rPr>
        <w:t xml:space="preserve"> </w:t>
      </w:r>
      <w:hyperlink r:id="rId12" w:history="1">
        <w:r w:rsidR="007263B0" w:rsidRPr="00B2433D">
          <w:rPr>
            <w:rStyle w:val="Hyperlink"/>
            <w:rFonts w:ascii="Times New Roman" w:hAnsi="Times New Roman" w:cs="Times New Roman"/>
            <w:u w:val="none"/>
          </w:rPr>
          <w:t>defenders@ohchr.org</w:t>
        </w:r>
      </w:hyperlink>
      <w:r w:rsidR="007263B0" w:rsidRPr="00B2433D">
        <w:rPr>
          <w:rFonts w:ascii="Times New Roman" w:hAnsi="Times New Roman" w:cs="Times New Roman"/>
        </w:rPr>
        <w:t xml:space="preserve"> </w:t>
      </w:r>
    </w:p>
    <w:p w14:paraId="25841914" w14:textId="77777777" w:rsidR="00960DD7" w:rsidRPr="00B2433D" w:rsidRDefault="00960DD7" w:rsidP="007263B0">
      <w:pPr>
        <w:rPr>
          <w:rFonts w:ascii="Times New Roman" w:hAnsi="Times New Roman" w:cs="Times New Roman"/>
        </w:rPr>
      </w:pPr>
    </w:p>
    <w:p w14:paraId="134BE32F" w14:textId="24ED2BCB" w:rsidR="001107EA" w:rsidRDefault="000A25C7" w:rsidP="007263B0">
      <w:r w:rsidRPr="00B2433D">
        <w:rPr>
          <w:rFonts w:ascii="Times New Roman" w:hAnsi="Times New Roman" w:cs="Times New Roman"/>
        </w:rPr>
        <w:tab/>
      </w:r>
      <w:r w:rsidR="00CA071B" w:rsidRPr="00B2433D">
        <w:rPr>
          <w:rFonts w:ascii="Times New Roman" w:hAnsi="Times New Roman" w:cs="Times New Roman"/>
        </w:rPr>
        <w:t>Deadline for s</w:t>
      </w:r>
      <w:r w:rsidR="00A6307A" w:rsidRPr="00B2433D">
        <w:rPr>
          <w:rFonts w:ascii="Times New Roman" w:hAnsi="Times New Roman" w:cs="Times New Roman"/>
        </w:rPr>
        <w:t>ubmissions</w:t>
      </w:r>
      <w:r w:rsidR="00CA071B" w:rsidRPr="00B2433D">
        <w:rPr>
          <w:rFonts w:ascii="Times New Roman" w:hAnsi="Times New Roman" w:cs="Times New Roman"/>
        </w:rPr>
        <w:t>:</w:t>
      </w:r>
      <w:r w:rsidR="007263B0" w:rsidRPr="00B2433D">
        <w:rPr>
          <w:rFonts w:ascii="Times New Roman" w:hAnsi="Times New Roman" w:cs="Times New Roman"/>
        </w:rPr>
        <w:t xml:space="preserve"> </w:t>
      </w:r>
      <w:r w:rsidR="00922AC6" w:rsidRPr="00B2433D">
        <w:rPr>
          <w:rFonts w:ascii="Times New Roman" w:hAnsi="Times New Roman" w:cs="Times New Roman"/>
          <w:b/>
        </w:rPr>
        <w:t xml:space="preserve">31 </w:t>
      </w:r>
      <w:r w:rsidR="006E511E" w:rsidRPr="00B2433D">
        <w:rPr>
          <w:rFonts w:ascii="Times New Roman" w:hAnsi="Times New Roman" w:cs="Times New Roman"/>
          <w:b/>
        </w:rPr>
        <w:t>October</w:t>
      </w:r>
      <w:r w:rsidR="007263B0" w:rsidRPr="00B2433D">
        <w:rPr>
          <w:rFonts w:ascii="Times New Roman" w:hAnsi="Times New Roman" w:cs="Times New Roman"/>
          <w:b/>
        </w:rPr>
        <w:t xml:space="preserve"> 2019.</w:t>
      </w:r>
      <w:r w:rsidR="007263B0" w:rsidRPr="000A25C7">
        <w:rPr>
          <w:rFonts w:ascii="Times New Roman" w:hAnsi="Times New Roman" w:cs="Times New Roman"/>
          <w:b/>
        </w:rPr>
        <w:br w:type="page"/>
      </w:r>
    </w:p>
    <w:p w14:paraId="45E08D2F" w14:textId="48220294" w:rsidR="006B6D2F" w:rsidRPr="001D3945" w:rsidRDefault="006B6D2F" w:rsidP="00236373">
      <w:pPr>
        <w:outlineLvl w:val="0"/>
        <w:rPr>
          <w:rFonts w:ascii="Times New Roman" w:hAnsi="Times New Roman" w:cs="Times New Roman"/>
          <w:b/>
        </w:rPr>
      </w:pPr>
      <w:r w:rsidRPr="001D3945">
        <w:rPr>
          <w:rFonts w:ascii="Times New Roman" w:hAnsi="Times New Roman" w:cs="Times New Roman"/>
          <w:b/>
        </w:rPr>
        <w:lastRenderedPageBreak/>
        <w:t>Contact Details</w:t>
      </w:r>
    </w:p>
    <w:p w14:paraId="529512F9" w14:textId="77777777" w:rsidR="006B6D2F" w:rsidRPr="001D3945" w:rsidRDefault="006B6D2F" w:rsidP="006B6D2F">
      <w:pPr>
        <w:rPr>
          <w:rFonts w:ascii="Times New Roman" w:hAnsi="Times New Roman" w:cs="Times New Roman"/>
        </w:rPr>
      </w:pPr>
    </w:p>
    <w:p w14:paraId="3C05BE90" w14:textId="56D3CE2C" w:rsidR="006B6D2F" w:rsidRPr="001D3945" w:rsidRDefault="006B6D2F">
      <w:pPr>
        <w:rPr>
          <w:rFonts w:ascii="Times New Roman" w:hAnsi="Times New Roman" w:cs="Times New Roman"/>
        </w:rPr>
      </w:pPr>
      <w:r w:rsidRPr="001D3945">
        <w:rPr>
          <w:rFonts w:ascii="Times New Roman" w:hAnsi="Times New Roman" w:cs="Times New Roman"/>
        </w:rPr>
        <w:t>Please provide your contact details in case we need to contact you in connection with this survey</w:t>
      </w:r>
      <w:r w:rsidR="00C623C9" w:rsidRPr="001D3945">
        <w:rPr>
          <w:rFonts w:ascii="Times New Roman" w:hAnsi="Times New Roman" w:cs="Times New Roman"/>
        </w:rPr>
        <w:t xml:space="preserve">. </w:t>
      </w:r>
      <w:r w:rsidR="00CF5627" w:rsidRPr="001D3945">
        <w:rPr>
          <w:rFonts w:ascii="Times New Roman" w:hAnsi="Times New Roman" w:cs="Times New Roman"/>
        </w:rPr>
        <w:t xml:space="preserve"> </w:t>
      </w:r>
      <w:r w:rsidR="00C623C9" w:rsidRPr="001D3945">
        <w:rPr>
          <w:rFonts w:ascii="Times New Roman" w:hAnsi="Times New Roman" w:cs="Times New Roman"/>
        </w:rPr>
        <w:t>Note that this is optional.</w:t>
      </w:r>
    </w:p>
    <w:p w14:paraId="436C6790" w14:textId="77777777" w:rsidR="006B6D2F" w:rsidRPr="007D73A0" w:rsidRDefault="006B6D2F">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809"/>
        <w:gridCol w:w="6481"/>
      </w:tblGrid>
      <w:tr w:rsidR="007C576D" w:rsidRPr="007D73A0" w14:paraId="2601FAA7" w14:textId="77777777" w:rsidTr="007263B0">
        <w:tc>
          <w:tcPr>
            <w:tcW w:w="1809" w:type="dxa"/>
          </w:tcPr>
          <w:p w14:paraId="1A75D247" w14:textId="77777777" w:rsidR="007C576D" w:rsidRPr="007D73A0" w:rsidRDefault="007C576D" w:rsidP="004A74A5">
            <w:pPr>
              <w:rPr>
                <w:rFonts w:ascii="Times New Roman" w:hAnsi="Times New Roman" w:cs="Times New Roman"/>
                <w:sz w:val="22"/>
                <w:szCs w:val="22"/>
              </w:rPr>
            </w:pPr>
          </w:p>
          <w:p w14:paraId="3510BF17" w14:textId="528574DA" w:rsidR="007C576D" w:rsidRPr="007D73A0" w:rsidRDefault="00A67BFB" w:rsidP="004A74A5">
            <w:pPr>
              <w:rPr>
                <w:rFonts w:ascii="Times New Roman" w:hAnsi="Times New Roman" w:cs="Times New Roman"/>
                <w:sz w:val="22"/>
                <w:szCs w:val="22"/>
              </w:rPr>
            </w:pPr>
            <w:r w:rsidRPr="007D73A0">
              <w:rPr>
                <w:rFonts w:ascii="Times New Roman" w:hAnsi="Times New Roman" w:cs="Times New Roman"/>
                <w:sz w:val="22"/>
                <w:szCs w:val="22"/>
              </w:rPr>
              <w:t>Type</w:t>
            </w:r>
            <w:r w:rsidR="00C623C9" w:rsidRPr="007D73A0">
              <w:rPr>
                <w:rFonts w:ascii="Times New Roman" w:hAnsi="Times New Roman" w:cs="Times New Roman"/>
                <w:sz w:val="22"/>
                <w:szCs w:val="22"/>
              </w:rPr>
              <w:t xml:space="preserve"> of Stakeholder (please select</w:t>
            </w:r>
            <w:r w:rsidRPr="007D73A0">
              <w:rPr>
                <w:rFonts w:ascii="Times New Roman" w:hAnsi="Times New Roman" w:cs="Times New Roman"/>
                <w:sz w:val="22"/>
                <w:szCs w:val="22"/>
              </w:rPr>
              <w:t xml:space="preserve"> one)</w:t>
            </w:r>
          </w:p>
          <w:p w14:paraId="5E7FB244" w14:textId="77777777" w:rsidR="007C576D" w:rsidRPr="007D73A0" w:rsidRDefault="007C576D" w:rsidP="004A74A5">
            <w:pPr>
              <w:rPr>
                <w:rFonts w:ascii="Times New Roman" w:hAnsi="Times New Roman" w:cs="Times New Roman"/>
                <w:sz w:val="22"/>
                <w:szCs w:val="22"/>
              </w:rPr>
            </w:pPr>
          </w:p>
        </w:tc>
        <w:tc>
          <w:tcPr>
            <w:tcW w:w="6481" w:type="dxa"/>
          </w:tcPr>
          <w:p w14:paraId="599E2D1E" w14:textId="77777777" w:rsidR="007C576D" w:rsidRPr="007D73A0" w:rsidRDefault="007C576D" w:rsidP="004A74A5">
            <w:pPr>
              <w:rPr>
                <w:rFonts w:ascii="Times New Roman" w:hAnsi="Times New Roman" w:cs="Times New Roman"/>
                <w:sz w:val="22"/>
                <w:szCs w:val="22"/>
              </w:rPr>
            </w:pPr>
          </w:p>
          <w:p w14:paraId="2435AC1F" w14:textId="241215F4" w:rsidR="00A67BFB" w:rsidRPr="007D73A0" w:rsidRDefault="00C623C9" w:rsidP="004A74A5">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1"/>
                  <w:enabled/>
                  <w:calcOnExit w:val="0"/>
                  <w:checkBox>
                    <w:sizeAuto/>
                    <w:default w:val="0"/>
                  </w:checkBox>
                </w:ffData>
              </w:fldChar>
            </w:r>
            <w:bookmarkStart w:id="1" w:name="Check1"/>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1"/>
            <w:r w:rsidRPr="007D73A0">
              <w:rPr>
                <w:rFonts w:ascii="Times New Roman" w:hAnsi="Times New Roman" w:cs="Times New Roman"/>
                <w:sz w:val="22"/>
                <w:szCs w:val="22"/>
              </w:rPr>
              <w:t xml:space="preserve">  </w:t>
            </w:r>
            <w:r w:rsidR="004851AF" w:rsidRPr="007D73A0">
              <w:rPr>
                <w:rFonts w:ascii="Times New Roman" w:hAnsi="Times New Roman" w:cs="Times New Roman"/>
                <w:sz w:val="22"/>
                <w:szCs w:val="22"/>
              </w:rPr>
              <w:t>Member State</w:t>
            </w:r>
          </w:p>
          <w:p w14:paraId="2956B659" w14:textId="4708783C" w:rsidR="007263B0" w:rsidRPr="007D73A0" w:rsidRDefault="00C623C9" w:rsidP="004A74A5">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2"/>
                  <w:enabled/>
                  <w:calcOnExit w:val="0"/>
                  <w:checkBox>
                    <w:sizeAuto/>
                    <w:default w:val="0"/>
                  </w:checkBox>
                </w:ffData>
              </w:fldChar>
            </w:r>
            <w:bookmarkStart w:id="2" w:name="Check2"/>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Pr>
                <w:rFonts w:ascii="Times New Roman" w:hAnsi="Times New Roman" w:cs="Times New Roman"/>
                <w:sz w:val="22"/>
                <w:szCs w:val="22"/>
              </w:rPr>
              <w:t xml:space="preserve">  </w:t>
            </w:r>
            <w:r w:rsidR="00A67BFB" w:rsidRPr="007D73A0">
              <w:rPr>
                <w:rFonts w:ascii="Times New Roman" w:hAnsi="Times New Roman" w:cs="Times New Roman"/>
                <w:sz w:val="22"/>
                <w:szCs w:val="22"/>
              </w:rPr>
              <w:t>National Human Rights Institution</w:t>
            </w:r>
            <w:r w:rsidRPr="007D73A0">
              <w:rPr>
                <w:rFonts w:ascii="Times New Roman" w:hAnsi="Times New Roman" w:cs="Times New Roman"/>
                <w:sz w:val="22"/>
                <w:szCs w:val="22"/>
              </w:rPr>
              <w:t xml:space="preserve"> (NHRI)</w:t>
            </w:r>
          </w:p>
          <w:p w14:paraId="27AE5C53" w14:textId="40F71276" w:rsidR="00A67BFB" w:rsidRPr="007D73A0" w:rsidRDefault="00C623C9" w:rsidP="004A74A5">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3"/>
                  <w:enabled/>
                  <w:calcOnExit w:val="0"/>
                  <w:checkBox>
                    <w:sizeAuto/>
                    <w:default w:val="0"/>
                  </w:checkBox>
                </w:ffData>
              </w:fldChar>
            </w:r>
            <w:bookmarkStart w:id="3" w:name="Check3"/>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3"/>
            <w:r w:rsidRPr="007D73A0">
              <w:rPr>
                <w:rFonts w:ascii="Times New Roman" w:hAnsi="Times New Roman" w:cs="Times New Roman"/>
                <w:sz w:val="22"/>
                <w:szCs w:val="22"/>
              </w:rPr>
              <w:t xml:space="preserve"> </w:t>
            </w:r>
            <w:r w:rsidR="00AB42BF" w:rsidRPr="007D73A0">
              <w:rPr>
                <w:rFonts w:ascii="Times New Roman" w:hAnsi="Times New Roman" w:cs="Times New Roman"/>
                <w:sz w:val="22"/>
                <w:szCs w:val="22"/>
              </w:rPr>
              <w:t xml:space="preserve"> </w:t>
            </w:r>
            <w:r w:rsidR="00A67BFB" w:rsidRPr="007D73A0">
              <w:rPr>
                <w:rFonts w:ascii="Times New Roman" w:hAnsi="Times New Roman" w:cs="Times New Roman"/>
                <w:sz w:val="22"/>
                <w:szCs w:val="22"/>
              </w:rPr>
              <w:t>International or Inter-governmental Organisation</w:t>
            </w:r>
          </w:p>
          <w:p w14:paraId="215322F2" w14:textId="0D705417" w:rsidR="007263B0" w:rsidRPr="007D73A0" w:rsidRDefault="00C623C9" w:rsidP="004A74A5">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bookmarkStart w:id="4" w:name="Check4"/>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4"/>
            <w:r w:rsidRPr="007D73A0">
              <w:rPr>
                <w:rFonts w:ascii="Times New Roman" w:hAnsi="Times New Roman" w:cs="Times New Roman"/>
                <w:sz w:val="22"/>
                <w:szCs w:val="22"/>
              </w:rPr>
              <w:t xml:space="preserve">  </w:t>
            </w:r>
            <w:r w:rsidR="00A67BFB" w:rsidRPr="007D73A0">
              <w:rPr>
                <w:rFonts w:ascii="Times New Roman" w:hAnsi="Times New Roman" w:cs="Times New Roman"/>
                <w:sz w:val="22"/>
                <w:szCs w:val="22"/>
              </w:rPr>
              <w:t>Civil Society Group or Organisation</w:t>
            </w:r>
          </w:p>
          <w:p w14:paraId="0A196BAE" w14:textId="5DD2CC25" w:rsidR="00A67BFB" w:rsidRPr="007D73A0" w:rsidRDefault="00C623C9" w:rsidP="004A74A5">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5"/>
                  <w:enabled/>
                  <w:calcOnExit w:val="0"/>
                  <w:checkBox>
                    <w:sizeAuto/>
                    <w:default w:val="0"/>
                  </w:checkBox>
                </w:ffData>
              </w:fldChar>
            </w:r>
            <w:bookmarkStart w:id="5" w:name="Check5"/>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5"/>
            <w:r w:rsidRPr="007D73A0">
              <w:rPr>
                <w:rFonts w:ascii="Times New Roman" w:hAnsi="Times New Roman" w:cs="Times New Roman"/>
                <w:sz w:val="22"/>
                <w:szCs w:val="22"/>
              </w:rPr>
              <w:t xml:space="preserve">  </w:t>
            </w:r>
            <w:r w:rsidR="00A67BFB" w:rsidRPr="007D73A0">
              <w:rPr>
                <w:rFonts w:ascii="Times New Roman" w:hAnsi="Times New Roman" w:cs="Times New Roman"/>
                <w:sz w:val="22"/>
                <w:szCs w:val="22"/>
              </w:rPr>
              <w:t>Individual human rights defender</w:t>
            </w:r>
          </w:p>
          <w:p w14:paraId="615892AA" w14:textId="007FC7D8" w:rsidR="00E60524" w:rsidRPr="007D73A0" w:rsidRDefault="00E60524" w:rsidP="004A74A5">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Academic/training</w:t>
            </w:r>
            <w:r w:rsidR="004851AF" w:rsidRPr="007D73A0">
              <w:rPr>
                <w:rFonts w:ascii="Times New Roman" w:hAnsi="Times New Roman" w:cs="Times New Roman"/>
                <w:sz w:val="22"/>
                <w:szCs w:val="22"/>
              </w:rPr>
              <w:t xml:space="preserve"> or research</w:t>
            </w:r>
            <w:r w:rsidRPr="007D73A0">
              <w:rPr>
                <w:rFonts w:ascii="Times New Roman" w:hAnsi="Times New Roman" w:cs="Times New Roman"/>
                <w:sz w:val="22"/>
                <w:szCs w:val="22"/>
              </w:rPr>
              <w:t xml:space="preserve"> institution</w:t>
            </w:r>
          </w:p>
          <w:p w14:paraId="28656FC0" w14:textId="0B6FDF36" w:rsidR="00296A88" w:rsidRPr="007D73A0" w:rsidRDefault="00C623C9" w:rsidP="004A74A5">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id="6" w:name="Check6"/>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6"/>
            <w:r w:rsidRPr="007D73A0">
              <w:rPr>
                <w:rFonts w:ascii="Times New Roman" w:hAnsi="Times New Roman" w:cs="Times New Roman"/>
                <w:sz w:val="22"/>
                <w:szCs w:val="22"/>
              </w:rPr>
              <w:t xml:space="preserve">  </w:t>
            </w:r>
            <w:r w:rsidR="00296A88" w:rsidRPr="007D73A0">
              <w:rPr>
                <w:rFonts w:ascii="Times New Roman" w:hAnsi="Times New Roman" w:cs="Times New Roman"/>
                <w:sz w:val="22"/>
                <w:szCs w:val="22"/>
              </w:rPr>
              <w:t>Other (please specify):</w:t>
            </w:r>
          </w:p>
          <w:p w14:paraId="63E6BD88" w14:textId="77777777" w:rsidR="00D864FB" w:rsidRPr="007D73A0" w:rsidRDefault="00D864FB" w:rsidP="004A74A5">
            <w:pPr>
              <w:rPr>
                <w:rFonts w:ascii="Times New Roman" w:hAnsi="Times New Roman" w:cs="Times New Roman"/>
                <w:sz w:val="22"/>
                <w:szCs w:val="22"/>
              </w:rPr>
            </w:pPr>
          </w:p>
        </w:tc>
      </w:tr>
      <w:tr w:rsidR="006B6D2F" w:rsidRPr="007D73A0" w14:paraId="14D58AF4" w14:textId="77777777" w:rsidTr="007263B0">
        <w:tc>
          <w:tcPr>
            <w:tcW w:w="1809" w:type="dxa"/>
          </w:tcPr>
          <w:p w14:paraId="2AB99EB9" w14:textId="6CB2F302" w:rsidR="001E11F6" w:rsidRPr="007D73A0" w:rsidRDefault="001E11F6">
            <w:pPr>
              <w:rPr>
                <w:rFonts w:ascii="Times New Roman" w:hAnsi="Times New Roman" w:cs="Times New Roman"/>
                <w:sz w:val="22"/>
                <w:szCs w:val="22"/>
              </w:rPr>
            </w:pPr>
          </w:p>
          <w:p w14:paraId="2E0AEE8F" w14:textId="5F437ADD" w:rsidR="00D864FB" w:rsidRPr="007D73A0" w:rsidRDefault="007C576D">
            <w:pPr>
              <w:rPr>
                <w:rFonts w:ascii="Times New Roman" w:hAnsi="Times New Roman" w:cs="Times New Roman"/>
                <w:sz w:val="22"/>
                <w:szCs w:val="22"/>
              </w:rPr>
            </w:pPr>
            <w:r w:rsidRPr="007D73A0">
              <w:rPr>
                <w:rFonts w:ascii="Times New Roman" w:hAnsi="Times New Roman" w:cs="Times New Roman"/>
                <w:sz w:val="22"/>
                <w:szCs w:val="22"/>
              </w:rPr>
              <w:t xml:space="preserve">Name of </w:t>
            </w:r>
          </w:p>
          <w:p w14:paraId="3ACD4687" w14:textId="7BD24EE6" w:rsidR="004851AF" w:rsidRPr="007D73A0" w:rsidRDefault="004851AF">
            <w:pPr>
              <w:rPr>
                <w:rFonts w:ascii="Times New Roman" w:hAnsi="Times New Roman" w:cs="Times New Roman"/>
                <w:sz w:val="22"/>
                <w:szCs w:val="22"/>
              </w:rPr>
            </w:pPr>
            <w:r w:rsidRPr="007D73A0">
              <w:rPr>
                <w:rFonts w:ascii="Times New Roman" w:hAnsi="Times New Roman" w:cs="Times New Roman"/>
                <w:sz w:val="22"/>
                <w:szCs w:val="22"/>
              </w:rPr>
              <w:t xml:space="preserve">the organisation </w:t>
            </w:r>
          </w:p>
          <w:p w14:paraId="509B30FB" w14:textId="28218E29" w:rsidR="004851AF" w:rsidRPr="007D73A0" w:rsidRDefault="004851AF">
            <w:pPr>
              <w:rPr>
                <w:rFonts w:ascii="Times New Roman" w:hAnsi="Times New Roman" w:cs="Times New Roman"/>
                <w:sz w:val="22"/>
                <w:szCs w:val="22"/>
              </w:rPr>
            </w:pPr>
            <w:r w:rsidRPr="007D73A0">
              <w:rPr>
                <w:rFonts w:ascii="Times New Roman" w:hAnsi="Times New Roman" w:cs="Times New Roman"/>
                <w:sz w:val="22"/>
                <w:szCs w:val="22"/>
              </w:rPr>
              <w:t>(if applicable)</w:t>
            </w:r>
          </w:p>
          <w:p w14:paraId="74D8EAEA" w14:textId="6E89777B" w:rsidR="001E11F6" w:rsidRPr="007D73A0" w:rsidRDefault="001E11F6">
            <w:pPr>
              <w:rPr>
                <w:rFonts w:ascii="Times New Roman" w:hAnsi="Times New Roman" w:cs="Times New Roman"/>
                <w:sz w:val="22"/>
                <w:szCs w:val="22"/>
              </w:rPr>
            </w:pPr>
          </w:p>
        </w:tc>
        <w:tc>
          <w:tcPr>
            <w:tcW w:w="6481" w:type="dxa"/>
          </w:tcPr>
          <w:p w14:paraId="40B903DA" w14:textId="77777777" w:rsidR="00D864FB" w:rsidRPr="007D73A0" w:rsidRDefault="00D864FB">
            <w:pPr>
              <w:rPr>
                <w:rFonts w:ascii="Times New Roman" w:hAnsi="Times New Roman" w:cs="Times New Roman"/>
                <w:sz w:val="22"/>
                <w:szCs w:val="22"/>
              </w:rPr>
            </w:pPr>
          </w:p>
        </w:tc>
      </w:tr>
      <w:tr w:rsidR="00C623C9" w:rsidRPr="007D73A0" w14:paraId="6D1FDEEE" w14:textId="77777777" w:rsidTr="007263B0">
        <w:tc>
          <w:tcPr>
            <w:tcW w:w="1809" w:type="dxa"/>
          </w:tcPr>
          <w:p w14:paraId="7AB84725" w14:textId="77777777" w:rsidR="00C623C9" w:rsidRPr="007D73A0" w:rsidRDefault="00C623C9">
            <w:pPr>
              <w:rPr>
                <w:rFonts w:ascii="Times New Roman" w:hAnsi="Times New Roman" w:cs="Times New Roman"/>
                <w:sz w:val="22"/>
                <w:szCs w:val="22"/>
              </w:rPr>
            </w:pPr>
          </w:p>
          <w:p w14:paraId="1000DC50" w14:textId="333AAF12" w:rsidR="00C623C9" w:rsidRPr="007D73A0" w:rsidRDefault="004851AF">
            <w:pPr>
              <w:rPr>
                <w:rFonts w:ascii="Times New Roman" w:hAnsi="Times New Roman" w:cs="Times New Roman"/>
                <w:sz w:val="22"/>
                <w:szCs w:val="22"/>
              </w:rPr>
            </w:pPr>
            <w:r w:rsidRPr="007D73A0">
              <w:rPr>
                <w:rFonts w:ascii="Times New Roman" w:hAnsi="Times New Roman" w:cs="Times New Roman"/>
                <w:sz w:val="22"/>
                <w:szCs w:val="22"/>
              </w:rPr>
              <w:t>Name of the p</w:t>
            </w:r>
            <w:r w:rsidR="00C623C9" w:rsidRPr="007D73A0">
              <w:rPr>
                <w:rFonts w:ascii="Times New Roman" w:hAnsi="Times New Roman" w:cs="Times New Roman"/>
                <w:sz w:val="22"/>
                <w:szCs w:val="22"/>
              </w:rPr>
              <w:t>erson</w:t>
            </w:r>
          </w:p>
          <w:p w14:paraId="4D04B22A" w14:textId="4833E281" w:rsidR="00D864FB" w:rsidRPr="007D73A0" w:rsidRDefault="00D864FB">
            <w:pPr>
              <w:rPr>
                <w:rFonts w:ascii="Times New Roman" w:hAnsi="Times New Roman" w:cs="Times New Roman"/>
                <w:sz w:val="22"/>
                <w:szCs w:val="22"/>
              </w:rPr>
            </w:pPr>
            <w:r w:rsidRPr="007D73A0">
              <w:rPr>
                <w:rFonts w:ascii="Times New Roman" w:hAnsi="Times New Roman" w:cs="Times New Roman"/>
                <w:sz w:val="22"/>
                <w:szCs w:val="22"/>
              </w:rPr>
              <w:t>(if applicable)</w:t>
            </w:r>
          </w:p>
          <w:p w14:paraId="1BA91606" w14:textId="77777777" w:rsidR="00C623C9" w:rsidRPr="007D73A0" w:rsidRDefault="00C623C9">
            <w:pPr>
              <w:rPr>
                <w:rFonts w:ascii="Times New Roman" w:hAnsi="Times New Roman" w:cs="Times New Roman"/>
                <w:sz w:val="22"/>
                <w:szCs w:val="22"/>
              </w:rPr>
            </w:pPr>
          </w:p>
        </w:tc>
        <w:tc>
          <w:tcPr>
            <w:tcW w:w="6481" w:type="dxa"/>
          </w:tcPr>
          <w:p w14:paraId="40BEA72A" w14:textId="77777777" w:rsidR="00C623C9" w:rsidRPr="007D73A0" w:rsidRDefault="00C623C9">
            <w:pPr>
              <w:rPr>
                <w:rFonts w:ascii="Times New Roman" w:hAnsi="Times New Roman" w:cs="Times New Roman"/>
                <w:sz w:val="22"/>
                <w:szCs w:val="22"/>
              </w:rPr>
            </w:pPr>
          </w:p>
        </w:tc>
      </w:tr>
      <w:tr w:rsidR="006B6D2F" w:rsidRPr="007D73A0" w14:paraId="61BE6EAB" w14:textId="77777777" w:rsidTr="007263B0">
        <w:tc>
          <w:tcPr>
            <w:tcW w:w="1809" w:type="dxa"/>
          </w:tcPr>
          <w:p w14:paraId="5F40746D" w14:textId="77777777" w:rsidR="006B6D2F" w:rsidRPr="007D73A0" w:rsidRDefault="006B6D2F">
            <w:pPr>
              <w:rPr>
                <w:rFonts w:ascii="Times New Roman" w:hAnsi="Times New Roman" w:cs="Times New Roman"/>
                <w:sz w:val="22"/>
                <w:szCs w:val="22"/>
              </w:rPr>
            </w:pPr>
          </w:p>
          <w:p w14:paraId="46BF65DE" w14:textId="09854243" w:rsidR="006B6D2F" w:rsidRPr="007D73A0" w:rsidRDefault="006B6D2F">
            <w:pPr>
              <w:rPr>
                <w:rFonts w:ascii="Times New Roman" w:hAnsi="Times New Roman" w:cs="Times New Roman"/>
                <w:sz w:val="22"/>
                <w:szCs w:val="22"/>
              </w:rPr>
            </w:pPr>
            <w:r w:rsidRPr="007D73A0">
              <w:rPr>
                <w:rFonts w:ascii="Times New Roman" w:hAnsi="Times New Roman" w:cs="Times New Roman"/>
                <w:sz w:val="22"/>
                <w:szCs w:val="22"/>
              </w:rPr>
              <w:t>E</w:t>
            </w:r>
            <w:r w:rsidR="00D864FB" w:rsidRPr="007D73A0">
              <w:rPr>
                <w:rFonts w:ascii="Times New Roman" w:hAnsi="Times New Roman" w:cs="Times New Roman"/>
                <w:sz w:val="22"/>
                <w:szCs w:val="22"/>
              </w:rPr>
              <w:t>-</w:t>
            </w:r>
            <w:r w:rsidRPr="007D73A0">
              <w:rPr>
                <w:rFonts w:ascii="Times New Roman" w:hAnsi="Times New Roman" w:cs="Times New Roman"/>
                <w:sz w:val="22"/>
                <w:szCs w:val="22"/>
              </w:rPr>
              <w:t>mail</w:t>
            </w:r>
          </w:p>
          <w:p w14:paraId="37B3E18C" w14:textId="77777777" w:rsidR="006B6D2F" w:rsidRPr="007D73A0" w:rsidRDefault="006B6D2F">
            <w:pPr>
              <w:rPr>
                <w:rFonts w:ascii="Times New Roman" w:hAnsi="Times New Roman" w:cs="Times New Roman"/>
                <w:sz w:val="22"/>
                <w:szCs w:val="22"/>
              </w:rPr>
            </w:pPr>
          </w:p>
        </w:tc>
        <w:tc>
          <w:tcPr>
            <w:tcW w:w="6481" w:type="dxa"/>
          </w:tcPr>
          <w:p w14:paraId="0AE080EB" w14:textId="77777777" w:rsidR="006B6D2F" w:rsidRPr="007D73A0" w:rsidRDefault="006B6D2F">
            <w:pPr>
              <w:rPr>
                <w:rFonts w:ascii="Times New Roman" w:hAnsi="Times New Roman" w:cs="Times New Roman"/>
                <w:sz w:val="22"/>
                <w:szCs w:val="22"/>
              </w:rPr>
            </w:pPr>
          </w:p>
        </w:tc>
      </w:tr>
      <w:tr w:rsidR="006B6D2F" w:rsidRPr="007D73A0" w14:paraId="55F99020" w14:textId="77777777" w:rsidTr="007263B0">
        <w:tc>
          <w:tcPr>
            <w:tcW w:w="1809" w:type="dxa"/>
          </w:tcPr>
          <w:p w14:paraId="61A871E8" w14:textId="77777777" w:rsidR="006B6D2F" w:rsidRPr="007D73A0" w:rsidRDefault="006B6D2F">
            <w:pPr>
              <w:rPr>
                <w:rFonts w:ascii="Times New Roman" w:hAnsi="Times New Roman" w:cs="Times New Roman"/>
                <w:sz w:val="22"/>
                <w:szCs w:val="22"/>
              </w:rPr>
            </w:pPr>
          </w:p>
          <w:p w14:paraId="1626BEAE" w14:textId="77777777" w:rsidR="006B6D2F" w:rsidRPr="007D73A0" w:rsidRDefault="006B6D2F">
            <w:pPr>
              <w:rPr>
                <w:rFonts w:ascii="Times New Roman" w:hAnsi="Times New Roman" w:cs="Times New Roman"/>
                <w:sz w:val="22"/>
                <w:szCs w:val="22"/>
              </w:rPr>
            </w:pPr>
            <w:r w:rsidRPr="007D73A0">
              <w:rPr>
                <w:rFonts w:ascii="Times New Roman" w:hAnsi="Times New Roman" w:cs="Times New Roman"/>
                <w:sz w:val="22"/>
                <w:szCs w:val="22"/>
              </w:rPr>
              <w:t>Telephone</w:t>
            </w:r>
          </w:p>
          <w:p w14:paraId="676DD42D" w14:textId="77777777" w:rsidR="006B6D2F" w:rsidRPr="007D73A0" w:rsidRDefault="006B6D2F">
            <w:pPr>
              <w:rPr>
                <w:rFonts w:ascii="Times New Roman" w:hAnsi="Times New Roman" w:cs="Times New Roman"/>
                <w:sz w:val="22"/>
                <w:szCs w:val="22"/>
              </w:rPr>
            </w:pPr>
          </w:p>
        </w:tc>
        <w:tc>
          <w:tcPr>
            <w:tcW w:w="6481" w:type="dxa"/>
          </w:tcPr>
          <w:p w14:paraId="7B71C0AC" w14:textId="77777777" w:rsidR="006B6D2F" w:rsidRPr="007D73A0" w:rsidRDefault="006B6D2F">
            <w:pPr>
              <w:rPr>
                <w:rFonts w:ascii="Times New Roman" w:hAnsi="Times New Roman" w:cs="Times New Roman"/>
                <w:sz w:val="22"/>
                <w:szCs w:val="22"/>
              </w:rPr>
            </w:pPr>
          </w:p>
        </w:tc>
      </w:tr>
      <w:tr w:rsidR="006B6D2F" w:rsidRPr="007D73A0" w14:paraId="7595C08F" w14:textId="77777777" w:rsidTr="007263B0">
        <w:trPr>
          <w:trHeight w:val="838"/>
        </w:trPr>
        <w:tc>
          <w:tcPr>
            <w:tcW w:w="1809" w:type="dxa"/>
          </w:tcPr>
          <w:p w14:paraId="621B0F63" w14:textId="77777777" w:rsidR="006B6D2F" w:rsidRPr="007D73A0" w:rsidRDefault="006B6D2F">
            <w:pPr>
              <w:rPr>
                <w:rFonts w:ascii="Times New Roman" w:hAnsi="Times New Roman" w:cs="Times New Roman"/>
                <w:sz w:val="22"/>
                <w:szCs w:val="22"/>
              </w:rPr>
            </w:pPr>
          </w:p>
          <w:p w14:paraId="462C407A" w14:textId="746EA522" w:rsidR="006B6D2F" w:rsidRPr="007D73A0" w:rsidRDefault="006B6D2F">
            <w:pPr>
              <w:rPr>
                <w:rFonts w:ascii="Times New Roman" w:hAnsi="Times New Roman" w:cs="Times New Roman"/>
                <w:sz w:val="22"/>
                <w:szCs w:val="22"/>
              </w:rPr>
            </w:pPr>
            <w:r w:rsidRPr="007D73A0">
              <w:rPr>
                <w:rFonts w:ascii="Times New Roman" w:hAnsi="Times New Roman" w:cs="Times New Roman"/>
                <w:sz w:val="22"/>
                <w:szCs w:val="22"/>
              </w:rPr>
              <w:t>Address</w:t>
            </w:r>
          </w:p>
        </w:tc>
        <w:tc>
          <w:tcPr>
            <w:tcW w:w="6481" w:type="dxa"/>
          </w:tcPr>
          <w:p w14:paraId="2AB26515" w14:textId="77777777" w:rsidR="006B6D2F" w:rsidRPr="007D73A0" w:rsidRDefault="006B6D2F">
            <w:pPr>
              <w:rPr>
                <w:rFonts w:ascii="Times New Roman" w:hAnsi="Times New Roman" w:cs="Times New Roman"/>
                <w:sz w:val="22"/>
                <w:szCs w:val="22"/>
              </w:rPr>
            </w:pPr>
          </w:p>
          <w:p w14:paraId="64AD05CD" w14:textId="77777777" w:rsidR="0072248D" w:rsidRPr="007D73A0" w:rsidRDefault="0072248D">
            <w:pPr>
              <w:rPr>
                <w:rFonts w:ascii="Times New Roman" w:hAnsi="Times New Roman" w:cs="Times New Roman"/>
                <w:sz w:val="22"/>
                <w:szCs w:val="22"/>
              </w:rPr>
            </w:pPr>
          </w:p>
          <w:p w14:paraId="5CC4664F" w14:textId="77777777" w:rsidR="006B6D2F" w:rsidRPr="007D73A0" w:rsidRDefault="006B6D2F">
            <w:pPr>
              <w:rPr>
                <w:rFonts w:ascii="Times New Roman" w:hAnsi="Times New Roman" w:cs="Times New Roman"/>
                <w:sz w:val="22"/>
                <w:szCs w:val="22"/>
              </w:rPr>
            </w:pPr>
          </w:p>
        </w:tc>
      </w:tr>
      <w:tr w:rsidR="000C7E8A" w:rsidRPr="007D73A0" w14:paraId="59FF036F" w14:textId="77777777" w:rsidTr="001E11F6">
        <w:trPr>
          <w:trHeight w:val="2129"/>
        </w:trPr>
        <w:tc>
          <w:tcPr>
            <w:tcW w:w="1809" w:type="dxa"/>
          </w:tcPr>
          <w:p w14:paraId="584BBE2F" w14:textId="77777777" w:rsidR="00D864FB" w:rsidRPr="007D73A0" w:rsidRDefault="00D864FB" w:rsidP="003F7D22">
            <w:pPr>
              <w:rPr>
                <w:rFonts w:ascii="Times New Roman" w:hAnsi="Times New Roman" w:cs="Times New Roman"/>
                <w:sz w:val="22"/>
                <w:szCs w:val="22"/>
              </w:rPr>
            </w:pPr>
          </w:p>
          <w:p w14:paraId="08D1AA93" w14:textId="77777777" w:rsidR="001E11F6" w:rsidRPr="007D73A0" w:rsidRDefault="00C623C9" w:rsidP="001E11F6">
            <w:pPr>
              <w:rPr>
                <w:rFonts w:ascii="Times New Roman" w:hAnsi="Times New Roman" w:cs="Times New Roman"/>
                <w:sz w:val="22"/>
                <w:szCs w:val="22"/>
              </w:rPr>
            </w:pPr>
            <w:r w:rsidRPr="007D73A0">
              <w:rPr>
                <w:rFonts w:ascii="Times New Roman" w:hAnsi="Times New Roman" w:cs="Times New Roman"/>
                <w:sz w:val="22"/>
                <w:szCs w:val="22"/>
              </w:rPr>
              <w:t xml:space="preserve">Can we </w:t>
            </w:r>
            <w:proofErr w:type="gramStart"/>
            <w:r w:rsidRPr="007D73A0">
              <w:rPr>
                <w:rFonts w:ascii="Times New Roman" w:hAnsi="Times New Roman" w:cs="Times New Roman"/>
                <w:sz w:val="22"/>
                <w:szCs w:val="22"/>
              </w:rPr>
              <w:t>attribute</w:t>
            </w:r>
            <w:r w:rsidR="001E11F6" w:rsidRPr="007D73A0">
              <w:rPr>
                <w:rFonts w:ascii="Times New Roman" w:hAnsi="Times New Roman" w:cs="Times New Roman"/>
                <w:sz w:val="22"/>
                <w:szCs w:val="22"/>
              </w:rPr>
              <w:t xml:space="preserve"> </w:t>
            </w:r>
            <w:r w:rsidRPr="007D73A0">
              <w:rPr>
                <w:rFonts w:ascii="Times New Roman" w:hAnsi="Times New Roman" w:cs="Times New Roman"/>
                <w:sz w:val="22"/>
                <w:szCs w:val="22"/>
              </w:rPr>
              <w:t xml:space="preserve"> responses</w:t>
            </w:r>
            <w:proofErr w:type="gramEnd"/>
            <w:r w:rsidRPr="007D73A0">
              <w:rPr>
                <w:rFonts w:ascii="Times New Roman" w:hAnsi="Times New Roman" w:cs="Times New Roman"/>
                <w:sz w:val="22"/>
                <w:szCs w:val="22"/>
              </w:rPr>
              <w:t xml:space="preserve"> to </w:t>
            </w:r>
            <w:r w:rsidR="001E11F6" w:rsidRPr="007D73A0">
              <w:rPr>
                <w:rFonts w:ascii="Times New Roman" w:hAnsi="Times New Roman" w:cs="Times New Roman"/>
                <w:sz w:val="22"/>
                <w:szCs w:val="22"/>
              </w:rPr>
              <w:t xml:space="preserve">this survey to </w:t>
            </w:r>
            <w:r w:rsidRPr="007D73A0">
              <w:rPr>
                <w:rFonts w:ascii="Times New Roman" w:hAnsi="Times New Roman" w:cs="Times New Roman"/>
                <w:sz w:val="22"/>
                <w:szCs w:val="22"/>
              </w:rPr>
              <w:t>you or your organisation publicly</w:t>
            </w:r>
            <w:r w:rsidR="001E11F6" w:rsidRPr="007D73A0">
              <w:rPr>
                <w:rFonts w:ascii="Times New Roman" w:hAnsi="Times New Roman" w:cs="Times New Roman"/>
                <w:sz w:val="22"/>
                <w:szCs w:val="22"/>
              </w:rPr>
              <w:t xml:space="preserve"> </w:t>
            </w:r>
            <w:r w:rsidRPr="007D73A0">
              <w:rPr>
                <w:rFonts w:ascii="Times New Roman" w:hAnsi="Times New Roman" w:cs="Times New Roman"/>
                <w:sz w:val="22"/>
                <w:szCs w:val="22"/>
              </w:rPr>
              <w:t>?</w:t>
            </w:r>
          </w:p>
          <w:p w14:paraId="5B706B27" w14:textId="7CCE1391" w:rsidR="001E11F6" w:rsidRPr="007D73A0" w:rsidRDefault="001E11F6" w:rsidP="001E11F6">
            <w:pPr>
              <w:rPr>
                <w:rFonts w:ascii="Times New Roman" w:hAnsi="Times New Roman" w:cs="Times New Roman"/>
                <w:sz w:val="22"/>
                <w:szCs w:val="22"/>
              </w:rPr>
            </w:pPr>
          </w:p>
        </w:tc>
        <w:tc>
          <w:tcPr>
            <w:tcW w:w="6481" w:type="dxa"/>
          </w:tcPr>
          <w:p w14:paraId="2DBF5CF8" w14:textId="77777777" w:rsidR="00C623C9" w:rsidRPr="007D73A0" w:rsidRDefault="00C623C9">
            <w:pPr>
              <w:rPr>
                <w:rFonts w:ascii="Times New Roman" w:hAnsi="Times New Roman" w:cs="Times New Roman"/>
                <w:sz w:val="22"/>
                <w:szCs w:val="22"/>
              </w:rPr>
            </w:pPr>
          </w:p>
          <w:p w14:paraId="4542F76D" w14:textId="053E6514" w:rsidR="000C7E8A" w:rsidRPr="007D73A0" w:rsidRDefault="001E11F6">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1"/>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Yes        </w:t>
            </w:r>
            <w:r w:rsidR="007C576D" w:rsidRPr="007D73A0">
              <w:rPr>
                <w:rFonts w:ascii="Times New Roman" w:hAnsi="Times New Roman" w:cs="Times New Roman"/>
                <w:sz w:val="22"/>
                <w:szCs w:val="22"/>
              </w:rPr>
              <w:t xml:space="preserve">  </w:t>
            </w:r>
            <w:r w:rsidRPr="007D73A0">
              <w:rPr>
                <w:rFonts w:ascii="Times New Roman" w:hAnsi="Times New Roman" w:cs="Times New Roman"/>
                <w:sz w:val="22"/>
                <w:szCs w:val="22"/>
              </w:rPr>
              <w:fldChar w:fldCharType="begin">
                <w:ffData>
                  <w:name w:val="Check1"/>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926990">
              <w:rPr>
                <w:rFonts w:ascii="Times New Roman" w:hAnsi="Times New Roman" w:cs="Times New Roman"/>
                <w:sz w:val="22"/>
                <w:szCs w:val="22"/>
              </w:rPr>
            </w:r>
            <w:r w:rsidR="0092699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w:t>
            </w:r>
            <w:r w:rsidR="007C576D" w:rsidRPr="007D73A0">
              <w:rPr>
                <w:rFonts w:ascii="Times New Roman" w:hAnsi="Times New Roman" w:cs="Times New Roman"/>
                <w:sz w:val="22"/>
                <w:szCs w:val="22"/>
              </w:rPr>
              <w:t>No</w:t>
            </w:r>
          </w:p>
          <w:p w14:paraId="2C3B13E2" w14:textId="77777777" w:rsidR="007C576D" w:rsidRPr="007D73A0" w:rsidRDefault="007C576D">
            <w:pPr>
              <w:rPr>
                <w:rFonts w:ascii="Times New Roman" w:hAnsi="Times New Roman" w:cs="Times New Roman"/>
                <w:sz w:val="22"/>
                <w:szCs w:val="22"/>
              </w:rPr>
            </w:pPr>
          </w:p>
          <w:p w14:paraId="02CBA82A" w14:textId="3F69B413" w:rsidR="007C576D" w:rsidRPr="007D73A0" w:rsidRDefault="00C623C9">
            <w:pPr>
              <w:rPr>
                <w:rFonts w:ascii="Times New Roman" w:hAnsi="Times New Roman" w:cs="Times New Roman"/>
                <w:sz w:val="22"/>
                <w:szCs w:val="22"/>
              </w:rPr>
            </w:pPr>
            <w:r w:rsidRPr="007D73A0">
              <w:rPr>
                <w:rFonts w:ascii="Times New Roman" w:hAnsi="Times New Roman" w:cs="Times New Roman"/>
                <w:sz w:val="22"/>
                <w:szCs w:val="22"/>
              </w:rPr>
              <w:t>Comments (if any):</w:t>
            </w:r>
          </w:p>
        </w:tc>
      </w:tr>
    </w:tbl>
    <w:p w14:paraId="0D092251" w14:textId="351AF7C6" w:rsidR="006B6D2F" w:rsidRPr="007D73A0" w:rsidRDefault="006B6D2F">
      <w:pPr>
        <w:rPr>
          <w:rFonts w:ascii="Times New Roman" w:hAnsi="Times New Roman" w:cs="Times New Roman"/>
          <w:sz w:val="22"/>
          <w:szCs w:val="22"/>
        </w:rPr>
      </w:pPr>
    </w:p>
    <w:p w14:paraId="087262E4" w14:textId="77777777" w:rsidR="00991798" w:rsidRPr="007D73A0" w:rsidRDefault="00991798">
      <w:pPr>
        <w:rPr>
          <w:rFonts w:ascii="Times New Roman" w:hAnsi="Times New Roman" w:cs="Times New Roman"/>
          <w:sz w:val="22"/>
          <w:szCs w:val="22"/>
        </w:rPr>
      </w:pPr>
    </w:p>
    <w:p w14:paraId="32763459" w14:textId="72398E4C" w:rsidR="006B6D2F" w:rsidRPr="001D3945" w:rsidRDefault="00D864FB">
      <w:pPr>
        <w:rPr>
          <w:rFonts w:ascii="Times New Roman" w:hAnsi="Times New Roman" w:cs="Times New Roman"/>
        </w:rPr>
      </w:pPr>
      <w:r w:rsidRPr="001D3945">
        <w:rPr>
          <w:rFonts w:ascii="Times New Roman" w:hAnsi="Times New Roman" w:cs="Times New Roman"/>
        </w:rPr>
        <w:t>In what country/</w:t>
      </w:r>
      <w:r w:rsidR="006B6D2F" w:rsidRPr="001D3945">
        <w:rPr>
          <w:rFonts w:ascii="Times New Roman" w:hAnsi="Times New Roman" w:cs="Times New Roman"/>
        </w:rPr>
        <w:t xml:space="preserve">countries are you </w:t>
      </w:r>
      <w:r w:rsidR="00A6307A" w:rsidRPr="001D3945">
        <w:rPr>
          <w:rFonts w:ascii="Times New Roman" w:hAnsi="Times New Roman" w:cs="Times New Roman"/>
        </w:rPr>
        <w:t>active/</w:t>
      </w:r>
      <w:r w:rsidR="00B42D30" w:rsidRPr="001D3945">
        <w:rPr>
          <w:rFonts w:ascii="Times New Roman" w:hAnsi="Times New Roman" w:cs="Times New Roman"/>
        </w:rPr>
        <w:t>operating?</w:t>
      </w:r>
      <w:r w:rsidR="00696B3E" w:rsidRPr="001D3945">
        <w:rPr>
          <w:rFonts w:ascii="Times New Roman" w:hAnsi="Times New Roman" w:cs="Times New Roman"/>
        </w:rPr>
        <w:t xml:space="preserve"> </w:t>
      </w:r>
      <w:r w:rsidR="00991798" w:rsidRPr="001D3945">
        <w:rPr>
          <w:rFonts w:ascii="Times New Roman" w:hAnsi="Times New Roman" w:cs="Times New Roman"/>
        </w:rPr>
        <w:t xml:space="preserve"> </w:t>
      </w:r>
      <w:r w:rsidR="00696B3E" w:rsidRPr="001D3945">
        <w:rPr>
          <w:rFonts w:ascii="Times New Roman" w:hAnsi="Times New Roman" w:cs="Times New Roman"/>
        </w:rPr>
        <w:t>(</w:t>
      </w:r>
      <w:r w:rsidR="00991798" w:rsidRPr="001D3945">
        <w:rPr>
          <w:rFonts w:ascii="Times New Roman" w:hAnsi="Times New Roman" w:cs="Times New Roman"/>
        </w:rPr>
        <w:t>If applicable</w:t>
      </w:r>
      <w:r w:rsidR="00696B3E" w:rsidRPr="001D3945">
        <w:rPr>
          <w:rFonts w:ascii="Times New Roman" w:hAnsi="Times New Roman" w:cs="Times New Roman"/>
        </w:rPr>
        <w:t>)</w:t>
      </w:r>
    </w:p>
    <w:p w14:paraId="7BC319A3" w14:textId="1E7FB2C4" w:rsidR="006B6D2F" w:rsidRPr="00A6307A" w:rsidRDefault="006B6D2F">
      <w:pPr>
        <w:rPr>
          <w:sz w:val="22"/>
          <w:szCs w:val="22"/>
        </w:rPr>
      </w:pPr>
    </w:p>
    <w:tbl>
      <w:tblPr>
        <w:tblStyle w:val="TableGrid"/>
        <w:tblW w:w="0" w:type="auto"/>
        <w:tblLook w:val="04A0" w:firstRow="1" w:lastRow="0" w:firstColumn="1" w:lastColumn="0" w:noHBand="0" w:noVBand="1"/>
      </w:tblPr>
      <w:tblGrid>
        <w:gridCol w:w="8290"/>
      </w:tblGrid>
      <w:tr w:rsidR="006B6D2F" w:rsidRPr="00A6307A" w14:paraId="35594E73" w14:textId="77777777" w:rsidTr="006B6D2F">
        <w:tc>
          <w:tcPr>
            <w:tcW w:w="8516" w:type="dxa"/>
          </w:tcPr>
          <w:p w14:paraId="06BB8438" w14:textId="77777777" w:rsidR="006B6D2F" w:rsidRPr="00A6307A" w:rsidRDefault="006B6D2F">
            <w:pPr>
              <w:rPr>
                <w:sz w:val="22"/>
                <w:szCs w:val="22"/>
              </w:rPr>
            </w:pPr>
          </w:p>
          <w:p w14:paraId="62CC1183" w14:textId="77777777" w:rsidR="006B6D2F" w:rsidRPr="00A6307A" w:rsidRDefault="006B6D2F">
            <w:pPr>
              <w:rPr>
                <w:sz w:val="22"/>
                <w:szCs w:val="22"/>
              </w:rPr>
            </w:pPr>
          </w:p>
          <w:p w14:paraId="297C3D5D" w14:textId="77777777" w:rsidR="006B6D2F" w:rsidRDefault="006B6D2F">
            <w:pPr>
              <w:rPr>
                <w:sz w:val="22"/>
                <w:szCs w:val="22"/>
              </w:rPr>
            </w:pPr>
          </w:p>
          <w:p w14:paraId="143C2AB2" w14:textId="77777777" w:rsidR="00A6307A" w:rsidRPr="00A6307A" w:rsidRDefault="00A6307A">
            <w:pPr>
              <w:rPr>
                <w:sz w:val="22"/>
                <w:szCs w:val="22"/>
              </w:rPr>
            </w:pPr>
          </w:p>
          <w:p w14:paraId="23F45F58" w14:textId="77777777" w:rsidR="00991798" w:rsidRPr="00A6307A" w:rsidRDefault="00991798">
            <w:pPr>
              <w:rPr>
                <w:sz w:val="22"/>
                <w:szCs w:val="22"/>
              </w:rPr>
            </w:pPr>
          </w:p>
          <w:p w14:paraId="49C8BF22" w14:textId="77777777" w:rsidR="00991798" w:rsidRPr="00A6307A" w:rsidRDefault="00991798">
            <w:pPr>
              <w:rPr>
                <w:sz w:val="22"/>
                <w:szCs w:val="22"/>
              </w:rPr>
            </w:pPr>
          </w:p>
        </w:tc>
      </w:tr>
    </w:tbl>
    <w:p w14:paraId="538F16AC" w14:textId="77777777" w:rsidR="00536C82" w:rsidRPr="00A6307A" w:rsidRDefault="00536C82" w:rsidP="00236373">
      <w:pPr>
        <w:outlineLvl w:val="0"/>
        <w:rPr>
          <w:b/>
          <w:sz w:val="22"/>
          <w:szCs w:val="22"/>
        </w:rPr>
      </w:pPr>
    </w:p>
    <w:p w14:paraId="28BC233B" w14:textId="77777777" w:rsidR="00245D83" w:rsidRDefault="00245D83" w:rsidP="00236373">
      <w:pPr>
        <w:outlineLvl w:val="0"/>
        <w:rPr>
          <w:rFonts w:ascii="Times New Roman" w:hAnsi="Times New Roman" w:cs="Times New Roman"/>
          <w:b/>
          <w:sz w:val="22"/>
          <w:szCs w:val="22"/>
        </w:rPr>
      </w:pPr>
    </w:p>
    <w:p w14:paraId="5A2F8100" w14:textId="77777777" w:rsidR="007D73A0" w:rsidRDefault="007D73A0" w:rsidP="00236373">
      <w:pPr>
        <w:outlineLvl w:val="0"/>
        <w:rPr>
          <w:rFonts w:ascii="Times New Roman" w:hAnsi="Times New Roman" w:cs="Times New Roman"/>
          <w:b/>
          <w:sz w:val="22"/>
          <w:szCs w:val="22"/>
        </w:rPr>
      </w:pPr>
    </w:p>
    <w:p w14:paraId="73C172BF" w14:textId="77777777" w:rsidR="001D3945" w:rsidRPr="00151298" w:rsidRDefault="001D3945" w:rsidP="00236373">
      <w:pPr>
        <w:outlineLvl w:val="0"/>
        <w:rPr>
          <w:rFonts w:ascii="Times New Roman" w:hAnsi="Times New Roman" w:cs="Times New Roman"/>
          <w:b/>
          <w:sz w:val="22"/>
          <w:szCs w:val="22"/>
        </w:rPr>
      </w:pPr>
    </w:p>
    <w:p w14:paraId="6CAB632F" w14:textId="77777777" w:rsidR="006B6D2F" w:rsidRPr="00654F41" w:rsidRDefault="006B6D2F" w:rsidP="00236373">
      <w:pPr>
        <w:outlineLvl w:val="0"/>
        <w:rPr>
          <w:rFonts w:ascii="Times New Roman" w:hAnsi="Times New Roman" w:cs="Times New Roman"/>
          <w:b/>
        </w:rPr>
      </w:pPr>
      <w:r w:rsidRPr="00654F41">
        <w:rPr>
          <w:rFonts w:ascii="Times New Roman" w:hAnsi="Times New Roman" w:cs="Times New Roman"/>
          <w:b/>
        </w:rPr>
        <w:t>Questions</w:t>
      </w:r>
    </w:p>
    <w:p w14:paraId="0608FB50" w14:textId="77777777" w:rsidR="006B6D2F" w:rsidRPr="00151298" w:rsidRDefault="006B6D2F" w:rsidP="006B6D2F">
      <w:pPr>
        <w:rPr>
          <w:rFonts w:ascii="Times New Roman" w:hAnsi="Times New Roman" w:cs="Times New Roman"/>
          <w:sz w:val="22"/>
          <w:szCs w:val="22"/>
        </w:rPr>
      </w:pPr>
    </w:p>
    <w:p w14:paraId="40000988" w14:textId="28F1DEB7" w:rsidR="006B6D2F" w:rsidRPr="001D3945" w:rsidRDefault="006B6D2F" w:rsidP="00991798">
      <w:pPr>
        <w:pStyle w:val="ListParagraph"/>
        <w:numPr>
          <w:ilvl w:val="0"/>
          <w:numId w:val="2"/>
        </w:numPr>
        <w:ind w:left="426" w:hanging="426"/>
        <w:jc w:val="both"/>
        <w:rPr>
          <w:rFonts w:ascii="Times New Roman" w:hAnsi="Times New Roman" w:cs="Times New Roman"/>
        </w:rPr>
      </w:pPr>
      <w:r w:rsidRPr="001D3945">
        <w:rPr>
          <w:rFonts w:ascii="Times New Roman" w:hAnsi="Times New Roman" w:cs="Times New Roman"/>
        </w:rPr>
        <w:t xml:space="preserve">What </w:t>
      </w:r>
      <w:r w:rsidRPr="001D3945">
        <w:rPr>
          <w:rFonts w:ascii="Times New Roman" w:hAnsi="Times New Roman" w:cs="Times New Roman"/>
          <w:b/>
        </w:rPr>
        <w:t xml:space="preserve">recent trends or </w:t>
      </w:r>
      <w:r w:rsidR="001E11F6" w:rsidRPr="001D3945">
        <w:rPr>
          <w:rFonts w:ascii="Times New Roman" w:hAnsi="Times New Roman" w:cs="Times New Roman"/>
          <w:b/>
        </w:rPr>
        <w:t>developments</w:t>
      </w:r>
      <w:r w:rsidRPr="001D3945">
        <w:rPr>
          <w:rFonts w:ascii="Times New Roman" w:hAnsi="Times New Roman" w:cs="Times New Roman"/>
        </w:rPr>
        <w:t xml:space="preserve"> related to</w:t>
      </w:r>
      <w:r w:rsidR="00D864FB" w:rsidRPr="001D3945">
        <w:rPr>
          <w:rFonts w:ascii="Times New Roman" w:hAnsi="Times New Roman" w:cs="Times New Roman"/>
        </w:rPr>
        <w:t xml:space="preserve"> the situation of</w:t>
      </w:r>
      <w:r w:rsidRPr="001D3945">
        <w:rPr>
          <w:rFonts w:ascii="Times New Roman" w:hAnsi="Times New Roman" w:cs="Times New Roman"/>
        </w:rPr>
        <w:t xml:space="preserve"> </w:t>
      </w:r>
      <w:r w:rsidR="00CF5627" w:rsidRPr="001D3945">
        <w:rPr>
          <w:rFonts w:ascii="Times New Roman" w:hAnsi="Times New Roman" w:cs="Times New Roman"/>
        </w:rPr>
        <w:t xml:space="preserve">human rights </w:t>
      </w:r>
      <w:r w:rsidR="00D864FB" w:rsidRPr="001D3945">
        <w:rPr>
          <w:rFonts w:ascii="Times New Roman" w:hAnsi="Times New Roman" w:cs="Times New Roman"/>
        </w:rPr>
        <w:t xml:space="preserve">defenders </w:t>
      </w:r>
      <w:r w:rsidR="00536C82" w:rsidRPr="001D3945">
        <w:rPr>
          <w:rFonts w:ascii="Times New Roman" w:hAnsi="Times New Roman" w:cs="Times New Roman"/>
        </w:rPr>
        <w:t xml:space="preserve">operating </w:t>
      </w:r>
      <w:r w:rsidR="00D864FB" w:rsidRPr="001D3945">
        <w:rPr>
          <w:rFonts w:ascii="Times New Roman" w:hAnsi="Times New Roman" w:cs="Times New Roman"/>
        </w:rPr>
        <w:t>in conf</w:t>
      </w:r>
      <w:r w:rsidR="00FB1023" w:rsidRPr="001D3945">
        <w:rPr>
          <w:rFonts w:ascii="Times New Roman" w:hAnsi="Times New Roman" w:cs="Times New Roman"/>
        </w:rPr>
        <w:t xml:space="preserve">lict or post-conflict </w:t>
      </w:r>
      <w:r w:rsidR="00C51ACA" w:rsidRPr="001D3945">
        <w:rPr>
          <w:rFonts w:ascii="Times New Roman" w:hAnsi="Times New Roman" w:cs="Times New Roman"/>
        </w:rPr>
        <w:t xml:space="preserve">settings, </w:t>
      </w:r>
      <w:r w:rsidR="00A462BA" w:rsidRPr="001D3945">
        <w:rPr>
          <w:rFonts w:ascii="Times New Roman" w:hAnsi="Times New Roman" w:cs="Times New Roman"/>
        </w:rPr>
        <w:t>including</w:t>
      </w:r>
      <w:r w:rsidR="00FB1023" w:rsidRPr="001D3945">
        <w:rPr>
          <w:rFonts w:ascii="Times New Roman" w:hAnsi="Times New Roman" w:cs="Times New Roman"/>
        </w:rPr>
        <w:t xml:space="preserve"> context</w:t>
      </w:r>
      <w:r w:rsidR="00A462BA" w:rsidRPr="001D3945">
        <w:rPr>
          <w:rFonts w:ascii="Times New Roman" w:hAnsi="Times New Roman" w:cs="Times New Roman"/>
        </w:rPr>
        <w:t>s</w:t>
      </w:r>
      <w:r w:rsidR="00FB1023" w:rsidRPr="001D3945">
        <w:rPr>
          <w:rFonts w:ascii="Times New Roman" w:hAnsi="Times New Roman" w:cs="Times New Roman"/>
        </w:rPr>
        <w:t xml:space="preserve"> of </w:t>
      </w:r>
      <w:r w:rsidR="00CA071B" w:rsidRPr="0032038C">
        <w:rPr>
          <w:rFonts w:ascii="Times New Roman" w:hAnsi="Times New Roman" w:cs="Times New Roman"/>
        </w:rPr>
        <w:t>so-called</w:t>
      </w:r>
      <w:r w:rsidR="00CA071B" w:rsidRPr="001D3945">
        <w:rPr>
          <w:rFonts w:ascii="Times New Roman" w:hAnsi="Times New Roman" w:cs="Times New Roman"/>
        </w:rPr>
        <w:t xml:space="preserve"> </w:t>
      </w:r>
      <w:r w:rsidR="00FB1023" w:rsidRPr="001D3945">
        <w:rPr>
          <w:rFonts w:ascii="Times New Roman" w:hAnsi="Times New Roman" w:cs="Times New Roman"/>
        </w:rPr>
        <w:t>fragile states</w:t>
      </w:r>
      <w:r w:rsidR="00991798" w:rsidRPr="001D3945">
        <w:rPr>
          <w:rFonts w:ascii="Times New Roman" w:hAnsi="Times New Roman" w:cs="Times New Roman"/>
        </w:rPr>
        <w:t>,</w:t>
      </w:r>
      <w:r w:rsidR="00D864FB" w:rsidRPr="001D3945">
        <w:rPr>
          <w:rFonts w:ascii="Times New Roman" w:hAnsi="Times New Roman" w:cs="Times New Roman"/>
        </w:rPr>
        <w:t xml:space="preserve"> should the </w:t>
      </w:r>
      <w:r w:rsidRPr="001D3945">
        <w:rPr>
          <w:rFonts w:ascii="Times New Roman" w:hAnsi="Times New Roman" w:cs="Times New Roman"/>
        </w:rPr>
        <w:t xml:space="preserve">Special </w:t>
      </w:r>
      <w:r w:rsidR="00281092" w:rsidRPr="001D3945">
        <w:rPr>
          <w:rFonts w:ascii="Times New Roman" w:hAnsi="Times New Roman" w:cs="Times New Roman"/>
        </w:rPr>
        <w:t xml:space="preserve">Rapporteur </w:t>
      </w:r>
      <w:r w:rsidR="00536C82" w:rsidRPr="001D3945">
        <w:rPr>
          <w:rFonts w:ascii="Times New Roman" w:hAnsi="Times New Roman" w:cs="Times New Roman"/>
        </w:rPr>
        <w:t>highlight</w:t>
      </w:r>
      <w:r w:rsidRPr="001D3945">
        <w:rPr>
          <w:rFonts w:ascii="Times New Roman" w:hAnsi="Times New Roman" w:cs="Times New Roman"/>
        </w:rPr>
        <w:t xml:space="preserve"> in his</w:t>
      </w:r>
      <w:r w:rsidR="00A6307A" w:rsidRPr="001D3945">
        <w:rPr>
          <w:rFonts w:ascii="Times New Roman" w:hAnsi="Times New Roman" w:cs="Times New Roman"/>
        </w:rPr>
        <w:t xml:space="preserve"> upcoming</w:t>
      </w:r>
      <w:r w:rsidRPr="001D3945">
        <w:rPr>
          <w:rFonts w:ascii="Times New Roman" w:hAnsi="Times New Roman" w:cs="Times New Roman"/>
        </w:rPr>
        <w:t xml:space="preserve"> </w:t>
      </w:r>
      <w:r w:rsidR="00A6307A" w:rsidRPr="001D3945">
        <w:rPr>
          <w:rFonts w:ascii="Times New Roman" w:hAnsi="Times New Roman" w:cs="Times New Roman"/>
        </w:rPr>
        <w:t>report?</w:t>
      </w:r>
      <w:r w:rsidRPr="001D3945">
        <w:rPr>
          <w:rFonts w:ascii="Times New Roman" w:hAnsi="Times New Roman" w:cs="Times New Roman"/>
        </w:rPr>
        <w:t> </w:t>
      </w:r>
      <w:r w:rsidR="00D864FB" w:rsidRPr="001D3945">
        <w:rPr>
          <w:rFonts w:ascii="Times New Roman" w:hAnsi="Times New Roman" w:cs="Times New Roman"/>
        </w:rPr>
        <w:t xml:space="preserve"> </w:t>
      </w:r>
    </w:p>
    <w:p w14:paraId="45B86132" w14:textId="77777777" w:rsidR="001E11F6" w:rsidRPr="001D3945" w:rsidRDefault="001E11F6" w:rsidP="001E11F6">
      <w:pPr>
        <w:pStyle w:val="ListParagraph"/>
        <w:ind w:left="643"/>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6B6D2F" w:rsidRPr="00151298" w14:paraId="536A389D" w14:textId="77777777" w:rsidTr="006B6D2F">
        <w:tc>
          <w:tcPr>
            <w:tcW w:w="8516" w:type="dxa"/>
          </w:tcPr>
          <w:p w14:paraId="5C7A6FE9" w14:textId="77777777" w:rsidR="006B6D2F" w:rsidRPr="00151298" w:rsidRDefault="006B6D2F" w:rsidP="006B6D2F">
            <w:pPr>
              <w:rPr>
                <w:rFonts w:ascii="Times New Roman" w:hAnsi="Times New Roman" w:cs="Times New Roman"/>
                <w:sz w:val="22"/>
                <w:szCs w:val="22"/>
              </w:rPr>
            </w:pPr>
          </w:p>
          <w:p w14:paraId="60241EC0" w14:textId="77777777" w:rsidR="006B6D2F" w:rsidRPr="00151298" w:rsidRDefault="006B6D2F" w:rsidP="006B6D2F">
            <w:pPr>
              <w:rPr>
                <w:rFonts w:ascii="Times New Roman" w:hAnsi="Times New Roman" w:cs="Times New Roman"/>
                <w:sz w:val="22"/>
                <w:szCs w:val="22"/>
              </w:rPr>
            </w:pPr>
          </w:p>
          <w:p w14:paraId="64BC952C" w14:textId="77777777" w:rsidR="006B6D2F" w:rsidRPr="00151298" w:rsidRDefault="006B6D2F" w:rsidP="006B6D2F">
            <w:pPr>
              <w:rPr>
                <w:rFonts w:ascii="Times New Roman" w:hAnsi="Times New Roman" w:cs="Times New Roman"/>
                <w:sz w:val="22"/>
                <w:szCs w:val="22"/>
              </w:rPr>
            </w:pPr>
          </w:p>
          <w:p w14:paraId="31B3A8A1" w14:textId="77777777" w:rsidR="006B6D2F" w:rsidRPr="00151298" w:rsidRDefault="006B6D2F" w:rsidP="006B6D2F">
            <w:pPr>
              <w:rPr>
                <w:rFonts w:ascii="Times New Roman" w:hAnsi="Times New Roman" w:cs="Times New Roman"/>
                <w:sz w:val="22"/>
                <w:szCs w:val="22"/>
              </w:rPr>
            </w:pPr>
          </w:p>
          <w:p w14:paraId="5458F4B0" w14:textId="77777777" w:rsidR="006B6D2F" w:rsidRPr="00151298" w:rsidRDefault="006B6D2F" w:rsidP="006B6D2F">
            <w:pPr>
              <w:rPr>
                <w:rFonts w:ascii="Times New Roman" w:hAnsi="Times New Roman" w:cs="Times New Roman"/>
                <w:sz w:val="22"/>
                <w:szCs w:val="22"/>
              </w:rPr>
            </w:pPr>
          </w:p>
          <w:p w14:paraId="73AFF9B9" w14:textId="77777777" w:rsidR="006B6D2F" w:rsidRPr="00151298" w:rsidRDefault="006B6D2F" w:rsidP="006B6D2F">
            <w:pPr>
              <w:rPr>
                <w:rFonts w:ascii="Times New Roman" w:hAnsi="Times New Roman" w:cs="Times New Roman"/>
                <w:sz w:val="22"/>
                <w:szCs w:val="22"/>
              </w:rPr>
            </w:pPr>
          </w:p>
          <w:p w14:paraId="71ED2C10" w14:textId="77777777" w:rsidR="00A6307A" w:rsidRPr="00151298" w:rsidRDefault="00A6307A" w:rsidP="006B6D2F">
            <w:pPr>
              <w:rPr>
                <w:rFonts w:ascii="Times New Roman" w:hAnsi="Times New Roman" w:cs="Times New Roman"/>
                <w:sz w:val="22"/>
                <w:szCs w:val="22"/>
              </w:rPr>
            </w:pPr>
          </w:p>
          <w:p w14:paraId="56699384" w14:textId="77777777" w:rsidR="00A6307A" w:rsidRPr="00151298" w:rsidRDefault="00A6307A" w:rsidP="006B6D2F">
            <w:pPr>
              <w:rPr>
                <w:rFonts w:ascii="Times New Roman" w:hAnsi="Times New Roman" w:cs="Times New Roman"/>
                <w:sz w:val="22"/>
                <w:szCs w:val="22"/>
              </w:rPr>
            </w:pPr>
          </w:p>
          <w:p w14:paraId="08B6E26A" w14:textId="77777777" w:rsidR="006B6D2F" w:rsidRPr="00151298" w:rsidRDefault="006B6D2F" w:rsidP="006B6D2F">
            <w:pPr>
              <w:rPr>
                <w:rFonts w:ascii="Times New Roman" w:hAnsi="Times New Roman" w:cs="Times New Roman"/>
                <w:sz w:val="22"/>
                <w:szCs w:val="22"/>
              </w:rPr>
            </w:pPr>
          </w:p>
          <w:p w14:paraId="73D168D8" w14:textId="77777777" w:rsidR="006B6D2F" w:rsidRPr="00151298" w:rsidRDefault="006B6D2F" w:rsidP="006B6D2F">
            <w:pPr>
              <w:rPr>
                <w:rFonts w:ascii="Times New Roman" w:hAnsi="Times New Roman" w:cs="Times New Roman"/>
                <w:sz w:val="22"/>
                <w:szCs w:val="22"/>
              </w:rPr>
            </w:pPr>
          </w:p>
          <w:p w14:paraId="1E4ADC86" w14:textId="77777777" w:rsidR="00991798" w:rsidRPr="00151298" w:rsidRDefault="00991798" w:rsidP="006B6D2F">
            <w:pPr>
              <w:rPr>
                <w:rFonts w:ascii="Times New Roman" w:hAnsi="Times New Roman" w:cs="Times New Roman"/>
                <w:sz w:val="22"/>
                <w:szCs w:val="22"/>
              </w:rPr>
            </w:pPr>
          </w:p>
          <w:p w14:paraId="43B00986" w14:textId="77777777" w:rsidR="006B6D2F" w:rsidRPr="00151298" w:rsidRDefault="006B6D2F" w:rsidP="006B6D2F">
            <w:pPr>
              <w:rPr>
                <w:rFonts w:ascii="Times New Roman" w:hAnsi="Times New Roman" w:cs="Times New Roman"/>
                <w:sz w:val="22"/>
                <w:szCs w:val="22"/>
              </w:rPr>
            </w:pPr>
          </w:p>
        </w:tc>
      </w:tr>
    </w:tbl>
    <w:p w14:paraId="2D0ABE32" w14:textId="77777777" w:rsidR="006B6D2F" w:rsidRPr="00151298" w:rsidRDefault="006B6D2F" w:rsidP="006B6D2F">
      <w:pPr>
        <w:rPr>
          <w:rFonts w:ascii="Times New Roman" w:hAnsi="Times New Roman" w:cs="Times New Roman"/>
          <w:sz w:val="22"/>
          <w:szCs w:val="22"/>
        </w:rPr>
      </w:pPr>
    </w:p>
    <w:p w14:paraId="78062C2E" w14:textId="64DCB6AA" w:rsidR="008C5657" w:rsidRPr="001D3945" w:rsidRDefault="00A761CE" w:rsidP="00991798">
      <w:pPr>
        <w:pStyle w:val="ListParagraph"/>
        <w:numPr>
          <w:ilvl w:val="0"/>
          <w:numId w:val="2"/>
        </w:numPr>
        <w:ind w:left="426" w:hanging="426"/>
        <w:jc w:val="both"/>
        <w:rPr>
          <w:rFonts w:ascii="Times New Roman" w:hAnsi="Times New Roman" w:cs="Times New Roman"/>
          <w:sz w:val="22"/>
          <w:szCs w:val="22"/>
        </w:rPr>
      </w:pPr>
      <w:r w:rsidRPr="001D3945">
        <w:rPr>
          <w:rFonts w:ascii="Times New Roman" w:hAnsi="Times New Roman" w:cs="Times New Roman"/>
        </w:rPr>
        <w:t xml:space="preserve">Are there </w:t>
      </w:r>
      <w:r w:rsidR="00991798" w:rsidRPr="001D3945">
        <w:rPr>
          <w:rFonts w:ascii="Times New Roman" w:hAnsi="Times New Roman" w:cs="Times New Roman"/>
          <w:b/>
        </w:rPr>
        <w:t>specific p</w:t>
      </w:r>
      <w:r w:rsidR="001E11F6" w:rsidRPr="001D3945">
        <w:rPr>
          <w:rFonts w:ascii="Times New Roman" w:hAnsi="Times New Roman" w:cs="Times New Roman"/>
          <w:b/>
        </w:rPr>
        <w:t>rofiles</w:t>
      </w:r>
      <w:r w:rsidR="001E11F6" w:rsidRPr="001D3945">
        <w:rPr>
          <w:rFonts w:ascii="Times New Roman" w:hAnsi="Times New Roman" w:cs="Times New Roman"/>
        </w:rPr>
        <w:t xml:space="preserve"> </w:t>
      </w:r>
      <w:r w:rsidR="001E11F6" w:rsidRPr="001D3945">
        <w:rPr>
          <w:rFonts w:ascii="Times New Roman" w:hAnsi="Times New Roman" w:cs="Times New Roman"/>
          <w:b/>
        </w:rPr>
        <w:t>of human rights defenders</w:t>
      </w:r>
      <w:r w:rsidR="00536C82" w:rsidRPr="001D3945">
        <w:rPr>
          <w:rFonts w:ascii="Times New Roman" w:hAnsi="Times New Roman" w:cs="Times New Roman"/>
        </w:rPr>
        <w:t xml:space="preserve"> </w:t>
      </w:r>
      <w:r w:rsidR="001E11F6" w:rsidRPr="001D3945">
        <w:rPr>
          <w:rFonts w:ascii="Times New Roman" w:hAnsi="Times New Roman" w:cs="Times New Roman"/>
        </w:rPr>
        <w:t xml:space="preserve">you </w:t>
      </w:r>
      <w:r w:rsidR="00CA071B" w:rsidRPr="0032038C">
        <w:rPr>
          <w:rFonts w:ascii="Times New Roman" w:hAnsi="Times New Roman" w:cs="Times New Roman"/>
        </w:rPr>
        <w:t>believe</w:t>
      </w:r>
      <w:r w:rsidR="00991798" w:rsidRPr="001D3945">
        <w:rPr>
          <w:rFonts w:ascii="Times New Roman" w:hAnsi="Times New Roman" w:cs="Times New Roman"/>
        </w:rPr>
        <w:t xml:space="preserve"> play a po</w:t>
      </w:r>
      <w:r w:rsidR="00CF5627" w:rsidRPr="001D3945">
        <w:rPr>
          <w:rFonts w:ascii="Times New Roman" w:hAnsi="Times New Roman" w:cs="Times New Roman"/>
        </w:rPr>
        <w:t xml:space="preserve">sitive role in </w:t>
      </w:r>
      <w:r w:rsidR="00FB1023" w:rsidRPr="001D3945">
        <w:rPr>
          <w:rFonts w:ascii="Times New Roman" w:hAnsi="Times New Roman" w:cs="Times New Roman"/>
        </w:rPr>
        <w:t>such contexts</w:t>
      </w:r>
      <w:r w:rsidR="00991798" w:rsidRPr="001D3945">
        <w:rPr>
          <w:rFonts w:ascii="Times New Roman" w:hAnsi="Times New Roman" w:cs="Times New Roman"/>
        </w:rPr>
        <w:t xml:space="preserve">, </w:t>
      </w:r>
      <w:r w:rsidR="00536C82" w:rsidRPr="001D3945">
        <w:rPr>
          <w:rFonts w:ascii="Times New Roman" w:hAnsi="Times New Roman" w:cs="Times New Roman"/>
        </w:rPr>
        <w:t>and may deserve gr</w:t>
      </w:r>
      <w:r w:rsidR="0078091F" w:rsidRPr="001D3945">
        <w:rPr>
          <w:rFonts w:ascii="Times New Roman" w:hAnsi="Times New Roman" w:cs="Times New Roman"/>
        </w:rPr>
        <w:t>eater attention, recognition and</w:t>
      </w:r>
      <w:r w:rsidR="00E60524" w:rsidRPr="001D3945">
        <w:rPr>
          <w:rFonts w:ascii="Times New Roman" w:hAnsi="Times New Roman" w:cs="Times New Roman"/>
        </w:rPr>
        <w:t>/or</w:t>
      </w:r>
      <w:r w:rsidR="0078091F" w:rsidRPr="001D3945">
        <w:rPr>
          <w:rFonts w:ascii="Times New Roman" w:hAnsi="Times New Roman" w:cs="Times New Roman"/>
        </w:rPr>
        <w:t xml:space="preserve"> support</w:t>
      </w:r>
      <w:r w:rsidR="00536C82" w:rsidRPr="001D3945">
        <w:rPr>
          <w:rFonts w:ascii="Times New Roman" w:hAnsi="Times New Roman" w:cs="Times New Roman"/>
        </w:rPr>
        <w:t xml:space="preserve">? Please specify the nature of their </w:t>
      </w:r>
      <w:r w:rsidR="00536C82" w:rsidRPr="001D3945">
        <w:rPr>
          <w:rFonts w:ascii="Times New Roman" w:hAnsi="Times New Roman" w:cs="Times New Roman"/>
          <w:b/>
        </w:rPr>
        <w:t xml:space="preserve">work </w:t>
      </w:r>
      <w:r w:rsidR="00536C82" w:rsidRPr="001D3945">
        <w:rPr>
          <w:rFonts w:ascii="Times New Roman" w:hAnsi="Times New Roman" w:cs="Times New Roman"/>
        </w:rPr>
        <w:t>and</w:t>
      </w:r>
      <w:r w:rsidR="00536C82" w:rsidRPr="001D3945">
        <w:rPr>
          <w:rFonts w:ascii="Times New Roman" w:hAnsi="Times New Roman" w:cs="Times New Roman"/>
          <w:b/>
        </w:rPr>
        <w:t xml:space="preserve"> contribution.</w:t>
      </w:r>
      <w:r w:rsidR="00991798" w:rsidRPr="001D3945">
        <w:rPr>
          <w:rFonts w:ascii="Times New Roman" w:hAnsi="Times New Roman" w:cs="Times New Roman"/>
          <w:sz w:val="22"/>
          <w:szCs w:val="22"/>
        </w:rPr>
        <w:t xml:space="preserve"> </w:t>
      </w:r>
    </w:p>
    <w:p w14:paraId="026472FD" w14:textId="77777777" w:rsidR="006B6D2F" w:rsidRPr="00151298" w:rsidRDefault="006B6D2F" w:rsidP="006B6D2F">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290"/>
      </w:tblGrid>
      <w:tr w:rsidR="006B6D2F" w:rsidRPr="00151298" w14:paraId="0AF1A4E4" w14:textId="77777777" w:rsidTr="006B6D2F">
        <w:tc>
          <w:tcPr>
            <w:tcW w:w="8516" w:type="dxa"/>
          </w:tcPr>
          <w:p w14:paraId="629C165F" w14:textId="77777777" w:rsidR="006B6D2F" w:rsidRPr="00151298" w:rsidRDefault="006B6D2F" w:rsidP="006B6D2F">
            <w:pPr>
              <w:rPr>
                <w:rFonts w:ascii="Times New Roman" w:hAnsi="Times New Roman" w:cs="Times New Roman"/>
                <w:sz w:val="22"/>
                <w:szCs w:val="22"/>
              </w:rPr>
            </w:pPr>
          </w:p>
          <w:p w14:paraId="191318C7" w14:textId="77777777" w:rsidR="006B6D2F" w:rsidRPr="00151298" w:rsidRDefault="006B6D2F" w:rsidP="006B6D2F">
            <w:pPr>
              <w:rPr>
                <w:rFonts w:ascii="Times New Roman" w:hAnsi="Times New Roman" w:cs="Times New Roman"/>
                <w:sz w:val="22"/>
                <w:szCs w:val="22"/>
              </w:rPr>
            </w:pPr>
          </w:p>
          <w:p w14:paraId="0CAA41BE" w14:textId="77777777" w:rsidR="006B6D2F" w:rsidRPr="00151298" w:rsidRDefault="006B6D2F" w:rsidP="006B6D2F">
            <w:pPr>
              <w:rPr>
                <w:rFonts w:ascii="Times New Roman" w:hAnsi="Times New Roman" w:cs="Times New Roman"/>
                <w:sz w:val="22"/>
                <w:szCs w:val="22"/>
              </w:rPr>
            </w:pPr>
          </w:p>
          <w:p w14:paraId="38FABBF3" w14:textId="77777777" w:rsidR="00991798" w:rsidRPr="00151298" w:rsidRDefault="00991798" w:rsidP="006B6D2F">
            <w:pPr>
              <w:rPr>
                <w:rFonts w:ascii="Times New Roman" w:hAnsi="Times New Roman" w:cs="Times New Roman"/>
                <w:sz w:val="22"/>
                <w:szCs w:val="22"/>
              </w:rPr>
            </w:pPr>
          </w:p>
          <w:p w14:paraId="3AA869C1" w14:textId="77777777" w:rsidR="006B6D2F" w:rsidRPr="00151298" w:rsidRDefault="006B6D2F" w:rsidP="006B6D2F">
            <w:pPr>
              <w:rPr>
                <w:rFonts w:ascii="Times New Roman" w:hAnsi="Times New Roman" w:cs="Times New Roman"/>
                <w:sz w:val="22"/>
                <w:szCs w:val="22"/>
              </w:rPr>
            </w:pPr>
          </w:p>
          <w:p w14:paraId="32C06491" w14:textId="77777777" w:rsidR="00A6307A" w:rsidRPr="00151298" w:rsidRDefault="00A6307A" w:rsidP="006B6D2F">
            <w:pPr>
              <w:rPr>
                <w:rFonts w:ascii="Times New Roman" w:hAnsi="Times New Roman" w:cs="Times New Roman"/>
                <w:sz w:val="22"/>
                <w:szCs w:val="22"/>
              </w:rPr>
            </w:pPr>
          </w:p>
          <w:p w14:paraId="69EDF358" w14:textId="77777777" w:rsidR="006B6D2F" w:rsidRPr="00151298" w:rsidRDefault="006B6D2F" w:rsidP="006B6D2F">
            <w:pPr>
              <w:rPr>
                <w:rFonts w:ascii="Times New Roman" w:hAnsi="Times New Roman" w:cs="Times New Roman"/>
                <w:sz w:val="22"/>
                <w:szCs w:val="22"/>
              </w:rPr>
            </w:pPr>
          </w:p>
          <w:p w14:paraId="689D55D3" w14:textId="77777777" w:rsidR="006B6D2F" w:rsidRPr="00151298" w:rsidRDefault="006B6D2F" w:rsidP="006B6D2F">
            <w:pPr>
              <w:rPr>
                <w:rFonts w:ascii="Times New Roman" w:hAnsi="Times New Roman" w:cs="Times New Roman"/>
                <w:sz w:val="22"/>
                <w:szCs w:val="22"/>
              </w:rPr>
            </w:pPr>
          </w:p>
          <w:p w14:paraId="76F27E34" w14:textId="77777777" w:rsidR="006B6D2F" w:rsidRPr="00151298" w:rsidRDefault="006B6D2F" w:rsidP="006B6D2F">
            <w:pPr>
              <w:rPr>
                <w:rFonts w:ascii="Times New Roman" w:hAnsi="Times New Roman" w:cs="Times New Roman"/>
                <w:sz w:val="22"/>
                <w:szCs w:val="22"/>
              </w:rPr>
            </w:pPr>
          </w:p>
          <w:p w14:paraId="2B4D0426" w14:textId="77777777" w:rsidR="00A6307A" w:rsidRPr="00151298" w:rsidRDefault="00A6307A" w:rsidP="006B6D2F">
            <w:pPr>
              <w:rPr>
                <w:rFonts w:ascii="Times New Roman" w:hAnsi="Times New Roman" w:cs="Times New Roman"/>
                <w:sz w:val="22"/>
                <w:szCs w:val="22"/>
              </w:rPr>
            </w:pPr>
          </w:p>
          <w:p w14:paraId="2CCD4B86" w14:textId="77777777" w:rsidR="006B6D2F" w:rsidRPr="00151298" w:rsidRDefault="006B6D2F" w:rsidP="006B6D2F">
            <w:pPr>
              <w:rPr>
                <w:rFonts w:ascii="Times New Roman" w:hAnsi="Times New Roman" w:cs="Times New Roman"/>
                <w:sz w:val="22"/>
                <w:szCs w:val="22"/>
              </w:rPr>
            </w:pPr>
          </w:p>
          <w:p w14:paraId="5AD726A0" w14:textId="77777777" w:rsidR="006B6D2F" w:rsidRPr="00151298" w:rsidRDefault="006B6D2F" w:rsidP="006B6D2F">
            <w:pPr>
              <w:rPr>
                <w:rFonts w:ascii="Times New Roman" w:hAnsi="Times New Roman" w:cs="Times New Roman"/>
                <w:sz w:val="22"/>
                <w:szCs w:val="22"/>
              </w:rPr>
            </w:pPr>
          </w:p>
        </w:tc>
      </w:tr>
    </w:tbl>
    <w:p w14:paraId="734F6D5B" w14:textId="77777777" w:rsidR="006B6D2F" w:rsidRPr="00151298" w:rsidRDefault="006B6D2F" w:rsidP="006B6D2F">
      <w:pPr>
        <w:rPr>
          <w:rFonts w:ascii="Times New Roman" w:hAnsi="Times New Roman" w:cs="Times New Roman"/>
          <w:sz w:val="22"/>
          <w:szCs w:val="22"/>
        </w:rPr>
      </w:pPr>
    </w:p>
    <w:p w14:paraId="02F15C47" w14:textId="1AB19810" w:rsidR="0097362B" w:rsidRPr="001D3945" w:rsidRDefault="00EC7413" w:rsidP="00991798">
      <w:pPr>
        <w:pStyle w:val="ListParagraph"/>
        <w:numPr>
          <w:ilvl w:val="0"/>
          <w:numId w:val="2"/>
        </w:numPr>
        <w:ind w:left="426" w:hanging="426"/>
        <w:jc w:val="both"/>
        <w:rPr>
          <w:rFonts w:ascii="Times New Roman" w:hAnsi="Times New Roman" w:cs="Times New Roman"/>
        </w:rPr>
      </w:pPr>
      <w:r w:rsidRPr="001D3945">
        <w:rPr>
          <w:rFonts w:ascii="Times New Roman" w:hAnsi="Times New Roman" w:cs="Times New Roman"/>
        </w:rPr>
        <w:t>According to your experience (</w:t>
      </w:r>
      <w:r w:rsidR="0078091F" w:rsidRPr="001D3945">
        <w:rPr>
          <w:rFonts w:ascii="Times New Roman" w:hAnsi="Times New Roman" w:cs="Times New Roman"/>
        </w:rPr>
        <w:t>notably if</w:t>
      </w:r>
      <w:r w:rsidRPr="001D3945">
        <w:rPr>
          <w:rFonts w:ascii="Times New Roman" w:hAnsi="Times New Roman" w:cs="Times New Roman"/>
        </w:rPr>
        <w:t xml:space="preserve"> you are</w:t>
      </w:r>
      <w:r w:rsidR="0078091F" w:rsidRPr="001D3945">
        <w:rPr>
          <w:rFonts w:ascii="Times New Roman" w:hAnsi="Times New Roman" w:cs="Times New Roman"/>
        </w:rPr>
        <w:t xml:space="preserve"> a human rights d</w:t>
      </w:r>
      <w:r w:rsidR="00CF5627" w:rsidRPr="001D3945">
        <w:rPr>
          <w:rFonts w:ascii="Times New Roman" w:hAnsi="Times New Roman" w:cs="Times New Roman"/>
        </w:rPr>
        <w:t xml:space="preserve">efender, </w:t>
      </w:r>
      <w:r w:rsidRPr="001D3945">
        <w:rPr>
          <w:rFonts w:ascii="Times New Roman" w:hAnsi="Times New Roman" w:cs="Times New Roman"/>
        </w:rPr>
        <w:t xml:space="preserve">or </w:t>
      </w:r>
      <w:r w:rsidR="00C51ACA" w:rsidRPr="001D3945">
        <w:rPr>
          <w:rFonts w:ascii="Times New Roman" w:hAnsi="Times New Roman" w:cs="Times New Roman"/>
        </w:rPr>
        <w:t xml:space="preserve">if </w:t>
      </w:r>
      <w:r w:rsidRPr="001D3945">
        <w:rPr>
          <w:rFonts w:ascii="Times New Roman" w:hAnsi="Times New Roman" w:cs="Times New Roman"/>
        </w:rPr>
        <w:t>you cooperate with them</w:t>
      </w:r>
      <w:r w:rsidR="00C51ACA" w:rsidRPr="001D3945">
        <w:rPr>
          <w:rFonts w:ascii="Times New Roman" w:hAnsi="Times New Roman" w:cs="Times New Roman"/>
        </w:rPr>
        <w:t xml:space="preserve">, </w:t>
      </w:r>
      <w:r w:rsidRPr="001D3945">
        <w:rPr>
          <w:rFonts w:ascii="Times New Roman" w:hAnsi="Times New Roman" w:cs="Times New Roman"/>
        </w:rPr>
        <w:t>rely</w:t>
      </w:r>
      <w:r w:rsidR="0078091F" w:rsidRPr="001D3945">
        <w:rPr>
          <w:rFonts w:ascii="Times New Roman" w:hAnsi="Times New Roman" w:cs="Times New Roman"/>
        </w:rPr>
        <w:t xml:space="preserve"> on</w:t>
      </w:r>
      <w:r w:rsidR="00CF5627" w:rsidRPr="001D3945">
        <w:rPr>
          <w:rFonts w:ascii="Times New Roman" w:hAnsi="Times New Roman" w:cs="Times New Roman"/>
        </w:rPr>
        <w:t xml:space="preserve"> </w:t>
      </w:r>
      <w:r w:rsidR="00C51ACA" w:rsidRPr="001D3945">
        <w:rPr>
          <w:rFonts w:ascii="Times New Roman" w:hAnsi="Times New Roman" w:cs="Times New Roman"/>
        </w:rPr>
        <w:t xml:space="preserve">their work </w:t>
      </w:r>
      <w:r w:rsidRPr="001D3945">
        <w:rPr>
          <w:rFonts w:ascii="Times New Roman" w:hAnsi="Times New Roman" w:cs="Times New Roman"/>
        </w:rPr>
        <w:t>or support</w:t>
      </w:r>
      <w:r w:rsidR="0078091F" w:rsidRPr="001D3945">
        <w:rPr>
          <w:rFonts w:ascii="Times New Roman" w:hAnsi="Times New Roman" w:cs="Times New Roman"/>
        </w:rPr>
        <w:t xml:space="preserve"> </w:t>
      </w:r>
      <w:r w:rsidR="00C51ACA" w:rsidRPr="001D3945">
        <w:rPr>
          <w:rFonts w:ascii="Times New Roman" w:hAnsi="Times New Roman" w:cs="Times New Roman"/>
        </w:rPr>
        <w:t>it</w:t>
      </w:r>
      <w:r w:rsidRPr="001D3945">
        <w:rPr>
          <w:rFonts w:ascii="Times New Roman" w:hAnsi="Times New Roman" w:cs="Times New Roman"/>
        </w:rPr>
        <w:t>)</w:t>
      </w:r>
      <w:r w:rsidR="0078091F" w:rsidRPr="001D3945">
        <w:rPr>
          <w:rFonts w:ascii="Times New Roman" w:hAnsi="Times New Roman" w:cs="Times New Roman"/>
        </w:rPr>
        <w:t xml:space="preserve"> </w:t>
      </w:r>
      <w:r w:rsidR="00CF5627" w:rsidRPr="001D3945">
        <w:rPr>
          <w:rFonts w:ascii="Times New Roman" w:hAnsi="Times New Roman" w:cs="Times New Roman"/>
        </w:rPr>
        <w:t>w</w:t>
      </w:r>
      <w:r w:rsidR="0097362B" w:rsidRPr="001D3945">
        <w:rPr>
          <w:rFonts w:ascii="Times New Roman" w:hAnsi="Times New Roman" w:cs="Times New Roman"/>
        </w:rPr>
        <w:t xml:space="preserve">hat are </w:t>
      </w:r>
      <w:r w:rsidR="00536C82" w:rsidRPr="001D3945">
        <w:rPr>
          <w:rFonts w:ascii="Times New Roman" w:hAnsi="Times New Roman" w:cs="Times New Roman"/>
        </w:rPr>
        <w:t>some of the key</w:t>
      </w:r>
      <w:r w:rsidR="0097362B" w:rsidRPr="001D3945">
        <w:rPr>
          <w:rFonts w:ascii="Times New Roman" w:hAnsi="Times New Roman" w:cs="Times New Roman"/>
        </w:rPr>
        <w:t xml:space="preserve"> </w:t>
      </w:r>
      <w:r w:rsidR="0097362B" w:rsidRPr="001D3945">
        <w:rPr>
          <w:rFonts w:ascii="Times New Roman" w:hAnsi="Times New Roman" w:cs="Times New Roman"/>
          <w:b/>
        </w:rPr>
        <w:t>challenges</w:t>
      </w:r>
      <w:r w:rsidR="00CF5627" w:rsidRPr="001D3945">
        <w:rPr>
          <w:rFonts w:ascii="Times New Roman" w:hAnsi="Times New Roman" w:cs="Times New Roman"/>
          <w:b/>
        </w:rPr>
        <w:t>,</w:t>
      </w:r>
      <w:r w:rsidR="002F1371" w:rsidRPr="001D3945">
        <w:rPr>
          <w:rFonts w:ascii="Times New Roman" w:hAnsi="Times New Roman" w:cs="Times New Roman"/>
          <w:b/>
        </w:rPr>
        <w:t xml:space="preserve"> risks</w:t>
      </w:r>
      <w:r w:rsidR="00CF5627" w:rsidRPr="001D3945">
        <w:rPr>
          <w:rFonts w:ascii="Times New Roman" w:hAnsi="Times New Roman" w:cs="Times New Roman"/>
          <w:b/>
        </w:rPr>
        <w:t xml:space="preserve"> and protection gaps</w:t>
      </w:r>
      <w:r w:rsidR="00A761CE" w:rsidRPr="001D3945">
        <w:rPr>
          <w:rFonts w:ascii="Times New Roman" w:hAnsi="Times New Roman" w:cs="Times New Roman"/>
        </w:rPr>
        <w:t xml:space="preserve"> </w:t>
      </w:r>
      <w:r w:rsidRPr="001D3945">
        <w:rPr>
          <w:rFonts w:ascii="Times New Roman" w:hAnsi="Times New Roman" w:cs="Times New Roman"/>
        </w:rPr>
        <w:t>defenders</w:t>
      </w:r>
      <w:r w:rsidR="0097362B" w:rsidRPr="001D3945">
        <w:rPr>
          <w:rFonts w:ascii="Times New Roman" w:hAnsi="Times New Roman" w:cs="Times New Roman"/>
        </w:rPr>
        <w:t xml:space="preserve"> face when </w:t>
      </w:r>
      <w:r w:rsidR="00CF5627" w:rsidRPr="001D3945">
        <w:rPr>
          <w:rFonts w:ascii="Times New Roman" w:hAnsi="Times New Roman" w:cs="Times New Roman"/>
        </w:rPr>
        <w:t>operating</w:t>
      </w:r>
      <w:r w:rsidR="0078091F" w:rsidRPr="001D3945">
        <w:rPr>
          <w:rFonts w:ascii="Times New Roman" w:hAnsi="Times New Roman" w:cs="Times New Roman"/>
        </w:rPr>
        <w:t xml:space="preserve"> in </w:t>
      </w:r>
      <w:r w:rsidR="00CF5627" w:rsidRPr="001D3945">
        <w:rPr>
          <w:rFonts w:ascii="Times New Roman" w:hAnsi="Times New Roman" w:cs="Times New Roman"/>
        </w:rPr>
        <w:t>conflict-affected settings</w:t>
      </w:r>
      <w:r w:rsidR="0078091F" w:rsidRPr="001D3945">
        <w:rPr>
          <w:rFonts w:ascii="Times New Roman" w:hAnsi="Times New Roman" w:cs="Times New Roman"/>
        </w:rPr>
        <w:t>?</w:t>
      </w:r>
      <w:r w:rsidR="00991798" w:rsidRPr="001D3945">
        <w:rPr>
          <w:rFonts w:ascii="Times New Roman" w:hAnsi="Times New Roman" w:cs="Times New Roman"/>
        </w:rPr>
        <w:t xml:space="preserve"> Ple</w:t>
      </w:r>
      <w:r w:rsidR="002F1371" w:rsidRPr="001D3945">
        <w:rPr>
          <w:rFonts w:ascii="Times New Roman" w:hAnsi="Times New Roman" w:cs="Times New Roman"/>
        </w:rPr>
        <w:t xml:space="preserve">ase </w:t>
      </w:r>
      <w:r w:rsidR="00536C82" w:rsidRPr="001D3945">
        <w:rPr>
          <w:rFonts w:ascii="Times New Roman" w:hAnsi="Times New Roman" w:cs="Times New Roman"/>
        </w:rPr>
        <w:t>specify</w:t>
      </w:r>
      <w:r w:rsidR="00CA071B" w:rsidRPr="001D3945">
        <w:rPr>
          <w:rFonts w:ascii="Times New Roman" w:hAnsi="Times New Roman" w:cs="Times New Roman"/>
        </w:rPr>
        <w:t>,</w:t>
      </w:r>
      <w:r w:rsidR="00232482" w:rsidRPr="001D3945">
        <w:rPr>
          <w:rFonts w:ascii="Times New Roman" w:hAnsi="Times New Roman" w:cs="Times New Roman"/>
        </w:rPr>
        <w:t xml:space="preserve"> for instance</w:t>
      </w:r>
      <w:r w:rsidR="00CA071B" w:rsidRPr="001D3945">
        <w:rPr>
          <w:rFonts w:ascii="Times New Roman" w:hAnsi="Times New Roman" w:cs="Times New Roman"/>
        </w:rPr>
        <w:t>,</w:t>
      </w:r>
      <w:r w:rsidR="00232482" w:rsidRPr="001D3945">
        <w:rPr>
          <w:rFonts w:ascii="Times New Roman" w:hAnsi="Times New Roman" w:cs="Times New Roman"/>
        </w:rPr>
        <w:t xml:space="preserve"> the</w:t>
      </w:r>
      <w:r w:rsidR="001B54A7" w:rsidRPr="001D3945">
        <w:rPr>
          <w:rFonts w:ascii="Times New Roman" w:hAnsi="Times New Roman" w:cs="Times New Roman"/>
        </w:rPr>
        <w:t xml:space="preserve"> nature of undue</w:t>
      </w:r>
      <w:r w:rsidR="00232482" w:rsidRPr="001D3945">
        <w:rPr>
          <w:rFonts w:ascii="Times New Roman" w:hAnsi="Times New Roman" w:cs="Times New Roman"/>
        </w:rPr>
        <w:t xml:space="preserve"> restrictions</w:t>
      </w:r>
      <w:r w:rsidR="001B54A7" w:rsidRPr="001D3945">
        <w:rPr>
          <w:rFonts w:ascii="Times New Roman" w:hAnsi="Times New Roman" w:cs="Times New Roman"/>
        </w:rPr>
        <w:t xml:space="preserve"> of their work</w:t>
      </w:r>
      <w:r w:rsidR="00232482" w:rsidRPr="001D3945">
        <w:rPr>
          <w:rFonts w:ascii="Times New Roman" w:hAnsi="Times New Roman" w:cs="Times New Roman"/>
        </w:rPr>
        <w:t xml:space="preserve"> and/or reprisals they </w:t>
      </w:r>
      <w:r w:rsidR="00CA071B" w:rsidRPr="0032038C">
        <w:rPr>
          <w:rFonts w:ascii="Times New Roman" w:hAnsi="Times New Roman" w:cs="Times New Roman"/>
        </w:rPr>
        <w:t xml:space="preserve">may be </w:t>
      </w:r>
      <w:r w:rsidR="00232482" w:rsidRPr="0032038C">
        <w:rPr>
          <w:rFonts w:ascii="Times New Roman" w:hAnsi="Times New Roman" w:cs="Times New Roman"/>
        </w:rPr>
        <w:t>exposed</w:t>
      </w:r>
      <w:r w:rsidR="00232482" w:rsidRPr="001D3945">
        <w:rPr>
          <w:rFonts w:ascii="Times New Roman" w:hAnsi="Times New Roman" w:cs="Times New Roman"/>
        </w:rPr>
        <w:t xml:space="preserve"> to, and more generally,</w:t>
      </w:r>
      <w:r w:rsidR="00536C82" w:rsidRPr="001D3945">
        <w:rPr>
          <w:rFonts w:ascii="Times New Roman" w:hAnsi="Times New Roman" w:cs="Times New Roman"/>
        </w:rPr>
        <w:t xml:space="preserve"> </w:t>
      </w:r>
      <w:r w:rsidRPr="001D3945">
        <w:rPr>
          <w:rFonts w:ascii="Times New Roman" w:hAnsi="Times New Roman" w:cs="Times New Roman"/>
        </w:rPr>
        <w:t xml:space="preserve">please </w:t>
      </w:r>
      <w:r w:rsidR="00536C82" w:rsidRPr="001D3945">
        <w:rPr>
          <w:rFonts w:ascii="Times New Roman" w:hAnsi="Times New Roman" w:cs="Times New Roman"/>
        </w:rPr>
        <w:t>add</w:t>
      </w:r>
      <w:r w:rsidR="00991798" w:rsidRPr="001D3945">
        <w:rPr>
          <w:rFonts w:ascii="Times New Roman" w:hAnsi="Times New Roman" w:cs="Times New Roman"/>
        </w:rPr>
        <w:t xml:space="preserve"> country or region-specific information as appropriate.</w:t>
      </w:r>
    </w:p>
    <w:p w14:paraId="57E80FC3" w14:textId="081BC7A9" w:rsidR="00BD15FD" w:rsidRPr="00232482" w:rsidRDefault="00BD15FD" w:rsidP="0023248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290"/>
      </w:tblGrid>
      <w:tr w:rsidR="00BD15FD" w:rsidRPr="00151298" w14:paraId="59824987" w14:textId="77777777" w:rsidTr="004A74A5">
        <w:tc>
          <w:tcPr>
            <w:tcW w:w="8516" w:type="dxa"/>
          </w:tcPr>
          <w:p w14:paraId="56200D11" w14:textId="77777777" w:rsidR="00BD15FD" w:rsidRPr="00151298" w:rsidRDefault="00BD15FD" w:rsidP="004A74A5">
            <w:pPr>
              <w:rPr>
                <w:rFonts w:ascii="Times New Roman" w:hAnsi="Times New Roman" w:cs="Times New Roman"/>
                <w:sz w:val="22"/>
                <w:szCs w:val="22"/>
              </w:rPr>
            </w:pPr>
          </w:p>
          <w:p w14:paraId="26A22F80" w14:textId="77777777" w:rsidR="00BD15FD" w:rsidRPr="00151298" w:rsidRDefault="00BD15FD" w:rsidP="004A74A5">
            <w:pPr>
              <w:rPr>
                <w:rFonts w:ascii="Times New Roman" w:hAnsi="Times New Roman" w:cs="Times New Roman"/>
                <w:sz w:val="22"/>
                <w:szCs w:val="22"/>
              </w:rPr>
            </w:pPr>
          </w:p>
          <w:p w14:paraId="370511AD" w14:textId="77777777" w:rsidR="00BD15FD" w:rsidRPr="00151298" w:rsidRDefault="00BD15FD" w:rsidP="004A74A5">
            <w:pPr>
              <w:rPr>
                <w:rFonts w:ascii="Times New Roman" w:hAnsi="Times New Roman" w:cs="Times New Roman"/>
                <w:sz w:val="22"/>
                <w:szCs w:val="22"/>
              </w:rPr>
            </w:pPr>
          </w:p>
          <w:p w14:paraId="5883DAF6" w14:textId="77777777" w:rsidR="00BD15FD" w:rsidRPr="00151298" w:rsidRDefault="00BD15FD" w:rsidP="004A74A5">
            <w:pPr>
              <w:rPr>
                <w:rFonts w:ascii="Times New Roman" w:hAnsi="Times New Roman" w:cs="Times New Roman"/>
                <w:sz w:val="22"/>
                <w:szCs w:val="22"/>
              </w:rPr>
            </w:pPr>
          </w:p>
          <w:p w14:paraId="5573E349" w14:textId="77777777" w:rsidR="00BD15FD" w:rsidRPr="00151298" w:rsidRDefault="00BD15FD" w:rsidP="004A74A5">
            <w:pPr>
              <w:rPr>
                <w:rFonts w:ascii="Times New Roman" w:hAnsi="Times New Roman" w:cs="Times New Roman"/>
                <w:sz w:val="22"/>
                <w:szCs w:val="22"/>
              </w:rPr>
            </w:pPr>
          </w:p>
          <w:p w14:paraId="59E35224" w14:textId="77777777" w:rsidR="00BD15FD" w:rsidRPr="00151298" w:rsidRDefault="00BD15FD" w:rsidP="004A74A5">
            <w:pPr>
              <w:rPr>
                <w:rFonts w:ascii="Times New Roman" w:hAnsi="Times New Roman" w:cs="Times New Roman"/>
                <w:sz w:val="22"/>
                <w:szCs w:val="22"/>
              </w:rPr>
            </w:pPr>
          </w:p>
          <w:p w14:paraId="00D31B21" w14:textId="77777777" w:rsidR="00BD15FD" w:rsidRPr="00151298" w:rsidRDefault="00BD15FD" w:rsidP="004A74A5">
            <w:pPr>
              <w:rPr>
                <w:rFonts w:ascii="Times New Roman" w:hAnsi="Times New Roman" w:cs="Times New Roman"/>
                <w:sz w:val="22"/>
                <w:szCs w:val="22"/>
              </w:rPr>
            </w:pPr>
          </w:p>
          <w:p w14:paraId="44A4ED70" w14:textId="77777777" w:rsidR="00A6307A" w:rsidRPr="00151298" w:rsidRDefault="00A6307A" w:rsidP="004A74A5">
            <w:pPr>
              <w:rPr>
                <w:rFonts w:ascii="Times New Roman" w:hAnsi="Times New Roman" w:cs="Times New Roman"/>
                <w:sz w:val="22"/>
                <w:szCs w:val="22"/>
              </w:rPr>
            </w:pPr>
          </w:p>
          <w:p w14:paraId="3DC4719E" w14:textId="53D2DA8F" w:rsidR="00BD15FD" w:rsidRPr="00151298" w:rsidRDefault="00BD15FD" w:rsidP="004A74A5">
            <w:pPr>
              <w:rPr>
                <w:rFonts w:ascii="Times New Roman" w:hAnsi="Times New Roman" w:cs="Times New Roman"/>
                <w:sz w:val="22"/>
                <w:szCs w:val="22"/>
              </w:rPr>
            </w:pPr>
          </w:p>
          <w:p w14:paraId="19DED7BC" w14:textId="77777777" w:rsidR="00A6307A" w:rsidRPr="00151298" w:rsidRDefault="00A6307A" w:rsidP="004A74A5">
            <w:pPr>
              <w:rPr>
                <w:rFonts w:ascii="Times New Roman" w:hAnsi="Times New Roman" w:cs="Times New Roman"/>
                <w:sz w:val="22"/>
                <w:szCs w:val="22"/>
              </w:rPr>
            </w:pPr>
          </w:p>
          <w:p w14:paraId="6B132BC0" w14:textId="77777777" w:rsidR="00BD15FD" w:rsidRPr="00151298" w:rsidRDefault="00BD15FD" w:rsidP="004A74A5">
            <w:pPr>
              <w:rPr>
                <w:rFonts w:ascii="Times New Roman" w:hAnsi="Times New Roman" w:cs="Times New Roman"/>
                <w:sz w:val="22"/>
                <w:szCs w:val="22"/>
              </w:rPr>
            </w:pPr>
          </w:p>
        </w:tc>
      </w:tr>
    </w:tbl>
    <w:p w14:paraId="37B79C3E" w14:textId="77777777" w:rsidR="00A6307A" w:rsidRPr="00151298" w:rsidRDefault="00A6307A" w:rsidP="00A6307A">
      <w:pPr>
        <w:pStyle w:val="ListParagraph"/>
        <w:ind w:left="426"/>
        <w:jc w:val="both"/>
        <w:rPr>
          <w:rFonts w:ascii="Times New Roman" w:hAnsi="Times New Roman" w:cs="Times New Roman"/>
          <w:sz w:val="22"/>
          <w:szCs w:val="22"/>
        </w:rPr>
      </w:pPr>
    </w:p>
    <w:p w14:paraId="24F48489" w14:textId="77777777" w:rsidR="00FB1023" w:rsidRPr="00151298" w:rsidRDefault="00FB1023" w:rsidP="00FB1023">
      <w:pPr>
        <w:pStyle w:val="ListParagraph"/>
        <w:ind w:left="426"/>
        <w:jc w:val="both"/>
        <w:rPr>
          <w:rFonts w:ascii="Times New Roman" w:hAnsi="Times New Roman" w:cs="Times New Roman"/>
          <w:sz w:val="22"/>
          <w:szCs w:val="22"/>
        </w:rPr>
      </w:pPr>
    </w:p>
    <w:p w14:paraId="2FF2012D" w14:textId="6E474A2C" w:rsidR="007C576D" w:rsidRPr="001D3945" w:rsidRDefault="00CF5627" w:rsidP="00991798">
      <w:pPr>
        <w:pStyle w:val="ListParagraph"/>
        <w:numPr>
          <w:ilvl w:val="0"/>
          <w:numId w:val="2"/>
        </w:numPr>
        <w:ind w:left="426" w:hanging="426"/>
        <w:jc w:val="both"/>
        <w:rPr>
          <w:rFonts w:ascii="Times New Roman" w:hAnsi="Times New Roman" w:cs="Times New Roman"/>
        </w:rPr>
      </w:pPr>
      <w:r w:rsidRPr="001D3945">
        <w:rPr>
          <w:rFonts w:ascii="Times New Roman" w:hAnsi="Times New Roman" w:cs="Times New Roman"/>
        </w:rPr>
        <w:t>Are you aware of any</w:t>
      </w:r>
      <w:r w:rsidR="00EF27FC" w:rsidRPr="001D3945">
        <w:rPr>
          <w:rFonts w:ascii="Times New Roman" w:hAnsi="Times New Roman" w:cs="Times New Roman"/>
        </w:rPr>
        <w:t xml:space="preserve"> </w:t>
      </w:r>
      <w:r w:rsidR="00E60524" w:rsidRPr="001D3945">
        <w:rPr>
          <w:rFonts w:ascii="Times New Roman" w:hAnsi="Times New Roman" w:cs="Times New Roman"/>
          <w:b/>
        </w:rPr>
        <w:t>positive steps or</w:t>
      </w:r>
      <w:r w:rsidR="00EF27FC" w:rsidRPr="001D3945">
        <w:rPr>
          <w:rFonts w:ascii="Times New Roman" w:hAnsi="Times New Roman" w:cs="Times New Roman"/>
          <w:b/>
        </w:rPr>
        <w:t xml:space="preserve"> practices</w:t>
      </w:r>
      <w:r w:rsidR="00EF27FC" w:rsidRPr="001D3945">
        <w:rPr>
          <w:rFonts w:ascii="Times New Roman" w:hAnsi="Times New Roman" w:cs="Times New Roman"/>
        </w:rPr>
        <w:t xml:space="preserve"> </w:t>
      </w:r>
      <w:r w:rsidR="00A761CE" w:rsidRPr="001D3945">
        <w:rPr>
          <w:rFonts w:ascii="Times New Roman" w:hAnsi="Times New Roman" w:cs="Times New Roman"/>
        </w:rPr>
        <w:t>(</w:t>
      </w:r>
      <w:r w:rsidR="000F3EDA" w:rsidRPr="001D3945">
        <w:rPr>
          <w:rFonts w:ascii="Times New Roman" w:hAnsi="Times New Roman" w:cs="Times New Roman"/>
        </w:rPr>
        <w:t>legal, policy,</w:t>
      </w:r>
      <w:r w:rsidR="0078091F" w:rsidRPr="001D3945">
        <w:rPr>
          <w:rFonts w:ascii="Times New Roman" w:hAnsi="Times New Roman" w:cs="Times New Roman"/>
        </w:rPr>
        <w:t xml:space="preserve"> administrative</w:t>
      </w:r>
      <w:r w:rsidRPr="001D3945">
        <w:rPr>
          <w:rFonts w:ascii="Times New Roman" w:hAnsi="Times New Roman" w:cs="Times New Roman"/>
        </w:rPr>
        <w:t>, etc.) that</w:t>
      </w:r>
      <w:r w:rsidR="000F3EDA" w:rsidRPr="001D3945">
        <w:rPr>
          <w:rFonts w:ascii="Times New Roman" w:hAnsi="Times New Roman" w:cs="Times New Roman"/>
        </w:rPr>
        <w:t xml:space="preserve"> </w:t>
      </w:r>
      <w:r w:rsidR="0078091F" w:rsidRPr="001D3945">
        <w:rPr>
          <w:rFonts w:ascii="Times New Roman" w:hAnsi="Times New Roman" w:cs="Times New Roman"/>
        </w:rPr>
        <w:t>help</w:t>
      </w:r>
      <w:r w:rsidRPr="001D3945">
        <w:rPr>
          <w:rFonts w:ascii="Times New Roman" w:hAnsi="Times New Roman" w:cs="Times New Roman"/>
        </w:rPr>
        <w:t xml:space="preserve"> ensure the protection of</w:t>
      </w:r>
      <w:r w:rsidR="0078091F" w:rsidRPr="001D3945">
        <w:rPr>
          <w:rFonts w:ascii="Times New Roman" w:hAnsi="Times New Roman" w:cs="Times New Roman"/>
        </w:rPr>
        <w:t xml:space="preserve"> </w:t>
      </w:r>
      <w:r w:rsidR="00991798" w:rsidRPr="001D3945">
        <w:rPr>
          <w:rFonts w:ascii="Times New Roman" w:hAnsi="Times New Roman" w:cs="Times New Roman"/>
        </w:rPr>
        <w:t xml:space="preserve">human rights </w:t>
      </w:r>
      <w:r w:rsidR="000F3EDA" w:rsidRPr="001D3945">
        <w:rPr>
          <w:rFonts w:ascii="Times New Roman" w:hAnsi="Times New Roman" w:cs="Times New Roman"/>
        </w:rPr>
        <w:t xml:space="preserve">defenders </w:t>
      </w:r>
      <w:r w:rsidRPr="001D3945">
        <w:rPr>
          <w:rFonts w:ascii="Times New Roman" w:hAnsi="Times New Roman" w:cs="Times New Roman"/>
        </w:rPr>
        <w:t xml:space="preserve">in such </w:t>
      </w:r>
      <w:r w:rsidR="00E60524" w:rsidRPr="001D3945">
        <w:rPr>
          <w:rFonts w:ascii="Times New Roman" w:hAnsi="Times New Roman" w:cs="Times New Roman"/>
        </w:rPr>
        <w:t>contexts</w:t>
      </w:r>
      <w:r w:rsidR="001B54A7" w:rsidRPr="001D3945">
        <w:rPr>
          <w:rFonts w:ascii="Times New Roman" w:hAnsi="Times New Roman" w:cs="Times New Roman"/>
        </w:rPr>
        <w:t>, and respect for their rights  (</w:t>
      </w:r>
      <w:r w:rsidR="00E60524" w:rsidRPr="001D3945">
        <w:rPr>
          <w:rFonts w:ascii="Times New Roman" w:hAnsi="Times New Roman" w:cs="Times New Roman"/>
        </w:rPr>
        <w:t>as notably put forward in the UN Declaration on human rights defenders</w:t>
      </w:r>
      <w:r w:rsidR="001B54A7" w:rsidRPr="001D3945">
        <w:rPr>
          <w:rFonts w:ascii="Times New Roman" w:hAnsi="Times New Roman" w:cs="Times New Roman"/>
        </w:rPr>
        <w:t>)</w:t>
      </w:r>
      <w:r w:rsidR="00E60524" w:rsidRPr="001D3945">
        <w:rPr>
          <w:rStyle w:val="FootnoteReference"/>
          <w:rFonts w:ascii="Times New Roman" w:hAnsi="Times New Roman" w:cs="Times New Roman"/>
        </w:rPr>
        <w:footnoteReference w:id="6"/>
      </w:r>
      <w:r w:rsidR="000F3EDA" w:rsidRPr="001D3945">
        <w:rPr>
          <w:rFonts w:ascii="Times New Roman" w:hAnsi="Times New Roman" w:cs="Times New Roman"/>
        </w:rPr>
        <w:t>?</w:t>
      </w:r>
      <w:r w:rsidR="00EF27FC" w:rsidRPr="001D3945">
        <w:rPr>
          <w:rFonts w:ascii="Times New Roman" w:hAnsi="Times New Roman" w:cs="Times New Roman"/>
        </w:rPr>
        <w:t xml:space="preserve"> </w:t>
      </w:r>
      <w:r w:rsidRPr="001D3945">
        <w:rPr>
          <w:rFonts w:ascii="Times New Roman" w:hAnsi="Times New Roman" w:cs="Times New Roman"/>
        </w:rPr>
        <w:t>Please provide any relevant inf</w:t>
      </w:r>
      <w:r w:rsidR="00E60524" w:rsidRPr="001D3945">
        <w:rPr>
          <w:rFonts w:ascii="Times New Roman" w:hAnsi="Times New Roman" w:cs="Times New Roman"/>
        </w:rPr>
        <w:t>ormation, including, if applicable, on the relevant</w:t>
      </w:r>
      <w:r w:rsidRPr="001D3945">
        <w:rPr>
          <w:rFonts w:ascii="Times New Roman" w:hAnsi="Times New Roman" w:cs="Times New Roman"/>
        </w:rPr>
        <w:t xml:space="preserve"> initiatives of your own organisation. </w:t>
      </w:r>
    </w:p>
    <w:p w14:paraId="63697203" w14:textId="77777777" w:rsidR="002E0BA4" w:rsidRPr="00151298" w:rsidRDefault="002E0BA4" w:rsidP="006066DC">
      <w:pPr>
        <w:ind w:left="36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290"/>
      </w:tblGrid>
      <w:tr w:rsidR="002E0BA4" w:rsidRPr="00151298" w14:paraId="4EC46F8C" w14:textId="77777777" w:rsidTr="004A74A5">
        <w:tc>
          <w:tcPr>
            <w:tcW w:w="8516" w:type="dxa"/>
          </w:tcPr>
          <w:p w14:paraId="5F47D426" w14:textId="77777777" w:rsidR="002E0BA4" w:rsidRPr="00151298" w:rsidRDefault="002E0BA4" w:rsidP="004A74A5">
            <w:pPr>
              <w:rPr>
                <w:rFonts w:ascii="Times New Roman" w:hAnsi="Times New Roman" w:cs="Times New Roman"/>
                <w:sz w:val="22"/>
                <w:szCs w:val="22"/>
              </w:rPr>
            </w:pPr>
          </w:p>
          <w:p w14:paraId="61A2A7B2" w14:textId="77777777" w:rsidR="002E0BA4" w:rsidRPr="00151298" w:rsidRDefault="002E0BA4" w:rsidP="004A74A5">
            <w:pPr>
              <w:rPr>
                <w:rFonts w:ascii="Times New Roman" w:hAnsi="Times New Roman" w:cs="Times New Roman"/>
                <w:sz w:val="22"/>
                <w:szCs w:val="22"/>
              </w:rPr>
            </w:pPr>
          </w:p>
          <w:p w14:paraId="3808351A" w14:textId="77777777" w:rsidR="002E0BA4" w:rsidRPr="00151298" w:rsidRDefault="002E0BA4" w:rsidP="004A74A5">
            <w:pPr>
              <w:rPr>
                <w:rFonts w:ascii="Times New Roman" w:hAnsi="Times New Roman" w:cs="Times New Roman"/>
                <w:sz w:val="22"/>
                <w:szCs w:val="22"/>
              </w:rPr>
            </w:pPr>
          </w:p>
          <w:p w14:paraId="2DE9ED54" w14:textId="77777777" w:rsidR="002E0BA4" w:rsidRPr="00151298" w:rsidRDefault="002E0BA4" w:rsidP="004A74A5">
            <w:pPr>
              <w:rPr>
                <w:rFonts w:ascii="Times New Roman" w:hAnsi="Times New Roman" w:cs="Times New Roman"/>
                <w:sz w:val="22"/>
                <w:szCs w:val="22"/>
              </w:rPr>
            </w:pPr>
          </w:p>
          <w:p w14:paraId="024282EA" w14:textId="77777777" w:rsidR="002E0BA4" w:rsidRPr="00151298" w:rsidRDefault="002E0BA4" w:rsidP="004A74A5">
            <w:pPr>
              <w:rPr>
                <w:rFonts w:ascii="Times New Roman" w:hAnsi="Times New Roman" w:cs="Times New Roman"/>
                <w:sz w:val="22"/>
                <w:szCs w:val="22"/>
              </w:rPr>
            </w:pPr>
          </w:p>
          <w:p w14:paraId="4CA504DA" w14:textId="77777777" w:rsidR="002E0BA4" w:rsidRPr="00151298" w:rsidRDefault="002E0BA4" w:rsidP="004A74A5">
            <w:pPr>
              <w:rPr>
                <w:rFonts w:ascii="Times New Roman" w:hAnsi="Times New Roman" w:cs="Times New Roman"/>
                <w:sz w:val="22"/>
                <w:szCs w:val="22"/>
              </w:rPr>
            </w:pPr>
          </w:p>
          <w:p w14:paraId="71B801BA" w14:textId="77777777" w:rsidR="002E0BA4" w:rsidRPr="00151298" w:rsidRDefault="002E0BA4" w:rsidP="004A74A5">
            <w:pPr>
              <w:rPr>
                <w:rFonts w:ascii="Times New Roman" w:hAnsi="Times New Roman" w:cs="Times New Roman"/>
                <w:sz w:val="22"/>
                <w:szCs w:val="22"/>
              </w:rPr>
            </w:pPr>
          </w:p>
          <w:p w14:paraId="3B2727F1" w14:textId="77777777" w:rsidR="002E0BA4" w:rsidRPr="00151298" w:rsidRDefault="002E0BA4" w:rsidP="004A74A5">
            <w:pPr>
              <w:rPr>
                <w:rFonts w:ascii="Times New Roman" w:hAnsi="Times New Roman" w:cs="Times New Roman"/>
                <w:sz w:val="22"/>
                <w:szCs w:val="22"/>
              </w:rPr>
            </w:pPr>
          </w:p>
          <w:p w14:paraId="68342DA0" w14:textId="77777777" w:rsidR="002E0BA4" w:rsidRPr="00151298" w:rsidRDefault="002E0BA4" w:rsidP="004A74A5">
            <w:pPr>
              <w:rPr>
                <w:rFonts w:ascii="Times New Roman" w:hAnsi="Times New Roman" w:cs="Times New Roman"/>
                <w:sz w:val="22"/>
                <w:szCs w:val="22"/>
              </w:rPr>
            </w:pPr>
          </w:p>
          <w:p w14:paraId="34C7549A" w14:textId="77777777" w:rsidR="002E0BA4" w:rsidRPr="00151298" w:rsidRDefault="002E0BA4" w:rsidP="004A74A5">
            <w:pPr>
              <w:rPr>
                <w:rFonts w:ascii="Times New Roman" w:hAnsi="Times New Roman" w:cs="Times New Roman"/>
                <w:sz w:val="22"/>
                <w:szCs w:val="22"/>
              </w:rPr>
            </w:pPr>
          </w:p>
          <w:p w14:paraId="5E056CFD" w14:textId="77777777" w:rsidR="002E0BA4" w:rsidRPr="00151298" w:rsidRDefault="002E0BA4" w:rsidP="004A74A5">
            <w:pPr>
              <w:rPr>
                <w:rFonts w:ascii="Times New Roman" w:hAnsi="Times New Roman" w:cs="Times New Roman"/>
                <w:sz w:val="22"/>
                <w:szCs w:val="22"/>
              </w:rPr>
            </w:pPr>
          </w:p>
          <w:p w14:paraId="113305F9" w14:textId="77777777" w:rsidR="002E0BA4" w:rsidRPr="00151298" w:rsidRDefault="002E0BA4" w:rsidP="004A74A5">
            <w:pPr>
              <w:rPr>
                <w:rFonts w:ascii="Times New Roman" w:hAnsi="Times New Roman" w:cs="Times New Roman"/>
                <w:sz w:val="22"/>
                <w:szCs w:val="22"/>
              </w:rPr>
            </w:pPr>
          </w:p>
          <w:p w14:paraId="6D78CFAF" w14:textId="77777777" w:rsidR="002E0BA4" w:rsidRPr="00151298" w:rsidRDefault="002E0BA4" w:rsidP="004A74A5">
            <w:pPr>
              <w:rPr>
                <w:rFonts w:ascii="Times New Roman" w:hAnsi="Times New Roman" w:cs="Times New Roman"/>
                <w:sz w:val="22"/>
                <w:szCs w:val="22"/>
              </w:rPr>
            </w:pPr>
          </w:p>
        </w:tc>
      </w:tr>
    </w:tbl>
    <w:p w14:paraId="60F83B2E" w14:textId="77777777" w:rsidR="002E0BA4" w:rsidRPr="00151298" w:rsidRDefault="002E0BA4" w:rsidP="002E0BA4">
      <w:pPr>
        <w:pStyle w:val="ListParagraph"/>
        <w:rPr>
          <w:rFonts w:ascii="Times New Roman" w:hAnsi="Times New Roman" w:cs="Times New Roman"/>
          <w:sz w:val="22"/>
          <w:szCs w:val="22"/>
        </w:rPr>
      </w:pPr>
    </w:p>
    <w:p w14:paraId="3410B35A" w14:textId="4C27FB99" w:rsidR="008C5657" w:rsidRPr="001D3945" w:rsidRDefault="002F1371" w:rsidP="00E60524">
      <w:pPr>
        <w:pStyle w:val="ListParagraph"/>
        <w:numPr>
          <w:ilvl w:val="0"/>
          <w:numId w:val="2"/>
        </w:numPr>
        <w:ind w:left="426" w:hanging="426"/>
        <w:jc w:val="both"/>
        <w:rPr>
          <w:rFonts w:ascii="Times New Roman" w:hAnsi="Times New Roman" w:cs="Times New Roman"/>
        </w:rPr>
      </w:pPr>
      <w:r w:rsidRPr="001D3945">
        <w:rPr>
          <w:rFonts w:ascii="Times New Roman" w:hAnsi="Times New Roman" w:cs="Times New Roman"/>
        </w:rPr>
        <w:t xml:space="preserve">What would you identify as </w:t>
      </w:r>
      <w:r w:rsidRPr="001D3945">
        <w:rPr>
          <w:rFonts w:ascii="Times New Roman" w:hAnsi="Times New Roman" w:cs="Times New Roman"/>
          <w:b/>
        </w:rPr>
        <w:t>ways forward</w:t>
      </w:r>
      <w:r w:rsidR="0078091F" w:rsidRPr="001D3945">
        <w:rPr>
          <w:rFonts w:ascii="Times New Roman" w:hAnsi="Times New Roman" w:cs="Times New Roman"/>
        </w:rPr>
        <w:t>?</w:t>
      </w:r>
      <w:r w:rsidRPr="001D3945">
        <w:rPr>
          <w:rFonts w:ascii="Times New Roman" w:hAnsi="Times New Roman" w:cs="Times New Roman"/>
        </w:rPr>
        <w:t xml:space="preserve"> </w:t>
      </w:r>
      <w:r w:rsidR="00991798" w:rsidRPr="001D3945">
        <w:rPr>
          <w:rFonts w:ascii="Times New Roman" w:hAnsi="Times New Roman" w:cs="Times New Roman"/>
        </w:rPr>
        <w:t xml:space="preserve">What </w:t>
      </w:r>
      <w:r w:rsidR="00A6307A" w:rsidRPr="001D3945">
        <w:rPr>
          <w:rFonts w:ascii="Times New Roman" w:hAnsi="Times New Roman" w:cs="Times New Roman"/>
          <w:b/>
        </w:rPr>
        <w:t>reforms</w:t>
      </w:r>
      <w:r w:rsidR="00991798" w:rsidRPr="001D3945">
        <w:rPr>
          <w:rFonts w:ascii="Times New Roman" w:hAnsi="Times New Roman" w:cs="Times New Roman"/>
          <w:b/>
        </w:rPr>
        <w:t xml:space="preserve"> </w:t>
      </w:r>
      <w:r w:rsidR="00A6307A" w:rsidRPr="001D3945">
        <w:rPr>
          <w:rFonts w:ascii="Times New Roman" w:hAnsi="Times New Roman" w:cs="Times New Roman"/>
          <w:b/>
        </w:rPr>
        <w:t xml:space="preserve">or </w:t>
      </w:r>
      <w:r w:rsidR="00991798" w:rsidRPr="001D3945">
        <w:rPr>
          <w:rFonts w:ascii="Times New Roman" w:hAnsi="Times New Roman" w:cs="Times New Roman"/>
          <w:b/>
        </w:rPr>
        <w:t xml:space="preserve">initiatives </w:t>
      </w:r>
      <w:r w:rsidR="00A6307A" w:rsidRPr="001D3945">
        <w:rPr>
          <w:rFonts w:ascii="Times New Roman" w:hAnsi="Times New Roman" w:cs="Times New Roman"/>
        </w:rPr>
        <w:t>would</w:t>
      </w:r>
      <w:r w:rsidR="00991798" w:rsidRPr="001D3945">
        <w:rPr>
          <w:rFonts w:ascii="Times New Roman" w:hAnsi="Times New Roman" w:cs="Times New Roman"/>
        </w:rPr>
        <w:t xml:space="preserve"> </w:t>
      </w:r>
      <w:r w:rsidR="00E60524" w:rsidRPr="001D3945">
        <w:rPr>
          <w:rFonts w:ascii="Times New Roman" w:hAnsi="Times New Roman" w:cs="Times New Roman"/>
        </w:rPr>
        <w:t xml:space="preserve">advance </w:t>
      </w:r>
      <w:r w:rsidR="00991798" w:rsidRPr="001D3945">
        <w:rPr>
          <w:rFonts w:ascii="Times New Roman" w:hAnsi="Times New Roman" w:cs="Times New Roman"/>
        </w:rPr>
        <w:t xml:space="preserve">the protection of human rights defenders </w:t>
      </w:r>
      <w:r w:rsidRPr="001D3945">
        <w:rPr>
          <w:rFonts w:ascii="Times New Roman" w:hAnsi="Times New Roman" w:cs="Times New Roman"/>
        </w:rPr>
        <w:t xml:space="preserve">operating in </w:t>
      </w:r>
      <w:r w:rsidR="00E60524" w:rsidRPr="001D3945">
        <w:rPr>
          <w:rFonts w:ascii="Times New Roman" w:hAnsi="Times New Roman" w:cs="Times New Roman"/>
        </w:rPr>
        <w:t>such</w:t>
      </w:r>
      <w:r w:rsidRPr="001D3945">
        <w:rPr>
          <w:rFonts w:ascii="Times New Roman" w:hAnsi="Times New Roman" w:cs="Times New Roman"/>
        </w:rPr>
        <w:t xml:space="preserve"> contexts, and</w:t>
      </w:r>
      <w:r w:rsidR="00E60524" w:rsidRPr="001D3945">
        <w:rPr>
          <w:rFonts w:ascii="Times New Roman" w:hAnsi="Times New Roman" w:cs="Times New Roman"/>
        </w:rPr>
        <w:t xml:space="preserve"> help secure their </w:t>
      </w:r>
      <w:r w:rsidRPr="001D3945">
        <w:rPr>
          <w:rFonts w:ascii="Times New Roman" w:hAnsi="Times New Roman" w:cs="Times New Roman"/>
        </w:rPr>
        <w:t>ability to operate in a safe</w:t>
      </w:r>
      <w:r w:rsidR="00FB1023" w:rsidRPr="001D3945">
        <w:rPr>
          <w:rFonts w:ascii="Times New Roman" w:hAnsi="Times New Roman" w:cs="Times New Roman"/>
        </w:rPr>
        <w:t>r</w:t>
      </w:r>
      <w:r w:rsidRPr="001D3945">
        <w:rPr>
          <w:rFonts w:ascii="Times New Roman" w:hAnsi="Times New Roman" w:cs="Times New Roman"/>
        </w:rPr>
        <w:t xml:space="preserve"> and enabling environment, without undue </w:t>
      </w:r>
      <w:r w:rsidR="00B42D30" w:rsidRPr="001D3945">
        <w:rPr>
          <w:rFonts w:ascii="Times New Roman" w:hAnsi="Times New Roman" w:cs="Times New Roman"/>
        </w:rPr>
        <w:t>restrictions?</w:t>
      </w:r>
    </w:p>
    <w:p w14:paraId="0C693ECF" w14:textId="77777777" w:rsidR="008C5657" w:rsidRPr="001D3945" w:rsidRDefault="008C5657" w:rsidP="008C5657">
      <w:pPr>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8C5657" w:rsidRPr="00151298" w14:paraId="3F3A29F5" w14:textId="77777777" w:rsidTr="004A74A5">
        <w:tc>
          <w:tcPr>
            <w:tcW w:w="8516" w:type="dxa"/>
          </w:tcPr>
          <w:p w14:paraId="3C9B55E7" w14:textId="77777777" w:rsidR="008C5657" w:rsidRPr="00151298" w:rsidRDefault="008C5657" w:rsidP="004A74A5">
            <w:pPr>
              <w:rPr>
                <w:rFonts w:ascii="Times New Roman" w:hAnsi="Times New Roman" w:cs="Times New Roman"/>
                <w:sz w:val="22"/>
                <w:szCs w:val="22"/>
              </w:rPr>
            </w:pPr>
          </w:p>
          <w:p w14:paraId="2E3B5C6E" w14:textId="77777777" w:rsidR="008C5657" w:rsidRPr="00151298" w:rsidRDefault="008C5657" w:rsidP="004A74A5">
            <w:pPr>
              <w:rPr>
                <w:rFonts w:ascii="Times New Roman" w:hAnsi="Times New Roman" w:cs="Times New Roman"/>
                <w:sz w:val="22"/>
                <w:szCs w:val="22"/>
              </w:rPr>
            </w:pPr>
          </w:p>
          <w:p w14:paraId="3655B5D0" w14:textId="77777777" w:rsidR="008C5657" w:rsidRPr="00151298" w:rsidRDefault="008C5657" w:rsidP="004A74A5">
            <w:pPr>
              <w:rPr>
                <w:rFonts w:ascii="Times New Roman" w:hAnsi="Times New Roman" w:cs="Times New Roman"/>
                <w:sz w:val="22"/>
                <w:szCs w:val="22"/>
              </w:rPr>
            </w:pPr>
          </w:p>
          <w:p w14:paraId="112CBBD7" w14:textId="77777777" w:rsidR="008C5657" w:rsidRPr="00151298" w:rsidRDefault="008C5657" w:rsidP="004A74A5">
            <w:pPr>
              <w:rPr>
                <w:rFonts w:ascii="Times New Roman" w:hAnsi="Times New Roman" w:cs="Times New Roman"/>
                <w:sz w:val="22"/>
                <w:szCs w:val="22"/>
              </w:rPr>
            </w:pPr>
          </w:p>
          <w:p w14:paraId="7C2EE152" w14:textId="77777777" w:rsidR="008C5657" w:rsidRPr="00151298" w:rsidRDefault="008C5657" w:rsidP="004A74A5">
            <w:pPr>
              <w:rPr>
                <w:rFonts w:ascii="Times New Roman" w:hAnsi="Times New Roman" w:cs="Times New Roman"/>
                <w:sz w:val="22"/>
                <w:szCs w:val="22"/>
              </w:rPr>
            </w:pPr>
          </w:p>
          <w:p w14:paraId="2D870C2A" w14:textId="77777777" w:rsidR="008C5657" w:rsidRPr="00151298" w:rsidRDefault="008C5657" w:rsidP="004A74A5">
            <w:pPr>
              <w:rPr>
                <w:rFonts w:ascii="Times New Roman" w:hAnsi="Times New Roman" w:cs="Times New Roman"/>
                <w:sz w:val="22"/>
                <w:szCs w:val="22"/>
              </w:rPr>
            </w:pPr>
          </w:p>
          <w:p w14:paraId="30EA6706" w14:textId="77777777" w:rsidR="008C5657" w:rsidRPr="00151298" w:rsidRDefault="008C5657" w:rsidP="004A74A5">
            <w:pPr>
              <w:rPr>
                <w:rFonts w:ascii="Times New Roman" w:hAnsi="Times New Roman" w:cs="Times New Roman"/>
                <w:sz w:val="22"/>
                <w:szCs w:val="22"/>
              </w:rPr>
            </w:pPr>
          </w:p>
          <w:p w14:paraId="2B7F1AC3" w14:textId="77777777" w:rsidR="008C5657" w:rsidRPr="00151298" w:rsidRDefault="008C5657" w:rsidP="004A74A5">
            <w:pPr>
              <w:rPr>
                <w:rFonts w:ascii="Times New Roman" w:hAnsi="Times New Roman" w:cs="Times New Roman"/>
                <w:sz w:val="22"/>
                <w:szCs w:val="22"/>
              </w:rPr>
            </w:pPr>
          </w:p>
          <w:p w14:paraId="46326C8D" w14:textId="77777777" w:rsidR="008C5657" w:rsidRPr="00151298" w:rsidRDefault="008C5657" w:rsidP="004A74A5">
            <w:pPr>
              <w:rPr>
                <w:rFonts w:ascii="Times New Roman" w:hAnsi="Times New Roman" w:cs="Times New Roman"/>
                <w:sz w:val="22"/>
                <w:szCs w:val="22"/>
              </w:rPr>
            </w:pPr>
          </w:p>
          <w:p w14:paraId="177B4287" w14:textId="77777777" w:rsidR="008C5657" w:rsidRPr="00151298" w:rsidRDefault="008C5657" w:rsidP="004A74A5">
            <w:pPr>
              <w:rPr>
                <w:rFonts w:ascii="Times New Roman" w:hAnsi="Times New Roman" w:cs="Times New Roman"/>
                <w:sz w:val="22"/>
                <w:szCs w:val="22"/>
              </w:rPr>
            </w:pPr>
          </w:p>
          <w:p w14:paraId="6EB3FEB2" w14:textId="77777777" w:rsidR="008C5657" w:rsidRPr="00151298" w:rsidRDefault="008C5657" w:rsidP="004A74A5">
            <w:pPr>
              <w:rPr>
                <w:rFonts w:ascii="Times New Roman" w:hAnsi="Times New Roman" w:cs="Times New Roman"/>
                <w:sz w:val="22"/>
                <w:szCs w:val="22"/>
              </w:rPr>
            </w:pPr>
          </w:p>
          <w:p w14:paraId="0A3EE1B6" w14:textId="77777777" w:rsidR="008C5657" w:rsidRPr="00151298" w:rsidRDefault="008C5657" w:rsidP="004A74A5">
            <w:pPr>
              <w:rPr>
                <w:rFonts w:ascii="Times New Roman" w:hAnsi="Times New Roman" w:cs="Times New Roman"/>
                <w:sz w:val="22"/>
                <w:szCs w:val="22"/>
              </w:rPr>
            </w:pPr>
          </w:p>
          <w:p w14:paraId="2965BE16" w14:textId="77777777" w:rsidR="008C5657" w:rsidRPr="00151298" w:rsidRDefault="008C5657" w:rsidP="004A74A5">
            <w:pPr>
              <w:rPr>
                <w:rFonts w:ascii="Times New Roman" w:hAnsi="Times New Roman" w:cs="Times New Roman"/>
                <w:sz w:val="22"/>
                <w:szCs w:val="22"/>
              </w:rPr>
            </w:pPr>
          </w:p>
        </w:tc>
      </w:tr>
    </w:tbl>
    <w:p w14:paraId="52F55085" w14:textId="77777777" w:rsidR="008C5657" w:rsidRPr="00151298" w:rsidRDefault="008C5657" w:rsidP="008C5657">
      <w:pPr>
        <w:rPr>
          <w:rFonts w:ascii="Times New Roman" w:hAnsi="Times New Roman" w:cs="Times New Roman"/>
          <w:sz w:val="22"/>
          <w:szCs w:val="22"/>
        </w:rPr>
      </w:pPr>
    </w:p>
    <w:p w14:paraId="67CF4D06" w14:textId="77777777" w:rsidR="00315540" w:rsidRPr="00151298" w:rsidRDefault="00315540" w:rsidP="0072248D">
      <w:pPr>
        <w:rPr>
          <w:rFonts w:ascii="Times New Roman" w:hAnsi="Times New Roman" w:cs="Times New Roman"/>
          <w:sz w:val="22"/>
          <w:szCs w:val="22"/>
        </w:rPr>
      </w:pPr>
    </w:p>
    <w:p w14:paraId="6975F1E4" w14:textId="702942B9" w:rsidR="0072248D" w:rsidRPr="001D3945" w:rsidRDefault="0072248D" w:rsidP="00236373">
      <w:pPr>
        <w:outlineLvl w:val="0"/>
        <w:rPr>
          <w:rFonts w:ascii="Times New Roman" w:hAnsi="Times New Roman" w:cs="Times New Roman"/>
        </w:rPr>
      </w:pPr>
      <w:r w:rsidRPr="001D3945">
        <w:rPr>
          <w:rFonts w:ascii="Times New Roman" w:hAnsi="Times New Roman" w:cs="Times New Roman"/>
        </w:rPr>
        <w:t>Thank you for participating in this survey</w:t>
      </w:r>
      <w:r w:rsidR="00B42D30" w:rsidRPr="001D3945">
        <w:rPr>
          <w:rFonts w:ascii="Times New Roman" w:hAnsi="Times New Roman" w:cs="Times New Roman"/>
        </w:rPr>
        <w:t>.</w:t>
      </w:r>
    </w:p>
    <w:p w14:paraId="6CCDA5BF" w14:textId="77777777" w:rsidR="00E83D62" w:rsidRPr="001D3945" w:rsidRDefault="00E83D62" w:rsidP="0072248D">
      <w:pPr>
        <w:rPr>
          <w:rFonts w:ascii="Times New Roman" w:hAnsi="Times New Roman" w:cs="Times New Roman"/>
        </w:rPr>
      </w:pPr>
    </w:p>
    <w:p w14:paraId="1C7E7592" w14:textId="77777777" w:rsidR="00FB1023" w:rsidRPr="001D3945" w:rsidRDefault="00E83D62" w:rsidP="0072248D">
      <w:pPr>
        <w:rPr>
          <w:rFonts w:ascii="Times New Roman" w:hAnsi="Times New Roman" w:cs="Times New Roman"/>
        </w:rPr>
      </w:pPr>
      <w:r w:rsidRPr="001D3945">
        <w:rPr>
          <w:rFonts w:ascii="Times New Roman" w:hAnsi="Times New Roman" w:cs="Times New Roman"/>
        </w:rPr>
        <w:t xml:space="preserve">Please </w:t>
      </w:r>
      <w:r w:rsidR="00FB1023" w:rsidRPr="001D3945">
        <w:rPr>
          <w:rFonts w:ascii="Times New Roman" w:hAnsi="Times New Roman" w:cs="Times New Roman"/>
        </w:rPr>
        <w:t>also include in</w:t>
      </w:r>
      <w:r w:rsidR="00E60524" w:rsidRPr="001D3945">
        <w:rPr>
          <w:rFonts w:ascii="Times New Roman" w:hAnsi="Times New Roman" w:cs="Times New Roman"/>
        </w:rPr>
        <w:t xml:space="preserve"> your submission any </w:t>
      </w:r>
      <w:r w:rsidRPr="001D3945">
        <w:rPr>
          <w:rFonts w:ascii="Times New Roman" w:hAnsi="Times New Roman" w:cs="Times New Roman"/>
        </w:rPr>
        <w:t>resources (e.g. repo</w:t>
      </w:r>
      <w:r w:rsidR="00E60524" w:rsidRPr="001D3945">
        <w:rPr>
          <w:rFonts w:ascii="Times New Roman" w:hAnsi="Times New Roman" w:cs="Times New Roman"/>
        </w:rPr>
        <w:t>rts, case studies, urgent appeals</w:t>
      </w:r>
      <w:r w:rsidRPr="001D3945">
        <w:rPr>
          <w:rFonts w:ascii="Times New Roman" w:hAnsi="Times New Roman" w:cs="Times New Roman"/>
        </w:rPr>
        <w:t xml:space="preserve">) </w:t>
      </w:r>
      <w:r w:rsidR="0088324D" w:rsidRPr="001D3945">
        <w:rPr>
          <w:rFonts w:ascii="Times New Roman" w:hAnsi="Times New Roman" w:cs="Times New Roman"/>
        </w:rPr>
        <w:t>you</w:t>
      </w:r>
      <w:r w:rsidR="00E60524" w:rsidRPr="001D3945">
        <w:rPr>
          <w:rFonts w:ascii="Times New Roman" w:hAnsi="Times New Roman" w:cs="Times New Roman"/>
        </w:rPr>
        <w:t xml:space="preserve"> believe</w:t>
      </w:r>
      <w:r w:rsidR="0088324D" w:rsidRPr="001D3945">
        <w:rPr>
          <w:rFonts w:ascii="Times New Roman" w:hAnsi="Times New Roman" w:cs="Times New Roman"/>
        </w:rPr>
        <w:t xml:space="preserve"> may</w:t>
      </w:r>
      <w:r w:rsidR="00FB1023" w:rsidRPr="001D3945">
        <w:rPr>
          <w:rFonts w:ascii="Times New Roman" w:hAnsi="Times New Roman" w:cs="Times New Roman"/>
        </w:rPr>
        <w:t xml:space="preserve"> be helpful for the</w:t>
      </w:r>
      <w:r w:rsidRPr="001D3945">
        <w:rPr>
          <w:rFonts w:ascii="Times New Roman" w:hAnsi="Times New Roman" w:cs="Times New Roman"/>
        </w:rPr>
        <w:t xml:space="preserve"> report.</w:t>
      </w:r>
      <w:r w:rsidR="00FB1023" w:rsidRPr="001D3945">
        <w:rPr>
          <w:rFonts w:ascii="Times New Roman" w:hAnsi="Times New Roman" w:cs="Times New Roman"/>
        </w:rPr>
        <w:t xml:space="preserve"> </w:t>
      </w:r>
    </w:p>
    <w:p w14:paraId="648B5C2C" w14:textId="77777777" w:rsidR="00FB1023" w:rsidRPr="001D3945" w:rsidRDefault="00FB1023" w:rsidP="0072248D">
      <w:pPr>
        <w:rPr>
          <w:rFonts w:ascii="Times New Roman" w:hAnsi="Times New Roman" w:cs="Times New Roman"/>
        </w:rPr>
      </w:pPr>
    </w:p>
    <w:p w14:paraId="17D96207" w14:textId="3096F671" w:rsidR="0072248D" w:rsidRPr="001D3945" w:rsidRDefault="0072248D" w:rsidP="0072248D">
      <w:pPr>
        <w:rPr>
          <w:rFonts w:ascii="Times New Roman" w:hAnsi="Times New Roman" w:cs="Times New Roman"/>
        </w:rPr>
      </w:pPr>
      <w:r w:rsidRPr="001D3945">
        <w:rPr>
          <w:rFonts w:ascii="Times New Roman" w:hAnsi="Times New Roman" w:cs="Times New Roman"/>
        </w:rPr>
        <w:t xml:space="preserve">If you have any questions or </w:t>
      </w:r>
      <w:r w:rsidR="00FB1023" w:rsidRPr="001D3945">
        <w:rPr>
          <w:rFonts w:ascii="Times New Roman" w:hAnsi="Times New Roman" w:cs="Times New Roman"/>
        </w:rPr>
        <w:t>would like</w:t>
      </w:r>
      <w:r w:rsidR="00EA2C54" w:rsidRPr="001D3945">
        <w:rPr>
          <w:rFonts w:ascii="Times New Roman" w:hAnsi="Times New Roman" w:cs="Times New Roman"/>
        </w:rPr>
        <w:t xml:space="preserve"> to provide </w:t>
      </w:r>
      <w:r w:rsidR="00FB1023" w:rsidRPr="001D3945">
        <w:rPr>
          <w:rFonts w:ascii="Times New Roman" w:hAnsi="Times New Roman" w:cs="Times New Roman"/>
        </w:rPr>
        <w:t>feedback on</w:t>
      </w:r>
      <w:r w:rsidRPr="001D3945">
        <w:rPr>
          <w:rFonts w:ascii="Times New Roman" w:hAnsi="Times New Roman" w:cs="Times New Roman"/>
        </w:rPr>
        <w:t xml:space="preserve"> this survey please email </w:t>
      </w:r>
      <w:r w:rsidR="007D73A0" w:rsidRPr="001D3945">
        <w:rPr>
          <w:rFonts w:ascii="Times New Roman" w:hAnsi="Times New Roman" w:cs="Times New Roman"/>
        </w:rPr>
        <w:t xml:space="preserve">both </w:t>
      </w:r>
      <w:hyperlink r:id="rId13" w:history="1">
        <w:r w:rsidRPr="0032038C">
          <w:rPr>
            <w:rStyle w:val="Hyperlink"/>
            <w:rFonts w:ascii="Times New Roman" w:hAnsi="Times New Roman" w:cs="Times New Roman"/>
            <w:u w:val="none"/>
          </w:rPr>
          <w:t>defenders@ohchr.org</w:t>
        </w:r>
      </w:hyperlink>
      <w:r w:rsidRPr="001D3945">
        <w:rPr>
          <w:rFonts w:ascii="Times New Roman" w:hAnsi="Times New Roman" w:cs="Times New Roman"/>
        </w:rPr>
        <w:t xml:space="preserve"> </w:t>
      </w:r>
    </w:p>
    <w:p w14:paraId="1B0F130C" w14:textId="64E196D1" w:rsidR="0072248D" w:rsidRPr="00A6307A" w:rsidRDefault="0072248D" w:rsidP="0072248D">
      <w:pPr>
        <w:rPr>
          <w:color w:val="3366FF"/>
          <w:sz w:val="22"/>
          <w:szCs w:val="22"/>
        </w:rPr>
      </w:pPr>
    </w:p>
    <w:sectPr w:rsidR="0072248D" w:rsidRPr="00A6307A" w:rsidSect="00536C82">
      <w:footerReference w:type="even" r:id="rId14"/>
      <w:footerReference w:type="default" r:id="rId15"/>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06091" w14:textId="77777777" w:rsidR="00CE3B2B" w:rsidRDefault="00CE3B2B" w:rsidP="006B6D2F">
      <w:r>
        <w:separator/>
      </w:r>
    </w:p>
  </w:endnote>
  <w:endnote w:type="continuationSeparator" w:id="0">
    <w:p w14:paraId="457F1DE6" w14:textId="77777777" w:rsidR="00CE3B2B" w:rsidRDefault="00CE3B2B"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9F6A62" w:rsidRDefault="009F6A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9F6A62" w:rsidRDefault="009F6A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0C96D99E" w:rsidR="009F6A62" w:rsidRDefault="009F6A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990">
      <w:rPr>
        <w:rStyle w:val="PageNumber"/>
        <w:noProof/>
      </w:rPr>
      <w:t>4</w:t>
    </w:r>
    <w:r>
      <w:rPr>
        <w:rStyle w:val="PageNumber"/>
      </w:rPr>
      <w:fldChar w:fldCharType="end"/>
    </w:r>
  </w:p>
  <w:p w14:paraId="72BDC2E6" w14:textId="77777777" w:rsidR="009F6A62" w:rsidRDefault="009F6A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A404" w14:textId="77777777" w:rsidR="00CE3B2B" w:rsidRDefault="00CE3B2B" w:rsidP="006B6D2F">
      <w:r>
        <w:separator/>
      </w:r>
    </w:p>
  </w:footnote>
  <w:footnote w:type="continuationSeparator" w:id="0">
    <w:p w14:paraId="7F193EB3" w14:textId="77777777" w:rsidR="00CE3B2B" w:rsidRDefault="00CE3B2B" w:rsidP="006B6D2F">
      <w:r>
        <w:continuationSeparator/>
      </w:r>
    </w:p>
  </w:footnote>
  <w:footnote w:id="1">
    <w:p w14:paraId="3A118020" w14:textId="729BEFEF" w:rsidR="000A25C7" w:rsidRPr="000A25C7" w:rsidRDefault="000A25C7" w:rsidP="002C5AD4">
      <w:pPr>
        <w:pStyle w:val="FootnoteText"/>
        <w:rPr>
          <w:lang w:val="en-GB"/>
        </w:rPr>
      </w:pPr>
      <w:r>
        <w:rPr>
          <w:rStyle w:val="FootnoteReference"/>
        </w:rPr>
        <w:footnoteRef/>
      </w:r>
      <w:r>
        <w:t xml:space="preserve"> </w:t>
      </w:r>
      <w:r w:rsidR="002C5AD4" w:rsidRPr="00A20A8A">
        <w:rPr>
          <w:rFonts w:cs="Times New Roman"/>
          <w:sz w:val="18"/>
          <w:szCs w:val="18"/>
        </w:rPr>
        <w:t xml:space="preserve">See for instance, but only as indicative reference: </w:t>
      </w:r>
      <w:hyperlink r:id="rId1" w:history="1">
        <w:r w:rsidR="002C5AD4" w:rsidRPr="00A20A8A">
          <w:rPr>
            <w:rStyle w:val="Hyperlink"/>
            <w:rFonts w:cs="Times New Roman"/>
            <w:sz w:val="18"/>
            <w:szCs w:val="18"/>
          </w:rPr>
          <w:t xml:space="preserve">World Bank </w:t>
        </w:r>
        <w:proofErr w:type="spellStart"/>
        <w:r w:rsidR="002C5AD4" w:rsidRPr="00A20A8A">
          <w:rPr>
            <w:rStyle w:val="Hyperlink"/>
            <w:rFonts w:cs="Times New Roman"/>
            <w:sz w:val="18"/>
            <w:szCs w:val="18"/>
          </w:rPr>
          <w:t>harmonised</w:t>
        </w:r>
        <w:proofErr w:type="spellEnd"/>
        <w:r w:rsidR="002C5AD4" w:rsidRPr="00A20A8A">
          <w:rPr>
            <w:rStyle w:val="Hyperlink"/>
            <w:rFonts w:cs="Times New Roman"/>
            <w:sz w:val="18"/>
            <w:szCs w:val="18"/>
          </w:rPr>
          <w:t xml:space="preserve"> list of fragile situations</w:t>
        </w:r>
      </w:hyperlink>
      <w:r w:rsidR="002C5AD4" w:rsidRPr="00A20A8A">
        <w:rPr>
          <w:rFonts w:cs="Times New Roman"/>
          <w:sz w:val="18"/>
          <w:szCs w:val="18"/>
        </w:rPr>
        <w:t xml:space="preserve"> (2019) </w:t>
      </w:r>
    </w:p>
  </w:footnote>
  <w:footnote w:id="2">
    <w:p w14:paraId="6ABF7F45" w14:textId="77777777" w:rsidR="009F6A62" w:rsidRPr="00A20A8A" w:rsidRDefault="009F6A62" w:rsidP="00A6307A">
      <w:pPr>
        <w:pStyle w:val="FootnoteText"/>
        <w:rPr>
          <w:rFonts w:cs="Times New Roman"/>
          <w:sz w:val="18"/>
          <w:szCs w:val="18"/>
          <w:lang w:val="en-GB"/>
        </w:rPr>
      </w:pPr>
      <w:r w:rsidRPr="00A20A8A">
        <w:rPr>
          <w:rStyle w:val="FootnoteReference"/>
          <w:rFonts w:cs="Times New Roman"/>
          <w:sz w:val="18"/>
          <w:szCs w:val="18"/>
        </w:rPr>
        <w:footnoteRef/>
      </w:r>
      <w:r w:rsidRPr="00A20A8A">
        <w:rPr>
          <w:rFonts w:cs="Times New Roman"/>
          <w:sz w:val="18"/>
          <w:szCs w:val="18"/>
        </w:rPr>
        <w:t xml:space="preserve"> </w:t>
      </w:r>
      <w:r w:rsidRPr="00A20A8A">
        <w:rPr>
          <w:rFonts w:cs="Times New Roman"/>
          <w:color w:val="000000" w:themeColor="text1"/>
          <w:sz w:val="18"/>
          <w:szCs w:val="18"/>
        </w:rPr>
        <w:t>Article 1,5,12,13,16. </w:t>
      </w:r>
      <w:r w:rsidRPr="00A20A8A">
        <w:rPr>
          <w:rFonts w:cs="Times New Roman"/>
          <w:sz w:val="18"/>
          <w:szCs w:val="18"/>
        </w:rPr>
        <w:t xml:space="preserve">Declaration on the Right and Responsibility of Individuals, Groups and Organs of Society to Promote and Protect Universally Recognized Human Rights and Fundamental Freedoms. To access versions of the Declaration in different languages: </w:t>
      </w:r>
      <w:hyperlink r:id="rId2" w:history="1">
        <w:r w:rsidRPr="00A20A8A">
          <w:rPr>
            <w:rStyle w:val="Hyperlink"/>
            <w:rFonts w:cs="Times New Roman"/>
            <w:sz w:val="18"/>
            <w:szCs w:val="18"/>
          </w:rPr>
          <w:t>www.ohchr.org/EN/Issues/SRHRDefenders/Pages/Translation.aspx</w:t>
        </w:r>
      </w:hyperlink>
      <w:r w:rsidRPr="00A20A8A">
        <w:rPr>
          <w:rFonts w:cs="Times New Roman"/>
          <w:sz w:val="18"/>
          <w:szCs w:val="18"/>
        </w:rPr>
        <w:t xml:space="preserve"> </w:t>
      </w:r>
    </w:p>
  </w:footnote>
  <w:footnote w:id="3">
    <w:p w14:paraId="3188EE26" w14:textId="3B7B39DF" w:rsidR="009F6A62" w:rsidRPr="00465723" w:rsidRDefault="009F6A62">
      <w:pPr>
        <w:pStyle w:val="FootnoteText"/>
        <w:rPr>
          <w:rFonts w:cs="Times New Roman"/>
          <w:sz w:val="18"/>
          <w:szCs w:val="18"/>
          <w:lang w:val="en-GB"/>
        </w:rPr>
      </w:pPr>
      <w:r w:rsidRPr="00A20A8A">
        <w:rPr>
          <w:rStyle w:val="FootnoteReference"/>
          <w:rFonts w:cs="Times New Roman"/>
          <w:sz w:val="18"/>
          <w:szCs w:val="18"/>
        </w:rPr>
        <w:footnoteRef/>
      </w:r>
      <w:r w:rsidRPr="00A20A8A">
        <w:rPr>
          <w:rFonts w:cs="Times New Roman"/>
          <w:sz w:val="18"/>
          <w:szCs w:val="18"/>
        </w:rPr>
        <w:t xml:space="preserve"> </w:t>
      </w:r>
      <w:r w:rsidRPr="00465723">
        <w:rPr>
          <w:rFonts w:cs="Times New Roman"/>
          <w:sz w:val="18"/>
          <w:szCs w:val="18"/>
          <w:lang w:val="en-GB"/>
        </w:rPr>
        <w:t xml:space="preserve">See also : </w:t>
      </w:r>
      <w:r w:rsidRPr="00A20A8A">
        <w:rPr>
          <w:rFonts w:eastAsia="Times New Roman" w:cs="Times New Roman"/>
          <w:sz w:val="18"/>
          <w:szCs w:val="18"/>
        </w:rPr>
        <w:t>A/73/215, §14-18</w:t>
      </w:r>
    </w:p>
  </w:footnote>
  <w:footnote w:id="4">
    <w:p w14:paraId="502D6056" w14:textId="77777777" w:rsidR="009F6A62" w:rsidRPr="00A20A8A" w:rsidRDefault="009F6A62" w:rsidP="00E87A1B">
      <w:pPr>
        <w:pStyle w:val="FootnoteText"/>
        <w:rPr>
          <w:rFonts w:cs="Times New Roman"/>
          <w:sz w:val="18"/>
          <w:szCs w:val="18"/>
          <w:lang w:val="en-GB"/>
        </w:rPr>
      </w:pPr>
      <w:r w:rsidRPr="00A20A8A">
        <w:rPr>
          <w:rStyle w:val="FootnoteReference"/>
          <w:rFonts w:cs="Times New Roman"/>
          <w:sz w:val="18"/>
          <w:szCs w:val="18"/>
        </w:rPr>
        <w:footnoteRef/>
      </w:r>
      <w:r w:rsidRPr="00A20A8A">
        <w:rPr>
          <w:rFonts w:cs="Times New Roman"/>
          <w:sz w:val="18"/>
          <w:szCs w:val="18"/>
        </w:rPr>
        <w:t xml:space="preserve"> </w:t>
      </w:r>
      <w:hyperlink r:id="rId3" w:history="1">
        <w:r w:rsidRPr="00A20A8A">
          <w:rPr>
            <w:rStyle w:val="Hyperlink"/>
            <w:rFonts w:cs="Times New Roman"/>
            <w:sz w:val="18"/>
            <w:szCs w:val="18"/>
          </w:rPr>
          <w:t>www.ohchr.org/EN/Issues/SRHRDefenders/Pages/SRHRDefendersIndex.aspx</w:t>
        </w:r>
      </w:hyperlink>
    </w:p>
  </w:footnote>
  <w:footnote w:id="5">
    <w:p w14:paraId="77D5B4AE" w14:textId="77777777" w:rsidR="009F6A62" w:rsidRPr="00E159BB" w:rsidRDefault="009F6A62" w:rsidP="00E87A1B">
      <w:pPr>
        <w:pStyle w:val="FootnoteText"/>
        <w:rPr>
          <w:sz w:val="16"/>
          <w:szCs w:val="16"/>
          <w:lang w:val="en-GB"/>
        </w:rPr>
      </w:pPr>
      <w:r w:rsidRPr="00A20A8A">
        <w:rPr>
          <w:rStyle w:val="FootnoteReference"/>
          <w:rFonts w:cs="Times New Roman"/>
          <w:sz w:val="18"/>
          <w:szCs w:val="18"/>
        </w:rPr>
        <w:footnoteRef/>
      </w:r>
      <w:r w:rsidRPr="00A20A8A">
        <w:rPr>
          <w:rFonts w:cs="Times New Roman"/>
          <w:sz w:val="18"/>
          <w:szCs w:val="18"/>
        </w:rPr>
        <w:t xml:space="preserve"> </w:t>
      </w:r>
      <w:hyperlink r:id="rId4" w:history="1">
        <w:r w:rsidRPr="00A20A8A">
          <w:rPr>
            <w:rStyle w:val="Hyperlink"/>
            <w:rFonts w:cs="Times New Roman"/>
            <w:sz w:val="18"/>
            <w:szCs w:val="18"/>
          </w:rPr>
          <w:t>www.protecting-defenders.org</w:t>
        </w:r>
      </w:hyperlink>
      <w:r w:rsidRPr="00E159BB">
        <w:rPr>
          <w:sz w:val="16"/>
          <w:szCs w:val="16"/>
        </w:rPr>
        <w:t xml:space="preserve"> </w:t>
      </w:r>
    </w:p>
  </w:footnote>
  <w:footnote w:id="6">
    <w:p w14:paraId="54323BC6" w14:textId="215325F5" w:rsidR="009F6A62" w:rsidRPr="009F7D87" w:rsidRDefault="009F6A62">
      <w:pPr>
        <w:pStyle w:val="FootnoteText"/>
        <w:rPr>
          <w:lang w:val="en-GB"/>
        </w:rPr>
      </w:pPr>
      <w:r w:rsidRPr="00AA22CD">
        <w:rPr>
          <w:rStyle w:val="FootnoteReference"/>
          <w:sz w:val="16"/>
          <w:szCs w:val="16"/>
        </w:rPr>
        <w:footnoteRef/>
      </w:r>
      <w:r w:rsidRPr="00AA22CD">
        <w:rPr>
          <w:sz w:val="16"/>
          <w:szCs w:val="16"/>
        </w:rPr>
        <w:t xml:space="preserve"> For the rights in focus, see 2.a : </w:t>
      </w:r>
      <w:hyperlink r:id="rId5" w:history="1">
        <w:r w:rsidRPr="00AA22CD">
          <w:rPr>
            <w:rStyle w:val="Hyperlink"/>
            <w:sz w:val="16"/>
            <w:szCs w:val="16"/>
          </w:rPr>
          <w:t>www.ohchr.org/en/issues/srhrdefenders/pages/declaration.aspx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60FE"/>
    <w:rsid w:val="0003147E"/>
    <w:rsid w:val="00036FD8"/>
    <w:rsid w:val="0004238A"/>
    <w:rsid w:val="00050E99"/>
    <w:rsid w:val="0005237A"/>
    <w:rsid w:val="0005708E"/>
    <w:rsid w:val="00065350"/>
    <w:rsid w:val="000A25C7"/>
    <w:rsid w:val="000A6309"/>
    <w:rsid w:val="000B6660"/>
    <w:rsid w:val="000C040C"/>
    <w:rsid w:val="000C7E8A"/>
    <w:rsid w:val="000D490A"/>
    <w:rsid w:val="000E5021"/>
    <w:rsid w:val="000E76FE"/>
    <w:rsid w:val="000F0BD9"/>
    <w:rsid w:val="000F3EDA"/>
    <w:rsid w:val="001107EA"/>
    <w:rsid w:val="0012084A"/>
    <w:rsid w:val="0012128A"/>
    <w:rsid w:val="00151298"/>
    <w:rsid w:val="0016053E"/>
    <w:rsid w:val="00181253"/>
    <w:rsid w:val="0018547F"/>
    <w:rsid w:val="00192240"/>
    <w:rsid w:val="001957A5"/>
    <w:rsid w:val="001A4D02"/>
    <w:rsid w:val="001A6D54"/>
    <w:rsid w:val="001B54A7"/>
    <w:rsid w:val="001D3945"/>
    <w:rsid w:val="001E11F6"/>
    <w:rsid w:val="001F249C"/>
    <w:rsid w:val="002152DF"/>
    <w:rsid w:val="00232482"/>
    <w:rsid w:val="00236373"/>
    <w:rsid w:val="00245D83"/>
    <w:rsid w:val="00281092"/>
    <w:rsid w:val="00296978"/>
    <w:rsid w:val="00296A88"/>
    <w:rsid w:val="002A284C"/>
    <w:rsid w:val="002C1B74"/>
    <w:rsid w:val="002C5AD4"/>
    <w:rsid w:val="002D63F3"/>
    <w:rsid w:val="002E0BA4"/>
    <w:rsid w:val="002F1371"/>
    <w:rsid w:val="003036AD"/>
    <w:rsid w:val="00315540"/>
    <w:rsid w:val="0032038C"/>
    <w:rsid w:val="00336D05"/>
    <w:rsid w:val="003634CF"/>
    <w:rsid w:val="003923A5"/>
    <w:rsid w:val="003C791D"/>
    <w:rsid w:val="003E2F00"/>
    <w:rsid w:val="003F7D22"/>
    <w:rsid w:val="004064F7"/>
    <w:rsid w:val="0040692C"/>
    <w:rsid w:val="004101E1"/>
    <w:rsid w:val="00420F0C"/>
    <w:rsid w:val="004407BF"/>
    <w:rsid w:val="004549B2"/>
    <w:rsid w:val="00465723"/>
    <w:rsid w:val="004851AF"/>
    <w:rsid w:val="00495A68"/>
    <w:rsid w:val="004A74A5"/>
    <w:rsid w:val="004A7B2A"/>
    <w:rsid w:val="004B4C91"/>
    <w:rsid w:val="004D64BD"/>
    <w:rsid w:val="004F0EA5"/>
    <w:rsid w:val="004F39B6"/>
    <w:rsid w:val="005171FD"/>
    <w:rsid w:val="00536AFE"/>
    <w:rsid w:val="00536C82"/>
    <w:rsid w:val="00580E04"/>
    <w:rsid w:val="0058148D"/>
    <w:rsid w:val="005A1A87"/>
    <w:rsid w:val="005B1371"/>
    <w:rsid w:val="005E12DC"/>
    <w:rsid w:val="005F7FBE"/>
    <w:rsid w:val="006066DC"/>
    <w:rsid w:val="00650B26"/>
    <w:rsid w:val="00654F41"/>
    <w:rsid w:val="00693EFA"/>
    <w:rsid w:val="006968D6"/>
    <w:rsid w:val="00696B3E"/>
    <w:rsid w:val="006B6D2F"/>
    <w:rsid w:val="006B7659"/>
    <w:rsid w:val="006E511E"/>
    <w:rsid w:val="006F0602"/>
    <w:rsid w:val="0072248D"/>
    <w:rsid w:val="00724849"/>
    <w:rsid w:val="007263B0"/>
    <w:rsid w:val="007579A9"/>
    <w:rsid w:val="00774AF2"/>
    <w:rsid w:val="0078091F"/>
    <w:rsid w:val="007B50E1"/>
    <w:rsid w:val="007B6C89"/>
    <w:rsid w:val="007C576D"/>
    <w:rsid w:val="007D5E54"/>
    <w:rsid w:val="007D73A0"/>
    <w:rsid w:val="007F40C6"/>
    <w:rsid w:val="0080316B"/>
    <w:rsid w:val="00820522"/>
    <w:rsid w:val="00824367"/>
    <w:rsid w:val="00853B7D"/>
    <w:rsid w:val="00863A12"/>
    <w:rsid w:val="008736A5"/>
    <w:rsid w:val="0088324D"/>
    <w:rsid w:val="008B5206"/>
    <w:rsid w:val="008C5657"/>
    <w:rsid w:val="00904A01"/>
    <w:rsid w:val="00906570"/>
    <w:rsid w:val="00917903"/>
    <w:rsid w:val="00922AC6"/>
    <w:rsid w:val="00926990"/>
    <w:rsid w:val="009338C9"/>
    <w:rsid w:val="009550E7"/>
    <w:rsid w:val="00960DD7"/>
    <w:rsid w:val="009630ED"/>
    <w:rsid w:val="0097362B"/>
    <w:rsid w:val="009760C8"/>
    <w:rsid w:val="00984D23"/>
    <w:rsid w:val="00991798"/>
    <w:rsid w:val="009A3CD6"/>
    <w:rsid w:val="009C7AD9"/>
    <w:rsid w:val="009F6A62"/>
    <w:rsid w:val="009F7D87"/>
    <w:rsid w:val="00A20A8A"/>
    <w:rsid w:val="00A32ABB"/>
    <w:rsid w:val="00A462BA"/>
    <w:rsid w:val="00A6307A"/>
    <w:rsid w:val="00A67BFB"/>
    <w:rsid w:val="00A70321"/>
    <w:rsid w:val="00A761CE"/>
    <w:rsid w:val="00AA22CD"/>
    <w:rsid w:val="00AB42BF"/>
    <w:rsid w:val="00AB7EC6"/>
    <w:rsid w:val="00AC15FA"/>
    <w:rsid w:val="00AC2F74"/>
    <w:rsid w:val="00AD7196"/>
    <w:rsid w:val="00AE005C"/>
    <w:rsid w:val="00AF62D8"/>
    <w:rsid w:val="00B15041"/>
    <w:rsid w:val="00B2433D"/>
    <w:rsid w:val="00B42D30"/>
    <w:rsid w:val="00B71F0D"/>
    <w:rsid w:val="00B91764"/>
    <w:rsid w:val="00BA1632"/>
    <w:rsid w:val="00BB2A31"/>
    <w:rsid w:val="00BC703E"/>
    <w:rsid w:val="00BD15FD"/>
    <w:rsid w:val="00BE4572"/>
    <w:rsid w:val="00C51ACA"/>
    <w:rsid w:val="00C572C3"/>
    <w:rsid w:val="00C623C9"/>
    <w:rsid w:val="00C80B8C"/>
    <w:rsid w:val="00C81356"/>
    <w:rsid w:val="00CA071B"/>
    <w:rsid w:val="00CC52AD"/>
    <w:rsid w:val="00CD0203"/>
    <w:rsid w:val="00CD703F"/>
    <w:rsid w:val="00CE3B2B"/>
    <w:rsid w:val="00CE63C6"/>
    <w:rsid w:val="00CF5627"/>
    <w:rsid w:val="00D02E35"/>
    <w:rsid w:val="00D26CF5"/>
    <w:rsid w:val="00D539BA"/>
    <w:rsid w:val="00D6599A"/>
    <w:rsid w:val="00D864FB"/>
    <w:rsid w:val="00D96224"/>
    <w:rsid w:val="00DA120B"/>
    <w:rsid w:val="00DF50B1"/>
    <w:rsid w:val="00E13D75"/>
    <w:rsid w:val="00E159BB"/>
    <w:rsid w:val="00E60524"/>
    <w:rsid w:val="00E60CA1"/>
    <w:rsid w:val="00E83D62"/>
    <w:rsid w:val="00E87A1B"/>
    <w:rsid w:val="00E91595"/>
    <w:rsid w:val="00E94A9F"/>
    <w:rsid w:val="00EA2C54"/>
    <w:rsid w:val="00EC58E7"/>
    <w:rsid w:val="00EC7413"/>
    <w:rsid w:val="00EE1B49"/>
    <w:rsid w:val="00EF27FC"/>
    <w:rsid w:val="00F15CD8"/>
    <w:rsid w:val="00F240B1"/>
    <w:rsid w:val="00F326BE"/>
    <w:rsid w:val="00FB1023"/>
    <w:rsid w:val="00FB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55AF911F-397F-44C7-B2A3-873B8F61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
    <w:basedOn w:val="DefaultParagraphFont"/>
    <w:link w:val="BVIfnr"/>
    <w:unhideWhenUsed/>
    <w:qFormat/>
    <w:rsid w:val="00D6599A"/>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1107EA"/>
    <w:pPr>
      <w:spacing w:after="160" w:line="240" w:lineRule="exact"/>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33062446">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enders@oh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remove-reportHRC43.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ssues/SRHRDefenders/Pages/SRHRDefendersIndex.aspx" TargetMode="External"/><Relationship Id="rId2" Type="http://schemas.openxmlformats.org/officeDocument/2006/relationships/hyperlink" Target="http://www.ohchr.org/EN/Issues/SRHRDefenders/Pages/Translation.aspx" TargetMode="External"/><Relationship Id="rId1" Type="http://schemas.openxmlformats.org/officeDocument/2006/relationships/hyperlink" Target="http://pubdocs.worldbank.org/en/892921532529834051/FCSList-FY19-Final.pdf" TargetMode="External"/><Relationship Id="rId5" Type="http://schemas.openxmlformats.org/officeDocument/2006/relationships/hyperlink" Target="http://www.ohchr.org/en/issues/srhrdefenders/pages/declaration.aspx" TargetMode="External"/><Relationship Id="rId4" Type="http://schemas.openxmlformats.org/officeDocument/2006/relationships/hyperlink" Target="http://www.protecting-def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7449-8554-4DAC-8EEB-AEC83FCA1E3D}">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D7AB9892-8295-42AE-AF09-17CE9BFA3EC0}">
  <ds:schemaRefs>
    <ds:schemaRef ds:uri="http://schemas.microsoft.com/sharepoint/v3/contenttype/forms"/>
  </ds:schemaRefs>
</ds:datastoreItem>
</file>

<file path=customXml/itemProps3.xml><?xml version="1.0" encoding="utf-8"?>
<ds:datastoreItem xmlns:ds="http://schemas.openxmlformats.org/officeDocument/2006/customXml" ds:itemID="{DC323878-0BED-446F-AAE0-3E440DC05E9A}"/>
</file>

<file path=customXml/itemProps4.xml><?xml version="1.0" encoding="utf-8"?>
<ds:datastoreItem xmlns:ds="http://schemas.openxmlformats.org/officeDocument/2006/customXml" ds:itemID="{32791031-50F8-41F8-8E19-A201B1B6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Centre for Applied Human Rights, University of York</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Nah</dc:creator>
  <cp:keywords/>
  <dc:description/>
  <cp:lastModifiedBy>ZARRALUQUI Adriana</cp:lastModifiedBy>
  <cp:revision>3</cp:revision>
  <cp:lastPrinted>2019-09-02T08:01:00Z</cp:lastPrinted>
  <dcterms:created xsi:type="dcterms:W3CDTF">2019-09-23T14:40:00Z</dcterms:created>
  <dcterms:modified xsi:type="dcterms:W3CDTF">2019-09-23T15:44:00Z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