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26" w:rsidRPr="00F44D63" w:rsidRDefault="00492B26" w:rsidP="00452267">
      <w:pPr>
        <w:autoSpaceDE w:val="0"/>
        <w:autoSpaceDN w:val="0"/>
        <w:adjustRightInd w:val="0"/>
        <w:spacing w:after="120"/>
        <w:rPr>
          <w:b/>
          <w:bCs/>
          <w:sz w:val="32"/>
          <w:szCs w:val="32"/>
        </w:rPr>
      </w:pPr>
      <w:r>
        <w:rPr>
          <w:b/>
          <w:bCs/>
          <w:sz w:val="32"/>
          <w:szCs w:val="32"/>
        </w:rPr>
        <w:t xml:space="preserve">Islamic Republic of Iran </w:t>
      </w:r>
    </w:p>
    <w:p w:rsidR="00492B26" w:rsidRPr="00F44D63" w:rsidRDefault="00492B26" w:rsidP="00492B26">
      <w:pPr>
        <w:autoSpaceDE w:val="0"/>
        <w:autoSpaceDN w:val="0"/>
        <w:adjustRightInd w:val="0"/>
        <w:spacing w:after="120"/>
        <w:jc w:val="lowKashida"/>
        <w:rPr>
          <w:b/>
          <w:bCs/>
          <w:sz w:val="32"/>
          <w:szCs w:val="32"/>
        </w:rPr>
      </w:pPr>
      <w:r w:rsidRPr="00F44D63">
        <w:rPr>
          <w:b/>
          <w:bCs/>
          <w:sz w:val="32"/>
          <w:szCs w:val="32"/>
        </w:rPr>
        <w:t>In your view, how and to what extent has the right to development be</w:t>
      </w:r>
      <w:r>
        <w:rPr>
          <w:b/>
          <w:bCs/>
          <w:sz w:val="32"/>
          <w:szCs w:val="32"/>
        </w:rPr>
        <w:t xml:space="preserve">ing </w:t>
      </w:r>
      <w:r w:rsidRPr="00F44D63">
        <w:rPr>
          <w:b/>
          <w:bCs/>
          <w:sz w:val="32"/>
          <w:szCs w:val="32"/>
        </w:rPr>
        <w:t>implemented and realized, at the national, regional and international levels?</w:t>
      </w:r>
    </w:p>
    <w:p w:rsidR="00492B26" w:rsidRPr="00F44D63" w:rsidRDefault="00492B26" w:rsidP="00492B26">
      <w:pPr>
        <w:pStyle w:val="NormalWeb"/>
        <w:shd w:val="clear" w:color="auto" w:fill="FFFFFF"/>
        <w:jc w:val="lowKashida"/>
        <w:rPr>
          <w:sz w:val="32"/>
          <w:szCs w:val="32"/>
          <w:lang w:val="en-GB"/>
        </w:rPr>
      </w:pPr>
      <w:r>
        <w:rPr>
          <w:rFonts w:cs="Tahoma"/>
          <w:sz w:val="32"/>
          <w:szCs w:val="32"/>
        </w:rPr>
        <w:t>Since</w:t>
      </w:r>
      <w:r>
        <w:rPr>
          <w:sz w:val="32"/>
          <w:szCs w:val="32"/>
          <w:lang w:val="en-GB"/>
        </w:rPr>
        <w:t xml:space="preserve"> three decades of the</w:t>
      </w:r>
      <w:r w:rsidRPr="00F44D63">
        <w:rPr>
          <w:sz w:val="32"/>
          <w:szCs w:val="32"/>
          <w:lang w:val="en-GB"/>
        </w:rPr>
        <w:t xml:space="preserve"> adoption</w:t>
      </w:r>
      <w:r>
        <w:rPr>
          <w:sz w:val="32"/>
          <w:szCs w:val="32"/>
          <w:lang w:val="en-GB"/>
        </w:rPr>
        <w:t xml:space="preserve"> of</w:t>
      </w:r>
      <w:r w:rsidRPr="00F44D63">
        <w:rPr>
          <w:sz w:val="32"/>
          <w:szCs w:val="32"/>
          <w:lang w:val="en-GB"/>
        </w:rPr>
        <w:t xml:space="preserve"> the Universal Declaration on the Ri</w:t>
      </w:r>
      <w:r>
        <w:rPr>
          <w:sz w:val="32"/>
          <w:szCs w:val="32"/>
          <w:lang w:val="en-GB"/>
        </w:rPr>
        <w:t xml:space="preserve">ght to Development, and consequent </w:t>
      </w:r>
      <w:r w:rsidRPr="00F44D63">
        <w:rPr>
          <w:sz w:val="32"/>
          <w:szCs w:val="32"/>
          <w:lang w:val="en-GB"/>
        </w:rPr>
        <w:t>holding</w:t>
      </w:r>
      <w:r>
        <w:rPr>
          <w:sz w:val="32"/>
          <w:szCs w:val="32"/>
          <w:lang w:val="en-GB"/>
        </w:rPr>
        <w:t xml:space="preserve"> of</w:t>
      </w:r>
      <w:r w:rsidRPr="00F44D63">
        <w:rPr>
          <w:sz w:val="32"/>
          <w:szCs w:val="32"/>
          <w:lang w:val="en-GB"/>
        </w:rPr>
        <w:t xml:space="preserve"> sixteen session</w:t>
      </w:r>
      <w:r>
        <w:rPr>
          <w:sz w:val="32"/>
          <w:szCs w:val="32"/>
          <w:lang w:val="en-GB"/>
        </w:rPr>
        <w:t>s</w:t>
      </w:r>
      <w:r w:rsidRPr="00F44D63">
        <w:rPr>
          <w:sz w:val="32"/>
          <w:szCs w:val="32"/>
          <w:lang w:val="en-GB"/>
        </w:rPr>
        <w:t xml:space="preserve"> of </w:t>
      </w:r>
      <w:r>
        <w:rPr>
          <w:sz w:val="32"/>
          <w:szCs w:val="32"/>
          <w:lang w:val="en-GB"/>
        </w:rPr>
        <w:t>the Working Group</w:t>
      </w:r>
      <w:r w:rsidRPr="00F44D63">
        <w:rPr>
          <w:sz w:val="32"/>
          <w:szCs w:val="32"/>
          <w:lang w:val="en-GB"/>
        </w:rPr>
        <w:t>,</w:t>
      </w:r>
      <w:r>
        <w:rPr>
          <w:sz w:val="32"/>
          <w:szCs w:val="32"/>
          <w:lang w:val="en-GB"/>
        </w:rPr>
        <w:t xml:space="preserve"> the</w:t>
      </w:r>
      <w:r w:rsidRPr="00F44D63">
        <w:rPr>
          <w:sz w:val="32"/>
          <w:szCs w:val="32"/>
          <w:lang w:val="en-GB"/>
        </w:rPr>
        <w:t xml:space="preserve"> lack of </w:t>
      </w:r>
      <w:r>
        <w:rPr>
          <w:sz w:val="32"/>
          <w:szCs w:val="32"/>
          <w:lang w:val="en-GB"/>
        </w:rPr>
        <w:t xml:space="preserve">a </w:t>
      </w:r>
      <w:r w:rsidRPr="00F44D63">
        <w:rPr>
          <w:sz w:val="32"/>
          <w:szCs w:val="32"/>
          <w:lang w:val="en-GB"/>
        </w:rPr>
        <w:t>polit</w:t>
      </w:r>
      <w:r>
        <w:rPr>
          <w:sz w:val="32"/>
          <w:szCs w:val="32"/>
          <w:lang w:val="en-GB"/>
        </w:rPr>
        <w:t>ical will at international level has impeded</w:t>
      </w:r>
      <w:r w:rsidRPr="00F44D63">
        <w:rPr>
          <w:sz w:val="32"/>
          <w:szCs w:val="32"/>
          <w:lang w:val="en-GB"/>
        </w:rPr>
        <w:t xml:space="preserve"> </w:t>
      </w:r>
      <w:r>
        <w:rPr>
          <w:sz w:val="32"/>
          <w:szCs w:val="32"/>
          <w:lang w:val="en-GB"/>
        </w:rPr>
        <w:t xml:space="preserve">the implementation and realization of the right at both </w:t>
      </w:r>
      <w:r w:rsidRPr="00F44D63">
        <w:rPr>
          <w:sz w:val="32"/>
          <w:szCs w:val="32"/>
          <w:lang w:val="en-GB"/>
        </w:rPr>
        <w:t>national and inte</w:t>
      </w:r>
      <w:r>
        <w:rPr>
          <w:sz w:val="32"/>
          <w:szCs w:val="32"/>
          <w:lang w:val="en-GB"/>
        </w:rPr>
        <w:t>rnational levels</w:t>
      </w:r>
      <w:r w:rsidRPr="00F44D63">
        <w:rPr>
          <w:sz w:val="32"/>
          <w:szCs w:val="32"/>
          <w:lang w:val="en-GB"/>
        </w:rPr>
        <w:t>.</w:t>
      </w:r>
      <w:r>
        <w:rPr>
          <w:sz w:val="32"/>
          <w:szCs w:val="32"/>
          <w:lang w:val="en-GB"/>
        </w:rPr>
        <w:t xml:space="preserve"> The slow pace of the</w:t>
      </w:r>
      <w:r w:rsidRPr="00F44D63">
        <w:rPr>
          <w:sz w:val="32"/>
          <w:szCs w:val="32"/>
          <w:lang w:val="en-GB"/>
        </w:rPr>
        <w:t xml:space="preserve"> refining and revising </w:t>
      </w:r>
      <w:r>
        <w:rPr>
          <w:sz w:val="32"/>
          <w:szCs w:val="32"/>
          <w:lang w:val="en-GB"/>
        </w:rPr>
        <w:t xml:space="preserve">process </w:t>
      </w:r>
      <w:r w:rsidRPr="00F44D63">
        <w:rPr>
          <w:sz w:val="32"/>
          <w:szCs w:val="32"/>
          <w:lang w:val="en-GB"/>
        </w:rPr>
        <w:t>of corresponding criteria and sub cri</w:t>
      </w:r>
      <w:r>
        <w:rPr>
          <w:sz w:val="32"/>
          <w:szCs w:val="32"/>
          <w:lang w:val="en-GB"/>
        </w:rPr>
        <w:t>teria during the meetings of the</w:t>
      </w:r>
      <w:r w:rsidRPr="00F44D63">
        <w:rPr>
          <w:sz w:val="32"/>
          <w:szCs w:val="32"/>
          <w:lang w:val="en-GB"/>
        </w:rPr>
        <w:t xml:space="preserve"> working group </w:t>
      </w:r>
      <w:r>
        <w:rPr>
          <w:sz w:val="32"/>
          <w:szCs w:val="32"/>
          <w:lang w:val="en-GB"/>
        </w:rPr>
        <w:t>is a typical example</w:t>
      </w:r>
      <w:r w:rsidRPr="00F44D63">
        <w:rPr>
          <w:sz w:val="32"/>
          <w:szCs w:val="32"/>
          <w:lang w:val="en-GB"/>
        </w:rPr>
        <w:t xml:space="preserve"> of this bitter reality</w:t>
      </w:r>
      <w:r w:rsidRPr="00F44D63">
        <w:rPr>
          <w:sz w:val="32"/>
          <w:szCs w:val="32"/>
          <w:rtl/>
          <w:lang w:val="en-GB"/>
        </w:rPr>
        <w:t>.</w:t>
      </w:r>
    </w:p>
    <w:p w:rsidR="00492B26" w:rsidRPr="00F44D63" w:rsidRDefault="00492B26" w:rsidP="00492B26">
      <w:pPr>
        <w:pStyle w:val="NormalWeb"/>
        <w:shd w:val="clear" w:color="auto" w:fill="FFFFFF"/>
        <w:jc w:val="lowKashida"/>
        <w:rPr>
          <w:sz w:val="32"/>
          <w:szCs w:val="32"/>
          <w:rtl/>
          <w:lang w:val="en-GB"/>
        </w:rPr>
      </w:pPr>
      <w:r>
        <w:rPr>
          <w:sz w:val="32"/>
          <w:szCs w:val="32"/>
          <w:lang w:val="en-GB"/>
        </w:rPr>
        <w:t xml:space="preserve">Unfortunately, despite </w:t>
      </w:r>
      <w:r w:rsidRPr="00F44D63">
        <w:rPr>
          <w:sz w:val="32"/>
          <w:szCs w:val="32"/>
          <w:lang w:val="en-GB"/>
        </w:rPr>
        <w:t>the importance of the right to development, the trend o</w:t>
      </w:r>
      <w:r>
        <w:rPr>
          <w:sz w:val="32"/>
          <w:szCs w:val="32"/>
          <w:lang w:val="en-GB"/>
        </w:rPr>
        <w:t xml:space="preserve">f its realization has been </w:t>
      </w:r>
      <w:r w:rsidRPr="00F44D63">
        <w:rPr>
          <w:sz w:val="32"/>
          <w:szCs w:val="32"/>
          <w:lang w:val="en-GB"/>
        </w:rPr>
        <w:t xml:space="preserve">very </w:t>
      </w:r>
      <w:r>
        <w:rPr>
          <w:sz w:val="32"/>
          <w:szCs w:val="32"/>
          <w:lang w:val="en-GB"/>
        </w:rPr>
        <w:t>slow.</w:t>
      </w:r>
      <w:r w:rsidRPr="00F44D63">
        <w:rPr>
          <w:sz w:val="32"/>
          <w:szCs w:val="32"/>
          <w:lang w:val="en-GB"/>
        </w:rPr>
        <w:t xml:space="preserve"> </w:t>
      </w:r>
      <w:r>
        <w:rPr>
          <w:sz w:val="32"/>
          <w:szCs w:val="32"/>
          <w:lang w:val="en-GB"/>
        </w:rPr>
        <w:t xml:space="preserve">While most of the developing countries still suffer from negative impacts of economic crisis, the necessity for the realization of this right needs to be considered, more than ever. </w:t>
      </w:r>
      <w:r w:rsidRPr="00F44D63">
        <w:rPr>
          <w:sz w:val="32"/>
          <w:szCs w:val="32"/>
          <w:lang w:val="en-GB"/>
        </w:rPr>
        <w:t>We firmly believe that the international community must demonstrate its political commitment a</w:t>
      </w:r>
      <w:r>
        <w:rPr>
          <w:sz w:val="32"/>
          <w:szCs w:val="32"/>
          <w:lang w:val="en-GB"/>
        </w:rPr>
        <w:t>nd give it the high profile it deserves</w:t>
      </w:r>
      <w:r w:rsidRPr="00F44D63">
        <w:rPr>
          <w:sz w:val="32"/>
          <w:szCs w:val="32"/>
          <w:lang w:val="en-GB"/>
        </w:rPr>
        <w:t xml:space="preserve">. </w:t>
      </w:r>
      <w:r>
        <w:rPr>
          <w:sz w:val="32"/>
          <w:szCs w:val="32"/>
          <w:lang w:val="en-GB"/>
        </w:rPr>
        <w:t xml:space="preserve">In this way, </w:t>
      </w:r>
      <w:proofErr w:type="gramStart"/>
      <w:r w:rsidRPr="00F44D63">
        <w:rPr>
          <w:sz w:val="32"/>
          <w:szCs w:val="32"/>
          <w:lang w:val="en-GB"/>
        </w:rPr>
        <w:t>We</w:t>
      </w:r>
      <w:proofErr w:type="gramEnd"/>
      <w:r w:rsidRPr="00F44D63">
        <w:rPr>
          <w:sz w:val="32"/>
          <w:szCs w:val="32"/>
          <w:lang w:val="en-GB"/>
        </w:rPr>
        <w:t xml:space="preserve"> need</w:t>
      </w:r>
      <w:r>
        <w:rPr>
          <w:sz w:val="32"/>
          <w:szCs w:val="32"/>
          <w:lang w:val="en-GB"/>
        </w:rPr>
        <w:t xml:space="preserve"> to allocate more time on Working Group on </w:t>
      </w:r>
      <w:proofErr w:type="spellStart"/>
      <w:r>
        <w:rPr>
          <w:sz w:val="32"/>
          <w:szCs w:val="32"/>
          <w:lang w:val="en-GB"/>
        </w:rPr>
        <w:t>RtD</w:t>
      </w:r>
      <w:proofErr w:type="spellEnd"/>
      <w:r w:rsidRPr="00F44D63">
        <w:rPr>
          <w:sz w:val="32"/>
          <w:szCs w:val="32"/>
          <w:lang w:val="en-GB"/>
        </w:rPr>
        <w:t xml:space="preserve"> in order to </w:t>
      </w:r>
      <w:r>
        <w:rPr>
          <w:sz w:val="32"/>
          <w:szCs w:val="32"/>
          <w:lang w:val="en-GB"/>
        </w:rPr>
        <w:t xml:space="preserve">follow its tasks such as preparation of a legally binding standard as mandated to the Chairman of the WG, </w:t>
      </w:r>
      <w:r w:rsidRPr="00F44D63">
        <w:rPr>
          <w:sz w:val="32"/>
          <w:szCs w:val="32"/>
          <w:lang w:val="en-GB"/>
        </w:rPr>
        <w:t>through a collabora</w:t>
      </w:r>
      <w:r>
        <w:rPr>
          <w:sz w:val="32"/>
          <w:szCs w:val="32"/>
          <w:lang w:val="en-GB"/>
        </w:rPr>
        <w:t>tive process.</w:t>
      </w:r>
    </w:p>
    <w:p w:rsidR="00492B26" w:rsidRPr="00F44D63" w:rsidRDefault="00492B26" w:rsidP="00492B26">
      <w:pPr>
        <w:autoSpaceDE w:val="0"/>
        <w:autoSpaceDN w:val="0"/>
        <w:adjustRightInd w:val="0"/>
        <w:spacing w:after="120"/>
        <w:jc w:val="lowKashida"/>
        <w:rPr>
          <w:b/>
          <w:bCs/>
          <w:sz w:val="32"/>
          <w:szCs w:val="32"/>
        </w:rPr>
      </w:pPr>
      <w:r w:rsidRPr="00F44D63">
        <w:rPr>
          <w:b/>
          <w:bCs/>
          <w:sz w:val="32"/>
          <w:szCs w:val="32"/>
        </w:rPr>
        <w:t>In your view, what are the main obstacles to the implementation and realization of the right to development at the national, regional and international levels and what measures should be taken to overcome them?</w:t>
      </w:r>
    </w:p>
    <w:p w:rsidR="00492B26" w:rsidRDefault="00492B26" w:rsidP="00492B26">
      <w:pPr>
        <w:pStyle w:val="NormalWeb"/>
        <w:shd w:val="clear" w:color="auto" w:fill="FFFFFF"/>
        <w:jc w:val="lowKashida"/>
        <w:rPr>
          <w:sz w:val="32"/>
          <w:szCs w:val="32"/>
          <w:lang w:val="en-GB"/>
        </w:rPr>
      </w:pPr>
      <w:r>
        <w:rPr>
          <w:sz w:val="32"/>
          <w:szCs w:val="32"/>
          <w:lang w:val="en-GB"/>
        </w:rPr>
        <w:t xml:space="preserve">International cooperation is at the heart core of the implementation and realization of the Right to Development. But this required cooperation for the realization of the afore-mentioned right has been hampered by some shortages and difficulties within the Working Group as an international entity which represents diversified views of the international arena and also some clear obstacles which still exists </w:t>
      </w:r>
      <w:r>
        <w:rPr>
          <w:sz w:val="32"/>
          <w:szCs w:val="32"/>
          <w:lang w:val="en-GB"/>
        </w:rPr>
        <w:lastRenderedPageBreak/>
        <w:t>within the international community itself. Some of these obstacles and shortages are as follows:</w:t>
      </w:r>
    </w:p>
    <w:p w:rsidR="00492B26" w:rsidRPr="00876EAE" w:rsidRDefault="00492B26" w:rsidP="00492B26">
      <w:pPr>
        <w:pStyle w:val="NormalWeb"/>
        <w:shd w:val="clear" w:color="auto" w:fill="FFFFFF"/>
        <w:jc w:val="lowKashida"/>
        <w:rPr>
          <w:sz w:val="32"/>
          <w:szCs w:val="32"/>
          <w:lang w:val="en-GB"/>
        </w:rPr>
      </w:pPr>
      <w:r>
        <w:rPr>
          <w:sz w:val="32"/>
          <w:szCs w:val="32"/>
          <w:lang w:val="en-GB"/>
        </w:rPr>
        <w:t>-</w:t>
      </w:r>
      <w:r w:rsidRPr="00F44D63">
        <w:rPr>
          <w:sz w:val="32"/>
          <w:szCs w:val="32"/>
        </w:rPr>
        <w:t xml:space="preserve"> The slow pace of the negotiations of the W</w:t>
      </w:r>
      <w:r>
        <w:rPr>
          <w:sz w:val="32"/>
          <w:szCs w:val="32"/>
        </w:rPr>
        <w:t>orking Group of Right to Development among</w:t>
      </w:r>
      <w:r w:rsidRPr="00F44D63">
        <w:rPr>
          <w:sz w:val="32"/>
          <w:szCs w:val="32"/>
        </w:rPr>
        <w:t xml:space="preserve"> relevant partners and other stakeho</w:t>
      </w:r>
      <w:r>
        <w:rPr>
          <w:sz w:val="32"/>
          <w:szCs w:val="32"/>
        </w:rPr>
        <w:t>lders on this important issue</w:t>
      </w:r>
      <w:r>
        <w:rPr>
          <w:sz w:val="32"/>
          <w:szCs w:val="32"/>
          <w:lang w:val="en-GB"/>
        </w:rPr>
        <w:t>.</w:t>
      </w:r>
    </w:p>
    <w:p w:rsidR="00492B26" w:rsidRPr="00F44D63" w:rsidRDefault="00492B26" w:rsidP="00492B26">
      <w:pPr>
        <w:autoSpaceDE w:val="0"/>
        <w:autoSpaceDN w:val="0"/>
        <w:adjustRightInd w:val="0"/>
        <w:spacing w:after="120"/>
        <w:jc w:val="lowKashida"/>
        <w:rPr>
          <w:sz w:val="32"/>
          <w:szCs w:val="32"/>
        </w:rPr>
      </w:pPr>
      <w:r w:rsidRPr="00F44D63">
        <w:rPr>
          <w:sz w:val="32"/>
          <w:szCs w:val="32"/>
        </w:rPr>
        <w:t xml:space="preserve">- </w:t>
      </w:r>
      <w:r>
        <w:rPr>
          <w:sz w:val="32"/>
          <w:szCs w:val="32"/>
        </w:rPr>
        <w:t xml:space="preserve">The lack of </w:t>
      </w:r>
      <w:r w:rsidRPr="00F44D63">
        <w:rPr>
          <w:sz w:val="32"/>
          <w:szCs w:val="32"/>
        </w:rPr>
        <w:t xml:space="preserve">an effective agenda </w:t>
      </w:r>
      <w:r>
        <w:rPr>
          <w:sz w:val="32"/>
          <w:szCs w:val="32"/>
        </w:rPr>
        <w:t>of</w:t>
      </w:r>
      <w:r w:rsidRPr="00F44D63">
        <w:rPr>
          <w:sz w:val="32"/>
          <w:szCs w:val="32"/>
        </w:rPr>
        <w:t xml:space="preserve"> the W</w:t>
      </w:r>
      <w:r>
        <w:rPr>
          <w:sz w:val="32"/>
          <w:szCs w:val="32"/>
        </w:rPr>
        <w:t>orking Group of the right to development.</w:t>
      </w:r>
    </w:p>
    <w:p w:rsidR="00492B26" w:rsidRPr="00F44D63" w:rsidRDefault="00492B26" w:rsidP="00492B26">
      <w:pPr>
        <w:autoSpaceDE w:val="0"/>
        <w:autoSpaceDN w:val="0"/>
        <w:adjustRightInd w:val="0"/>
        <w:spacing w:after="120"/>
        <w:jc w:val="lowKashida"/>
        <w:rPr>
          <w:sz w:val="32"/>
          <w:szCs w:val="32"/>
        </w:rPr>
      </w:pPr>
      <w:r>
        <w:rPr>
          <w:sz w:val="32"/>
          <w:szCs w:val="32"/>
        </w:rPr>
        <w:t>- The limited participation</w:t>
      </w:r>
      <w:r w:rsidRPr="00F44D63">
        <w:rPr>
          <w:sz w:val="32"/>
          <w:szCs w:val="32"/>
        </w:rPr>
        <w:t xml:space="preserve"> of invited experts from international organizations during the sessions of the W</w:t>
      </w:r>
      <w:r>
        <w:rPr>
          <w:sz w:val="32"/>
          <w:szCs w:val="32"/>
        </w:rPr>
        <w:t xml:space="preserve">orking Group of right to development. As the realization of the Right to Development is central to the implementation and enjoyment of all human rights, </w:t>
      </w:r>
      <w:r w:rsidRPr="00F44D63">
        <w:rPr>
          <w:sz w:val="32"/>
          <w:szCs w:val="32"/>
        </w:rPr>
        <w:t xml:space="preserve">the </w:t>
      </w:r>
      <w:r>
        <w:rPr>
          <w:sz w:val="32"/>
          <w:szCs w:val="32"/>
        </w:rPr>
        <w:t>further engagement of</w:t>
      </w:r>
      <w:r w:rsidRPr="00F44D63">
        <w:rPr>
          <w:sz w:val="32"/>
          <w:szCs w:val="32"/>
        </w:rPr>
        <w:t xml:space="preserve"> the relevant Un</w:t>
      </w:r>
      <w:r>
        <w:rPr>
          <w:sz w:val="32"/>
          <w:szCs w:val="32"/>
        </w:rPr>
        <w:t>ited Nations agencies, funds, programmes,</w:t>
      </w:r>
      <w:r w:rsidRPr="00F44D63">
        <w:rPr>
          <w:sz w:val="32"/>
          <w:szCs w:val="32"/>
        </w:rPr>
        <w:t xml:space="preserve"> institutions, as well as other multilateral institutions and forums, international organizations and</w:t>
      </w:r>
      <w:r>
        <w:rPr>
          <w:sz w:val="32"/>
          <w:szCs w:val="32"/>
        </w:rPr>
        <w:t xml:space="preserve"> other relevant stakeholders is highly needed. </w:t>
      </w:r>
    </w:p>
    <w:p w:rsidR="00492B26" w:rsidRPr="00F44D63" w:rsidRDefault="00492B26" w:rsidP="00492B26">
      <w:pPr>
        <w:autoSpaceDE w:val="0"/>
        <w:autoSpaceDN w:val="0"/>
        <w:adjustRightInd w:val="0"/>
        <w:spacing w:after="200" w:line="288" w:lineRule="atLeast"/>
        <w:jc w:val="lowKashida"/>
        <w:rPr>
          <w:sz w:val="32"/>
          <w:szCs w:val="32"/>
        </w:rPr>
      </w:pPr>
      <w:r w:rsidRPr="00F44D63">
        <w:rPr>
          <w:sz w:val="32"/>
          <w:szCs w:val="32"/>
        </w:rPr>
        <w:t xml:space="preserve">- </w:t>
      </w:r>
      <w:r>
        <w:rPr>
          <w:sz w:val="32"/>
          <w:szCs w:val="32"/>
        </w:rPr>
        <w:t xml:space="preserve">Existing global economic and financial order made lots of challenges and stands as the main reason for some of the harsh imbalances seen within the world which constituted the division between the developed and developing countries. Unfortunately the existing gap has been profoundly increased by the financial crisis, which has started from developed countries. This </w:t>
      </w:r>
      <w:r w:rsidRPr="00F44D63">
        <w:rPr>
          <w:sz w:val="32"/>
          <w:szCs w:val="32"/>
        </w:rPr>
        <w:t>had a negative impact on developing countries</w:t>
      </w:r>
      <w:r>
        <w:rPr>
          <w:sz w:val="32"/>
          <w:szCs w:val="32"/>
        </w:rPr>
        <w:t>, exacerbated the situation</w:t>
      </w:r>
      <w:r w:rsidRPr="00F44D63">
        <w:rPr>
          <w:sz w:val="32"/>
          <w:szCs w:val="32"/>
        </w:rPr>
        <w:t> </w:t>
      </w:r>
      <w:r>
        <w:rPr>
          <w:sz w:val="32"/>
          <w:szCs w:val="32"/>
        </w:rPr>
        <w:t xml:space="preserve">within these communities </w:t>
      </w:r>
      <w:r w:rsidRPr="00F44D63">
        <w:rPr>
          <w:sz w:val="32"/>
          <w:szCs w:val="32"/>
        </w:rPr>
        <w:t>and</w:t>
      </w:r>
      <w:r>
        <w:rPr>
          <w:sz w:val="32"/>
          <w:szCs w:val="32"/>
        </w:rPr>
        <w:t xml:space="preserve"> reduced their potential</w:t>
      </w:r>
      <w:r w:rsidRPr="00F44D63">
        <w:rPr>
          <w:sz w:val="32"/>
          <w:szCs w:val="32"/>
        </w:rPr>
        <w:t xml:space="preserve"> </w:t>
      </w:r>
      <w:r>
        <w:rPr>
          <w:sz w:val="32"/>
          <w:szCs w:val="32"/>
        </w:rPr>
        <w:t xml:space="preserve">for </w:t>
      </w:r>
      <w:r w:rsidRPr="00F44D63">
        <w:rPr>
          <w:sz w:val="32"/>
          <w:szCs w:val="32"/>
        </w:rPr>
        <w:t>better</w:t>
      </w:r>
      <w:r>
        <w:rPr>
          <w:sz w:val="32"/>
          <w:szCs w:val="32"/>
        </w:rPr>
        <w:t>ment of the standards related to different features of the development</w:t>
      </w:r>
      <w:r w:rsidRPr="00F44D63">
        <w:rPr>
          <w:sz w:val="32"/>
          <w:szCs w:val="32"/>
        </w:rPr>
        <w:t>.</w:t>
      </w:r>
    </w:p>
    <w:p w:rsidR="00492B26" w:rsidRPr="00F44D63" w:rsidRDefault="00492B26" w:rsidP="00492B26">
      <w:pPr>
        <w:autoSpaceDE w:val="0"/>
        <w:autoSpaceDN w:val="0"/>
        <w:adjustRightInd w:val="0"/>
        <w:spacing w:after="120"/>
        <w:jc w:val="lowKashida"/>
        <w:rPr>
          <w:sz w:val="32"/>
          <w:szCs w:val="32"/>
        </w:rPr>
      </w:pPr>
      <w:r>
        <w:rPr>
          <w:sz w:val="32"/>
          <w:szCs w:val="32"/>
        </w:rPr>
        <w:t xml:space="preserve">- The lack of endeavour for greater acceptance and </w:t>
      </w:r>
      <w:r w:rsidRPr="00F44D63">
        <w:rPr>
          <w:sz w:val="32"/>
          <w:szCs w:val="32"/>
        </w:rPr>
        <w:t>ope</w:t>
      </w:r>
      <w:r>
        <w:rPr>
          <w:sz w:val="32"/>
          <w:szCs w:val="32"/>
        </w:rPr>
        <w:t xml:space="preserve">rationalization </w:t>
      </w:r>
      <w:r w:rsidRPr="00F44D63">
        <w:rPr>
          <w:sz w:val="32"/>
          <w:szCs w:val="32"/>
        </w:rPr>
        <w:t>of the right to develop</w:t>
      </w:r>
      <w:r>
        <w:rPr>
          <w:sz w:val="32"/>
          <w:szCs w:val="32"/>
        </w:rPr>
        <w:t>ment at the international level. A</w:t>
      </w:r>
      <w:r w:rsidRPr="00F44D63">
        <w:rPr>
          <w:sz w:val="32"/>
          <w:szCs w:val="32"/>
        </w:rPr>
        <w:t>ll States should</w:t>
      </w:r>
      <w:r>
        <w:rPr>
          <w:sz w:val="32"/>
          <w:szCs w:val="32"/>
        </w:rPr>
        <w:t xml:space="preserve"> undertake</w:t>
      </w:r>
      <w:r w:rsidRPr="00F44D63">
        <w:rPr>
          <w:sz w:val="32"/>
          <w:szCs w:val="32"/>
        </w:rPr>
        <w:t xml:space="preserve"> t</w:t>
      </w:r>
      <w:r>
        <w:rPr>
          <w:sz w:val="32"/>
          <w:szCs w:val="32"/>
        </w:rPr>
        <w:t xml:space="preserve">he necessary policy formulation </w:t>
      </w:r>
      <w:r w:rsidRPr="00F44D63">
        <w:rPr>
          <w:sz w:val="32"/>
          <w:szCs w:val="32"/>
        </w:rPr>
        <w:t xml:space="preserve">at the national level </w:t>
      </w:r>
      <w:r>
        <w:rPr>
          <w:sz w:val="32"/>
          <w:szCs w:val="32"/>
        </w:rPr>
        <w:t>and consider</w:t>
      </w:r>
      <w:r w:rsidRPr="00F44D63">
        <w:rPr>
          <w:sz w:val="32"/>
          <w:szCs w:val="32"/>
        </w:rPr>
        <w:t xml:space="preserve"> the measures required for the implementation of the right to development as an integral part of all human rights and fundamental freedoms</w:t>
      </w:r>
      <w:r>
        <w:rPr>
          <w:sz w:val="32"/>
          <w:szCs w:val="32"/>
        </w:rPr>
        <w:t>. T</w:t>
      </w:r>
      <w:r w:rsidRPr="00F44D63">
        <w:rPr>
          <w:sz w:val="32"/>
          <w:szCs w:val="32"/>
        </w:rPr>
        <w:t xml:space="preserve">he international community should demonstrate its political commitment and give high profile </w:t>
      </w:r>
      <w:r>
        <w:rPr>
          <w:sz w:val="32"/>
          <w:szCs w:val="32"/>
        </w:rPr>
        <w:t xml:space="preserve">to the </w:t>
      </w:r>
      <w:r w:rsidRPr="00F44D63">
        <w:rPr>
          <w:sz w:val="32"/>
          <w:szCs w:val="32"/>
        </w:rPr>
        <w:t xml:space="preserve">right </w:t>
      </w:r>
      <w:r>
        <w:rPr>
          <w:sz w:val="32"/>
          <w:szCs w:val="32"/>
        </w:rPr>
        <w:t xml:space="preserve">to development as </w:t>
      </w:r>
      <w:r w:rsidRPr="00F44D63">
        <w:rPr>
          <w:sz w:val="32"/>
          <w:szCs w:val="32"/>
        </w:rPr>
        <w:t xml:space="preserve">it rightly deserves.  </w:t>
      </w:r>
    </w:p>
    <w:p w:rsidR="00492B26" w:rsidRPr="00F44D63" w:rsidRDefault="00492B26" w:rsidP="00492B26">
      <w:pPr>
        <w:autoSpaceDE w:val="0"/>
        <w:autoSpaceDN w:val="0"/>
        <w:adjustRightInd w:val="0"/>
        <w:spacing w:after="200" w:line="288" w:lineRule="atLeast"/>
        <w:jc w:val="lowKashida"/>
        <w:rPr>
          <w:sz w:val="32"/>
          <w:szCs w:val="32"/>
        </w:rPr>
      </w:pPr>
      <w:r>
        <w:rPr>
          <w:sz w:val="32"/>
          <w:szCs w:val="32"/>
        </w:rPr>
        <w:lastRenderedPageBreak/>
        <w:t xml:space="preserve">- The insufficiency of   </w:t>
      </w:r>
      <w:r w:rsidRPr="00F44D63">
        <w:rPr>
          <w:sz w:val="32"/>
          <w:szCs w:val="32"/>
        </w:rPr>
        <w:t xml:space="preserve">effective development policies </w:t>
      </w:r>
      <w:r>
        <w:rPr>
          <w:sz w:val="32"/>
          <w:szCs w:val="32"/>
        </w:rPr>
        <w:t xml:space="preserve">to make </w:t>
      </w:r>
      <w:r w:rsidRPr="00F44D63">
        <w:rPr>
          <w:sz w:val="32"/>
          <w:szCs w:val="32"/>
        </w:rPr>
        <w:t>eq</w:t>
      </w:r>
      <w:r>
        <w:rPr>
          <w:sz w:val="32"/>
          <w:szCs w:val="32"/>
        </w:rPr>
        <w:t>uitable economic relations and</w:t>
      </w:r>
      <w:r w:rsidRPr="00F44D63">
        <w:rPr>
          <w:sz w:val="32"/>
          <w:szCs w:val="32"/>
        </w:rPr>
        <w:t xml:space="preserve"> </w:t>
      </w:r>
      <w:proofErr w:type="spellStart"/>
      <w:r w:rsidRPr="00F44D63">
        <w:rPr>
          <w:sz w:val="32"/>
          <w:szCs w:val="32"/>
        </w:rPr>
        <w:t>favorable</w:t>
      </w:r>
      <w:proofErr w:type="spellEnd"/>
      <w:r w:rsidRPr="00F44D63">
        <w:rPr>
          <w:sz w:val="32"/>
          <w:szCs w:val="32"/>
        </w:rPr>
        <w:t xml:space="preserve"> economic environment at the international level</w:t>
      </w:r>
      <w:r>
        <w:rPr>
          <w:sz w:val="32"/>
          <w:szCs w:val="32"/>
        </w:rPr>
        <w:t>.</w:t>
      </w:r>
    </w:p>
    <w:p w:rsidR="00492B26" w:rsidRPr="00F44D63" w:rsidRDefault="00492B26" w:rsidP="00492B26">
      <w:pPr>
        <w:autoSpaceDE w:val="0"/>
        <w:autoSpaceDN w:val="0"/>
        <w:adjustRightInd w:val="0"/>
        <w:spacing w:after="120"/>
        <w:jc w:val="lowKashida"/>
        <w:rPr>
          <w:b/>
          <w:bCs/>
          <w:sz w:val="32"/>
          <w:szCs w:val="32"/>
        </w:rPr>
      </w:pPr>
      <w:r w:rsidRPr="00F44D63">
        <w:rPr>
          <w:b/>
          <w:bCs/>
          <w:sz w:val="32"/>
          <w:szCs w:val="32"/>
        </w:rPr>
        <w:t>What steps, including the formulation, adoption and implementation of policy, legislative and other measures, have been taken by your country at the national, regional and international levels to implement the obligations enshrined in the United Nations Declaration on the Right to Development, inter alia, with regard to:</w:t>
      </w:r>
    </w:p>
    <w:p w:rsidR="00492B26" w:rsidRPr="00F44D63" w:rsidRDefault="00492B26" w:rsidP="00492B26">
      <w:pPr>
        <w:autoSpaceDE w:val="0"/>
        <w:autoSpaceDN w:val="0"/>
        <w:adjustRightInd w:val="0"/>
        <w:spacing w:after="120"/>
        <w:jc w:val="lowKashida"/>
        <w:rPr>
          <w:b/>
          <w:bCs/>
          <w:sz w:val="32"/>
          <w:szCs w:val="32"/>
        </w:rPr>
      </w:pPr>
      <w:r w:rsidRPr="00F44D63">
        <w:rPr>
          <w:b/>
          <w:bCs/>
          <w:sz w:val="32"/>
          <w:szCs w:val="32"/>
        </w:rPr>
        <w:t>formulating appropriate national and international development policies; achieving effective international cooperation; undertaking appropriate reforms at the national and international levels; removing obstacles to development, including, inter alia, human rights violations, racism, colonialism, occupation and aggression; and promoting peace and disarmament, and the redirecting of savings generated there from to development.</w:t>
      </w:r>
    </w:p>
    <w:p w:rsidR="00492B26" w:rsidRPr="00F44D63" w:rsidRDefault="00492B26" w:rsidP="00492B26">
      <w:pPr>
        <w:autoSpaceDE w:val="0"/>
        <w:autoSpaceDN w:val="0"/>
        <w:adjustRightInd w:val="0"/>
        <w:spacing w:after="120"/>
        <w:jc w:val="lowKashida"/>
        <w:rPr>
          <w:sz w:val="32"/>
          <w:szCs w:val="32"/>
        </w:rPr>
      </w:pPr>
      <w:r>
        <w:rPr>
          <w:sz w:val="32"/>
          <w:szCs w:val="32"/>
        </w:rPr>
        <w:t xml:space="preserve">  Since</w:t>
      </w:r>
      <w:r w:rsidRPr="00F44D63">
        <w:rPr>
          <w:sz w:val="32"/>
          <w:szCs w:val="32"/>
        </w:rPr>
        <w:t xml:space="preserve"> the victory of the </w:t>
      </w:r>
      <w:r>
        <w:rPr>
          <w:sz w:val="32"/>
          <w:szCs w:val="32"/>
        </w:rPr>
        <w:t>revolution</w:t>
      </w:r>
      <w:r w:rsidRPr="00F44D63">
        <w:rPr>
          <w:sz w:val="32"/>
          <w:szCs w:val="32"/>
        </w:rPr>
        <w:t>, Islamic Republic of Iran ha</w:t>
      </w:r>
      <w:r>
        <w:rPr>
          <w:sz w:val="32"/>
          <w:szCs w:val="32"/>
        </w:rPr>
        <w:t xml:space="preserve">s made </w:t>
      </w:r>
      <w:r w:rsidRPr="00F44D63">
        <w:rPr>
          <w:sz w:val="32"/>
          <w:szCs w:val="32"/>
        </w:rPr>
        <w:t xml:space="preserve">some measures to </w:t>
      </w:r>
      <w:r>
        <w:rPr>
          <w:sz w:val="32"/>
          <w:szCs w:val="32"/>
        </w:rPr>
        <w:t xml:space="preserve">codify and </w:t>
      </w:r>
      <w:r w:rsidRPr="00F44D63">
        <w:rPr>
          <w:sz w:val="32"/>
          <w:szCs w:val="32"/>
        </w:rPr>
        <w:t xml:space="preserve">implement the </w:t>
      </w:r>
      <w:r>
        <w:rPr>
          <w:sz w:val="32"/>
          <w:szCs w:val="32"/>
        </w:rPr>
        <w:t xml:space="preserve">standards </w:t>
      </w:r>
      <w:r w:rsidRPr="00F44D63">
        <w:rPr>
          <w:sz w:val="32"/>
          <w:szCs w:val="32"/>
        </w:rPr>
        <w:t xml:space="preserve">enshrined in the United Nations Declaration on the Right to Development. </w:t>
      </w:r>
      <w:r>
        <w:rPr>
          <w:sz w:val="32"/>
          <w:szCs w:val="32"/>
        </w:rPr>
        <w:t>This codification is both in law</w:t>
      </w:r>
      <w:r w:rsidRPr="00F44D63">
        <w:rPr>
          <w:sz w:val="32"/>
          <w:szCs w:val="32"/>
        </w:rPr>
        <w:t xml:space="preserve"> and practice and in the context of respect for human rights</w:t>
      </w:r>
      <w:r>
        <w:rPr>
          <w:sz w:val="32"/>
          <w:szCs w:val="32"/>
        </w:rPr>
        <w:t>.</w:t>
      </w:r>
      <w:r w:rsidRPr="00F44D63">
        <w:rPr>
          <w:sz w:val="32"/>
          <w:szCs w:val="32"/>
        </w:rPr>
        <w:t xml:space="preserve"> </w:t>
      </w:r>
      <w:r>
        <w:rPr>
          <w:sz w:val="32"/>
          <w:szCs w:val="32"/>
        </w:rPr>
        <w:t>In addition, the F</w:t>
      </w:r>
      <w:r w:rsidRPr="00F44D63">
        <w:rPr>
          <w:sz w:val="32"/>
          <w:szCs w:val="32"/>
        </w:rPr>
        <w:t>ive-y</w:t>
      </w:r>
      <w:r>
        <w:rPr>
          <w:sz w:val="32"/>
          <w:szCs w:val="32"/>
        </w:rPr>
        <w:t xml:space="preserve">ear Development Plans and </w:t>
      </w:r>
      <w:r w:rsidRPr="00F44D63">
        <w:rPr>
          <w:sz w:val="32"/>
          <w:szCs w:val="32"/>
        </w:rPr>
        <w:t xml:space="preserve">the Charter of </w:t>
      </w:r>
      <w:proofErr w:type="gramStart"/>
      <w:r w:rsidRPr="00F44D63">
        <w:rPr>
          <w:sz w:val="32"/>
          <w:szCs w:val="32"/>
        </w:rPr>
        <w:t>Citizenship,</w:t>
      </w:r>
      <w:proofErr w:type="gramEnd"/>
      <w:r w:rsidRPr="00F44D63">
        <w:rPr>
          <w:sz w:val="32"/>
          <w:szCs w:val="32"/>
        </w:rPr>
        <w:t xml:space="preserve"> set out clear steps towards</w:t>
      </w:r>
      <w:r>
        <w:rPr>
          <w:sz w:val="32"/>
          <w:szCs w:val="32"/>
        </w:rPr>
        <w:t xml:space="preserve"> the realization of the right to development. </w:t>
      </w:r>
      <w:r w:rsidRPr="00F44D63">
        <w:rPr>
          <w:sz w:val="32"/>
          <w:szCs w:val="32"/>
        </w:rPr>
        <w:t xml:space="preserve">Some of them </w:t>
      </w:r>
      <w:r>
        <w:rPr>
          <w:sz w:val="32"/>
          <w:szCs w:val="32"/>
        </w:rPr>
        <w:t>are</w:t>
      </w:r>
      <w:r w:rsidRPr="00F44D63">
        <w:rPr>
          <w:sz w:val="32"/>
          <w:szCs w:val="32"/>
        </w:rPr>
        <w:t xml:space="preserve"> as follows:</w:t>
      </w:r>
    </w:p>
    <w:p w:rsidR="00492B26" w:rsidRPr="00F44D63" w:rsidRDefault="00492B26" w:rsidP="00492B26">
      <w:pPr>
        <w:autoSpaceDE w:val="0"/>
        <w:autoSpaceDN w:val="0"/>
        <w:adjustRightInd w:val="0"/>
        <w:spacing w:after="120"/>
        <w:jc w:val="lowKashida"/>
        <w:rPr>
          <w:sz w:val="32"/>
          <w:szCs w:val="32"/>
        </w:rPr>
      </w:pPr>
      <w:r w:rsidRPr="00F44D63">
        <w:rPr>
          <w:sz w:val="32"/>
          <w:szCs w:val="32"/>
        </w:rPr>
        <w:t>The Constitution:</w:t>
      </w:r>
    </w:p>
    <w:p w:rsidR="00492B26" w:rsidRPr="00F44D63" w:rsidRDefault="00492B26" w:rsidP="00492B26">
      <w:pPr>
        <w:autoSpaceDE w:val="0"/>
        <w:autoSpaceDN w:val="0"/>
        <w:adjustRightInd w:val="0"/>
        <w:spacing w:after="120"/>
        <w:jc w:val="lowKashida"/>
        <w:rPr>
          <w:sz w:val="32"/>
          <w:szCs w:val="32"/>
        </w:rPr>
      </w:pPr>
      <w:r w:rsidRPr="00F44D63">
        <w:rPr>
          <w:sz w:val="32"/>
          <w:szCs w:val="32"/>
        </w:rPr>
        <w:t xml:space="preserve">- Article </w:t>
      </w:r>
      <w:r>
        <w:rPr>
          <w:sz w:val="32"/>
          <w:szCs w:val="32"/>
        </w:rPr>
        <w:t>22</w:t>
      </w:r>
      <w:r w:rsidRPr="00F44D63">
        <w:rPr>
          <w:sz w:val="32"/>
          <w:szCs w:val="32"/>
        </w:rPr>
        <w:t xml:space="preserve">: </w:t>
      </w:r>
      <w:r>
        <w:rPr>
          <w:sz w:val="32"/>
          <w:szCs w:val="32"/>
        </w:rPr>
        <w:t>T</w:t>
      </w:r>
      <w:r w:rsidRPr="00F44D63">
        <w:rPr>
          <w:sz w:val="32"/>
          <w:szCs w:val="32"/>
        </w:rPr>
        <w:t>h</w:t>
      </w:r>
      <w:r>
        <w:rPr>
          <w:sz w:val="32"/>
          <w:szCs w:val="32"/>
        </w:rPr>
        <w:t>e dignity, life, property,</w:t>
      </w:r>
      <w:r w:rsidRPr="00F44D63">
        <w:rPr>
          <w:sz w:val="32"/>
          <w:szCs w:val="32"/>
        </w:rPr>
        <w:t xml:space="preserve"> residence, and occupation of the individual</w:t>
      </w:r>
      <w:r>
        <w:rPr>
          <w:sz w:val="32"/>
          <w:szCs w:val="32"/>
        </w:rPr>
        <w:t>s are inviolate</w:t>
      </w:r>
      <w:r w:rsidRPr="00F44D63">
        <w:rPr>
          <w:sz w:val="32"/>
          <w:szCs w:val="32"/>
        </w:rPr>
        <w:t>.</w:t>
      </w:r>
    </w:p>
    <w:p w:rsidR="00492B26" w:rsidRPr="00F44D63" w:rsidRDefault="00492B26" w:rsidP="00492B26">
      <w:pPr>
        <w:autoSpaceDE w:val="0"/>
        <w:autoSpaceDN w:val="0"/>
        <w:adjustRightInd w:val="0"/>
        <w:spacing w:after="120"/>
        <w:jc w:val="lowKashida"/>
        <w:rPr>
          <w:sz w:val="32"/>
          <w:szCs w:val="32"/>
        </w:rPr>
      </w:pPr>
      <w:r w:rsidRPr="00F44D63">
        <w:rPr>
          <w:sz w:val="32"/>
          <w:szCs w:val="32"/>
        </w:rPr>
        <w:t xml:space="preserve">- Article </w:t>
      </w:r>
      <w:r>
        <w:rPr>
          <w:sz w:val="32"/>
          <w:szCs w:val="32"/>
        </w:rPr>
        <w:t>28</w:t>
      </w:r>
      <w:r w:rsidRPr="00F44D63">
        <w:rPr>
          <w:sz w:val="32"/>
          <w:szCs w:val="32"/>
        </w:rPr>
        <w:t>:</w:t>
      </w:r>
      <w:r>
        <w:rPr>
          <w:sz w:val="32"/>
          <w:szCs w:val="32"/>
        </w:rPr>
        <w:t xml:space="preserve"> Everyone has the right to</w:t>
      </w:r>
      <w:r w:rsidRPr="00F44D63">
        <w:rPr>
          <w:sz w:val="32"/>
          <w:szCs w:val="32"/>
        </w:rPr>
        <w:t xml:space="preserve"> </w:t>
      </w:r>
      <w:r>
        <w:rPr>
          <w:sz w:val="32"/>
          <w:szCs w:val="32"/>
        </w:rPr>
        <w:t xml:space="preserve">occupy descent and appropriate </w:t>
      </w:r>
      <w:r w:rsidRPr="00F44D63">
        <w:rPr>
          <w:sz w:val="32"/>
          <w:szCs w:val="32"/>
        </w:rPr>
        <w:t>job</w:t>
      </w:r>
      <w:r>
        <w:rPr>
          <w:sz w:val="32"/>
          <w:szCs w:val="32"/>
        </w:rPr>
        <w:t>, which would not infringe</w:t>
      </w:r>
      <w:r w:rsidRPr="00F44D63">
        <w:rPr>
          <w:sz w:val="32"/>
          <w:szCs w:val="32"/>
        </w:rPr>
        <w:t xml:space="preserve"> rights of others </w:t>
      </w:r>
      <w:r>
        <w:rPr>
          <w:sz w:val="32"/>
          <w:szCs w:val="32"/>
        </w:rPr>
        <w:t>and be contrary to Islam and</w:t>
      </w:r>
      <w:r w:rsidRPr="00F44D63">
        <w:rPr>
          <w:sz w:val="32"/>
          <w:szCs w:val="32"/>
        </w:rPr>
        <w:t xml:space="preserve"> public interests.</w:t>
      </w:r>
      <w:r>
        <w:rPr>
          <w:sz w:val="32"/>
          <w:szCs w:val="32"/>
        </w:rPr>
        <w:t xml:space="preserve"> </w:t>
      </w:r>
      <w:r w:rsidRPr="00F44D63">
        <w:rPr>
          <w:sz w:val="32"/>
          <w:szCs w:val="32"/>
        </w:rPr>
        <w:t>The government must respect the need for dif</w:t>
      </w:r>
      <w:r>
        <w:rPr>
          <w:sz w:val="32"/>
          <w:szCs w:val="32"/>
        </w:rPr>
        <w:t>ferent types</w:t>
      </w:r>
      <w:r w:rsidRPr="00F44D63">
        <w:rPr>
          <w:sz w:val="32"/>
          <w:szCs w:val="32"/>
        </w:rPr>
        <w:t xml:space="preserve"> of work for all people, the opportunity to work and create equal conditions for jobs.</w:t>
      </w:r>
    </w:p>
    <w:p w:rsidR="00492B26" w:rsidRPr="00F44D63" w:rsidRDefault="00492B26" w:rsidP="00492B26">
      <w:pPr>
        <w:autoSpaceDE w:val="0"/>
        <w:autoSpaceDN w:val="0"/>
        <w:adjustRightInd w:val="0"/>
        <w:spacing w:after="120"/>
        <w:jc w:val="lowKashida"/>
        <w:rPr>
          <w:sz w:val="32"/>
          <w:szCs w:val="32"/>
        </w:rPr>
      </w:pPr>
      <w:r w:rsidRPr="00F44D63">
        <w:rPr>
          <w:sz w:val="32"/>
          <w:szCs w:val="32"/>
        </w:rPr>
        <w:t xml:space="preserve">- Article </w:t>
      </w:r>
      <w:r>
        <w:rPr>
          <w:sz w:val="32"/>
          <w:szCs w:val="32"/>
        </w:rPr>
        <w:t>29</w:t>
      </w:r>
      <w:r w:rsidRPr="00F44D63">
        <w:rPr>
          <w:sz w:val="32"/>
          <w:szCs w:val="32"/>
        </w:rPr>
        <w:t xml:space="preserve">: </w:t>
      </w:r>
      <w:r>
        <w:rPr>
          <w:sz w:val="32"/>
          <w:szCs w:val="32"/>
        </w:rPr>
        <w:t xml:space="preserve">The groups of </w:t>
      </w:r>
      <w:r w:rsidRPr="00F44D63">
        <w:rPr>
          <w:sz w:val="32"/>
          <w:szCs w:val="32"/>
        </w:rPr>
        <w:t>retiremen</w:t>
      </w:r>
      <w:r>
        <w:rPr>
          <w:sz w:val="32"/>
          <w:szCs w:val="32"/>
        </w:rPr>
        <w:t>t</w:t>
      </w:r>
      <w:r w:rsidRPr="00F44D63">
        <w:rPr>
          <w:sz w:val="32"/>
          <w:szCs w:val="32"/>
        </w:rPr>
        <w:t>, unemploymen</w:t>
      </w:r>
      <w:r>
        <w:rPr>
          <w:sz w:val="32"/>
          <w:szCs w:val="32"/>
        </w:rPr>
        <w:t>t</w:t>
      </w:r>
      <w:r w:rsidRPr="00F44D63">
        <w:rPr>
          <w:sz w:val="32"/>
          <w:szCs w:val="32"/>
        </w:rPr>
        <w:t>, old age, disability, orphanage, homelessness, accidents bene</w:t>
      </w:r>
      <w:r>
        <w:rPr>
          <w:sz w:val="32"/>
          <w:szCs w:val="32"/>
        </w:rPr>
        <w:t xml:space="preserve">fit from social </w:t>
      </w:r>
      <w:r>
        <w:rPr>
          <w:sz w:val="32"/>
          <w:szCs w:val="32"/>
        </w:rPr>
        <w:lastRenderedPageBreak/>
        <w:t>security,</w:t>
      </w:r>
      <w:r w:rsidRPr="00F44D63">
        <w:rPr>
          <w:sz w:val="32"/>
          <w:szCs w:val="32"/>
        </w:rPr>
        <w:t xml:space="preserve"> health services and medical care. The government is </w:t>
      </w:r>
      <w:r>
        <w:rPr>
          <w:sz w:val="32"/>
          <w:szCs w:val="32"/>
        </w:rPr>
        <w:t>to provide financial service to meet the need of t</w:t>
      </w:r>
      <w:r w:rsidRPr="00F44D63">
        <w:rPr>
          <w:sz w:val="32"/>
          <w:szCs w:val="32"/>
        </w:rPr>
        <w:t>h</w:t>
      </w:r>
      <w:r>
        <w:rPr>
          <w:sz w:val="32"/>
          <w:szCs w:val="32"/>
        </w:rPr>
        <w:t>e</w:t>
      </w:r>
      <w:r w:rsidRPr="00F44D63">
        <w:rPr>
          <w:sz w:val="32"/>
          <w:szCs w:val="32"/>
        </w:rPr>
        <w:t xml:space="preserve"> individual</w:t>
      </w:r>
      <w:r>
        <w:rPr>
          <w:sz w:val="32"/>
          <w:szCs w:val="32"/>
        </w:rPr>
        <w:t>s</w:t>
      </w:r>
      <w:r w:rsidRPr="00F44D63">
        <w:rPr>
          <w:sz w:val="32"/>
          <w:szCs w:val="32"/>
        </w:rPr>
        <w:t xml:space="preserve"> of the country.</w:t>
      </w:r>
    </w:p>
    <w:p w:rsidR="00492B26" w:rsidRPr="00273EB8" w:rsidRDefault="00492B26" w:rsidP="00492B26">
      <w:pPr>
        <w:autoSpaceDE w:val="0"/>
        <w:autoSpaceDN w:val="0"/>
        <w:adjustRightInd w:val="0"/>
        <w:spacing w:after="120"/>
        <w:jc w:val="lowKashida"/>
        <w:rPr>
          <w:sz w:val="32"/>
          <w:szCs w:val="32"/>
        </w:rPr>
      </w:pPr>
      <w:r w:rsidRPr="00273EB8">
        <w:rPr>
          <w:sz w:val="32"/>
          <w:szCs w:val="32"/>
        </w:rPr>
        <w:t xml:space="preserve">The Cabinet: </w:t>
      </w:r>
    </w:p>
    <w:p w:rsidR="00492B26" w:rsidRPr="00273EB8" w:rsidRDefault="00492B26" w:rsidP="00492B26">
      <w:pPr>
        <w:autoSpaceDE w:val="0"/>
        <w:autoSpaceDN w:val="0"/>
        <w:adjustRightInd w:val="0"/>
        <w:spacing w:after="120"/>
        <w:jc w:val="lowKashida"/>
        <w:rPr>
          <w:sz w:val="32"/>
          <w:szCs w:val="32"/>
        </w:rPr>
      </w:pPr>
      <w:r w:rsidRPr="00273EB8">
        <w:rPr>
          <w:sz w:val="32"/>
          <w:szCs w:val="32"/>
        </w:rPr>
        <w:t>- The Cabinet has approved the country's productivity program including improving productivity indexes, productivity and system performance, roles and responsi</w:t>
      </w:r>
      <w:r>
        <w:rPr>
          <w:sz w:val="32"/>
          <w:szCs w:val="32"/>
        </w:rPr>
        <w:t xml:space="preserve">bilities of all public and private </w:t>
      </w:r>
      <w:r w:rsidRPr="00273EB8">
        <w:rPr>
          <w:sz w:val="32"/>
          <w:szCs w:val="32"/>
        </w:rPr>
        <w:t>sectors a</w:t>
      </w:r>
      <w:r>
        <w:rPr>
          <w:sz w:val="32"/>
          <w:szCs w:val="32"/>
        </w:rPr>
        <w:t>s an application binding for</w:t>
      </w:r>
      <w:r w:rsidRPr="00273EB8">
        <w:rPr>
          <w:sz w:val="32"/>
          <w:szCs w:val="32"/>
        </w:rPr>
        <w:t xml:space="preserve"> these sectors to enhance the contribution of productivity, economic growth, planning, policymaking, governance, monitoring and e</w:t>
      </w:r>
      <w:r>
        <w:rPr>
          <w:sz w:val="32"/>
          <w:szCs w:val="32"/>
        </w:rPr>
        <w:t>valuating</w:t>
      </w:r>
      <w:r w:rsidRPr="00273EB8">
        <w:rPr>
          <w:sz w:val="32"/>
          <w:szCs w:val="32"/>
        </w:rPr>
        <w:t xml:space="preserve"> the factors of production such</w:t>
      </w:r>
      <w:r>
        <w:rPr>
          <w:sz w:val="32"/>
          <w:szCs w:val="32"/>
        </w:rPr>
        <w:t xml:space="preserve"> as labour, capital, energy,</w:t>
      </w:r>
      <w:r w:rsidRPr="00273EB8">
        <w:rPr>
          <w:sz w:val="32"/>
          <w:szCs w:val="32"/>
        </w:rPr>
        <w:t xml:space="preserve"> water and soil. These policies could be supplemented with policie</w:t>
      </w:r>
      <w:r>
        <w:rPr>
          <w:sz w:val="32"/>
          <w:szCs w:val="32"/>
        </w:rPr>
        <w:t>s encouraging the private</w:t>
      </w:r>
      <w:r w:rsidRPr="00273EB8">
        <w:rPr>
          <w:sz w:val="32"/>
          <w:szCs w:val="32"/>
        </w:rPr>
        <w:t xml:space="preserve"> and state-owned companies.  </w:t>
      </w:r>
    </w:p>
    <w:p w:rsidR="00492B26" w:rsidRPr="00F44D63" w:rsidRDefault="00492B26" w:rsidP="00492B26">
      <w:pPr>
        <w:autoSpaceDE w:val="0"/>
        <w:autoSpaceDN w:val="0"/>
        <w:adjustRightInd w:val="0"/>
        <w:spacing w:after="120"/>
        <w:jc w:val="lowKashida"/>
        <w:rPr>
          <w:sz w:val="32"/>
          <w:szCs w:val="32"/>
        </w:rPr>
      </w:pPr>
      <w:r w:rsidRPr="00F44D63">
        <w:rPr>
          <w:sz w:val="32"/>
          <w:szCs w:val="32"/>
        </w:rPr>
        <w:t>Charter of Citizenship:</w:t>
      </w:r>
    </w:p>
    <w:p w:rsidR="00492B26" w:rsidRPr="00F44D63" w:rsidRDefault="00492B26" w:rsidP="00492B26">
      <w:pPr>
        <w:autoSpaceDE w:val="0"/>
        <w:autoSpaceDN w:val="0"/>
        <w:adjustRightInd w:val="0"/>
        <w:spacing w:after="120"/>
        <w:jc w:val="lowKashida"/>
        <w:rPr>
          <w:sz w:val="32"/>
          <w:szCs w:val="32"/>
        </w:rPr>
      </w:pPr>
      <w:r>
        <w:rPr>
          <w:sz w:val="32"/>
          <w:szCs w:val="32"/>
        </w:rPr>
        <w:t>- C</w:t>
      </w:r>
      <w:r w:rsidRPr="00F44D63">
        <w:rPr>
          <w:sz w:val="32"/>
          <w:szCs w:val="32"/>
        </w:rPr>
        <w:t xml:space="preserve">itizens </w:t>
      </w:r>
      <w:r>
        <w:rPr>
          <w:sz w:val="32"/>
          <w:szCs w:val="32"/>
        </w:rPr>
        <w:t xml:space="preserve">should </w:t>
      </w:r>
      <w:r w:rsidRPr="00F44D63">
        <w:rPr>
          <w:sz w:val="32"/>
          <w:szCs w:val="32"/>
        </w:rPr>
        <w:t>enjoy a decent life, including</w:t>
      </w:r>
      <w:r>
        <w:rPr>
          <w:sz w:val="32"/>
          <w:szCs w:val="32"/>
        </w:rPr>
        <w:t xml:space="preserve"> among the others</w:t>
      </w:r>
      <w:r w:rsidRPr="00F44D63">
        <w:rPr>
          <w:sz w:val="32"/>
          <w:szCs w:val="32"/>
        </w:rPr>
        <w:t xml:space="preserve"> food, clothing, housing, educ</w:t>
      </w:r>
      <w:r>
        <w:rPr>
          <w:sz w:val="32"/>
          <w:szCs w:val="32"/>
        </w:rPr>
        <w:t xml:space="preserve">ation, health and management. </w:t>
      </w:r>
    </w:p>
    <w:p w:rsidR="00492B26" w:rsidRPr="00F44D63" w:rsidRDefault="00492B26" w:rsidP="00492B26">
      <w:pPr>
        <w:autoSpaceDE w:val="0"/>
        <w:autoSpaceDN w:val="0"/>
        <w:adjustRightInd w:val="0"/>
        <w:spacing w:after="120"/>
        <w:jc w:val="lowKashida"/>
        <w:rPr>
          <w:sz w:val="32"/>
          <w:szCs w:val="32"/>
        </w:rPr>
      </w:pPr>
      <w:r>
        <w:rPr>
          <w:sz w:val="32"/>
          <w:szCs w:val="32"/>
        </w:rPr>
        <w:t xml:space="preserve">- </w:t>
      </w:r>
      <w:r w:rsidRPr="00F44D63">
        <w:rPr>
          <w:sz w:val="32"/>
          <w:szCs w:val="32"/>
        </w:rPr>
        <w:t xml:space="preserve">The </w:t>
      </w:r>
      <w:r>
        <w:rPr>
          <w:sz w:val="32"/>
          <w:szCs w:val="32"/>
        </w:rPr>
        <w:t xml:space="preserve">executive agencies should, </w:t>
      </w:r>
      <w:r w:rsidRPr="00F44D63">
        <w:rPr>
          <w:sz w:val="32"/>
          <w:szCs w:val="32"/>
        </w:rPr>
        <w:t>within the framework of laws and regulations</w:t>
      </w:r>
      <w:r>
        <w:rPr>
          <w:sz w:val="32"/>
          <w:szCs w:val="32"/>
        </w:rPr>
        <w:t xml:space="preserve">, take </w:t>
      </w:r>
      <w:r w:rsidRPr="00F44D63">
        <w:rPr>
          <w:sz w:val="32"/>
          <w:szCs w:val="32"/>
        </w:rPr>
        <w:t>all necessary measures to i</w:t>
      </w:r>
      <w:r>
        <w:rPr>
          <w:sz w:val="32"/>
          <w:szCs w:val="32"/>
        </w:rPr>
        <w:t xml:space="preserve">mprove </w:t>
      </w:r>
      <w:r w:rsidRPr="00F44D63">
        <w:rPr>
          <w:sz w:val="32"/>
          <w:szCs w:val="32"/>
        </w:rPr>
        <w:t xml:space="preserve">level of </w:t>
      </w:r>
      <w:r>
        <w:rPr>
          <w:sz w:val="32"/>
          <w:szCs w:val="32"/>
        </w:rPr>
        <w:t xml:space="preserve">public </w:t>
      </w:r>
      <w:r w:rsidRPr="00F44D63">
        <w:rPr>
          <w:sz w:val="32"/>
          <w:szCs w:val="32"/>
        </w:rPr>
        <w:t>health</w:t>
      </w:r>
      <w:r>
        <w:rPr>
          <w:sz w:val="32"/>
          <w:szCs w:val="32"/>
        </w:rPr>
        <w:t xml:space="preserve"> and life expectancy</w:t>
      </w:r>
      <w:r w:rsidRPr="00F44D63">
        <w:rPr>
          <w:sz w:val="32"/>
          <w:szCs w:val="32"/>
        </w:rPr>
        <w:t>, pr</w:t>
      </w:r>
      <w:r>
        <w:rPr>
          <w:sz w:val="32"/>
          <w:szCs w:val="32"/>
        </w:rPr>
        <w:t xml:space="preserve">otect the fundamental and </w:t>
      </w:r>
      <w:r w:rsidRPr="00F44D63">
        <w:rPr>
          <w:sz w:val="32"/>
          <w:szCs w:val="32"/>
        </w:rPr>
        <w:t>favourable conditions for life,</w:t>
      </w:r>
      <w:r>
        <w:rPr>
          <w:sz w:val="32"/>
          <w:szCs w:val="32"/>
        </w:rPr>
        <w:t xml:space="preserve"> health, and provide easy access to </w:t>
      </w:r>
      <w:r w:rsidRPr="00F44D63">
        <w:rPr>
          <w:sz w:val="32"/>
          <w:szCs w:val="32"/>
        </w:rPr>
        <w:t>inexpensive and extensive therapy, medication,</w:t>
      </w:r>
      <w:r>
        <w:rPr>
          <w:sz w:val="32"/>
          <w:szCs w:val="32"/>
        </w:rPr>
        <w:t xml:space="preserve"> equipment, goods and services,</w:t>
      </w:r>
      <w:r w:rsidRPr="00F44D63">
        <w:rPr>
          <w:sz w:val="32"/>
          <w:szCs w:val="32"/>
        </w:rPr>
        <w:t xml:space="preserve"> health promotion, healthy living co</w:t>
      </w:r>
      <w:r>
        <w:rPr>
          <w:sz w:val="32"/>
          <w:szCs w:val="32"/>
        </w:rPr>
        <w:t xml:space="preserve">ndition and reduce child mortality. </w:t>
      </w:r>
      <w:r w:rsidRPr="00F44D63">
        <w:rPr>
          <w:sz w:val="32"/>
          <w:szCs w:val="32"/>
        </w:rPr>
        <w:t>The government is</w:t>
      </w:r>
      <w:r>
        <w:rPr>
          <w:sz w:val="32"/>
          <w:szCs w:val="32"/>
        </w:rPr>
        <w:t xml:space="preserve"> also</w:t>
      </w:r>
      <w:r w:rsidRPr="00F44D63">
        <w:rPr>
          <w:sz w:val="32"/>
          <w:szCs w:val="32"/>
        </w:rPr>
        <w:t xml:space="preserve"> required to monitor the attainment of health c</w:t>
      </w:r>
      <w:r>
        <w:rPr>
          <w:sz w:val="32"/>
          <w:szCs w:val="32"/>
        </w:rPr>
        <w:t>e</w:t>
      </w:r>
      <w:r w:rsidRPr="00F44D63">
        <w:rPr>
          <w:sz w:val="32"/>
          <w:szCs w:val="32"/>
        </w:rPr>
        <w:t>ntr</w:t>
      </w:r>
      <w:r>
        <w:rPr>
          <w:sz w:val="32"/>
          <w:szCs w:val="32"/>
        </w:rPr>
        <w:t>e</w:t>
      </w:r>
      <w:r w:rsidRPr="00F44D63">
        <w:rPr>
          <w:sz w:val="32"/>
          <w:szCs w:val="32"/>
        </w:rPr>
        <w:t xml:space="preserve">s </w:t>
      </w:r>
      <w:r>
        <w:rPr>
          <w:sz w:val="32"/>
          <w:szCs w:val="32"/>
        </w:rPr>
        <w:t xml:space="preserve">to </w:t>
      </w:r>
      <w:r w:rsidRPr="00F44D63">
        <w:rPr>
          <w:sz w:val="32"/>
          <w:szCs w:val="32"/>
        </w:rPr>
        <w:t>provide better treatment.</w:t>
      </w:r>
    </w:p>
    <w:p w:rsidR="00492B26" w:rsidRPr="00F44D63" w:rsidRDefault="00492B26" w:rsidP="00492B26">
      <w:pPr>
        <w:autoSpaceDE w:val="0"/>
        <w:autoSpaceDN w:val="0"/>
        <w:adjustRightInd w:val="0"/>
        <w:spacing w:after="120"/>
        <w:jc w:val="lowKashida"/>
        <w:rPr>
          <w:sz w:val="32"/>
          <w:szCs w:val="32"/>
        </w:rPr>
      </w:pPr>
      <w:r>
        <w:rPr>
          <w:sz w:val="32"/>
          <w:szCs w:val="32"/>
        </w:rPr>
        <w:t>- C</w:t>
      </w:r>
      <w:r w:rsidRPr="00F44D63">
        <w:rPr>
          <w:sz w:val="32"/>
          <w:szCs w:val="32"/>
        </w:rPr>
        <w:t>itizens have the right to physical</w:t>
      </w:r>
      <w:r>
        <w:rPr>
          <w:sz w:val="32"/>
          <w:szCs w:val="32"/>
        </w:rPr>
        <w:t xml:space="preserve">, psychological </w:t>
      </w:r>
      <w:r w:rsidRPr="00F44D63">
        <w:rPr>
          <w:sz w:val="32"/>
          <w:szCs w:val="32"/>
        </w:rPr>
        <w:t>and spiritual health.</w:t>
      </w:r>
    </w:p>
    <w:p w:rsidR="00492B26" w:rsidRPr="00F44D63" w:rsidRDefault="00492B26" w:rsidP="00492B26">
      <w:pPr>
        <w:autoSpaceDE w:val="0"/>
        <w:autoSpaceDN w:val="0"/>
        <w:adjustRightInd w:val="0"/>
        <w:spacing w:after="120"/>
        <w:jc w:val="lowKashida"/>
        <w:rPr>
          <w:sz w:val="32"/>
          <w:szCs w:val="32"/>
        </w:rPr>
      </w:pPr>
      <w:r>
        <w:rPr>
          <w:sz w:val="32"/>
          <w:szCs w:val="32"/>
        </w:rPr>
        <w:t>- C</w:t>
      </w:r>
      <w:r w:rsidRPr="00F44D63">
        <w:rPr>
          <w:sz w:val="32"/>
          <w:szCs w:val="32"/>
        </w:rPr>
        <w:t>itizens have the right to safe living and working environments free from physical and psychological</w:t>
      </w:r>
      <w:r>
        <w:rPr>
          <w:sz w:val="32"/>
          <w:szCs w:val="32"/>
        </w:rPr>
        <w:t xml:space="preserve"> pressure.</w:t>
      </w:r>
    </w:p>
    <w:p w:rsidR="00452267" w:rsidRDefault="00452267" w:rsidP="00492B26">
      <w:pPr>
        <w:autoSpaceDE w:val="0"/>
        <w:autoSpaceDN w:val="0"/>
        <w:adjustRightInd w:val="0"/>
        <w:spacing w:after="120"/>
        <w:jc w:val="lowKashida"/>
        <w:rPr>
          <w:b/>
          <w:bCs/>
          <w:sz w:val="32"/>
          <w:szCs w:val="32"/>
        </w:rPr>
      </w:pPr>
    </w:p>
    <w:p w:rsidR="00492B26" w:rsidRPr="00F44D63" w:rsidRDefault="00492B26" w:rsidP="00492B26">
      <w:pPr>
        <w:autoSpaceDE w:val="0"/>
        <w:autoSpaceDN w:val="0"/>
        <w:adjustRightInd w:val="0"/>
        <w:spacing w:after="120"/>
        <w:jc w:val="lowKashida"/>
        <w:rPr>
          <w:b/>
          <w:bCs/>
          <w:sz w:val="32"/>
          <w:szCs w:val="32"/>
        </w:rPr>
      </w:pPr>
      <w:bookmarkStart w:id="0" w:name="_GoBack"/>
      <w:bookmarkEnd w:id="0"/>
      <w:r w:rsidRPr="00F44D63">
        <w:rPr>
          <w:b/>
          <w:bCs/>
          <w:sz w:val="32"/>
          <w:szCs w:val="32"/>
        </w:rPr>
        <w:t>Has the right to development been invoked by your country in support of trade-related flexibilities, safeguards or special and differentiated treatment? If so, please provide details.</w:t>
      </w:r>
    </w:p>
    <w:p w:rsidR="00492B26" w:rsidRPr="00F44D63" w:rsidRDefault="00492B26" w:rsidP="00492B26">
      <w:pPr>
        <w:autoSpaceDE w:val="0"/>
        <w:autoSpaceDN w:val="0"/>
        <w:adjustRightInd w:val="0"/>
        <w:spacing w:after="120"/>
        <w:rPr>
          <w:sz w:val="32"/>
          <w:szCs w:val="32"/>
        </w:rPr>
      </w:pPr>
    </w:p>
    <w:p w:rsidR="00492B26" w:rsidRPr="00F44D63" w:rsidRDefault="00492B26" w:rsidP="00492B26">
      <w:pPr>
        <w:autoSpaceDE w:val="0"/>
        <w:autoSpaceDN w:val="0"/>
        <w:adjustRightInd w:val="0"/>
        <w:spacing w:after="120"/>
        <w:rPr>
          <w:sz w:val="32"/>
          <w:szCs w:val="32"/>
        </w:rPr>
      </w:pPr>
      <w:r w:rsidRPr="00F44D63">
        <w:rPr>
          <w:sz w:val="32"/>
          <w:szCs w:val="32"/>
        </w:rPr>
        <w:lastRenderedPageBreak/>
        <w:t>Y</w:t>
      </w:r>
      <w:r>
        <w:rPr>
          <w:sz w:val="32"/>
          <w:szCs w:val="32"/>
        </w:rPr>
        <w:t>es</w:t>
      </w:r>
      <w:r w:rsidRPr="00F44D63">
        <w:rPr>
          <w:sz w:val="32"/>
          <w:szCs w:val="32"/>
        </w:rPr>
        <w:t xml:space="preserve">, </w:t>
      </w:r>
      <w:r>
        <w:rPr>
          <w:sz w:val="32"/>
          <w:szCs w:val="32"/>
        </w:rPr>
        <w:t>Five-year E</w:t>
      </w:r>
      <w:r w:rsidRPr="00F44D63">
        <w:rPr>
          <w:sz w:val="32"/>
          <w:szCs w:val="32"/>
        </w:rPr>
        <w:t xml:space="preserve">conomic </w:t>
      </w:r>
      <w:r>
        <w:rPr>
          <w:sz w:val="32"/>
          <w:szCs w:val="32"/>
        </w:rPr>
        <w:t>P</w:t>
      </w:r>
      <w:r w:rsidRPr="00F44D63">
        <w:rPr>
          <w:sz w:val="32"/>
          <w:szCs w:val="32"/>
        </w:rPr>
        <w:t xml:space="preserve">olicies of the Islamic Republic of Iran are codified </w:t>
      </w:r>
      <w:r>
        <w:rPr>
          <w:sz w:val="32"/>
          <w:szCs w:val="32"/>
        </w:rPr>
        <w:t>i</w:t>
      </w:r>
      <w:r w:rsidRPr="00F44D63">
        <w:rPr>
          <w:sz w:val="32"/>
          <w:szCs w:val="32"/>
        </w:rPr>
        <w:t>n Article 44 of</w:t>
      </w:r>
      <w:r>
        <w:rPr>
          <w:sz w:val="32"/>
          <w:szCs w:val="32"/>
        </w:rPr>
        <w:t xml:space="preserve"> the constitution, in which the</w:t>
      </w:r>
      <w:r w:rsidRPr="00F44D63">
        <w:rPr>
          <w:sz w:val="32"/>
          <w:szCs w:val="32"/>
        </w:rPr>
        <w:t xml:space="preserve"> scope of activities of the</w:t>
      </w:r>
      <w:r>
        <w:rPr>
          <w:sz w:val="32"/>
          <w:szCs w:val="32"/>
        </w:rPr>
        <w:t xml:space="preserve"> public, private</w:t>
      </w:r>
      <w:r w:rsidRPr="00F44D63">
        <w:rPr>
          <w:sz w:val="32"/>
          <w:szCs w:val="32"/>
        </w:rPr>
        <w:t xml:space="preserve"> </w:t>
      </w:r>
      <w:r>
        <w:rPr>
          <w:sz w:val="32"/>
          <w:szCs w:val="32"/>
        </w:rPr>
        <w:t xml:space="preserve">and the other contributors </w:t>
      </w:r>
      <w:r w:rsidRPr="00F44D63">
        <w:rPr>
          <w:sz w:val="32"/>
          <w:szCs w:val="32"/>
        </w:rPr>
        <w:t>have</w:t>
      </w:r>
      <w:r>
        <w:rPr>
          <w:sz w:val="32"/>
          <w:szCs w:val="32"/>
        </w:rPr>
        <w:t xml:space="preserve"> been</w:t>
      </w:r>
      <w:r w:rsidRPr="00F44D63">
        <w:rPr>
          <w:sz w:val="32"/>
          <w:szCs w:val="32"/>
        </w:rPr>
        <w:t xml:space="preserve"> determined. </w:t>
      </w:r>
    </w:p>
    <w:p w:rsidR="00492B26" w:rsidRPr="00F44D63" w:rsidRDefault="00492B26" w:rsidP="00492B26">
      <w:pPr>
        <w:autoSpaceDE w:val="0"/>
        <w:autoSpaceDN w:val="0"/>
        <w:adjustRightInd w:val="0"/>
        <w:spacing w:after="120"/>
        <w:jc w:val="lowKashida"/>
        <w:rPr>
          <w:sz w:val="32"/>
          <w:szCs w:val="32"/>
        </w:rPr>
      </w:pPr>
    </w:p>
    <w:p w:rsidR="00492B26" w:rsidRDefault="00492B26" w:rsidP="00492B26">
      <w:pPr>
        <w:autoSpaceDE w:val="0"/>
        <w:autoSpaceDN w:val="0"/>
        <w:adjustRightInd w:val="0"/>
        <w:spacing w:after="120"/>
        <w:jc w:val="lowKashida"/>
        <w:rPr>
          <w:sz w:val="32"/>
          <w:szCs w:val="32"/>
          <w:rtl/>
          <w:lang w:bidi="fa-IR"/>
        </w:rPr>
      </w:pPr>
      <w:r w:rsidRPr="00F44D63">
        <w:rPr>
          <w:b/>
          <w:bCs/>
          <w:sz w:val="32"/>
          <w:szCs w:val="32"/>
        </w:rPr>
        <w:t>Have external obstacles to the realization of the right to development been invoked by your country in reports or responses to international human rights mechanisms</w:t>
      </w:r>
      <w:r w:rsidRPr="00F44D63">
        <w:rPr>
          <w:sz w:val="32"/>
          <w:szCs w:val="32"/>
        </w:rPr>
        <w:t xml:space="preserve">? </w:t>
      </w:r>
    </w:p>
    <w:p w:rsidR="00492B26" w:rsidRPr="00F44D63" w:rsidRDefault="00492B26" w:rsidP="00492B26">
      <w:pPr>
        <w:autoSpaceDE w:val="0"/>
        <w:autoSpaceDN w:val="0"/>
        <w:adjustRightInd w:val="0"/>
        <w:spacing w:after="120"/>
        <w:jc w:val="lowKashida"/>
        <w:rPr>
          <w:sz w:val="32"/>
          <w:szCs w:val="32"/>
        </w:rPr>
      </w:pPr>
      <w:r w:rsidRPr="00F44D63">
        <w:rPr>
          <w:sz w:val="32"/>
          <w:szCs w:val="32"/>
        </w:rPr>
        <w:t xml:space="preserve">Yes, </w:t>
      </w:r>
      <w:r>
        <w:rPr>
          <w:sz w:val="32"/>
          <w:szCs w:val="32"/>
        </w:rPr>
        <w:t xml:space="preserve">the </w:t>
      </w:r>
      <w:r w:rsidRPr="00F44D63">
        <w:rPr>
          <w:sz w:val="32"/>
          <w:szCs w:val="32"/>
        </w:rPr>
        <w:t>external obstacles to the realization of the right to development have been reflected in different reports submitted by the Islamic Republic of Iran to the treaty bodies and other international human rights mechanism (the latest was the second national report of Iran to the 20th Working Group on the UPR, October 2014).</w:t>
      </w:r>
      <w:r>
        <w:rPr>
          <w:sz w:val="32"/>
          <w:szCs w:val="32"/>
        </w:rPr>
        <w:t xml:space="preserve"> </w:t>
      </w:r>
      <w:r w:rsidRPr="00F44D63">
        <w:rPr>
          <w:sz w:val="32"/>
          <w:szCs w:val="32"/>
        </w:rPr>
        <w:t xml:space="preserve">In this relation, the government has constantly referred to external obstacles to the realization of the right to development. </w:t>
      </w:r>
    </w:p>
    <w:p w:rsidR="00492B26" w:rsidRPr="006F0D87" w:rsidRDefault="00492B26" w:rsidP="00492B26">
      <w:pPr>
        <w:autoSpaceDE w:val="0"/>
        <w:autoSpaceDN w:val="0"/>
        <w:adjustRightInd w:val="0"/>
        <w:spacing w:after="120"/>
        <w:rPr>
          <w:sz w:val="32"/>
          <w:szCs w:val="32"/>
        </w:rPr>
      </w:pPr>
      <w:r>
        <w:rPr>
          <w:sz w:val="32"/>
          <w:szCs w:val="32"/>
        </w:rPr>
        <w:t>Furthermore, t</w:t>
      </w:r>
      <w:r w:rsidRPr="006F0D87">
        <w:rPr>
          <w:sz w:val="32"/>
          <w:szCs w:val="32"/>
        </w:rPr>
        <w:t>he Islamic Republic of Iran in</w:t>
      </w:r>
      <w:r>
        <w:rPr>
          <w:sz w:val="32"/>
          <w:szCs w:val="32"/>
        </w:rPr>
        <w:t xml:space="preserve"> its periodic reports that were</w:t>
      </w:r>
      <w:r w:rsidRPr="006F0D87">
        <w:rPr>
          <w:sz w:val="32"/>
          <w:szCs w:val="32"/>
        </w:rPr>
        <w:t xml:space="preserve"> submitted to the human rights treaty bodies, including the ICESCR (2013) mechanism has also incorporated its comments an</w:t>
      </w:r>
      <w:r>
        <w:rPr>
          <w:sz w:val="32"/>
          <w:szCs w:val="32"/>
        </w:rPr>
        <w:t xml:space="preserve">d information in details about the </w:t>
      </w:r>
      <w:r w:rsidRPr="006F0D87">
        <w:rPr>
          <w:sz w:val="32"/>
          <w:szCs w:val="32"/>
        </w:rPr>
        <w:t>steps taken by the government in implementing the right to development</w:t>
      </w:r>
      <w:r>
        <w:rPr>
          <w:sz w:val="32"/>
          <w:szCs w:val="32"/>
        </w:rPr>
        <w:t>.</w:t>
      </w:r>
    </w:p>
    <w:p w:rsidR="00492B26" w:rsidRPr="00F44D63" w:rsidRDefault="00492B26" w:rsidP="00492B26">
      <w:pPr>
        <w:autoSpaceDE w:val="0"/>
        <w:autoSpaceDN w:val="0"/>
        <w:adjustRightInd w:val="0"/>
        <w:spacing w:after="120"/>
        <w:jc w:val="lowKashida"/>
        <w:rPr>
          <w:sz w:val="32"/>
          <w:szCs w:val="32"/>
          <w:rtl/>
        </w:rPr>
      </w:pPr>
    </w:p>
    <w:p w:rsidR="00492B26" w:rsidRPr="00F44D63" w:rsidRDefault="00492B26" w:rsidP="00492B26">
      <w:pPr>
        <w:autoSpaceDE w:val="0"/>
        <w:autoSpaceDN w:val="0"/>
        <w:adjustRightInd w:val="0"/>
        <w:spacing w:after="120"/>
        <w:jc w:val="lowKashida"/>
        <w:rPr>
          <w:b/>
          <w:bCs/>
          <w:sz w:val="32"/>
          <w:szCs w:val="32"/>
        </w:rPr>
      </w:pPr>
      <w:r w:rsidRPr="00F44D63">
        <w:rPr>
          <w:b/>
          <w:bCs/>
          <w:sz w:val="32"/>
          <w:szCs w:val="32"/>
        </w:rPr>
        <w:t>Have you submitted information to regional or international human rights monitoring mechanisms on the steps taken by your country in implementing the right to development? If so, please provide details.</w:t>
      </w:r>
    </w:p>
    <w:p w:rsidR="00492B26" w:rsidRDefault="00492B26" w:rsidP="00492B26">
      <w:pPr>
        <w:autoSpaceDE w:val="0"/>
        <w:autoSpaceDN w:val="0"/>
        <w:adjustRightInd w:val="0"/>
        <w:spacing w:after="120"/>
        <w:rPr>
          <w:sz w:val="32"/>
          <w:szCs w:val="32"/>
        </w:rPr>
      </w:pPr>
      <w:r w:rsidRPr="00F44D63">
        <w:rPr>
          <w:sz w:val="32"/>
          <w:szCs w:val="32"/>
        </w:rPr>
        <w:t xml:space="preserve">Yes, the </w:t>
      </w:r>
      <w:r>
        <w:rPr>
          <w:sz w:val="32"/>
          <w:szCs w:val="32"/>
        </w:rPr>
        <w:t xml:space="preserve">measures </w:t>
      </w:r>
      <w:r w:rsidRPr="00F44D63">
        <w:rPr>
          <w:sz w:val="32"/>
          <w:szCs w:val="32"/>
        </w:rPr>
        <w:t>taken by my government in implementing the right to development have been raised in different reports submitted by the Islamic Republic of Iran to international human rights monitoring</w:t>
      </w:r>
      <w:r>
        <w:rPr>
          <w:sz w:val="32"/>
          <w:szCs w:val="32"/>
        </w:rPr>
        <w:t xml:space="preserve"> bodies</w:t>
      </w:r>
      <w:r w:rsidRPr="00F44D63">
        <w:rPr>
          <w:sz w:val="32"/>
          <w:szCs w:val="32"/>
        </w:rPr>
        <w:t xml:space="preserve"> including: the treaty bodies and the UPR mechanisms.</w:t>
      </w:r>
    </w:p>
    <w:p w:rsidR="00492B26" w:rsidRPr="00F44D63" w:rsidRDefault="00492B26" w:rsidP="00492B26">
      <w:pPr>
        <w:autoSpaceDE w:val="0"/>
        <w:autoSpaceDN w:val="0"/>
        <w:adjustRightInd w:val="0"/>
        <w:spacing w:after="120"/>
        <w:rPr>
          <w:sz w:val="32"/>
          <w:szCs w:val="32"/>
        </w:rPr>
      </w:pPr>
      <w:r>
        <w:rPr>
          <w:sz w:val="32"/>
          <w:szCs w:val="32"/>
        </w:rPr>
        <w:t>Islamic Republic of Iran,</w:t>
      </w:r>
      <w:r>
        <w:rPr>
          <w:sz w:val="32"/>
          <w:szCs w:val="32"/>
          <w:rtl/>
        </w:rPr>
        <w:t xml:space="preserve"> </w:t>
      </w:r>
      <w:r>
        <w:rPr>
          <w:sz w:val="32"/>
          <w:szCs w:val="32"/>
        </w:rPr>
        <w:t>i</w:t>
      </w:r>
      <w:r w:rsidRPr="00F44D63">
        <w:rPr>
          <w:sz w:val="32"/>
          <w:szCs w:val="32"/>
        </w:rPr>
        <w:t xml:space="preserve">n </w:t>
      </w:r>
      <w:r>
        <w:rPr>
          <w:sz w:val="32"/>
          <w:szCs w:val="32"/>
        </w:rPr>
        <w:t xml:space="preserve">its </w:t>
      </w:r>
      <w:r w:rsidRPr="00F44D63">
        <w:rPr>
          <w:sz w:val="32"/>
          <w:szCs w:val="32"/>
        </w:rPr>
        <w:t>national</w:t>
      </w:r>
      <w:r>
        <w:rPr>
          <w:sz w:val="32"/>
          <w:szCs w:val="32"/>
        </w:rPr>
        <w:t xml:space="preserve"> report </w:t>
      </w:r>
      <w:r w:rsidRPr="00F44D63">
        <w:rPr>
          <w:sz w:val="32"/>
          <w:szCs w:val="32"/>
        </w:rPr>
        <w:t>submitted</w:t>
      </w:r>
      <w:r>
        <w:rPr>
          <w:sz w:val="32"/>
          <w:szCs w:val="32"/>
        </w:rPr>
        <w:t xml:space="preserve"> to the 20</w:t>
      </w:r>
      <w:r w:rsidRPr="00104868">
        <w:rPr>
          <w:sz w:val="32"/>
          <w:szCs w:val="32"/>
          <w:vertAlign w:val="superscript"/>
        </w:rPr>
        <w:t>th</w:t>
      </w:r>
      <w:r>
        <w:rPr>
          <w:sz w:val="32"/>
          <w:szCs w:val="32"/>
        </w:rPr>
        <w:t xml:space="preserve"> </w:t>
      </w:r>
      <w:r w:rsidRPr="00F44D63">
        <w:rPr>
          <w:sz w:val="32"/>
          <w:szCs w:val="32"/>
        </w:rPr>
        <w:t>Working Group on the Universal Periodic Review in (October 2014)</w:t>
      </w:r>
      <w:r>
        <w:rPr>
          <w:sz w:val="32"/>
          <w:szCs w:val="32"/>
        </w:rPr>
        <w:t xml:space="preserve"> </w:t>
      </w:r>
      <w:r w:rsidRPr="00F44D63">
        <w:rPr>
          <w:sz w:val="32"/>
          <w:szCs w:val="32"/>
        </w:rPr>
        <w:t>under the section of national human rights trends and mechanism for promotion and protection of human rights</w:t>
      </w:r>
      <w:r>
        <w:rPr>
          <w:sz w:val="32"/>
          <w:szCs w:val="32"/>
        </w:rPr>
        <w:t xml:space="preserve">, has mentioned </w:t>
      </w:r>
      <w:r w:rsidRPr="00F44D63">
        <w:rPr>
          <w:sz w:val="32"/>
          <w:szCs w:val="32"/>
        </w:rPr>
        <w:t xml:space="preserve">the measures </w:t>
      </w:r>
      <w:r>
        <w:rPr>
          <w:sz w:val="32"/>
          <w:szCs w:val="32"/>
        </w:rPr>
        <w:t xml:space="preserve">that </w:t>
      </w:r>
      <w:r w:rsidRPr="00F44D63">
        <w:rPr>
          <w:sz w:val="32"/>
          <w:szCs w:val="32"/>
        </w:rPr>
        <w:t xml:space="preserve">have </w:t>
      </w:r>
      <w:r>
        <w:rPr>
          <w:sz w:val="32"/>
          <w:szCs w:val="32"/>
        </w:rPr>
        <w:t xml:space="preserve">been </w:t>
      </w:r>
      <w:r w:rsidRPr="00F44D63">
        <w:rPr>
          <w:sz w:val="32"/>
          <w:szCs w:val="32"/>
        </w:rPr>
        <w:t xml:space="preserve">taken </w:t>
      </w:r>
      <w:r>
        <w:rPr>
          <w:sz w:val="32"/>
          <w:szCs w:val="32"/>
        </w:rPr>
        <w:t>by government for</w:t>
      </w:r>
      <w:r w:rsidRPr="00F44D63">
        <w:rPr>
          <w:sz w:val="32"/>
          <w:szCs w:val="32"/>
        </w:rPr>
        <w:t xml:space="preserve"> economic, social and cultural </w:t>
      </w:r>
      <w:r w:rsidRPr="00F44D63">
        <w:rPr>
          <w:sz w:val="32"/>
          <w:szCs w:val="32"/>
        </w:rPr>
        <w:lastRenderedPageBreak/>
        <w:t>rights, including the right to health, right to</w:t>
      </w:r>
      <w:r>
        <w:rPr>
          <w:sz w:val="32"/>
          <w:szCs w:val="32"/>
        </w:rPr>
        <w:t xml:space="preserve"> education, social security,</w:t>
      </w:r>
      <w:r w:rsidRPr="00F44D63">
        <w:rPr>
          <w:sz w:val="32"/>
          <w:szCs w:val="32"/>
        </w:rPr>
        <w:t xml:space="preserve"> right to housing, </w:t>
      </w:r>
      <w:r>
        <w:rPr>
          <w:sz w:val="32"/>
          <w:szCs w:val="32"/>
        </w:rPr>
        <w:t>particularly right to education and health</w:t>
      </w:r>
      <w:r w:rsidRPr="00F44D63">
        <w:rPr>
          <w:sz w:val="32"/>
          <w:szCs w:val="32"/>
        </w:rPr>
        <w:t xml:space="preserve"> in rural </w:t>
      </w:r>
      <w:r>
        <w:rPr>
          <w:sz w:val="32"/>
          <w:szCs w:val="32"/>
        </w:rPr>
        <w:t>areas.</w:t>
      </w:r>
    </w:p>
    <w:p w:rsidR="00492B26" w:rsidRPr="00F44D63" w:rsidRDefault="00492B26" w:rsidP="00492B26">
      <w:pPr>
        <w:autoSpaceDE w:val="0"/>
        <w:autoSpaceDN w:val="0"/>
        <w:adjustRightInd w:val="0"/>
        <w:spacing w:after="120"/>
        <w:jc w:val="lowKashida"/>
        <w:rPr>
          <w:sz w:val="32"/>
          <w:szCs w:val="32"/>
        </w:rPr>
      </w:pPr>
    </w:p>
    <w:p w:rsidR="00492B26" w:rsidRPr="00F44D63" w:rsidRDefault="00492B26" w:rsidP="00492B26">
      <w:pPr>
        <w:autoSpaceDE w:val="0"/>
        <w:autoSpaceDN w:val="0"/>
        <w:adjustRightInd w:val="0"/>
        <w:spacing w:after="120"/>
        <w:rPr>
          <w:b/>
          <w:bCs/>
          <w:sz w:val="32"/>
          <w:szCs w:val="32"/>
        </w:rPr>
      </w:pPr>
      <w:r w:rsidRPr="00F44D63">
        <w:rPr>
          <w:b/>
          <w:bCs/>
          <w:sz w:val="32"/>
          <w:szCs w:val="32"/>
        </w:rPr>
        <w:t>What statistical methods are being used by your country to assess progress made in the realization of the right to development?</w:t>
      </w:r>
    </w:p>
    <w:p w:rsidR="00492B26" w:rsidRPr="00F44D63" w:rsidRDefault="00492B26" w:rsidP="00492B26">
      <w:pPr>
        <w:autoSpaceDE w:val="0"/>
        <w:autoSpaceDN w:val="0"/>
        <w:adjustRightInd w:val="0"/>
        <w:spacing w:after="120"/>
        <w:rPr>
          <w:sz w:val="32"/>
          <w:szCs w:val="32"/>
        </w:rPr>
      </w:pPr>
      <w:r w:rsidRPr="00F44D63">
        <w:rPr>
          <w:sz w:val="32"/>
          <w:szCs w:val="32"/>
        </w:rPr>
        <w:t xml:space="preserve">Generally, </w:t>
      </w:r>
      <w:r>
        <w:rPr>
          <w:sz w:val="32"/>
          <w:szCs w:val="32"/>
        </w:rPr>
        <w:t>the Deputyship of P</w:t>
      </w:r>
      <w:r w:rsidRPr="00F44D63">
        <w:rPr>
          <w:sz w:val="32"/>
          <w:szCs w:val="32"/>
        </w:rPr>
        <w:t>lanning a</w:t>
      </w:r>
      <w:r>
        <w:rPr>
          <w:sz w:val="32"/>
          <w:szCs w:val="32"/>
        </w:rPr>
        <w:t>nd Development in the President Office</w:t>
      </w:r>
      <w:r w:rsidRPr="00F44D63">
        <w:rPr>
          <w:sz w:val="32"/>
          <w:szCs w:val="32"/>
        </w:rPr>
        <w:t xml:space="preserve"> and</w:t>
      </w:r>
      <w:r>
        <w:rPr>
          <w:sz w:val="32"/>
          <w:szCs w:val="32"/>
        </w:rPr>
        <w:t xml:space="preserve"> other</w:t>
      </w:r>
      <w:r w:rsidRPr="00F44D63">
        <w:rPr>
          <w:sz w:val="32"/>
          <w:szCs w:val="32"/>
        </w:rPr>
        <w:t xml:space="preserve"> ministries in the Islamic Republic of Iran, i</w:t>
      </w:r>
      <w:r>
        <w:rPr>
          <w:sz w:val="32"/>
          <w:szCs w:val="32"/>
        </w:rPr>
        <w:t xml:space="preserve">ncluding the Ministry of </w:t>
      </w:r>
      <w:proofErr w:type="spellStart"/>
      <w:r>
        <w:rPr>
          <w:sz w:val="32"/>
          <w:szCs w:val="32"/>
        </w:rPr>
        <w:t>Roa</w:t>
      </w:r>
      <w:proofErr w:type="spellEnd"/>
      <w:r>
        <w:rPr>
          <w:sz w:val="32"/>
          <w:szCs w:val="32"/>
          <w:lang w:val="en-US"/>
        </w:rPr>
        <w:t xml:space="preserve">ds and Urban Development; </w:t>
      </w:r>
      <w:r>
        <w:rPr>
          <w:sz w:val="32"/>
          <w:szCs w:val="32"/>
        </w:rPr>
        <w:t>Ministry of Health;</w:t>
      </w:r>
      <w:r w:rsidRPr="00F44D63">
        <w:rPr>
          <w:sz w:val="32"/>
          <w:szCs w:val="32"/>
        </w:rPr>
        <w:t xml:space="preserve"> </w:t>
      </w:r>
      <w:r>
        <w:rPr>
          <w:sz w:val="32"/>
          <w:szCs w:val="32"/>
        </w:rPr>
        <w:t>Ministry of Economic Affairs and Finance;</w:t>
      </w:r>
      <w:r w:rsidRPr="00F44D63">
        <w:rPr>
          <w:sz w:val="32"/>
          <w:szCs w:val="32"/>
        </w:rPr>
        <w:t xml:space="preserve"> </w:t>
      </w:r>
      <w:r>
        <w:rPr>
          <w:sz w:val="32"/>
          <w:szCs w:val="32"/>
        </w:rPr>
        <w:t xml:space="preserve">Ministry of Cooperatives, </w:t>
      </w:r>
      <w:proofErr w:type="spellStart"/>
      <w:r>
        <w:rPr>
          <w:sz w:val="32"/>
          <w:szCs w:val="32"/>
        </w:rPr>
        <w:t>Labor</w:t>
      </w:r>
      <w:proofErr w:type="spellEnd"/>
      <w:r>
        <w:rPr>
          <w:sz w:val="32"/>
          <w:szCs w:val="32"/>
        </w:rPr>
        <w:t xml:space="preserve"> and Social Welfare </w:t>
      </w:r>
      <w:r w:rsidRPr="00F44D63">
        <w:rPr>
          <w:sz w:val="32"/>
          <w:szCs w:val="32"/>
        </w:rPr>
        <w:t xml:space="preserve">assess </w:t>
      </w:r>
      <w:r>
        <w:rPr>
          <w:sz w:val="32"/>
          <w:szCs w:val="32"/>
        </w:rPr>
        <w:t xml:space="preserve">the </w:t>
      </w:r>
      <w:r w:rsidRPr="00F44D63">
        <w:rPr>
          <w:sz w:val="32"/>
          <w:szCs w:val="32"/>
        </w:rPr>
        <w:t>progress made in the realizat</w:t>
      </w:r>
      <w:r>
        <w:rPr>
          <w:sz w:val="32"/>
          <w:szCs w:val="32"/>
        </w:rPr>
        <w:t>ion of the right to development</w:t>
      </w:r>
      <w:r w:rsidRPr="00F44D63">
        <w:rPr>
          <w:sz w:val="32"/>
          <w:szCs w:val="32"/>
        </w:rPr>
        <w:t xml:space="preserve"> by providing analytical reports and using statistic</w:t>
      </w:r>
      <w:r>
        <w:rPr>
          <w:sz w:val="32"/>
          <w:szCs w:val="32"/>
        </w:rPr>
        <w:t xml:space="preserve">al methods as well as Monitoring and Evaluation </w:t>
      </w:r>
      <w:r w:rsidRPr="00F44D63">
        <w:rPr>
          <w:sz w:val="32"/>
          <w:szCs w:val="32"/>
        </w:rPr>
        <w:t>models</w:t>
      </w:r>
      <w:r>
        <w:rPr>
          <w:sz w:val="32"/>
          <w:szCs w:val="32"/>
        </w:rPr>
        <w:t xml:space="preserve">. </w:t>
      </w:r>
    </w:p>
    <w:p w:rsidR="00492B26" w:rsidRPr="00F44D63" w:rsidRDefault="00492B26" w:rsidP="00492B26">
      <w:pPr>
        <w:autoSpaceDE w:val="0"/>
        <w:autoSpaceDN w:val="0"/>
        <w:adjustRightInd w:val="0"/>
        <w:spacing w:after="120"/>
        <w:rPr>
          <w:sz w:val="32"/>
          <w:szCs w:val="32"/>
          <w:rtl/>
          <w:lang w:bidi="fa-IR"/>
        </w:rPr>
      </w:pPr>
    </w:p>
    <w:p w:rsidR="009F1A3C" w:rsidRDefault="009F1A3C"/>
    <w:sectPr w:rsidR="009F1A3C" w:rsidSect="00654F4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16B" w:rsidRDefault="00B1516B" w:rsidP="00051B46">
      <w:r>
        <w:separator/>
      </w:r>
    </w:p>
  </w:endnote>
  <w:endnote w:type="continuationSeparator" w:id="0">
    <w:p w:rsidR="00B1516B" w:rsidRDefault="00B1516B" w:rsidP="0005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A5" w:rsidRDefault="00051B46">
    <w:pPr>
      <w:pStyle w:val="Footer"/>
      <w:jc w:val="center"/>
    </w:pPr>
    <w:r>
      <w:fldChar w:fldCharType="begin"/>
    </w:r>
    <w:r w:rsidR="00492B26">
      <w:instrText xml:space="preserve"> PAGE   \* MERGEFORMAT </w:instrText>
    </w:r>
    <w:r>
      <w:fldChar w:fldCharType="separate"/>
    </w:r>
    <w:r w:rsidR="00452267">
      <w:rPr>
        <w:noProof/>
      </w:rPr>
      <w:t>1</w:t>
    </w:r>
    <w:r>
      <w:fldChar w:fldCharType="end"/>
    </w:r>
  </w:p>
  <w:p w:rsidR="00FF03A5" w:rsidRDefault="00452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16B" w:rsidRDefault="00B1516B" w:rsidP="00051B46">
      <w:r>
        <w:separator/>
      </w:r>
    </w:p>
  </w:footnote>
  <w:footnote w:type="continuationSeparator" w:id="0">
    <w:p w:rsidR="00B1516B" w:rsidRDefault="00B1516B" w:rsidP="00051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26"/>
    <w:rsid w:val="00051B46"/>
    <w:rsid w:val="00452267"/>
    <w:rsid w:val="00492B26"/>
    <w:rsid w:val="004A7426"/>
    <w:rsid w:val="00643204"/>
    <w:rsid w:val="006C173E"/>
    <w:rsid w:val="0090716A"/>
    <w:rsid w:val="00941B8A"/>
    <w:rsid w:val="009F1A3C"/>
    <w:rsid w:val="00A24BF2"/>
    <w:rsid w:val="00B1516B"/>
    <w:rsid w:val="00B52A51"/>
    <w:rsid w:val="00CB2DA2"/>
    <w:rsid w:val="00D355C5"/>
    <w:rsid w:val="00E34F92"/>
    <w:rsid w:val="00E40274"/>
    <w:rsid w:val="00F86F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26"/>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92B26"/>
    <w:pPr>
      <w:spacing w:before="100" w:beforeAutospacing="1" w:after="100" w:afterAutospacing="1"/>
    </w:pPr>
    <w:rPr>
      <w:sz w:val="24"/>
      <w:szCs w:val="24"/>
      <w:lang w:val="en-US"/>
    </w:rPr>
  </w:style>
  <w:style w:type="paragraph" w:styleId="Footer">
    <w:name w:val="footer"/>
    <w:basedOn w:val="Normal"/>
    <w:link w:val="FooterChar"/>
    <w:uiPriority w:val="99"/>
    <w:rsid w:val="00492B26"/>
    <w:pPr>
      <w:tabs>
        <w:tab w:val="center" w:pos="4680"/>
        <w:tab w:val="right" w:pos="9360"/>
      </w:tabs>
    </w:pPr>
  </w:style>
  <w:style w:type="character" w:customStyle="1" w:styleId="FooterChar">
    <w:name w:val="Footer Char"/>
    <w:basedOn w:val="DefaultParagraphFont"/>
    <w:link w:val="Footer"/>
    <w:uiPriority w:val="99"/>
    <w:rsid w:val="00492B26"/>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90716A"/>
    <w:rPr>
      <w:rFonts w:ascii="Tahoma" w:hAnsi="Tahoma" w:cs="Tahoma"/>
      <w:sz w:val="16"/>
      <w:szCs w:val="16"/>
    </w:rPr>
  </w:style>
  <w:style w:type="character" w:customStyle="1" w:styleId="BalloonTextChar">
    <w:name w:val="Balloon Text Char"/>
    <w:basedOn w:val="DefaultParagraphFont"/>
    <w:link w:val="BalloonText"/>
    <w:uiPriority w:val="99"/>
    <w:semiHidden/>
    <w:rsid w:val="0090716A"/>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26"/>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92B26"/>
    <w:pPr>
      <w:spacing w:before="100" w:beforeAutospacing="1" w:after="100" w:afterAutospacing="1"/>
    </w:pPr>
    <w:rPr>
      <w:sz w:val="24"/>
      <w:szCs w:val="24"/>
      <w:lang w:val="en-US"/>
    </w:rPr>
  </w:style>
  <w:style w:type="paragraph" w:styleId="Footer">
    <w:name w:val="footer"/>
    <w:basedOn w:val="Normal"/>
    <w:link w:val="FooterChar"/>
    <w:uiPriority w:val="99"/>
    <w:rsid w:val="00492B26"/>
    <w:pPr>
      <w:tabs>
        <w:tab w:val="center" w:pos="4680"/>
        <w:tab w:val="right" w:pos="9360"/>
      </w:tabs>
    </w:pPr>
  </w:style>
  <w:style w:type="character" w:customStyle="1" w:styleId="FooterChar">
    <w:name w:val="Footer Char"/>
    <w:basedOn w:val="DefaultParagraphFont"/>
    <w:link w:val="Footer"/>
    <w:uiPriority w:val="99"/>
    <w:rsid w:val="00492B26"/>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90716A"/>
    <w:rPr>
      <w:rFonts w:ascii="Tahoma" w:hAnsi="Tahoma" w:cs="Tahoma"/>
      <w:sz w:val="16"/>
      <w:szCs w:val="16"/>
    </w:rPr>
  </w:style>
  <w:style w:type="character" w:customStyle="1" w:styleId="BalloonTextChar">
    <w:name w:val="Balloon Text Char"/>
    <w:basedOn w:val="DefaultParagraphFont"/>
    <w:link w:val="BalloonText"/>
    <w:uiPriority w:val="99"/>
    <w:semiHidden/>
    <w:rsid w:val="0090716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9459C0-387A-4A75-B798-F138ABEA53DE}"/>
</file>

<file path=customXml/itemProps2.xml><?xml version="1.0" encoding="utf-8"?>
<ds:datastoreItem xmlns:ds="http://schemas.openxmlformats.org/officeDocument/2006/customXml" ds:itemID="{A35D90C0-E06C-4A24-8121-C733854CFEA7}"/>
</file>

<file path=customXml/itemProps3.xml><?xml version="1.0" encoding="utf-8"?>
<ds:datastoreItem xmlns:ds="http://schemas.openxmlformats.org/officeDocument/2006/customXml" ds:itemID="{5279D6F8-8F9A-4FB6-9AA5-3833BDB5DC28}"/>
</file>

<file path=docProps/app.xml><?xml version="1.0" encoding="utf-8"?>
<Properties xmlns="http://schemas.openxmlformats.org/officeDocument/2006/extended-properties" xmlns:vt="http://schemas.openxmlformats.org/officeDocument/2006/docPropsVTypes">
  <Template>Normal.dotm</Template>
  <TotalTime>1</TotalTime>
  <Pages>6</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Moorche 30 DVDs</dc:creator>
  <cp:lastModifiedBy>Richard Lapper</cp:lastModifiedBy>
  <cp:revision>3</cp:revision>
  <cp:lastPrinted>2016-02-24T09:04:00Z</cp:lastPrinted>
  <dcterms:created xsi:type="dcterms:W3CDTF">2016-04-22T09:14:00Z</dcterms:created>
  <dcterms:modified xsi:type="dcterms:W3CDTF">2016-04-22T09:15:00Z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3493500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