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004C6" w:rsidRPr="007004C6" w:rsidRDefault="007004C6" w:rsidP="000D7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4C6">
        <w:rPr>
          <w:rFonts w:ascii="Times New Roman" w:hAnsi="Times New Roman" w:cs="Times New Roman"/>
          <w:b/>
          <w:bCs/>
          <w:sz w:val="28"/>
          <w:szCs w:val="28"/>
        </w:rPr>
        <w:t>Мандат Специального докладчика по правам инвалидов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>4 марта 20 20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>Уважаемая госпожа / сэр,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>В качестве Специального докладчика по вопросу о правах инвалидов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резолюцией 35/6 Совета по правам человека, я в настоящее время готовлю доклад для 7 5 - я сессии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 xml:space="preserve">Генеральной Ассамблеи по </w:t>
      </w:r>
      <w:r w:rsidRPr="007004C6">
        <w:rPr>
          <w:rFonts w:ascii="Times New Roman" w:hAnsi="Times New Roman" w:cs="Times New Roman"/>
          <w:i/>
          <w:iCs/>
          <w:sz w:val="28"/>
          <w:szCs w:val="28"/>
        </w:rPr>
        <w:t>инвалидности с учетом международного сотрудничества.</w:t>
      </w:r>
      <w:r w:rsidRPr="007004C6">
        <w:rPr>
          <w:rFonts w:ascii="Times New Roman" w:hAnsi="Times New Roman" w:cs="Times New Roman"/>
          <w:sz w:val="28"/>
          <w:szCs w:val="28"/>
        </w:rPr>
        <w:t xml:space="preserve"> Цель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исследования - оценить степень, в которой международное сотрудничество, включая официальную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помощь в целях развития, является доступным для инвалидов и доступно для него, а также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рекомендации государствам и субъектам международного сотрудничества в отношении того, как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более доступными для инвалидов, в соответствии с Конвенция о правах инвалидов.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 xml:space="preserve">В этой связи я рад передать вам вопросник по </w:t>
      </w:r>
      <w:r w:rsidRPr="007004C6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международному сотрудничеству </w:t>
      </w:r>
      <w:r w:rsidRPr="007004C6">
        <w:rPr>
          <w:rFonts w:ascii="Times New Roman" w:hAnsi="Times New Roman" w:cs="Times New Roman"/>
          <w:sz w:val="28"/>
          <w:szCs w:val="28"/>
        </w:rPr>
        <w:t>с учетом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7004C6">
        <w:rPr>
          <w:rFonts w:ascii="Times New Roman" w:hAnsi="Times New Roman" w:cs="Times New Roman"/>
          <w:i/>
          <w:iCs/>
          <w:sz w:val="28"/>
          <w:szCs w:val="28"/>
        </w:rPr>
        <w:t xml:space="preserve">инвалидов </w:t>
      </w:r>
      <w:r w:rsidRPr="007004C6">
        <w:rPr>
          <w:rFonts w:ascii="Times New Roman" w:hAnsi="Times New Roman" w:cs="Times New Roman"/>
          <w:sz w:val="28"/>
          <w:szCs w:val="28"/>
        </w:rPr>
        <w:t xml:space="preserve">на английском, французском и испанском </w:t>
      </w:r>
      <w:proofErr w:type="gramStart"/>
      <w:r w:rsidRPr="007004C6">
        <w:rPr>
          <w:rFonts w:ascii="Times New Roman" w:hAnsi="Times New Roman" w:cs="Times New Roman"/>
          <w:sz w:val="28"/>
          <w:szCs w:val="28"/>
        </w:rPr>
        <w:t>языках .</w:t>
      </w:r>
      <w:proofErr w:type="gramEnd"/>
      <w:r w:rsidRPr="007004C6">
        <w:rPr>
          <w:rFonts w:ascii="Times New Roman" w:hAnsi="Times New Roman" w:cs="Times New Roman"/>
          <w:sz w:val="28"/>
          <w:szCs w:val="28"/>
        </w:rPr>
        <w:t xml:space="preserve"> Буду весьма признателен за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 xml:space="preserve">чтобы ваш ответ был отправлен в электронном виде, в доступных форматах (документ </w:t>
      </w:r>
      <w:proofErr w:type="spellStart"/>
      <w:r w:rsidRPr="007004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004C6">
        <w:rPr>
          <w:rFonts w:ascii="Times New Roman" w:hAnsi="Times New Roman" w:cs="Times New Roman"/>
          <w:sz w:val="28"/>
          <w:szCs w:val="28"/>
        </w:rPr>
        <w:t>)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желательно, на английском, французском или испанском языках по адресу sr.disability@ohchr.org не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7004C6">
        <w:rPr>
          <w:rFonts w:ascii="Times New Roman" w:hAnsi="Times New Roman" w:cs="Times New Roman"/>
          <w:b/>
          <w:bCs/>
          <w:sz w:val="28"/>
          <w:szCs w:val="28"/>
        </w:rPr>
        <w:t>15 апреля 20 20 года. Буду</w:t>
      </w:r>
      <w:r w:rsidRPr="007004C6">
        <w:rPr>
          <w:rFonts w:ascii="Times New Roman" w:hAnsi="Times New Roman" w:cs="Times New Roman"/>
          <w:sz w:val="28"/>
          <w:szCs w:val="28"/>
        </w:rPr>
        <w:t xml:space="preserve"> признателен, если ваш ответ будет как можно более кратким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необходимости будут приложены приложения.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</w:t>
      </w:r>
      <w:r w:rsidRPr="007004C6">
        <w:rPr>
          <w:rFonts w:ascii="Times New Roman" w:hAnsi="Times New Roman" w:cs="Times New Roman"/>
          <w:sz w:val="28"/>
          <w:szCs w:val="28"/>
        </w:rPr>
        <w:t>, когда это возможно, я бы также рекомендую, чтобы предоставить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соответствующих политик, стратегии, протоколы, руководств, доклады, оценок, и любой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информации, относящиеся к данной теме. Просьба также указать, есть ли у вас какие-либо 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относительно размещения вашего ответа на веб-сайте Управления Верховного комиссара по 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человека.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>Я пользуюсь этой возможностью, чтобы заранее поблагодарить вас за ваш вклад.</w:t>
      </w:r>
    </w:p>
    <w:p w:rsidR="007004C6" w:rsidRPr="007004C6" w:rsidRDefault="007004C6" w:rsidP="007004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04C6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4C6">
        <w:rPr>
          <w:rFonts w:ascii="Times New Roman" w:hAnsi="Times New Roman" w:cs="Times New Roman"/>
          <w:sz w:val="28"/>
          <w:szCs w:val="28"/>
        </w:rPr>
        <w:t>Каталина</w:t>
      </w:r>
      <w:proofErr w:type="spellEnd"/>
      <w:r w:rsidRPr="0070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C6">
        <w:rPr>
          <w:rFonts w:ascii="Times New Roman" w:hAnsi="Times New Roman" w:cs="Times New Roman"/>
          <w:sz w:val="28"/>
          <w:szCs w:val="28"/>
        </w:rPr>
        <w:t>Девандас</w:t>
      </w:r>
      <w:proofErr w:type="spellEnd"/>
    </w:p>
    <w:p w:rsidR="007004C6" w:rsidRPr="007004C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sz w:val="28"/>
          <w:szCs w:val="28"/>
        </w:rPr>
        <w:t>Специальный докладчик по правам инвалидов</w:t>
      </w:r>
    </w:p>
    <w:p w:rsidR="007004C6" w:rsidRPr="007004C6" w:rsidRDefault="007004C6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lastRenderedPageBreak/>
        <w:t>1. Пожалуйста, опишите, каким образом усилия вашей страны по международному сотрудничеству, включая международную помощь в целях развития, охватывают людей с ограниченными возможностями и доступны для них; и как отслеживается финансирование и сообщается.</w:t>
      </w:r>
    </w:p>
    <w:p w:rsidR="007004C6" w:rsidRPr="00055969" w:rsidRDefault="000D7E5C" w:rsidP="00055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Кабинет М</w:t>
      </w:r>
      <w:r w:rsidRPr="000D7E5C"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Республики У</w:t>
      </w:r>
      <w:r w:rsidRPr="000D7E5C">
        <w:rPr>
          <w:rFonts w:ascii="Times New Roman" w:hAnsi="Times New Roman" w:cs="Times New Roman"/>
          <w:sz w:val="28"/>
          <w:szCs w:val="28"/>
        </w:rPr>
        <w:t>збекистан</w:t>
      </w:r>
      <w:r w:rsidR="00055969">
        <w:rPr>
          <w:rFonts w:ascii="Times New Roman" w:hAnsi="Times New Roman" w:cs="Times New Roman"/>
          <w:sz w:val="28"/>
          <w:szCs w:val="28"/>
        </w:rPr>
        <w:t xml:space="preserve"> </w:t>
      </w:r>
      <w:r w:rsidR="00055969" w:rsidRPr="00055969">
        <w:rPr>
          <w:rFonts w:ascii="Times New Roman" w:hAnsi="Times New Roman" w:cs="Times New Roman"/>
          <w:sz w:val="28"/>
          <w:szCs w:val="28"/>
        </w:rPr>
        <w:t>20 октября 2018 г</w:t>
      </w:r>
      <w:r w:rsidR="00055969">
        <w:rPr>
          <w:rFonts w:ascii="Times New Roman" w:hAnsi="Times New Roman" w:cs="Times New Roman"/>
          <w:sz w:val="28"/>
          <w:szCs w:val="28"/>
        </w:rPr>
        <w:t xml:space="preserve"> принял постановление № 841 «О</w:t>
      </w:r>
      <w:r w:rsidR="00055969" w:rsidRPr="00055969">
        <w:rPr>
          <w:rFonts w:ascii="Times New Roman" w:hAnsi="Times New Roman" w:cs="Times New Roman"/>
          <w:sz w:val="28"/>
          <w:szCs w:val="28"/>
        </w:rPr>
        <w:t xml:space="preserve"> мерах по реализации национальных целей и задач в области устойчивого развития на период до 2030 года</w:t>
      </w:r>
      <w:r w:rsidR="00055969">
        <w:rPr>
          <w:rFonts w:ascii="Times New Roman" w:hAnsi="Times New Roman" w:cs="Times New Roman"/>
          <w:sz w:val="28"/>
          <w:szCs w:val="28"/>
        </w:rPr>
        <w:t>»</w:t>
      </w:r>
      <w:r w:rsidR="00B40119">
        <w:rPr>
          <w:rFonts w:ascii="Times New Roman" w:hAnsi="Times New Roman" w:cs="Times New Roman"/>
          <w:sz w:val="28"/>
          <w:szCs w:val="28"/>
        </w:rPr>
        <w:t xml:space="preserve"> Данным постановлением были</w:t>
      </w:r>
      <w:r w:rsidR="00055969">
        <w:rPr>
          <w:rFonts w:ascii="Times New Roman" w:hAnsi="Times New Roman" w:cs="Times New Roman"/>
          <w:sz w:val="28"/>
          <w:szCs w:val="28"/>
        </w:rPr>
        <w:t xml:space="preserve"> </w:t>
      </w:r>
      <w:r w:rsidR="00B40119">
        <w:rPr>
          <w:rFonts w:ascii="Times New Roman" w:hAnsi="Times New Roman" w:cs="Times New Roman"/>
          <w:sz w:val="28"/>
          <w:szCs w:val="28"/>
        </w:rPr>
        <w:t>утверждены</w:t>
      </w:r>
      <w:r w:rsidR="00B40119" w:rsidRPr="00B40119">
        <w:rPr>
          <w:rFonts w:ascii="Times New Roman" w:hAnsi="Times New Roman" w:cs="Times New Roman"/>
          <w:sz w:val="28"/>
          <w:szCs w:val="28"/>
        </w:rPr>
        <w:t xml:space="preserve"> </w:t>
      </w:r>
      <w:r w:rsidR="00B40119">
        <w:rPr>
          <w:rFonts w:ascii="Times New Roman" w:hAnsi="Times New Roman" w:cs="Times New Roman"/>
          <w:sz w:val="28"/>
          <w:szCs w:val="28"/>
        </w:rPr>
        <w:t>«</w:t>
      </w:r>
      <w:r w:rsidR="00B40119" w:rsidRPr="00B40119">
        <w:rPr>
          <w:rFonts w:ascii="Times New Roman" w:hAnsi="Times New Roman" w:cs="Times New Roman"/>
          <w:sz w:val="28"/>
          <w:szCs w:val="28"/>
        </w:rPr>
        <w:t>Национальные цели и задачи в области устойчивого развития на период до 2030 года</w:t>
      </w:r>
      <w:r w:rsidR="00B40119">
        <w:rPr>
          <w:rFonts w:ascii="Times New Roman" w:hAnsi="Times New Roman" w:cs="Times New Roman"/>
          <w:sz w:val="28"/>
          <w:szCs w:val="28"/>
        </w:rPr>
        <w:t xml:space="preserve">». Нижеперечисленные пять </w:t>
      </w:r>
      <w:r w:rsidR="00963386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B40119">
        <w:rPr>
          <w:rFonts w:ascii="Times New Roman" w:hAnsi="Times New Roman" w:cs="Times New Roman"/>
          <w:sz w:val="28"/>
          <w:szCs w:val="28"/>
        </w:rPr>
        <w:t xml:space="preserve">целей непосредственно касаются лиц с инвалидностью. </w:t>
      </w:r>
      <w:r w:rsidR="00B40119" w:rsidRPr="00B4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C6" w:rsidRPr="00963386" w:rsidRDefault="005777DD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5777DD">
        <w:rPr>
          <w:rFonts w:ascii="Times New Roman" w:hAnsi="Times New Roman" w:cs="Times New Roman"/>
          <w:b/>
          <w:sz w:val="28"/>
          <w:szCs w:val="28"/>
        </w:rPr>
        <w:t>Задача 4.5.</w:t>
      </w:r>
      <w:r w:rsidRPr="005777DD">
        <w:rPr>
          <w:rFonts w:ascii="Times New Roman" w:hAnsi="Times New Roman" w:cs="Times New Roman"/>
          <w:sz w:val="28"/>
          <w:szCs w:val="28"/>
        </w:rPr>
        <w:t xml:space="preserve"> Обеспечить равный доступ к образованию и профессионально-технической подготовке всех уровней для лиц с инвалидностью </w:t>
      </w:r>
      <w:r w:rsidR="00963386">
        <w:rPr>
          <w:rFonts w:ascii="Times New Roman" w:hAnsi="Times New Roman" w:cs="Times New Roman"/>
          <w:sz w:val="28"/>
          <w:szCs w:val="28"/>
        </w:rPr>
        <w:t xml:space="preserve">с </w:t>
      </w:r>
      <w:r w:rsidRPr="005777DD">
        <w:rPr>
          <w:rFonts w:ascii="Times New Roman" w:hAnsi="Times New Roman" w:cs="Times New Roman"/>
          <w:sz w:val="28"/>
          <w:szCs w:val="28"/>
        </w:rPr>
        <w:t xml:space="preserve">улучшением условий учебных заведений, учитывающих интересы </w:t>
      </w:r>
      <w:r w:rsidRPr="00963386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возможностями.</w:t>
      </w:r>
    </w:p>
    <w:p w:rsidR="007004C6" w:rsidRDefault="005777DD" w:rsidP="007004C6">
      <w:pPr>
        <w:rPr>
          <w:rFonts w:ascii="Times New Roman" w:hAnsi="Times New Roman" w:cs="Times New Roman"/>
          <w:sz w:val="28"/>
          <w:szCs w:val="28"/>
        </w:rPr>
      </w:pPr>
      <w:r w:rsidRPr="005777DD">
        <w:rPr>
          <w:rFonts w:ascii="Times New Roman" w:hAnsi="Times New Roman" w:cs="Times New Roman"/>
          <w:b/>
          <w:bCs/>
          <w:sz w:val="28"/>
          <w:szCs w:val="28"/>
        </w:rPr>
        <w:t>Задача 8.3.</w:t>
      </w:r>
      <w:r w:rsidRPr="005777DD">
        <w:rPr>
          <w:rFonts w:ascii="Times New Roman" w:hAnsi="Times New Roman" w:cs="Times New Roman"/>
          <w:sz w:val="28"/>
          <w:szCs w:val="28"/>
        </w:rPr>
        <w:t xml:space="preserve"> Создание благоприятных условий, направленных на обеспечение достойной работой и расширение производительной занятости населения, в особенности молодежи, </w:t>
      </w:r>
      <w:r w:rsidRPr="00963386">
        <w:rPr>
          <w:rFonts w:ascii="Times New Roman" w:hAnsi="Times New Roman" w:cs="Times New Roman"/>
          <w:b/>
          <w:sz w:val="28"/>
          <w:szCs w:val="28"/>
        </w:rPr>
        <w:t>лиц с инвалидностью</w:t>
      </w:r>
      <w:r w:rsidRPr="005777DD">
        <w:rPr>
          <w:rFonts w:ascii="Times New Roman" w:hAnsi="Times New Roman" w:cs="Times New Roman"/>
          <w:sz w:val="28"/>
          <w:szCs w:val="28"/>
        </w:rPr>
        <w:t>, путем реализации активных и пассивных мер на рынке труда, защиты частной собственности, поддержки и снятия преград для ускоренного развития малого и крупного бизнеса и частного предпринимательства.</w:t>
      </w:r>
    </w:p>
    <w:p w:rsidR="007004C6" w:rsidRDefault="005777DD" w:rsidP="007004C6">
      <w:pPr>
        <w:rPr>
          <w:rFonts w:ascii="Times New Roman" w:hAnsi="Times New Roman" w:cs="Times New Roman"/>
          <w:sz w:val="28"/>
          <w:szCs w:val="28"/>
        </w:rPr>
      </w:pPr>
      <w:r w:rsidRPr="005777DD">
        <w:rPr>
          <w:rFonts w:ascii="Times New Roman" w:hAnsi="Times New Roman" w:cs="Times New Roman"/>
          <w:b/>
          <w:bCs/>
          <w:sz w:val="28"/>
          <w:szCs w:val="28"/>
        </w:rPr>
        <w:t>Задача 8.5.</w:t>
      </w:r>
      <w:r w:rsidRPr="005777DD">
        <w:rPr>
          <w:rFonts w:ascii="Times New Roman" w:hAnsi="Times New Roman" w:cs="Times New Roman"/>
          <w:sz w:val="28"/>
          <w:szCs w:val="28"/>
        </w:rPr>
        <w:t xml:space="preserve"> К 2030 году обеспечить устойчивую и производительную занятость и достойную работу для всех женщин и мужчин, в том числе для </w:t>
      </w:r>
      <w:r w:rsidRPr="00963386">
        <w:rPr>
          <w:rFonts w:ascii="Times New Roman" w:hAnsi="Times New Roman" w:cs="Times New Roman"/>
          <w:b/>
          <w:sz w:val="28"/>
          <w:szCs w:val="28"/>
        </w:rPr>
        <w:t>молодых людей и лиц с инвалидностью</w:t>
      </w:r>
      <w:r w:rsidRPr="005777DD">
        <w:rPr>
          <w:rFonts w:ascii="Times New Roman" w:hAnsi="Times New Roman" w:cs="Times New Roman"/>
          <w:sz w:val="28"/>
          <w:szCs w:val="28"/>
        </w:rPr>
        <w:t>, и равную оплату за труд равной ценности.</w:t>
      </w:r>
    </w:p>
    <w:p w:rsidR="005777DD" w:rsidRDefault="005777DD" w:rsidP="007004C6">
      <w:pPr>
        <w:rPr>
          <w:rFonts w:ascii="Times New Roman" w:hAnsi="Times New Roman" w:cs="Times New Roman"/>
          <w:sz w:val="28"/>
          <w:szCs w:val="28"/>
        </w:rPr>
      </w:pPr>
      <w:r w:rsidRPr="005777DD">
        <w:rPr>
          <w:rFonts w:ascii="Times New Roman" w:hAnsi="Times New Roman" w:cs="Times New Roman"/>
          <w:b/>
          <w:bCs/>
          <w:sz w:val="28"/>
          <w:szCs w:val="28"/>
        </w:rPr>
        <w:t>Задача 10.2.</w:t>
      </w:r>
      <w:r w:rsidRPr="005777DD">
        <w:rPr>
          <w:rFonts w:ascii="Times New Roman" w:hAnsi="Times New Roman" w:cs="Times New Roman"/>
          <w:b/>
          <w:sz w:val="28"/>
          <w:szCs w:val="28"/>
        </w:rPr>
        <w:t> </w:t>
      </w:r>
      <w:r w:rsidRPr="005777DD">
        <w:rPr>
          <w:rFonts w:ascii="Times New Roman" w:hAnsi="Times New Roman" w:cs="Times New Roman"/>
          <w:sz w:val="28"/>
          <w:szCs w:val="28"/>
        </w:rPr>
        <w:t xml:space="preserve">Поддержать законодательным путем и поощрять активное участие всех людей в социальной, экономической и политической жизни независимо от их возраста, пола, </w:t>
      </w:r>
      <w:r w:rsidRPr="00963386">
        <w:rPr>
          <w:rFonts w:ascii="Times New Roman" w:hAnsi="Times New Roman" w:cs="Times New Roman"/>
          <w:b/>
          <w:sz w:val="28"/>
          <w:szCs w:val="28"/>
        </w:rPr>
        <w:t>наличия инвалидности</w:t>
      </w:r>
      <w:r w:rsidRPr="005777DD">
        <w:rPr>
          <w:rFonts w:ascii="Times New Roman" w:hAnsi="Times New Roman" w:cs="Times New Roman"/>
          <w:sz w:val="28"/>
          <w:szCs w:val="28"/>
        </w:rPr>
        <w:t>, национальности, религии и социального положения.</w:t>
      </w:r>
    </w:p>
    <w:p w:rsidR="005777DD" w:rsidRDefault="00B40119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B40119">
        <w:rPr>
          <w:rFonts w:ascii="Times New Roman" w:hAnsi="Times New Roman" w:cs="Times New Roman"/>
          <w:b/>
          <w:bCs/>
          <w:sz w:val="28"/>
          <w:szCs w:val="28"/>
        </w:rPr>
        <w:t>Задача 16.3.</w:t>
      </w:r>
      <w:r w:rsidRPr="00B40119">
        <w:rPr>
          <w:rFonts w:ascii="Times New Roman" w:hAnsi="Times New Roman" w:cs="Times New Roman"/>
          <w:b/>
          <w:sz w:val="28"/>
          <w:szCs w:val="28"/>
        </w:rPr>
        <w:t> </w:t>
      </w:r>
      <w:r w:rsidRPr="00B40119">
        <w:rPr>
          <w:rFonts w:ascii="Times New Roman" w:hAnsi="Times New Roman" w:cs="Times New Roman"/>
          <w:sz w:val="28"/>
          <w:szCs w:val="28"/>
        </w:rPr>
        <w:t>Содействовать верховенству закона и обеспечить всем равный доступ к правосудию</w:t>
      </w:r>
      <w:r w:rsidRPr="00B40119">
        <w:rPr>
          <w:rFonts w:ascii="Times New Roman" w:hAnsi="Times New Roman" w:cs="Times New Roman"/>
          <w:b/>
          <w:sz w:val="28"/>
          <w:szCs w:val="28"/>
        </w:rPr>
        <w:t>.</w:t>
      </w:r>
    </w:p>
    <w:p w:rsidR="00963386" w:rsidRDefault="006E17E1" w:rsidP="0070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3386" w:rsidRPr="00963386">
        <w:rPr>
          <w:rFonts w:ascii="Times New Roman" w:hAnsi="Times New Roman" w:cs="Times New Roman"/>
          <w:sz w:val="28"/>
          <w:szCs w:val="28"/>
        </w:rPr>
        <w:t xml:space="preserve">К сожалению, в национальных целях и задачах устойчивого развитие до 2030 года, ни слова не говориться о создании доступной физической среды для лиц с инвалидностью. Без создание доступной физической среды вышеуказанные задачи и цели не выполнимы и их невозможно реализовать в полном объёме.  </w:t>
      </w:r>
    </w:p>
    <w:p w:rsidR="007004C6" w:rsidRPr="00963386" w:rsidRDefault="007004C6" w:rsidP="007004C6">
      <w:pPr>
        <w:rPr>
          <w:rFonts w:ascii="Times New Roman" w:hAnsi="Times New Roman" w:cs="Times New Roman"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 xml:space="preserve">2. Пожалуйста, опишите, как сотрудничество Юг-Юг и трехстороннее сотрудничество поддерживают усилия вашей страны по реализации прав </w:t>
      </w:r>
      <w:r w:rsidRPr="007004C6">
        <w:rPr>
          <w:rFonts w:ascii="Times New Roman" w:hAnsi="Times New Roman" w:cs="Times New Roman"/>
          <w:b/>
          <w:sz w:val="28"/>
          <w:szCs w:val="28"/>
        </w:rPr>
        <w:lastRenderedPageBreak/>
        <w:t>инвалидов, в том числе путем обмена инновационными знаниями, навыками и успешными инициативами.</w:t>
      </w:r>
    </w:p>
    <w:p w:rsidR="007004C6" w:rsidRPr="00963386" w:rsidRDefault="006E17E1" w:rsidP="00963386">
      <w:pPr>
        <w:rPr>
          <w:rFonts w:ascii="Times New Roman" w:hAnsi="Times New Roman" w:cs="Times New Roman"/>
          <w:sz w:val="28"/>
          <w:szCs w:val="28"/>
        </w:rPr>
      </w:pPr>
      <w:r w:rsidRPr="006E17E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86">
        <w:rPr>
          <w:rFonts w:ascii="Times New Roman" w:hAnsi="Times New Roman" w:cs="Times New Roman"/>
          <w:sz w:val="28"/>
          <w:szCs w:val="28"/>
        </w:rPr>
        <w:t xml:space="preserve">К сожалению, в Узбекистане </w:t>
      </w:r>
      <w:r w:rsidR="00963386" w:rsidRPr="00963386">
        <w:rPr>
          <w:rFonts w:ascii="Times New Roman" w:hAnsi="Times New Roman" w:cs="Times New Roman"/>
          <w:sz w:val="28"/>
          <w:szCs w:val="28"/>
        </w:rPr>
        <w:t>сотрудничество Юг-Юг и трехсторо</w:t>
      </w:r>
      <w:r w:rsidR="00963386">
        <w:rPr>
          <w:rFonts w:ascii="Times New Roman" w:hAnsi="Times New Roman" w:cs="Times New Roman"/>
          <w:sz w:val="28"/>
          <w:szCs w:val="28"/>
        </w:rPr>
        <w:t>ннее сотрудничество ни каким образом не охватывает прав и потребностей лиц с инвалидностью.</w:t>
      </w:r>
    </w:p>
    <w:p w:rsidR="007004C6" w:rsidRPr="007004C6" w:rsidRDefault="007004C6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>3. Пожалуйста, опишите, как ваша страна координирует, расставляет приоритеты и управляет помощью, получаемой от международного сотрудничества, для обеспечения того, чтобы национальные программы развития были доступны для инвалидов и были доступны для них.</w:t>
      </w:r>
    </w:p>
    <w:p w:rsidR="007004C6" w:rsidRDefault="006E17E1" w:rsidP="007004C6">
      <w:pPr>
        <w:rPr>
          <w:rFonts w:ascii="Times New Roman" w:hAnsi="Times New Roman" w:cs="Times New Roman"/>
          <w:sz w:val="28"/>
          <w:szCs w:val="28"/>
        </w:rPr>
      </w:pPr>
      <w:r w:rsidRPr="006E17E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86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 в Узбекистане при осуществлении международного сотрудничества приоритеты прав и потребностей лиц с инвалидность не учитываются. Организации, представляющие лиц с инвалидностью не вовлечены в международное сотрудничества и со стороны государства, не стимулируется участие организации инвалидов в международном сотрудничестве.</w:t>
      </w:r>
    </w:p>
    <w:p w:rsidR="007004C6" w:rsidRPr="007004C6" w:rsidRDefault="007004C6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>4. Пожалуйста, объясните, привели ли цели в области устойчивого развития к увеличению международной помощи в целях развития для инвалидов в вашей стране и каким образом.</w:t>
      </w:r>
    </w:p>
    <w:p w:rsidR="007004C6" w:rsidRDefault="00F5332F" w:rsidP="007004C6">
      <w:pPr>
        <w:rPr>
          <w:rFonts w:ascii="Times New Roman" w:hAnsi="Times New Roman" w:cs="Times New Roman"/>
          <w:sz w:val="28"/>
          <w:szCs w:val="28"/>
        </w:rPr>
      </w:pPr>
      <w:r w:rsidRPr="00F5332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Нет не привели так как в Узбекистане не налажено международное сотрудничество учитывавшие права и потребности лиц с инвалидностью.</w:t>
      </w:r>
    </w:p>
    <w:p w:rsidR="007004C6" w:rsidRPr="007004C6" w:rsidRDefault="007004C6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>5. Пожалуйста, опишите, в какой степени и как инвалиды и их организации участвуют и консультируются в решениях, касающихся международного сотрудничества в вашей стране, и как они могут получить доступ к фондам и грантам международного сотрудничества (включая юридические требования, процедуры и проблемы).</w:t>
      </w:r>
    </w:p>
    <w:p w:rsidR="00C916F2" w:rsidRPr="00C916F2" w:rsidRDefault="00F5332F" w:rsidP="00C916F2">
      <w:pPr>
        <w:rPr>
          <w:rFonts w:ascii="Times New Roman" w:hAnsi="Times New Roman" w:cs="Times New Roman"/>
          <w:sz w:val="28"/>
          <w:szCs w:val="28"/>
        </w:rPr>
      </w:pPr>
      <w:r w:rsidRPr="0040497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6D">
        <w:rPr>
          <w:rFonts w:ascii="Times New Roman" w:hAnsi="Times New Roman" w:cs="Times New Roman"/>
          <w:sz w:val="28"/>
          <w:szCs w:val="28"/>
        </w:rPr>
        <w:t xml:space="preserve">В 2019 году ООН приняла «Стратегию инклюзии инвалидов», которая предусматривает, чтобы все организации и </w:t>
      </w:r>
      <w:r w:rsidR="00C916F2">
        <w:rPr>
          <w:rFonts w:ascii="Times New Roman" w:hAnsi="Times New Roman" w:cs="Times New Roman"/>
          <w:sz w:val="28"/>
          <w:szCs w:val="28"/>
        </w:rPr>
        <w:t>агентства</w:t>
      </w:r>
      <w:r w:rsidR="002D5E6D">
        <w:rPr>
          <w:rFonts w:ascii="Times New Roman" w:hAnsi="Times New Roman" w:cs="Times New Roman"/>
          <w:sz w:val="28"/>
          <w:szCs w:val="28"/>
        </w:rPr>
        <w:t xml:space="preserve"> ООН во </w:t>
      </w:r>
      <w:r w:rsidR="00C916F2">
        <w:rPr>
          <w:rFonts w:ascii="Times New Roman" w:hAnsi="Times New Roman" w:cs="Times New Roman"/>
          <w:sz w:val="28"/>
          <w:szCs w:val="28"/>
        </w:rPr>
        <w:t>в</w:t>
      </w:r>
      <w:r w:rsidR="002D5E6D">
        <w:rPr>
          <w:rFonts w:ascii="Times New Roman" w:hAnsi="Times New Roman" w:cs="Times New Roman"/>
          <w:sz w:val="28"/>
          <w:szCs w:val="28"/>
        </w:rPr>
        <w:t>сех ст</w:t>
      </w:r>
      <w:r w:rsidR="00C916F2">
        <w:rPr>
          <w:rFonts w:ascii="Times New Roman" w:hAnsi="Times New Roman" w:cs="Times New Roman"/>
          <w:sz w:val="28"/>
          <w:szCs w:val="28"/>
        </w:rPr>
        <w:t>р</w:t>
      </w:r>
      <w:r w:rsidR="002D5E6D">
        <w:rPr>
          <w:rFonts w:ascii="Times New Roman" w:hAnsi="Times New Roman" w:cs="Times New Roman"/>
          <w:sz w:val="28"/>
          <w:szCs w:val="28"/>
        </w:rPr>
        <w:t xml:space="preserve">анах, включали и вовлекали организации инвалидов в процессы планирование, </w:t>
      </w:r>
      <w:r w:rsidR="00C916F2">
        <w:rPr>
          <w:rFonts w:ascii="Times New Roman" w:hAnsi="Times New Roman" w:cs="Times New Roman"/>
          <w:sz w:val="28"/>
          <w:szCs w:val="28"/>
        </w:rPr>
        <w:t>осуществление</w:t>
      </w:r>
      <w:r w:rsidR="002D5E6D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C916F2">
        <w:rPr>
          <w:rFonts w:ascii="Times New Roman" w:hAnsi="Times New Roman" w:cs="Times New Roman"/>
          <w:sz w:val="28"/>
          <w:szCs w:val="28"/>
        </w:rPr>
        <w:t xml:space="preserve">, охватывающие все проекты и программы </w:t>
      </w:r>
      <w:proofErr w:type="spellStart"/>
      <w:r w:rsidR="00C916F2">
        <w:rPr>
          <w:rFonts w:ascii="Times New Roman" w:hAnsi="Times New Roman" w:cs="Times New Roman"/>
          <w:sz w:val="28"/>
          <w:szCs w:val="28"/>
        </w:rPr>
        <w:t>страновых</w:t>
      </w:r>
      <w:proofErr w:type="spellEnd"/>
      <w:r w:rsidR="00C916F2">
        <w:rPr>
          <w:rFonts w:ascii="Times New Roman" w:hAnsi="Times New Roman" w:cs="Times New Roman"/>
          <w:sz w:val="28"/>
          <w:szCs w:val="28"/>
        </w:rPr>
        <w:t xml:space="preserve"> организации и агентств ООН.</w:t>
      </w:r>
      <w:r w:rsidR="002D5E6D">
        <w:rPr>
          <w:rFonts w:ascii="Times New Roman" w:hAnsi="Times New Roman" w:cs="Times New Roman"/>
          <w:sz w:val="28"/>
          <w:szCs w:val="28"/>
        </w:rPr>
        <w:t xml:space="preserve"> </w:t>
      </w:r>
      <w:r w:rsidR="00C916F2">
        <w:rPr>
          <w:rFonts w:ascii="Times New Roman" w:hAnsi="Times New Roman" w:cs="Times New Roman"/>
          <w:sz w:val="28"/>
          <w:szCs w:val="28"/>
        </w:rPr>
        <w:t xml:space="preserve"> В стратегии подчёркивается,</w:t>
      </w:r>
      <w:r w:rsidR="00404972">
        <w:rPr>
          <w:rFonts w:ascii="Times New Roman" w:hAnsi="Times New Roman" w:cs="Times New Roman"/>
          <w:sz w:val="28"/>
          <w:szCs w:val="28"/>
        </w:rPr>
        <w:t xml:space="preserve"> «</w:t>
      </w:r>
      <w:r w:rsidR="00C916F2">
        <w:rPr>
          <w:rFonts w:ascii="Times New Roman" w:hAnsi="Times New Roman" w:cs="Times New Roman"/>
          <w:sz w:val="28"/>
          <w:szCs w:val="28"/>
        </w:rPr>
        <w:t xml:space="preserve">что </w:t>
      </w:r>
      <w:r w:rsidR="00C916F2" w:rsidRPr="00C916F2">
        <w:rPr>
          <w:rFonts w:ascii="Times New Roman" w:hAnsi="Times New Roman" w:cs="Times New Roman"/>
          <w:sz w:val="28"/>
          <w:szCs w:val="28"/>
        </w:rPr>
        <w:t xml:space="preserve">любая политика или программы </w:t>
      </w:r>
      <w:r w:rsidR="00404972">
        <w:rPr>
          <w:rFonts w:ascii="Times New Roman" w:hAnsi="Times New Roman" w:cs="Times New Roman"/>
          <w:sz w:val="28"/>
          <w:szCs w:val="28"/>
        </w:rPr>
        <w:t>должны прохо</w:t>
      </w:r>
      <w:r w:rsidR="00404972">
        <w:rPr>
          <w:rFonts w:ascii="Times New Roman" w:hAnsi="Times New Roman" w:cs="Times New Roman"/>
          <w:sz w:val="28"/>
          <w:szCs w:val="28"/>
        </w:rPr>
        <w:softHyphen/>
        <w:t>дить</w:t>
      </w:r>
      <w:r w:rsidR="00C916F2" w:rsidRPr="00C916F2">
        <w:rPr>
          <w:rFonts w:ascii="Times New Roman" w:hAnsi="Times New Roman" w:cs="Times New Roman"/>
          <w:sz w:val="28"/>
          <w:szCs w:val="28"/>
        </w:rPr>
        <w:t xml:space="preserve"> оценку на предмет их послед</w:t>
      </w:r>
      <w:r w:rsidR="00C916F2">
        <w:rPr>
          <w:rFonts w:ascii="Times New Roman" w:hAnsi="Times New Roman" w:cs="Times New Roman"/>
          <w:sz w:val="28"/>
          <w:szCs w:val="28"/>
        </w:rPr>
        <w:t>ствий для людей с инвалидностью,</w:t>
      </w:r>
      <w:r w:rsidR="00C916F2" w:rsidRPr="00C916F2">
        <w:rPr>
          <w:rFonts w:ascii="Times New Roman" w:hAnsi="Times New Roman" w:cs="Times New Roman"/>
          <w:sz w:val="28"/>
          <w:szCs w:val="28"/>
        </w:rPr>
        <w:t xml:space="preserve"> </w:t>
      </w:r>
      <w:r w:rsidR="0040497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04972">
        <w:rPr>
          <w:rFonts w:ascii="Times New Roman" w:hAnsi="Times New Roman" w:cs="Times New Roman"/>
          <w:sz w:val="28"/>
          <w:szCs w:val="28"/>
        </w:rPr>
        <w:t>также ,</w:t>
      </w:r>
      <w:proofErr w:type="gramEnd"/>
      <w:r w:rsidR="00404972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C916F2" w:rsidRPr="00C916F2">
        <w:rPr>
          <w:rFonts w:ascii="Times New Roman" w:hAnsi="Times New Roman" w:cs="Times New Roman"/>
          <w:sz w:val="28"/>
          <w:szCs w:val="28"/>
        </w:rPr>
        <w:t xml:space="preserve">проблемы и опыт инвалидов стали обязательным фактором при разработке, осуществлении, мониторинге и оценке политики и программ во всех политических, экономических и социальных сферах, с тем чтобы инвалиды пользовались благами наравне со всеми, а неравенство не закреплялось. Конечной целью </w:t>
      </w:r>
      <w:r w:rsidR="00C916F2" w:rsidRPr="00C916F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достижение равных результатов и содействие формированию культуры </w:t>
      </w:r>
      <w:proofErr w:type="spellStart"/>
      <w:r w:rsidR="00C916F2" w:rsidRPr="00C916F2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="00C916F2" w:rsidRPr="00C916F2">
        <w:rPr>
          <w:rFonts w:ascii="Times New Roman" w:hAnsi="Times New Roman" w:cs="Times New Roman"/>
          <w:sz w:val="28"/>
          <w:szCs w:val="28"/>
        </w:rPr>
        <w:t xml:space="preserve"> в рамках системы О</w:t>
      </w:r>
      <w:r w:rsidR="00404972">
        <w:rPr>
          <w:rFonts w:ascii="Times New Roman" w:hAnsi="Times New Roman" w:cs="Times New Roman"/>
          <w:sz w:val="28"/>
          <w:szCs w:val="28"/>
        </w:rPr>
        <w:t>ОН».</w:t>
      </w:r>
      <w:r w:rsidR="00404972" w:rsidRPr="0040497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 Но, к сожалению, рекомендации, изложенные в данном руководстве, </w:t>
      </w:r>
      <w:r w:rsidR="00404972">
        <w:rPr>
          <w:rFonts w:ascii="Times New Roman" w:hAnsi="Times New Roman" w:cs="Times New Roman"/>
          <w:sz w:val="28"/>
          <w:szCs w:val="28"/>
        </w:rPr>
        <w:t xml:space="preserve">не 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учитываются и </w:t>
      </w:r>
      <w:r w:rsidR="00330AB3">
        <w:rPr>
          <w:rFonts w:ascii="Times New Roman" w:hAnsi="Times New Roman" w:cs="Times New Roman"/>
          <w:sz w:val="28"/>
          <w:szCs w:val="28"/>
        </w:rPr>
        <w:t>не реализуются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. В частности, в настоящее время отсутствует принцип </w:t>
      </w:r>
      <w:proofErr w:type="spellStart"/>
      <w:r w:rsidR="00404972" w:rsidRPr="00404972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="00404972" w:rsidRPr="00404972">
        <w:rPr>
          <w:rFonts w:ascii="Times New Roman" w:hAnsi="Times New Roman" w:cs="Times New Roman"/>
          <w:sz w:val="28"/>
          <w:szCs w:val="28"/>
        </w:rPr>
        <w:t xml:space="preserve"> и доступности для инвалидов и их организаций международных программ. Те немногочисленные международные программы и проекты, которые направлены на осуществление прав инвалидов, проводятся, как правило, без участия инвалидов и без консультаций с их организациями. К тому же они построены на благотворительном подходе, а не на правовом подходе в соответствии с требованиями Конвенции. В итоге это приводит к неэффективности проектов и краткосрочности результатов. В основном эти проекты нацелены на поднятие потенциала государственных организаций. В этом нет ничего плохого, но хотелось бы, учитывая требования Конвенции, чтобы данные проекты, также были бы направлены на повышение потенциала организаций инвалидов. В структурах агентств ООН и проектов ПРООН не предусмотрена должность или направления по работе с гражданским обществом и поощрению прав инвалидов. В результате этого отсутствует площадка для диалога и сотрудничества между организациями инвалидов и агентств ООН и ПРООН, в реализации целей и задач Конвенции ООН «О правах инвалидов». Несмотря на то, что Конвенция является </w:t>
      </w:r>
      <w:r w:rsidR="00330AB3" w:rsidRPr="00404972">
        <w:rPr>
          <w:rFonts w:ascii="Times New Roman" w:hAnsi="Times New Roman" w:cs="Times New Roman"/>
          <w:sz w:val="28"/>
          <w:szCs w:val="28"/>
        </w:rPr>
        <w:t>международным документом,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 принятым ООН, в рамках деятельности агентств ООН отсутствует специальный полноценный проект, направленный на поддержку продвижения ратификации и имплементации Конвенции ООН «О правах инвалидов». </w:t>
      </w:r>
      <w:r w:rsidR="00330AB3">
        <w:rPr>
          <w:rFonts w:ascii="Times New Roman" w:hAnsi="Times New Roman" w:cs="Times New Roman"/>
          <w:sz w:val="28"/>
          <w:szCs w:val="28"/>
        </w:rPr>
        <w:t xml:space="preserve"> Кроме УВКЧП ни одно агентства ООН в Узбекистане не работает с общественными организациями инвалидов. 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Без международного сотрудничества и </w:t>
      </w:r>
      <w:r w:rsidR="00330AB3" w:rsidRPr="00404972">
        <w:rPr>
          <w:rFonts w:ascii="Times New Roman" w:hAnsi="Times New Roman" w:cs="Times New Roman"/>
          <w:sz w:val="28"/>
          <w:szCs w:val="28"/>
        </w:rPr>
        <w:t>международных программ,</w:t>
      </w:r>
      <w:r w:rsidR="00404972" w:rsidRPr="00404972">
        <w:rPr>
          <w:rFonts w:ascii="Times New Roman" w:hAnsi="Times New Roman" w:cs="Times New Roman"/>
          <w:sz w:val="28"/>
          <w:szCs w:val="28"/>
        </w:rPr>
        <w:t xml:space="preserve"> и проектов общественным организациям инвалидов будет сложно продвигать вопросы ратификации, имплементации, реализации и проведения мониторинга Конвенции.</w:t>
      </w:r>
    </w:p>
    <w:p w:rsidR="007004C6" w:rsidRPr="007004C6" w:rsidRDefault="007004C6" w:rsidP="007004C6">
      <w:pPr>
        <w:rPr>
          <w:rFonts w:ascii="Times New Roman" w:hAnsi="Times New Roman" w:cs="Times New Roman"/>
          <w:b/>
          <w:sz w:val="28"/>
          <w:szCs w:val="28"/>
        </w:rPr>
      </w:pPr>
      <w:r w:rsidRPr="007004C6">
        <w:rPr>
          <w:rFonts w:ascii="Times New Roman" w:hAnsi="Times New Roman" w:cs="Times New Roman"/>
          <w:b/>
          <w:sz w:val="28"/>
          <w:szCs w:val="28"/>
        </w:rPr>
        <w:t xml:space="preserve">6. Просьба представить любую имеющуюся информацию и статистические данные о международном сотрудничестве в вашей стране с учетом проблем инвалидности, включая информацию, касающуюся проблем и ограничений международной системы помощи, направленной на поощрение прав инвалидов. </w:t>
      </w:r>
    </w:p>
    <w:p w:rsidR="00330AB3" w:rsidRPr="00330AB3" w:rsidRDefault="00330AB3" w:rsidP="00330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30AB3">
        <w:rPr>
          <w:rFonts w:ascii="Times New Roman" w:hAnsi="Times New Roman" w:cs="Times New Roman"/>
          <w:sz w:val="28"/>
          <w:szCs w:val="28"/>
        </w:rPr>
        <w:t>ОБСЕ и УВКЧП в 2019 году совместно с Ассоциацией инвалидов провели</w:t>
      </w:r>
      <w:r w:rsidR="00781C1C">
        <w:rPr>
          <w:rFonts w:ascii="Times New Roman" w:hAnsi="Times New Roman" w:cs="Times New Roman"/>
          <w:sz w:val="28"/>
          <w:szCs w:val="28"/>
        </w:rPr>
        <w:t xml:space="preserve"> нижеследующие мероприятие</w:t>
      </w:r>
      <w:r w:rsidRPr="00330AB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81C1C" w:rsidRPr="00781C1C" w:rsidRDefault="00330AB3" w:rsidP="00781C1C">
      <w:pPr>
        <w:rPr>
          <w:rFonts w:ascii="Times New Roman" w:eastAsia="Calibri" w:hAnsi="Times New Roman" w:cs="Times New Roman"/>
          <w:sz w:val="28"/>
          <w:szCs w:val="28"/>
        </w:rPr>
      </w:pPr>
      <w:r w:rsidRPr="00781C1C">
        <w:rPr>
          <w:rFonts w:ascii="Times New Roman" w:hAnsi="Times New Roman" w:cs="Times New Roman"/>
          <w:sz w:val="28"/>
          <w:szCs w:val="28"/>
        </w:rPr>
        <w:t>1.Общественные обсуждение проекта закона «О правах лиц с инвалидностью</w:t>
      </w:r>
      <w:r w:rsidRPr="00781C1C">
        <w:rPr>
          <w:rFonts w:ascii="Times New Roman" w:hAnsi="Times New Roman" w:cs="Times New Roman"/>
          <w:b/>
          <w:sz w:val="28"/>
          <w:szCs w:val="28"/>
        </w:rPr>
        <w:t>»</w:t>
      </w:r>
      <w:r w:rsidRPr="00781C1C">
        <w:rPr>
          <w:rFonts w:ascii="Times New Roman" w:eastAsia="Calibri" w:hAnsi="Times New Roman" w:cs="Times New Roman"/>
          <w:sz w:val="28"/>
          <w:szCs w:val="28"/>
        </w:rPr>
        <w:t xml:space="preserve"> Целью общественного обсуждения была</w:t>
      </w:r>
      <w:r w:rsidRPr="00781C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C1C">
        <w:rPr>
          <w:rFonts w:ascii="Times New Roman" w:eastAsia="Calibri" w:hAnsi="Times New Roman" w:cs="Times New Roman"/>
          <w:sz w:val="28"/>
          <w:szCs w:val="28"/>
        </w:rPr>
        <w:t>разработка</w:t>
      </w:r>
      <w:r w:rsidRPr="00781C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C1C">
        <w:rPr>
          <w:rFonts w:ascii="Times New Roman" w:eastAsia="Calibri" w:hAnsi="Times New Roman" w:cs="Times New Roman"/>
          <w:sz w:val="28"/>
          <w:szCs w:val="28"/>
        </w:rPr>
        <w:t>заключения и</w:t>
      </w:r>
      <w:r w:rsidRPr="00781C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C1C">
        <w:rPr>
          <w:rFonts w:ascii="Times New Roman" w:eastAsia="Calibri" w:hAnsi="Times New Roman" w:cs="Times New Roman"/>
          <w:sz w:val="28"/>
          <w:szCs w:val="28"/>
        </w:rPr>
        <w:t>рекомендации по</w:t>
      </w:r>
      <w:r w:rsidRPr="00781C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C1C">
        <w:rPr>
          <w:rFonts w:ascii="Times New Roman" w:eastAsia="Calibri" w:hAnsi="Times New Roman" w:cs="Times New Roman"/>
          <w:sz w:val="28"/>
          <w:szCs w:val="28"/>
        </w:rPr>
        <w:t xml:space="preserve">улучшению проекта закона «О правах лиц с </w:t>
      </w:r>
      <w:r w:rsidRPr="00781C1C">
        <w:rPr>
          <w:rFonts w:ascii="Times New Roman" w:eastAsia="Calibri" w:hAnsi="Times New Roman" w:cs="Times New Roman"/>
          <w:sz w:val="28"/>
          <w:szCs w:val="28"/>
        </w:rPr>
        <w:lastRenderedPageBreak/>
        <w:t>инвалидностью», приведение его в соответствие с международными стандартами и требованиям положений Конвенции о правах инвалидов и главное, чтобы проект закона отвечал потребностям и нуждам лиц с инвалидностью</w:t>
      </w:r>
      <w:r w:rsidR="00781C1C" w:rsidRPr="00781C1C">
        <w:rPr>
          <w:rFonts w:ascii="Times New Roman" w:eastAsia="Calibri" w:hAnsi="Times New Roman" w:cs="Times New Roman"/>
          <w:sz w:val="28"/>
          <w:szCs w:val="28"/>
        </w:rPr>
        <w:t xml:space="preserve">. УВКЧП также помогло направить от имени Ассоциации инвалидов официальное обращение к Специальному докладчику ООН по правам инвалидов </w:t>
      </w:r>
      <w:proofErr w:type="spellStart"/>
      <w:r w:rsidR="00781C1C" w:rsidRPr="00781C1C">
        <w:rPr>
          <w:rFonts w:ascii="Times New Roman" w:eastAsia="Calibri" w:hAnsi="Times New Roman" w:cs="Times New Roman"/>
          <w:sz w:val="28"/>
          <w:szCs w:val="28"/>
        </w:rPr>
        <w:t>Каталине</w:t>
      </w:r>
      <w:proofErr w:type="spellEnd"/>
      <w:r w:rsidR="00781C1C" w:rsidRPr="00781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1C1C" w:rsidRPr="00781C1C">
        <w:rPr>
          <w:rFonts w:ascii="Times New Roman" w:eastAsia="Calibri" w:hAnsi="Times New Roman" w:cs="Times New Roman"/>
          <w:sz w:val="28"/>
          <w:szCs w:val="28"/>
        </w:rPr>
        <w:t>Девандас</w:t>
      </w:r>
      <w:proofErr w:type="spellEnd"/>
      <w:r w:rsidR="00781C1C" w:rsidRPr="00781C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781C1C" w:rsidRPr="00781C1C">
        <w:rPr>
          <w:rFonts w:ascii="Times New Roman" w:eastAsia="Calibri" w:hAnsi="Times New Roman" w:cs="Times New Roman"/>
          <w:sz w:val="28"/>
          <w:szCs w:val="28"/>
        </w:rPr>
        <w:t>Агилар</w:t>
      </w:r>
      <w:proofErr w:type="spellEnd"/>
      <w:r w:rsidR="00781C1C" w:rsidRPr="00781C1C">
        <w:rPr>
          <w:rFonts w:ascii="Times New Roman" w:eastAsia="Calibri" w:hAnsi="Times New Roman" w:cs="Times New Roman"/>
          <w:sz w:val="28"/>
          <w:szCs w:val="28"/>
        </w:rPr>
        <w:t xml:space="preserve"> с просьбой провести международную экспертизу проекта закона «О правах лиц с инвалидностью» на соответствие его международным стандартам и требованием КПИ.</w:t>
      </w:r>
    </w:p>
    <w:p w:rsidR="00330AB3" w:rsidRPr="00781C1C" w:rsidRDefault="00330AB3" w:rsidP="00781C1C">
      <w:pPr>
        <w:rPr>
          <w:rFonts w:ascii="Times New Roman" w:hAnsi="Times New Roman" w:cs="Times New Roman"/>
          <w:sz w:val="28"/>
          <w:szCs w:val="28"/>
        </w:rPr>
      </w:pPr>
      <w:r w:rsidRPr="00781C1C">
        <w:rPr>
          <w:rFonts w:ascii="Times New Roman" w:hAnsi="Times New Roman" w:cs="Times New Roman"/>
          <w:sz w:val="28"/>
          <w:szCs w:val="28"/>
        </w:rPr>
        <w:t>2.</w:t>
      </w:r>
      <w:r w:rsidR="00781C1C" w:rsidRPr="00781C1C">
        <w:rPr>
          <w:rFonts w:ascii="Times New Roman" w:hAnsi="Times New Roman" w:cs="Times New Roman"/>
          <w:sz w:val="28"/>
          <w:szCs w:val="28"/>
        </w:rPr>
        <w:t xml:space="preserve"> Общественное обсуждение вопроса ратификации Республикой Узбекистан Конвенции ООН о правах инвалидов. Цель мероприятия - содействие продвижению процесса ратификации Конвенции ООН о правах инвалидов, а также повышение осведомленности общественности о правах лиц с инвалидностью, по итогам общественного обсуждения были разработаны рекомендации и направлены в Администрацию Президента Республики Узбекистан</w:t>
      </w:r>
      <w:r w:rsidR="00550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C1C" w:rsidRPr="00781C1C">
        <w:rPr>
          <w:rFonts w:ascii="Times New Roman" w:hAnsi="Times New Roman" w:cs="Times New Roman"/>
          <w:sz w:val="28"/>
          <w:szCs w:val="28"/>
        </w:rPr>
        <w:t>и другие организации.</w:t>
      </w:r>
    </w:p>
    <w:p w:rsidR="00781C1C" w:rsidRDefault="00781C1C" w:rsidP="00781C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81C1C">
        <w:rPr>
          <w:rFonts w:ascii="Times New Roman" w:eastAsia="Calibri" w:hAnsi="Times New Roman" w:cs="Times New Roman"/>
          <w:sz w:val="28"/>
          <w:szCs w:val="28"/>
        </w:rPr>
        <w:t xml:space="preserve">Общественное обсуждение вопроса обеспечения реализации избирательных прав лиц с инвалидностью. По итогам общественного обсуждение Ассоциация инвалидов Узбекистана подготовила итоговый документ в форме заключения, который был направлен в Центральную избирательную комиссию и Кабинет Министров Республики Узбекистан. По результатам общественного </w:t>
      </w:r>
      <w:bookmarkStart w:id="0" w:name="_GoBack"/>
      <w:bookmarkEnd w:id="0"/>
      <w:r w:rsidRPr="00781C1C">
        <w:rPr>
          <w:rFonts w:ascii="Times New Roman" w:eastAsia="Calibri" w:hAnsi="Times New Roman" w:cs="Times New Roman"/>
          <w:sz w:val="28"/>
          <w:szCs w:val="28"/>
        </w:rPr>
        <w:t>обсуждения Центральная избирательная комиссия приняла специальное постановление за № 993 от 03.12.2019 года «О дополнительных мерах по обеспечению избирательных прав лиц с инвалидностью»</w:t>
      </w:r>
    </w:p>
    <w:p w:rsidR="00781C1C" w:rsidRPr="00781C1C" w:rsidRDefault="00781C1C" w:rsidP="00A858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81C1C">
        <w:rPr>
          <w:rFonts w:ascii="Times New Roman" w:eastAsia="Calibri" w:hAnsi="Times New Roman" w:cs="Times New Roman"/>
          <w:sz w:val="28"/>
          <w:szCs w:val="28"/>
        </w:rPr>
        <w:t>Также УВКПЧ помогло перевести с русского языка на английский Альтернативный доклад по выполнению Республикой Узбекистан международного пакта об экономических, социальных и культурных правах в части касающейся лиц с инвалидностью.</w:t>
      </w:r>
    </w:p>
    <w:p w:rsidR="00C52166" w:rsidRPr="007004C6" w:rsidRDefault="00C52166" w:rsidP="00C5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инвалидов Узбекистана не возражает чтобы наши ответы на вопросы были размещены</w:t>
      </w:r>
      <w:r w:rsidRPr="007004C6">
        <w:rPr>
          <w:rFonts w:ascii="Times New Roman" w:hAnsi="Times New Roman" w:cs="Times New Roman"/>
          <w:sz w:val="28"/>
          <w:szCs w:val="28"/>
        </w:rPr>
        <w:t xml:space="preserve"> на веб-сайте Управления Верховного комиссара по 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C6">
        <w:rPr>
          <w:rFonts w:ascii="Times New Roman" w:hAnsi="Times New Roman" w:cs="Times New Roman"/>
          <w:sz w:val="28"/>
          <w:szCs w:val="28"/>
        </w:rPr>
        <w:t>человека.</w:t>
      </w:r>
    </w:p>
    <w:p w:rsidR="00781C1C" w:rsidRPr="00781C1C" w:rsidRDefault="00781C1C" w:rsidP="00781C1C">
      <w:pPr>
        <w:rPr>
          <w:rFonts w:ascii="Times New Roman" w:hAnsi="Times New Roman" w:cs="Times New Roman"/>
          <w:sz w:val="28"/>
          <w:szCs w:val="28"/>
        </w:rPr>
      </w:pPr>
    </w:p>
    <w:sectPr w:rsidR="00781C1C" w:rsidRPr="00781C1C" w:rsidSect="005507B8">
      <w:pgSz w:w="11906" w:h="16838"/>
      <w:pgMar w:top="1134" w:right="850" w:bottom="81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F2"/>
    <w:rsid w:val="000338F2"/>
    <w:rsid w:val="00055969"/>
    <w:rsid w:val="000D7E5C"/>
    <w:rsid w:val="002D5E6D"/>
    <w:rsid w:val="00330AB3"/>
    <w:rsid w:val="00404972"/>
    <w:rsid w:val="005507B8"/>
    <w:rsid w:val="005777DD"/>
    <w:rsid w:val="006E17E1"/>
    <w:rsid w:val="007004C6"/>
    <w:rsid w:val="00781C1C"/>
    <w:rsid w:val="009620D8"/>
    <w:rsid w:val="00963386"/>
    <w:rsid w:val="009F4247"/>
    <w:rsid w:val="00A85844"/>
    <w:rsid w:val="00B40119"/>
    <w:rsid w:val="00C52166"/>
    <w:rsid w:val="00C916F2"/>
    <w:rsid w:val="00F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6A27"/>
  <w15:chartTrackingRefBased/>
  <w15:docId w15:val="{6F77CBA1-AF4E-4EBC-AF41-8EE022D6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39C83-27A6-41C7-B150-79B4E7C88162}"/>
</file>

<file path=customXml/itemProps2.xml><?xml version="1.0" encoding="utf-8"?>
<ds:datastoreItem xmlns:ds="http://schemas.openxmlformats.org/officeDocument/2006/customXml" ds:itemID="{CD9BAFB2-2D9A-46C5-90A6-4983F901F770}"/>
</file>

<file path=customXml/itemProps3.xml><?xml version="1.0" encoding="utf-8"?>
<ds:datastoreItem xmlns:ds="http://schemas.openxmlformats.org/officeDocument/2006/customXml" ds:itemID="{DC24EC63-E39C-4F44-A0F8-439ACF66D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Amanova</cp:lastModifiedBy>
  <cp:revision>2</cp:revision>
  <dcterms:created xsi:type="dcterms:W3CDTF">2020-04-21T16:04:00Z</dcterms:created>
  <dcterms:modified xsi:type="dcterms:W3CDTF">2020-04-21T16:04:00Z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