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520B4B">
        <w:trPr>
          <w:trHeight w:hRule="exact" w:val="851"/>
        </w:trPr>
        <w:tc>
          <w:tcPr>
            <w:tcW w:w="1280" w:type="dxa"/>
            <w:tcBorders>
              <w:bottom w:val="single" w:sz="4" w:space="0" w:color="auto"/>
            </w:tcBorders>
          </w:tcPr>
          <w:p w:rsidR="00A1364C" w:rsidRPr="00F124C6" w:rsidRDefault="00A1364C" w:rsidP="008F1FB4">
            <w:pPr>
              <w:pStyle w:val="H1GC"/>
            </w:pPr>
            <w:bookmarkStart w:id="0" w:name="_GoBack"/>
            <w:bookmarkEnd w:id="0"/>
          </w:p>
        </w:tc>
        <w:tc>
          <w:tcPr>
            <w:tcW w:w="2273" w:type="dxa"/>
            <w:tcBorders>
              <w:bottom w:val="single" w:sz="4" w:space="0" w:color="auto"/>
            </w:tcBorders>
            <w:vAlign w:val="bottom"/>
          </w:tcPr>
          <w:p w:rsidR="00A1364C" w:rsidRPr="006428AB" w:rsidRDefault="00A1364C" w:rsidP="00520B4B">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rsidR="00A1364C" w:rsidRPr="00520B4B" w:rsidRDefault="00EF15A3" w:rsidP="00520B4B">
            <w:pPr>
              <w:spacing w:line="240" w:lineRule="atLeast"/>
              <w:jc w:val="right"/>
              <w:rPr>
                <w:sz w:val="20"/>
                <w:szCs w:val="21"/>
              </w:rPr>
            </w:pPr>
            <w:r>
              <w:rPr>
                <w:sz w:val="40"/>
                <w:szCs w:val="21"/>
              </w:rPr>
              <w:t>A</w:t>
            </w:r>
            <w:r w:rsidR="00520B4B">
              <w:rPr>
                <w:sz w:val="20"/>
                <w:szCs w:val="21"/>
              </w:rPr>
              <w:t>/</w:t>
            </w:r>
            <w:r>
              <w:rPr>
                <w:sz w:val="20"/>
                <w:szCs w:val="21"/>
              </w:rPr>
              <w:t>HRC</w:t>
            </w:r>
            <w:r w:rsidR="00520B4B">
              <w:rPr>
                <w:sz w:val="20"/>
                <w:szCs w:val="21"/>
              </w:rPr>
              <w:t>/</w:t>
            </w:r>
            <w:r>
              <w:rPr>
                <w:sz w:val="20"/>
                <w:szCs w:val="21"/>
              </w:rPr>
              <w:t>WGEID</w:t>
            </w:r>
            <w:r w:rsidR="00520B4B">
              <w:rPr>
                <w:sz w:val="20"/>
                <w:szCs w:val="21"/>
              </w:rPr>
              <w:t>/</w:t>
            </w:r>
            <w:r>
              <w:rPr>
                <w:sz w:val="20"/>
                <w:szCs w:val="21"/>
              </w:rPr>
              <w:t>1</w:t>
            </w:r>
            <w:r w:rsidR="00520B4B">
              <w:rPr>
                <w:sz w:val="20"/>
                <w:szCs w:val="21"/>
              </w:rPr>
              <w:t>0</w:t>
            </w:r>
            <w:r>
              <w:rPr>
                <w:sz w:val="20"/>
                <w:szCs w:val="21"/>
              </w:rPr>
              <w:t>8</w:t>
            </w:r>
            <w:r w:rsidR="00520B4B">
              <w:rPr>
                <w:sz w:val="20"/>
                <w:szCs w:val="21"/>
              </w:rPr>
              <w:t>/</w:t>
            </w:r>
            <w:r>
              <w:rPr>
                <w:sz w:val="20"/>
                <w:szCs w:val="21"/>
              </w:rPr>
              <w:t>1</w:t>
            </w:r>
          </w:p>
        </w:tc>
      </w:tr>
      <w:tr w:rsidR="00A1364C" w:rsidRPr="00F124C6" w:rsidTr="00520B4B">
        <w:trPr>
          <w:trHeight w:hRule="exact" w:val="2835"/>
        </w:trPr>
        <w:tc>
          <w:tcPr>
            <w:tcW w:w="1280" w:type="dxa"/>
            <w:tcBorders>
              <w:top w:val="single" w:sz="4" w:space="0" w:color="auto"/>
              <w:bottom w:val="single" w:sz="12" w:space="0" w:color="auto"/>
            </w:tcBorders>
          </w:tcPr>
          <w:p w:rsidR="00A1364C" w:rsidRPr="00F124C6" w:rsidRDefault="00A1364C" w:rsidP="00520B4B">
            <w:pPr>
              <w:spacing w:line="120" w:lineRule="atLeast"/>
              <w:rPr>
                <w:sz w:val="10"/>
                <w:szCs w:val="10"/>
              </w:rPr>
            </w:pPr>
          </w:p>
          <w:p w:rsidR="00A1364C" w:rsidRPr="00F124C6" w:rsidRDefault="00A1364C" w:rsidP="00520B4B">
            <w:pPr>
              <w:spacing w:line="120" w:lineRule="atLeast"/>
              <w:rPr>
                <w:sz w:val="10"/>
                <w:szCs w:val="10"/>
              </w:rPr>
            </w:pPr>
            <w:r>
              <w:rPr>
                <w:rFonts w:hint="eastAsia"/>
                <w:noProof/>
                <w:lang w:val="en-GB" w:eastAsia="en-GB"/>
              </w:rPr>
              <w:drawing>
                <wp:inline distT="0" distB="0" distL="0" distR="0" wp14:anchorId="1F3125B7" wp14:editId="3B808D5C">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520B4B">
            <w:pPr>
              <w:spacing w:before="240" w:line="420" w:lineRule="exact"/>
              <w:rPr>
                <w:rFonts w:ascii="Time New Roman" w:eastAsia="SimHei" w:hAnsi="Time New Roman" w:hint="eastAsia"/>
                <w:sz w:val="40"/>
                <w:szCs w:val="40"/>
              </w:rPr>
            </w:pPr>
            <w:r w:rsidRPr="006428AB">
              <w:rPr>
                <w:rFonts w:ascii="SimSun" w:eastAsia="SimHei" w:hAnsi="SimSun" w:cs="SimSun" w:hint="eastAsia"/>
                <w:sz w:val="40"/>
                <w:szCs w:val="40"/>
              </w:rPr>
              <w:t>大</w:t>
            </w:r>
            <w:r w:rsidRPr="006428AB">
              <w:rPr>
                <w:rFonts w:ascii="Time New Roman" w:eastAsia="SimHei" w:hAnsi="Time New Roman" w:hint="eastAsia"/>
                <w:sz w:val="40"/>
                <w:szCs w:val="40"/>
              </w:rPr>
              <w:t xml:space="preserve">  </w:t>
            </w:r>
            <w:r w:rsidRPr="006428AB">
              <w:rPr>
                <w:rFonts w:ascii="SimSun" w:eastAsia="SimHei" w:hAnsi="SimSun" w:cs="SimSun" w:hint="eastAsia"/>
                <w:sz w:val="40"/>
                <w:szCs w:val="40"/>
              </w:rPr>
              <w:t>会</w:t>
            </w:r>
          </w:p>
        </w:tc>
        <w:tc>
          <w:tcPr>
            <w:tcW w:w="2819" w:type="dxa"/>
            <w:tcBorders>
              <w:top w:val="single" w:sz="4" w:space="0" w:color="auto"/>
              <w:bottom w:val="single" w:sz="12" w:space="0" w:color="auto"/>
            </w:tcBorders>
          </w:tcPr>
          <w:p w:rsidR="00A1364C" w:rsidRPr="00F124C6" w:rsidRDefault="00EF15A3" w:rsidP="008D32CC">
            <w:pPr>
              <w:spacing w:before="240" w:line="240" w:lineRule="atLeast"/>
              <w:rPr>
                <w:sz w:val="20"/>
              </w:rPr>
            </w:pPr>
            <w:r>
              <w:rPr>
                <w:sz w:val="20"/>
              </w:rPr>
              <w:t>Distr</w:t>
            </w:r>
            <w:r w:rsidR="007C59FE">
              <w:rPr>
                <w:sz w:val="20"/>
              </w:rPr>
              <w:t xml:space="preserve">.: </w:t>
            </w:r>
            <w:r>
              <w:rPr>
                <w:sz w:val="20"/>
              </w:rPr>
              <w:t>General</w:t>
            </w:r>
          </w:p>
          <w:p w:rsidR="00A1364C" w:rsidRPr="00F124C6" w:rsidRDefault="00EF15A3" w:rsidP="008D32CC">
            <w:pPr>
              <w:spacing w:line="240" w:lineRule="atLeast"/>
              <w:rPr>
                <w:sz w:val="20"/>
              </w:rPr>
            </w:pPr>
            <w:r>
              <w:rPr>
                <w:rFonts w:hint="eastAsia"/>
                <w:sz w:val="20"/>
              </w:rPr>
              <w:t>15</w:t>
            </w:r>
            <w:r w:rsidR="00520B4B">
              <w:rPr>
                <w:rFonts w:hint="eastAsia"/>
                <w:sz w:val="20"/>
              </w:rPr>
              <w:t xml:space="preserve"> </w:t>
            </w:r>
            <w:r>
              <w:rPr>
                <w:sz w:val="20"/>
              </w:rPr>
              <w:t>April</w:t>
            </w:r>
            <w:r w:rsidR="008B4347">
              <w:rPr>
                <w:sz w:val="20"/>
              </w:rPr>
              <w:t xml:space="preserve"> </w:t>
            </w:r>
            <w:r>
              <w:rPr>
                <w:sz w:val="20"/>
              </w:rPr>
              <w:t>2</w:t>
            </w:r>
            <w:r w:rsidR="008B4347">
              <w:rPr>
                <w:sz w:val="20"/>
              </w:rPr>
              <w:t>0</w:t>
            </w:r>
            <w:r>
              <w:rPr>
                <w:sz w:val="20"/>
              </w:rPr>
              <w:t>16</w:t>
            </w:r>
          </w:p>
          <w:p w:rsidR="00A1364C" w:rsidRPr="00F124C6" w:rsidRDefault="00EF15A3" w:rsidP="008D32CC">
            <w:pPr>
              <w:spacing w:line="240" w:lineRule="atLeast"/>
              <w:rPr>
                <w:sz w:val="20"/>
              </w:rPr>
            </w:pPr>
            <w:r>
              <w:rPr>
                <w:sz w:val="20"/>
              </w:rPr>
              <w:t>Chinese</w:t>
            </w:r>
            <w:r w:rsidR="00A1364C" w:rsidRPr="00F124C6">
              <w:rPr>
                <w:sz w:val="20"/>
              </w:rPr>
              <w:t xml:space="preserve"> </w:t>
            </w:r>
          </w:p>
          <w:p w:rsidR="00A1364C" w:rsidRPr="00F124C6" w:rsidRDefault="00EF15A3" w:rsidP="008D32CC">
            <w:pPr>
              <w:spacing w:line="240" w:lineRule="atLeast"/>
            </w:pPr>
            <w:r>
              <w:rPr>
                <w:sz w:val="20"/>
              </w:rPr>
              <w:t>Original:</w:t>
            </w:r>
            <w:r w:rsidR="007C59FE">
              <w:rPr>
                <w:sz w:val="20"/>
              </w:rPr>
              <w:t xml:space="preserve"> </w:t>
            </w:r>
            <w:r>
              <w:rPr>
                <w:sz w:val="20"/>
              </w:rPr>
              <w:t>English</w:t>
            </w:r>
          </w:p>
        </w:tc>
      </w:tr>
    </w:tbl>
    <w:p w:rsidR="00520B4B" w:rsidRPr="00520B4B" w:rsidRDefault="00520B4B" w:rsidP="00520B4B">
      <w:pPr>
        <w:spacing w:before="120"/>
        <w:rPr>
          <w:rFonts w:ascii="Time New Roman" w:eastAsia="SimHei" w:hAnsi="Time New Roman" w:hint="eastAsia"/>
          <w:sz w:val="24"/>
          <w:szCs w:val="24"/>
        </w:rPr>
      </w:pPr>
      <w:r w:rsidRPr="00520B4B">
        <w:rPr>
          <w:rFonts w:ascii="Time New Roman" w:eastAsia="SimHei" w:hAnsi="Time New Roman"/>
          <w:sz w:val="24"/>
          <w:szCs w:val="24"/>
        </w:rPr>
        <w:t>人权理事会</w:t>
      </w:r>
    </w:p>
    <w:p w:rsidR="00520B4B" w:rsidRPr="00C75EB6" w:rsidRDefault="00520B4B" w:rsidP="00520B4B">
      <w:pPr>
        <w:rPr>
          <w:rFonts w:ascii="Time New Roman" w:eastAsia="SimHei" w:hAnsi="Time New Roman" w:hint="eastAsia"/>
          <w:szCs w:val="21"/>
        </w:rPr>
      </w:pPr>
      <w:r w:rsidRPr="00C75EB6">
        <w:rPr>
          <w:rFonts w:ascii="Time New Roman" w:eastAsia="SimHei" w:hAnsi="Time New Roman"/>
          <w:szCs w:val="21"/>
        </w:rPr>
        <w:t>被强迫或非自愿失踪问题工作组</w:t>
      </w:r>
    </w:p>
    <w:p w:rsidR="00520B4B" w:rsidRPr="00EE0617" w:rsidRDefault="00520B4B" w:rsidP="00520B4B">
      <w:pPr>
        <w:pStyle w:val="HChGC"/>
      </w:pPr>
      <w:r w:rsidRPr="00EE0617">
        <w:tab/>
      </w:r>
      <w:r w:rsidRPr="00EE0617">
        <w:tab/>
      </w:r>
      <w:r w:rsidRPr="00EE0617">
        <w:t>函件、审查的案件、意见和</w:t>
      </w:r>
      <w:r>
        <w:rPr>
          <w:rFonts w:hint="eastAsia"/>
        </w:rPr>
        <w:t>被</w:t>
      </w:r>
      <w:r w:rsidRPr="00EE0617">
        <w:t>强迫或非自愿失踪</w:t>
      </w:r>
      <w:r>
        <w:rPr>
          <w:rFonts w:hint="eastAsia"/>
        </w:rPr>
        <w:t>问题</w:t>
      </w:r>
      <w:r w:rsidRPr="00EE0617">
        <w:t>工作组开展的其他活动</w:t>
      </w:r>
    </w:p>
    <w:p w:rsidR="00520B4B" w:rsidRPr="00EE0617" w:rsidRDefault="00C75EB6" w:rsidP="00C75EB6">
      <w:pPr>
        <w:pStyle w:val="H1GC"/>
      </w:pPr>
      <w:r>
        <w:rPr>
          <w:rFonts w:hint="eastAsia"/>
        </w:rPr>
        <w:tab/>
      </w:r>
      <w:r w:rsidR="00520B4B" w:rsidRPr="00EE0617">
        <w:tab/>
      </w:r>
      <w:r w:rsidR="00520B4B" w:rsidRPr="00EE0617">
        <w:t>第</w:t>
      </w:r>
      <w:r w:rsidR="00520B4B">
        <w:rPr>
          <w:rFonts w:hint="eastAsia"/>
        </w:rPr>
        <w:t>一〇八</w:t>
      </w:r>
      <w:r w:rsidR="00520B4B" w:rsidRPr="00EE0617">
        <w:t>届会议</w:t>
      </w:r>
      <w:r w:rsidR="00520B4B" w:rsidRPr="00EE0617">
        <w:t>(</w:t>
      </w:r>
      <w:r w:rsidR="00EF15A3">
        <w:t>2</w:t>
      </w:r>
      <w:r w:rsidR="00520B4B" w:rsidRPr="00EE0617">
        <w:t>0</w:t>
      </w:r>
      <w:r w:rsidR="00EF15A3">
        <w:t>16</w:t>
      </w:r>
      <w:r w:rsidR="00520B4B" w:rsidRPr="00EE0617">
        <w:t>年</w:t>
      </w:r>
      <w:r w:rsidR="00EF15A3">
        <w:t>2</w:t>
      </w:r>
      <w:r w:rsidR="00520B4B" w:rsidRPr="00EE0617">
        <w:t>月</w:t>
      </w:r>
      <w:r w:rsidR="00EF15A3">
        <w:t>8</w:t>
      </w:r>
      <w:r w:rsidR="00520B4B" w:rsidRPr="00EE0617">
        <w:rPr>
          <w:rFonts w:hint="eastAsia"/>
        </w:rPr>
        <w:t>日至</w:t>
      </w:r>
      <w:r w:rsidR="00EF15A3">
        <w:t>12</w:t>
      </w:r>
      <w:r w:rsidR="00520B4B" w:rsidRPr="00EE0617">
        <w:t>日</w:t>
      </w:r>
      <w:r w:rsidR="00520B4B" w:rsidRPr="00EE0617">
        <w:t>)</w:t>
      </w:r>
    </w:p>
    <w:p w:rsidR="00520B4B" w:rsidRPr="001577F9" w:rsidRDefault="00520B4B" w:rsidP="00C75EB6">
      <w:pPr>
        <w:pStyle w:val="HChGC"/>
        <w:rPr>
          <w:rFonts w:asciiTheme="majorBidi" w:hAnsiTheme="majorBidi" w:cstheme="majorBidi"/>
        </w:rPr>
      </w:pPr>
      <w:r w:rsidRPr="00EE0617">
        <w:tab/>
      </w:r>
      <w:r w:rsidRPr="001577F9">
        <w:rPr>
          <w:rFonts w:asciiTheme="majorBidi" w:hAnsiTheme="majorBidi" w:cstheme="majorBidi"/>
        </w:rPr>
        <w:t>一</w:t>
      </w:r>
      <w:r w:rsidRPr="001577F9">
        <w:rPr>
          <w:rFonts w:asciiTheme="majorBidi" w:hAnsiTheme="majorBidi" w:cstheme="majorBidi"/>
        </w:rPr>
        <w:t>.</w:t>
      </w:r>
      <w:r w:rsidRPr="001577F9">
        <w:rPr>
          <w:rFonts w:asciiTheme="majorBidi" w:hAnsiTheme="majorBidi" w:cstheme="majorBidi"/>
        </w:rPr>
        <w:tab/>
      </w:r>
      <w:r w:rsidRPr="001577F9">
        <w:rPr>
          <w:rFonts w:asciiTheme="majorBidi" w:hAnsiTheme="majorBidi" w:cstheme="majorBidi"/>
        </w:rPr>
        <w:t>导言</w:t>
      </w:r>
    </w:p>
    <w:p w:rsidR="00520B4B" w:rsidRPr="0089209B" w:rsidRDefault="00EF15A3" w:rsidP="0089209B">
      <w:pPr>
        <w:pStyle w:val="SingleTxtGC"/>
        <w:rPr>
          <w:szCs w:val="21"/>
        </w:rPr>
      </w:pPr>
      <w:r w:rsidRPr="0089209B">
        <w:rPr>
          <w:szCs w:val="21"/>
        </w:rPr>
        <w:t>1</w:t>
      </w:r>
      <w:r w:rsidR="00C75EB6" w:rsidRPr="0089209B">
        <w:rPr>
          <w:szCs w:val="21"/>
        </w:rPr>
        <w:t xml:space="preserve">.  </w:t>
      </w:r>
      <w:r w:rsidR="00520B4B" w:rsidRPr="0089209B">
        <w:rPr>
          <w:szCs w:val="21"/>
        </w:rPr>
        <w:t>本文件介绍被强迫或非自愿失踪问题工作组的函件，及其在</w:t>
      </w:r>
      <w:r w:rsidRPr="0089209B">
        <w:rPr>
          <w:szCs w:val="21"/>
        </w:rPr>
        <w:t>2</w:t>
      </w:r>
      <w:r w:rsidR="00520B4B" w:rsidRPr="0089209B">
        <w:rPr>
          <w:szCs w:val="21"/>
        </w:rPr>
        <w:t>0</w:t>
      </w:r>
      <w:r w:rsidRPr="0089209B">
        <w:rPr>
          <w:szCs w:val="21"/>
        </w:rPr>
        <w:t>16</w:t>
      </w:r>
      <w:r w:rsidR="00520B4B" w:rsidRPr="0089209B">
        <w:rPr>
          <w:szCs w:val="21"/>
        </w:rPr>
        <w:t>年</w:t>
      </w:r>
      <w:r w:rsidRPr="0089209B">
        <w:rPr>
          <w:szCs w:val="21"/>
        </w:rPr>
        <w:t>2</w:t>
      </w:r>
      <w:r w:rsidR="00520B4B" w:rsidRPr="0089209B">
        <w:rPr>
          <w:szCs w:val="21"/>
        </w:rPr>
        <w:t>月</w:t>
      </w:r>
      <w:r w:rsidRPr="0089209B">
        <w:rPr>
          <w:szCs w:val="21"/>
        </w:rPr>
        <w:t>8</w:t>
      </w:r>
      <w:r w:rsidR="00520B4B" w:rsidRPr="0089209B">
        <w:rPr>
          <w:szCs w:val="21"/>
        </w:rPr>
        <w:t>日至</w:t>
      </w:r>
      <w:r w:rsidRPr="0089209B">
        <w:rPr>
          <w:szCs w:val="21"/>
        </w:rPr>
        <w:t>12</w:t>
      </w:r>
      <w:r w:rsidR="00520B4B" w:rsidRPr="0089209B">
        <w:rPr>
          <w:szCs w:val="21"/>
        </w:rPr>
        <w:t>日在拉巴特举行的第一〇八届会议上审查的案件、出具的意见及开展的其他活动。</w:t>
      </w:r>
    </w:p>
    <w:p w:rsidR="00520B4B" w:rsidRPr="001577F9" w:rsidRDefault="00EF15A3" w:rsidP="0089209B">
      <w:pPr>
        <w:pStyle w:val="SingleTxtGC"/>
      </w:pPr>
      <w:r w:rsidRPr="001577F9">
        <w:t>2</w:t>
      </w:r>
      <w:r w:rsidR="00C75EB6" w:rsidRPr="001577F9">
        <w:t xml:space="preserve">.  </w:t>
      </w:r>
      <w:r w:rsidR="00520B4B" w:rsidRPr="001577F9">
        <w:t>工作组感谢摩洛哥政府及摩洛哥国家人权委员会接待工作组，并协助成功举行第一〇八届会议。</w:t>
      </w:r>
    </w:p>
    <w:p w:rsidR="00520B4B" w:rsidRPr="001577F9" w:rsidRDefault="00520B4B" w:rsidP="00C75EB6">
      <w:pPr>
        <w:pStyle w:val="HCh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二</w:t>
      </w:r>
      <w:r w:rsidRPr="001577F9">
        <w:rPr>
          <w:rFonts w:asciiTheme="majorBidi" w:hAnsiTheme="majorBidi" w:cstheme="majorBidi"/>
        </w:rPr>
        <w:t>.</w:t>
      </w:r>
      <w:r w:rsidRPr="001577F9">
        <w:rPr>
          <w:rFonts w:asciiTheme="majorBidi" w:hAnsiTheme="majorBidi" w:cstheme="majorBidi"/>
        </w:rPr>
        <w:tab/>
      </w:r>
      <w:r w:rsidRPr="001577F9">
        <w:rPr>
          <w:rFonts w:asciiTheme="majorBidi" w:hAnsiTheme="majorBidi" w:cstheme="majorBidi"/>
        </w:rPr>
        <w:t>函件</w:t>
      </w:r>
    </w:p>
    <w:p w:rsidR="00520B4B" w:rsidRPr="001577F9" w:rsidRDefault="00EF15A3" w:rsidP="00B667B7">
      <w:pPr>
        <w:pStyle w:val="SingleTxtGC"/>
        <w:rPr>
          <w:rFonts w:asciiTheme="majorBidi" w:hAnsiTheme="majorBidi" w:cstheme="majorBidi"/>
        </w:rPr>
      </w:pPr>
      <w:r w:rsidRPr="001577F9">
        <w:rPr>
          <w:rFonts w:asciiTheme="majorBidi" w:hAnsiTheme="majorBidi" w:cstheme="majorBidi"/>
        </w:rPr>
        <w:t>3</w:t>
      </w:r>
      <w:r w:rsidR="00C75EB6" w:rsidRPr="001577F9">
        <w:rPr>
          <w:rFonts w:asciiTheme="majorBidi" w:hAnsiTheme="majorBidi" w:cstheme="majorBidi"/>
        </w:rPr>
        <w:t xml:space="preserve">.  </w:t>
      </w:r>
      <w:r w:rsidR="00520B4B" w:rsidRPr="001577F9">
        <w:rPr>
          <w:rFonts w:asciiTheme="majorBidi" w:hAnsiTheme="majorBidi" w:cstheme="majorBidi"/>
        </w:rPr>
        <w:t>在第一〇七届和第一〇八届会议期间，工作组根据其紧急行动程序向下列各国转交</w:t>
      </w:r>
      <w:r w:rsidRPr="001577F9">
        <w:rPr>
          <w:rFonts w:asciiTheme="majorBidi" w:hAnsiTheme="majorBidi" w:cstheme="majorBidi"/>
        </w:rPr>
        <w:t>214</w:t>
      </w:r>
      <w:r w:rsidR="00520B4B" w:rsidRPr="001577F9">
        <w:rPr>
          <w:rFonts w:asciiTheme="majorBidi" w:hAnsiTheme="majorBidi" w:cstheme="majorBidi"/>
        </w:rPr>
        <w:t>起案件：阿根廷</w:t>
      </w:r>
      <w:r w:rsidR="00520B4B" w:rsidRPr="001577F9">
        <w:rPr>
          <w:rFonts w:asciiTheme="majorBidi" w:hAnsiTheme="majorBidi" w:cstheme="majorBidi"/>
        </w:rPr>
        <w:t>(</w:t>
      </w:r>
      <w:r w:rsidRPr="001577F9">
        <w:rPr>
          <w:rFonts w:asciiTheme="majorBidi" w:hAnsiTheme="majorBidi" w:cstheme="majorBidi"/>
        </w:rPr>
        <w:t>1</w:t>
      </w:r>
      <w:r w:rsidR="00520B4B" w:rsidRPr="001577F9">
        <w:rPr>
          <w:rFonts w:asciiTheme="majorBidi" w:hAnsiTheme="majorBidi" w:cstheme="majorBidi"/>
        </w:rPr>
        <w:t>)</w:t>
      </w:r>
      <w:r w:rsidR="00520B4B" w:rsidRPr="001577F9">
        <w:rPr>
          <w:rFonts w:asciiTheme="majorBidi" w:hAnsiTheme="majorBidi" w:cstheme="majorBidi"/>
        </w:rPr>
        <w:t>、巴林</w:t>
      </w:r>
      <w:r w:rsidR="00520B4B" w:rsidRPr="001577F9">
        <w:rPr>
          <w:rFonts w:asciiTheme="majorBidi" w:hAnsiTheme="majorBidi" w:cstheme="majorBidi"/>
        </w:rPr>
        <w:t>(</w:t>
      </w:r>
      <w:r w:rsidRPr="001577F9">
        <w:rPr>
          <w:rFonts w:asciiTheme="majorBidi" w:hAnsiTheme="majorBidi" w:cstheme="majorBidi"/>
        </w:rPr>
        <w:t>2</w:t>
      </w:r>
      <w:r w:rsidR="00520B4B" w:rsidRPr="001577F9">
        <w:rPr>
          <w:rFonts w:asciiTheme="majorBidi" w:hAnsiTheme="majorBidi" w:cstheme="majorBidi"/>
        </w:rPr>
        <w:t>)</w:t>
      </w:r>
      <w:r w:rsidR="00520B4B" w:rsidRPr="001577F9">
        <w:rPr>
          <w:rFonts w:asciiTheme="majorBidi" w:hAnsiTheme="majorBidi" w:cstheme="majorBidi"/>
        </w:rPr>
        <w:t>、布隆迪</w:t>
      </w:r>
      <w:r w:rsidR="00520B4B" w:rsidRPr="001577F9">
        <w:rPr>
          <w:rFonts w:asciiTheme="majorBidi" w:hAnsiTheme="majorBidi" w:cstheme="majorBidi"/>
        </w:rPr>
        <w:t>(</w:t>
      </w:r>
      <w:r w:rsidRPr="001577F9">
        <w:rPr>
          <w:rFonts w:asciiTheme="majorBidi" w:hAnsiTheme="majorBidi" w:cstheme="majorBidi"/>
        </w:rPr>
        <w:t>1</w:t>
      </w:r>
      <w:r w:rsidR="00520B4B" w:rsidRPr="001577F9">
        <w:rPr>
          <w:rFonts w:asciiTheme="majorBidi" w:hAnsiTheme="majorBidi" w:cstheme="majorBidi"/>
        </w:rPr>
        <w:t>)</w:t>
      </w:r>
      <w:r w:rsidR="00520B4B" w:rsidRPr="001577F9">
        <w:rPr>
          <w:rFonts w:asciiTheme="majorBidi" w:hAnsiTheme="majorBidi" w:cstheme="majorBidi"/>
        </w:rPr>
        <w:t>、中国</w:t>
      </w:r>
      <w:r w:rsidR="00520B4B" w:rsidRPr="001577F9">
        <w:rPr>
          <w:rFonts w:asciiTheme="majorBidi" w:hAnsiTheme="majorBidi" w:cstheme="majorBidi"/>
        </w:rPr>
        <w:t>(</w:t>
      </w:r>
      <w:r w:rsidRPr="001577F9">
        <w:rPr>
          <w:rFonts w:asciiTheme="majorBidi" w:hAnsiTheme="majorBidi" w:cstheme="majorBidi"/>
        </w:rPr>
        <w:t>3</w:t>
      </w:r>
      <w:r w:rsidR="00520B4B" w:rsidRPr="001577F9">
        <w:rPr>
          <w:rFonts w:asciiTheme="majorBidi" w:hAnsiTheme="majorBidi" w:cstheme="majorBidi"/>
        </w:rPr>
        <w:t>)</w:t>
      </w:r>
      <w:r w:rsidR="00520B4B" w:rsidRPr="001577F9">
        <w:rPr>
          <w:rFonts w:asciiTheme="majorBidi" w:hAnsiTheme="majorBidi" w:cstheme="majorBidi"/>
        </w:rPr>
        <w:t>、埃及</w:t>
      </w:r>
      <w:r w:rsidR="00520B4B" w:rsidRPr="001577F9">
        <w:rPr>
          <w:rFonts w:asciiTheme="majorBidi" w:hAnsiTheme="majorBidi" w:cstheme="majorBidi"/>
        </w:rPr>
        <w:t>(</w:t>
      </w:r>
      <w:r w:rsidRPr="001577F9">
        <w:rPr>
          <w:rFonts w:asciiTheme="majorBidi" w:hAnsiTheme="majorBidi" w:cstheme="majorBidi"/>
        </w:rPr>
        <w:t>4</w:t>
      </w:r>
      <w:r w:rsidR="00520B4B" w:rsidRPr="001577F9">
        <w:rPr>
          <w:rFonts w:asciiTheme="majorBidi" w:hAnsiTheme="majorBidi" w:cstheme="majorBidi"/>
        </w:rPr>
        <w:t>0)</w:t>
      </w:r>
      <w:r w:rsidR="00520B4B" w:rsidRPr="001577F9">
        <w:rPr>
          <w:rFonts w:asciiTheme="majorBidi" w:hAnsiTheme="majorBidi" w:cstheme="majorBidi"/>
        </w:rPr>
        <w:t>、印度尼西亚</w:t>
      </w:r>
      <w:r w:rsidR="00520B4B" w:rsidRPr="001577F9">
        <w:rPr>
          <w:rFonts w:asciiTheme="majorBidi" w:hAnsiTheme="majorBidi" w:cstheme="majorBidi"/>
        </w:rPr>
        <w:t>(</w:t>
      </w:r>
      <w:r w:rsidRPr="001577F9">
        <w:rPr>
          <w:rFonts w:asciiTheme="majorBidi" w:hAnsiTheme="majorBidi" w:cstheme="majorBidi"/>
        </w:rPr>
        <w:t>1</w:t>
      </w:r>
      <w:r w:rsidR="00520B4B" w:rsidRPr="001577F9">
        <w:rPr>
          <w:rFonts w:asciiTheme="majorBidi" w:hAnsiTheme="majorBidi" w:cstheme="majorBidi"/>
        </w:rPr>
        <w:t>)</w:t>
      </w:r>
      <w:r w:rsidR="00520B4B" w:rsidRPr="001577F9">
        <w:rPr>
          <w:rFonts w:asciiTheme="majorBidi" w:hAnsiTheme="majorBidi" w:cstheme="majorBidi"/>
        </w:rPr>
        <w:t>、科威特</w:t>
      </w:r>
      <w:r w:rsidR="00520B4B" w:rsidRPr="001577F9">
        <w:rPr>
          <w:rFonts w:asciiTheme="majorBidi" w:hAnsiTheme="majorBidi" w:cstheme="majorBidi"/>
        </w:rPr>
        <w:t>(</w:t>
      </w:r>
      <w:r w:rsidRPr="001577F9">
        <w:rPr>
          <w:rFonts w:asciiTheme="majorBidi" w:hAnsiTheme="majorBidi" w:cstheme="majorBidi"/>
        </w:rPr>
        <w:t>1</w:t>
      </w:r>
      <w:r w:rsidR="00520B4B" w:rsidRPr="001577F9">
        <w:rPr>
          <w:rFonts w:asciiTheme="majorBidi" w:hAnsiTheme="majorBidi" w:cstheme="majorBidi"/>
        </w:rPr>
        <w:t>)</w:t>
      </w:r>
      <w:r w:rsidR="00520B4B" w:rsidRPr="001577F9">
        <w:rPr>
          <w:rFonts w:asciiTheme="majorBidi" w:hAnsiTheme="majorBidi" w:cstheme="majorBidi"/>
        </w:rPr>
        <w:t>、利比亚</w:t>
      </w:r>
      <w:r w:rsidR="00520B4B" w:rsidRPr="001577F9">
        <w:rPr>
          <w:rFonts w:asciiTheme="majorBidi" w:hAnsiTheme="majorBidi" w:cstheme="majorBidi"/>
        </w:rPr>
        <w:t>(</w:t>
      </w:r>
      <w:r w:rsidRPr="001577F9">
        <w:rPr>
          <w:rFonts w:asciiTheme="majorBidi" w:hAnsiTheme="majorBidi" w:cstheme="majorBidi"/>
        </w:rPr>
        <w:t>1</w:t>
      </w:r>
      <w:r w:rsidR="00520B4B" w:rsidRPr="001577F9">
        <w:rPr>
          <w:rFonts w:asciiTheme="majorBidi" w:hAnsiTheme="majorBidi" w:cstheme="majorBidi"/>
        </w:rPr>
        <w:t>)</w:t>
      </w:r>
      <w:r w:rsidR="00520B4B" w:rsidRPr="001577F9">
        <w:rPr>
          <w:rFonts w:asciiTheme="majorBidi" w:hAnsiTheme="majorBidi" w:cstheme="majorBidi"/>
        </w:rPr>
        <w:t>、巴基斯坦</w:t>
      </w:r>
      <w:r w:rsidR="00520B4B" w:rsidRPr="001577F9">
        <w:rPr>
          <w:rFonts w:asciiTheme="majorBidi" w:hAnsiTheme="majorBidi" w:cstheme="majorBidi"/>
        </w:rPr>
        <w:t>(</w:t>
      </w:r>
      <w:r w:rsidRPr="001577F9">
        <w:rPr>
          <w:rFonts w:asciiTheme="majorBidi" w:hAnsiTheme="majorBidi" w:cstheme="majorBidi"/>
        </w:rPr>
        <w:t>158</w:t>
      </w:r>
      <w:r w:rsidR="00520B4B" w:rsidRPr="001577F9">
        <w:rPr>
          <w:rFonts w:asciiTheme="majorBidi" w:hAnsiTheme="majorBidi" w:cstheme="majorBidi"/>
        </w:rPr>
        <w:t>)</w:t>
      </w:r>
      <w:r w:rsidR="00520B4B" w:rsidRPr="001577F9">
        <w:rPr>
          <w:rFonts w:asciiTheme="majorBidi" w:hAnsiTheme="majorBidi" w:cstheme="majorBidi"/>
        </w:rPr>
        <w:t>、南苏丹</w:t>
      </w:r>
      <w:r w:rsidR="00520B4B" w:rsidRPr="001577F9">
        <w:rPr>
          <w:rFonts w:asciiTheme="majorBidi" w:hAnsiTheme="majorBidi" w:cstheme="majorBidi"/>
        </w:rPr>
        <w:t>(</w:t>
      </w:r>
      <w:r w:rsidRPr="001577F9">
        <w:rPr>
          <w:rFonts w:asciiTheme="majorBidi" w:hAnsiTheme="majorBidi" w:cstheme="majorBidi"/>
        </w:rPr>
        <w:t>1</w:t>
      </w:r>
      <w:r w:rsidR="00520B4B" w:rsidRPr="001577F9">
        <w:rPr>
          <w:rFonts w:asciiTheme="majorBidi" w:hAnsiTheme="majorBidi" w:cstheme="majorBidi"/>
        </w:rPr>
        <w:t>)</w:t>
      </w:r>
      <w:r w:rsidR="00520B4B" w:rsidRPr="001577F9">
        <w:rPr>
          <w:rFonts w:asciiTheme="majorBidi" w:hAnsiTheme="majorBidi" w:cstheme="majorBidi"/>
        </w:rPr>
        <w:t>、阿拉伯叙利亚共和国</w:t>
      </w:r>
      <w:r w:rsidR="00520B4B" w:rsidRPr="001577F9">
        <w:rPr>
          <w:rFonts w:asciiTheme="majorBidi" w:hAnsiTheme="majorBidi" w:cstheme="majorBidi"/>
        </w:rPr>
        <w:t>(</w:t>
      </w:r>
      <w:r w:rsidRPr="001577F9">
        <w:rPr>
          <w:rFonts w:asciiTheme="majorBidi" w:hAnsiTheme="majorBidi" w:cstheme="majorBidi"/>
        </w:rPr>
        <w:t>1</w:t>
      </w:r>
      <w:r w:rsidR="00520B4B" w:rsidRPr="001577F9">
        <w:rPr>
          <w:rFonts w:asciiTheme="majorBidi" w:hAnsiTheme="majorBidi" w:cstheme="majorBidi"/>
        </w:rPr>
        <w:t>)</w:t>
      </w:r>
      <w:r w:rsidR="00520B4B" w:rsidRPr="001577F9">
        <w:rPr>
          <w:rFonts w:asciiTheme="majorBidi" w:hAnsiTheme="majorBidi" w:cstheme="majorBidi"/>
        </w:rPr>
        <w:t>、阿拉伯联合酋长国</w:t>
      </w:r>
      <w:r w:rsidR="00520B4B" w:rsidRPr="001577F9">
        <w:rPr>
          <w:rFonts w:asciiTheme="majorBidi" w:hAnsiTheme="majorBidi" w:cstheme="majorBidi"/>
        </w:rPr>
        <w:t>(</w:t>
      </w:r>
      <w:r w:rsidRPr="001577F9">
        <w:rPr>
          <w:rFonts w:asciiTheme="majorBidi" w:hAnsiTheme="majorBidi" w:cstheme="majorBidi"/>
        </w:rPr>
        <w:t>4</w:t>
      </w:r>
      <w:r w:rsidR="00520B4B" w:rsidRPr="001577F9">
        <w:rPr>
          <w:rFonts w:asciiTheme="majorBidi" w:hAnsiTheme="majorBidi" w:cstheme="majorBidi"/>
        </w:rPr>
        <w:t>)</w:t>
      </w:r>
      <w:r w:rsidR="00520B4B" w:rsidRPr="001577F9">
        <w:rPr>
          <w:rFonts w:asciiTheme="majorBidi" w:hAnsiTheme="majorBidi" w:cstheme="majorBidi"/>
        </w:rPr>
        <w:t>。</w:t>
      </w:r>
    </w:p>
    <w:p w:rsidR="00520B4B" w:rsidRPr="001577F9" w:rsidRDefault="00EF15A3" w:rsidP="00B667B7">
      <w:pPr>
        <w:pStyle w:val="SingleTxtGC"/>
        <w:rPr>
          <w:rFonts w:asciiTheme="majorBidi" w:hAnsiTheme="majorBidi" w:cstheme="majorBidi"/>
        </w:rPr>
      </w:pPr>
      <w:r w:rsidRPr="001577F9">
        <w:rPr>
          <w:rFonts w:asciiTheme="majorBidi" w:hAnsiTheme="majorBidi" w:cstheme="majorBidi"/>
        </w:rPr>
        <w:t>4</w:t>
      </w:r>
      <w:r w:rsidR="00C75EB6" w:rsidRPr="001577F9">
        <w:rPr>
          <w:rFonts w:asciiTheme="majorBidi" w:hAnsiTheme="majorBidi" w:cstheme="majorBidi"/>
        </w:rPr>
        <w:t xml:space="preserve">.  </w:t>
      </w:r>
      <w:r w:rsidR="00520B4B" w:rsidRPr="001577F9">
        <w:rPr>
          <w:rFonts w:asciiTheme="majorBidi" w:hAnsiTheme="majorBidi" w:cstheme="majorBidi"/>
        </w:rPr>
        <w:t>在第一〇八届会议上，工作组决定向</w:t>
      </w:r>
      <w:r w:rsidRPr="001577F9">
        <w:rPr>
          <w:rFonts w:asciiTheme="majorBidi" w:hAnsiTheme="majorBidi" w:cstheme="majorBidi"/>
        </w:rPr>
        <w:t>16</w:t>
      </w:r>
      <w:r w:rsidR="00520B4B" w:rsidRPr="001577F9">
        <w:rPr>
          <w:rFonts w:asciiTheme="majorBidi" w:hAnsiTheme="majorBidi" w:cstheme="majorBidi"/>
        </w:rPr>
        <w:t>个国家转交新举报的</w:t>
      </w:r>
      <w:r w:rsidRPr="001577F9">
        <w:rPr>
          <w:rFonts w:asciiTheme="majorBidi" w:hAnsiTheme="majorBidi" w:cstheme="majorBidi"/>
        </w:rPr>
        <w:t>85</w:t>
      </w:r>
      <w:r w:rsidR="00520B4B" w:rsidRPr="001577F9">
        <w:rPr>
          <w:rFonts w:asciiTheme="majorBidi" w:hAnsiTheme="majorBidi" w:cstheme="majorBidi"/>
        </w:rPr>
        <w:t>起强迫失踪案件。工作组还在下列各国内澄清了</w:t>
      </w:r>
      <w:r w:rsidRPr="001577F9">
        <w:rPr>
          <w:rFonts w:asciiTheme="majorBidi" w:hAnsiTheme="majorBidi" w:cstheme="majorBidi"/>
        </w:rPr>
        <w:t>42</w:t>
      </w:r>
      <w:r w:rsidR="00520B4B" w:rsidRPr="001577F9">
        <w:rPr>
          <w:rFonts w:asciiTheme="majorBidi" w:hAnsiTheme="majorBidi" w:cstheme="majorBidi"/>
        </w:rPr>
        <w:t>起案件：阿根廷</w:t>
      </w:r>
      <w:r w:rsidR="00520B4B" w:rsidRPr="001577F9">
        <w:rPr>
          <w:rFonts w:asciiTheme="majorBidi" w:hAnsiTheme="majorBidi" w:cstheme="majorBidi"/>
        </w:rPr>
        <w:t>(</w:t>
      </w:r>
      <w:r w:rsidRPr="001577F9">
        <w:rPr>
          <w:rFonts w:asciiTheme="majorBidi" w:hAnsiTheme="majorBidi" w:cstheme="majorBidi"/>
        </w:rPr>
        <w:t>1</w:t>
      </w:r>
      <w:r w:rsidR="00520B4B" w:rsidRPr="001577F9">
        <w:rPr>
          <w:rFonts w:asciiTheme="majorBidi" w:hAnsiTheme="majorBidi" w:cstheme="majorBidi"/>
        </w:rPr>
        <w:t>)</w:t>
      </w:r>
      <w:r w:rsidR="00520B4B" w:rsidRPr="001577F9">
        <w:rPr>
          <w:rFonts w:asciiTheme="majorBidi" w:hAnsiTheme="majorBidi" w:cstheme="majorBidi"/>
        </w:rPr>
        <w:t>、孟加拉国</w:t>
      </w:r>
      <w:r w:rsidR="00520B4B" w:rsidRPr="001577F9">
        <w:rPr>
          <w:rFonts w:asciiTheme="majorBidi" w:hAnsiTheme="majorBidi" w:cstheme="majorBidi"/>
        </w:rPr>
        <w:t>(</w:t>
      </w:r>
      <w:r w:rsidRPr="001577F9">
        <w:rPr>
          <w:rFonts w:asciiTheme="majorBidi" w:hAnsiTheme="majorBidi" w:cstheme="majorBidi"/>
        </w:rPr>
        <w:t>1</w:t>
      </w:r>
      <w:r w:rsidR="00520B4B" w:rsidRPr="001577F9">
        <w:rPr>
          <w:rFonts w:asciiTheme="majorBidi" w:hAnsiTheme="majorBidi" w:cstheme="majorBidi"/>
        </w:rPr>
        <w:t>)</w:t>
      </w:r>
      <w:r w:rsidR="00520B4B" w:rsidRPr="001577F9">
        <w:rPr>
          <w:rFonts w:asciiTheme="majorBidi" w:hAnsiTheme="majorBidi" w:cstheme="majorBidi"/>
        </w:rPr>
        <w:t>、中国</w:t>
      </w:r>
      <w:r w:rsidR="00520B4B" w:rsidRPr="001577F9">
        <w:rPr>
          <w:rFonts w:asciiTheme="majorBidi" w:hAnsiTheme="majorBidi" w:cstheme="majorBidi"/>
        </w:rPr>
        <w:t>(</w:t>
      </w:r>
      <w:r w:rsidRPr="001577F9">
        <w:rPr>
          <w:rFonts w:asciiTheme="majorBidi" w:hAnsiTheme="majorBidi" w:cstheme="majorBidi"/>
        </w:rPr>
        <w:t>2</w:t>
      </w:r>
      <w:r w:rsidR="00520B4B" w:rsidRPr="001577F9">
        <w:rPr>
          <w:rFonts w:asciiTheme="majorBidi" w:hAnsiTheme="majorBidi" w:cstheme="majorBidi"/>
        </w:rPr>
        <w:t>)</w:t>
      </w:r>
      <w:r w:rsidR="00520B4B" w:rsidRPr="001577F9">
        <w:rPr>
          <w:rFonts w:asciiTheme="majorBidi" w:hAnsiTheme="majorBidi" w:cstheme="majorBidi"/>
        </w:rPr>
        <w:t>、埃及</w:t>
      </w:r>
      <w:r w:rsidR="00520B4B" w:rsidRPr="001577F9">
        <w:rPr>
          <w:rFonts w:asciiTheme="majorBidi" w:hAnsiTheme="majorBidi" w:cstheme="majorBidi"/>
        </w:rPr>
        <w:t>(</w:t>
      </w:r>
      <w:r w:rsidRPr="001577F9">
        <w:rPr>
          <w:rFonts w:asciiTheme="majorBidi" w:hAnsiTheme="majorBidi" w:cstheme="majorBidi"/>
        </w:rPr>
        <w:t>24</w:t>
      </w:r>
      <w:r w:rsidR="00520B4B" w:rsidRPr="001577F9">
        <w:rPr>
          <w:rFonts w:asciiTheme="majorBidi" w:hAnsiTheme="majorBidi" w:cstheme="majorBidi"/>
        </w:rPr>
        <w:t>)</w:t>
      </w:r>
      <w:r w:rsidR="00520B4B" w:rsidRPr="001577F9">
        <w:rPr>
          <w:rFonts w:asciiTheme="majorBidi" w:hAnsiTheme="majorBidi" w:cstheme="majorBidi"/>
        </w:rPr>
        <w:t>、巴基斯坦</w:t>
      </w:r>
      <w:r w:rsidR="00520B4B" w:rsidRPr="001577F9">
        <w:rPr>
          <w:rFonts w:asciiTheme="majorBidi" w:hAnsiTheme="majorBidi" w:cstheme="majorBidi"/>
        </w:rPr>
        <w:t>(</w:t>
      </w:r>
      <w:r w:rsidRPr="001577F9">
        <w:rPr>
          <w:rFonts w:asciiTheme="majorBidi" w:hAnsiTheme="majorBidi" w:cstheme="majorBidi"/>
        </w:rPr>
        <w:t>6</w:t>
      </w:r>
      <w:r w:rsidR="00520B4B" w:rsidRPr="001577F9">
        <w:rPr>
          <w:rFonts w:asciiTheme="majorBidi" w:hAnsiTheme="majorBidi" w:cstheme="majorBidi"/>
        </w:rPr>
        <w:t>)</w:t>
      </w:r>
      <w:r w:rsidR="00520B4B" w:rsidRPr="001577F9">
        <w:rPr>
          <w:rFonts w:asciiTheme="majorBidi" w:hAnsiTheme="majorBidi" w:cstheme="majorBidi"/>
        </w:rPr>
        <w:t>、斯里兰卡</w:t>
      </w:r>
      <w:r w:rsidR="006749C6" w:rsidRPr="001577F9">
        <w:rPr>
          <w:rFonts w:asciiTheme="majorBidi" w:hAnsiTheme="majorBidi" w:cstheme="majorBidi"/>
        </w:rPr>
        <w:t>(</w:t>
      </w:r>
      <w:r w:rsidRPr="001577F9">
        <w:rPr>
          <w:rFonts w:asciiTheme="majorBidi" w:hAnsiTheme="majorBidi" w:cstheme="majorBidi"/>
        </w:rPr>
        <w:t>7</w:t>
      </w:r>
      <w:r w:rsidR="006749C6" w:rsidRPr="001577F9">
        <w:rPr>
          <w:rFonts w:asciiTheme="majorBidi" w:hAnsiTheme="majorBidi" w:cstheme="majorBidi"/>
        </w:rPr>
        <w:t>)</w:t>
      </w:r>
      <w:r w:rsidR="00520B4B" w:rsidRPr="001577F9">
        <w:rPr>
          <w:rFonts w:asciiTheme="majorBidi" w:hAnsiTheme="majorBidi" w:cstheme="majorBidi"/>
        </w:rPr>
        <w:t>和阿拉伯联合酋长国</w:t>
      </w:r>
      <w:r w:rsidR="00520B4B" w:rsidRPr="001577F9">
        <w:rPr>
          <w:rFonts w:asciiTheme="majorBidi" w:hAnsiTheme="majorBidi" w:cstheme="majorBidi"/>
        </w:rPr>
        <w:t>(</w:t>
      </w:r>
      <w:r w:rsidRPr="001577F9">
        <w:rPr>
          <w:rFonts w:asciiTheme="majorBidi" w:hAnsiTheme="majorBidi" w:cstheme="majorBidi"/>
        </w:rPr>
        <w:t>1</w:t>
      </w:r>
      <w:r w:rsidR="00520B4B" w:rsidRPr="001577F9">
        <w:rPr>
          <w:rFonts w:asciiTheme="majorBidi" w:hAnsiTheme="majorBidi" w:cstheme="majorBidi"/>
        </w:rPr>
        <w:t>)</w:t>
      </w:r>
      <w:r w:rsidR="00520B4B" w:rsidRPr="001577F9">
        <w:rPr>
          <w:rFonts w:asciiTheme="majorBidi" w:hAnsiTheme="majorBidi" w:cstheme="majorBidi"/>
        </w:rPr>
        <w:t>。根据各国政府提供的资料澄清了</w:t>
      </w:r>
      <w:r w:rsidRPr="001577F9">
        <w:rPr>
          <w:rFonts w:asciiTheme="majorBidi" w:hAnsiTheme="majorBidi" w:cstheme="majorBidi"/>
        </w:rPr>
        <w:t>24</w:t>
      </w:r>
      <w:r w:rsidR="00520B4B" w:rsidRPr="001577F9">
        <w:rPr>
          <w:rFonts w:asciiTheme="majorBidi" w:hAnsiTheme="majorBidi" w:cstheme="majorBidi"/>
        </w:rPr>
        <w:t>起案件，根据来文方提供的信息澄清了</w:t>
      </w:r>
      <w:r w:rsidRPr="001577F9">
        <w:rPr>
          <w:rFonts w:asciiTheme="majorBidi" w:hAnsiTheme="majorBidi" w:cstheme="majorBidi"/>
        </w:rPr>
        <w:t>18</w:t>
      </w:r>
      <w:r w:rsidR="00520B4B" w:rsidRPr="001577F9">
        <w:rPr>
          <w:rFonts w:asciiTheme="majorBidi" w:hAnsiTheme="majorBidi" w:cstheme="majorBidi"/>
        </w:rPr>
        <w:t>起案件。</w:t>
      </w:r>
    </w:p>
    <w:p w:rsidR="00520B4B" w:rsidRPr="001577F9" w:rsidRDefault="00EF15A3" w:rsidP="00B667B7">
      <w:pPr>
        <w:pStyle w:val="SingleTxtGC"/>
        <w:rPr>
          <w:rFonts w:asciiTheme="majorBidi" w:hAnsiTheme="majorBidi" w:cstheme="majorBidi"/>
        </w:rPr>
      </w:pPr>
      <w:r w:rsidRPr="001577F9">
        <w:rPr>
          <w:rFonts w:asciiTheme="majorBidi" w:hAnsiTheme="majorBidi" w:cstheme="majorBidi"/>
        </w:rPr>
        <w:lastRenderedPageBreak/>
        <w:t>5</w:t>
      </w:r>
      <w:r w:rsidR="00B667B7" w:rsidRPr="001577F9">
        <w:rPr>
          <w:rFonts w:asciiTheme="majorBidi" w:hAnsiTheme="majorBidi" w:cstheme="majorBidi"/>
        </w:rPr>
        <w:t xml:space="preserve">.  </w:t>
      </w:r>
      <w:r w:rsidR="00520B4B" w:rsidRPr="001577F9">
        <w:rPr>
          <w:rFonts w:asciiTheme="majorBidi" w:hAnsiTheme="majorBidi" w:cstheme="majorBidi"/>
        </w:rPr>
        <w:t>在第一〇七届和第一〇八届会议期间，工作组根据其迅速干预程序与其他特别程序机制共同向下列国家转交</w:t>
      </w:r>
      <w:r w:rsidRPr="001577F9">
        <w:rPr>
          <w:rFonts w:asciiTheme="majorBidi" w:hAnsiTheme="majorBidi" w:cstheme="majorBidi"/>
        </w:rPr>
        <w:t>5</w:t>
      </w:r>
      <w:r w:rsidR="00520B4B" w:rsidRPr="001577F9">
        <w:rPr>
          <w:rFonts w:asciiTheme="majorBidi" w:hAnsiTheme="majorBidi" w:cstheme="majorBidi"/>
        </w:rPr>
        <w:t>份来文：中国、刚果民主共和国、埃塞俄比亚、印度、塞尔维亚。</w:t>
      </w:r>
    </w:p>
    <w:p w:rsidR="00520B4B" w:rsidRPr="001577F9" w:rsidRDefault="00EF15A3" w:rsidP="00B667B7">
      <w:pPr>
        <w:pStyle w:val="SingleTxtGC"/>
        <w:rPr>
          <w:rFonts w:asciiTheme="majorBidi" w:hAnsiTheme="majorBidi" w:cstheme="majorBidi"/>
        </w:rPr>
      </w:pPr>
      <w:r w:rsidRPr="001577F9">
        <w:rPr>
          <w:rFonts w:asciiTheme="majorBidi" w:hAnsiTheme="majorBidi" w:cstheme="majorBidi"/>
        </w:rPr>
        <w:t>6</w:t>
      </w:r>
      <w:r w:rsidR="00B667B7" w:rsidRPr="001577F9">
        <w:rPr>
          <w:rFonts w:asciiTheme="majorBidi" w:hAnsiTheme="majorBidi" w:cstheme="majorBidi"/>
        </w:rPr>
        <w:t xml:space="preserve">.  </w:t>
      </w:r>
      <w:r w:rsidR="00520B4B" w:rsidRPr="001577F9">
        <w:rPr>
          <w:rFonts w:asciiTheme="majorBidi" w:hAnsiTheme="majorBidi" w:cstheme="majorBidi"/>
        </w:rPr>
        <w:t>工作组在第一〇八届会议上审查了</w:t>
      </w:r>
      <w:r w:rsidRPr="001577F9">
        <w:rPr>
          <w:rFonts w:asciiTheme="majorBidi" w:hAnsiTheme="majorBidi" w:cstheme="majorBidi"/>
        </w:rPr>
        <w:t>3</w:t>
      </w:r>
      <w:r w:rsidR="00520B4B" w:rsidRPr="001577F9">
        <w:rPr>
          <w:rFonts w:asciiTheme="majorBidi" w:hAnsiTheme="majorBidi" w:cstheme="majorBidi"/>
        </w:rPr>
        <w:t>份有关孟加拉国、哥伦比亚和肯尼亚的一般性指控。</w:t>
      </w:r>
    </w:p>
    <w:p w:rsidR="00520B4B" w:rsidRPr="001577F9" w:rsidRDefault="00520B4B" w:rsidP="00B667B7">
      <w:pPr>
        <w:pStyle w:val="HCh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三</w:t>
      </w:r>
      <w:r w:rsidRPr="001577F9">
        <w:rPr>
          <w:rFonts w:asciiTheme="majorBidi" w:hAnsiTheme="majorBidi" w:cstheme="majorBidi"/>
        </w:rPr>
        <w:t>.</w:t>
      </w:r>
      <w:r w:rsidRPr="001577F9">
        <w:rPr>
          <w:rFonts w:asciiTheme="majorBidi" w:hAnsiTheme="majorBidi" w:cstheme="majorBidi"/>
        </w:rPr>
        <w:tab/>
      </w:r>
      <w:r w:rsidRPr="001577F9">
        <w:rPr>
          <w:rFonts w:asciiTheme="majorBidi" w:hAnsiTheme="majorBidi" w:cstheme="majorBidi"/>
        </w:rPr>
        <w:t>其他活动</w:t>
      </w:r>
    </w:p>
    <w:p w:rsidR="00520B4B" w:rsidRPr="001577F9" w:rsidRDefault="00EF15A3" w:rsidP="00B667B7">
      <w:pPr>
        <w:pStyle w:val="SingleTxtGC"/>
        <w:rPr>
          <w:rFonts w:asciiTheme="majorBidi" w:hAnsiTheme="majorBidi" w:cstheme="majorBidi"/>
        </w:rPr>
      </w:pPr>
      <w:r w:rsidRPr="001577F9">
        <w:rPr>
          <w:rFonts w:asciiTheme="majorBidi" w:hAnsiTheme="majorBidi" w:cstheme="majorBidi"/>
        </w:rPr>
        <w:t>7</w:t>
      </w:r>
      <w:r w:rsidR="00B667B7" w:rsidRPr="001577F9">
        <w:rPr>
          <w:rFonts w:asciiTheme="majorBidi" w:hAnsiTheme="majorBidi" w:cstheme="majorBidi"/>
        </w:rPr>
        <w:t xml:space="preserve">.  </w:t>
      </w:r>
      <w:r w:rsidR="00520B4B" w:rsidRPr="001577F9">
        <w:rPr>
          <w:rFonts w:asciiTheme="majorBidi" w:hAnsiTheme="majorBidi" w:cstheme="majorBidi"/>
        </w:rPr>
        <w:t>第一〇八届会议边会上，工作组与摩洛哥国家人权委员会共同主办了一次专家磋商，主题为强迫失踪和非国家行为方。来自各地区的强迫失踪问题和非国家行为方与人权问题的专家聚在一处，借会议的宝贵机会，讨论了适用的不同法律体制和日益增多的非国家行为方施行的等于强迫失踪的绑架，反思了工作组解决该问题可用的方式方法。工作组将继续讨论该问题，并呼吁所有利益攸关方就此提供资料和意见。</w:t>
      </w:r>
    </w:p>
    <w:p w:rsidR="00520B4B" w:rsidRPr="001577F9" w:rsidRDefault="00EF15A3" w:rsidP="00B667B7">
      <w:pPr>
        <w:pStyle w:val="SingleTxtGC"/>
        <w:rPr>
          <w:rFonts w:asciiTheme="majorBidi" w:hAnsiTheme="majorBidi" w:cstheme="majorBidi"/>
        </w:rPr>
      </w:pPr>
      <w:r w:rsidRPr="001577F9">
        <w:rPr>
          <w:rFonts w:asciiTheme="majorBidi" w:hAnsiTheme="majorBidi" w:cstheme="majorBidi"/>
        </w:rPr>
        <w:t>8</w:t>
      </w:r>
      <w:r w:rsidR="00B667B7" w:rsidRPr="001577F9">
        <w:rPr>
          <w:rFonts w:asciiTheme="majorBidi" w:hAnsiTheme="majorBidi" w:cstheme="majorBidi"/>
        </w:rPr>
        <w:t xml:space="preserve">.  </w:t>
      </w:r>
      <w:r w:rsidR="00520B4B" w:rsidRPr="001577F9">
        <w:rPr>
          <w:rFonts w:asciiTheme="majorBidi" w:hAnsiTheme="majorBidi" w:cstheme="majorBidi"/>
        </w:rPr>
        <w:t>会议期间，工作组会晤了强迫失踪问题领域摩洛哥和其他国家的非政府组织。工作组还与布隆迪，日本，摩洛哥、乌克兰政府的代表正式会晤。</w:t>
      </w:r>
    </w:p>
    <w:p w:rsidR="00520B4B" w:rsidRPr="001577F9" w:rsidRDefault="00EF15A3" w:rsidP="00B667B7">
      <w:pPr>
        <w:pStyle w:val="SingleTxtGC"/>
        <w:rPr>
          <w:rFonts w:asciiTheme="majorBidi" w:hAnsiTheme="majorBidi" w:cstheme="majorBidi"/>
        </w:rPr>
      </w:pPr>
      <w:r w:rsidRPr="001577F9">
        <w:rPr>
          <w:rFonts w:asciiTheme="majorBidi" w:hAnsiTheme="majorBidi" w:cstheme="majorBidi"/>
        </w:rPr>
        <w:t>9</w:t>
      </w:r>
      <w:r w:rsidR="00B667B7" w:rsidRPr="001577F9">
        <w:rPr>
          <w:rFonts w:asciiTheme="majorBidi" w:hAnsiTheme="majorBidi" w:cstheme="majorBidi"/>
        </w:rPr>
        <w:t xml:space="preserve">.  </w:t>
      </w:r>
      <w:r w:rsidR="00520B4B" w:rsidRPr="001577F9">
        <w:rPr>
          <w:rFonts w:asciiTheme="majorBidi" w:hAnsiTheme="majorBidi" w:cstheme="majorBidi"/>
        </w:rPr>
        <w:t>工作组还讨论了访问秘鲁和斯里兰卡后的报告，以及</w:t>
      </w:r>
      <w:r w:rsidRPr="001577F9">
        <w:rPr>
          <w:rFonts w:asciiTheme="majorBidi" w:hAnsiTheme="majorBidi" w:cstheme="majorBidi"/>
        </w:rPr>
        <w:t>2</w:t>
      </w:r>
      <w:r w:rsidR="00520B4B" w:rsidRPr="001577F9">
        <w:rPr>
          <w:rFonts w:asciiTheme="majorBidi" w:hAnsiTheme="majorBidi" w:cstheme="majorBidi"/>
        </w:rPr>
        <w:t>0</w:t>
      </w:r>
      <w:r w:rsidRPr="001577F9">
        <w:rPr>
          <w:rFonts w:asciiTheme="majorBidi" w:hAnsiTheme="majorBidi" w:cstheme="majorBidi"/>
        </w:rPr>
        <w:t>16</w:t>
      </w:r>
      <w:r w:rsidR="00520B4B" w:rsidRPr="001577F9">
        <w:rPr>
          <w:rFonts w:asciiTheme="majorBidi" w:hAnsiTheme="majorBidi" w:cstheme="majorBidi"/>
        </w:rPr>
        <w:t>年</w:t>
      </w:r>
      <w:r w:rsidRPr="001577F9">
        <w:rPr>
          <w:rFonts w:asciiTheme="majorBidi" w:hAnsiTheme="majorBidi" w:cstheme="majorBidi"/>
        </w:rPr>
        <w:t>3</w:t>
      </w:r>
      <w:r w:rsidR="00520B4B" w:rsidRPr="001577F9">
        <w:rPr>
          <w:rFonts w:asciiTheme="majorBidi" w:hAnsiTheme="majorBidi" w:cstheme="majorBidi"/>
        </w:rPr>
        <w:t>月</w:t>
      </w:r>
      <w:r w:rsidRPr="001577F9">
        <w:rPr>
          <w:rFonts w:asciiTheme="majorBidi" w:hAnsiTheme="majorBidi" w:cstheme="majorBidi"/>
        </w:rPr>
        <w:t>14</w:t>
      </w:r>
      <w:r w:rsidR="00520B4B" w:rsidRPr="001577F9">
        <w:rPr>
          <w:rFonts w:asciiTheme="majorBidi" w:hAnsiTheme="majorBidi" w:cstheme="majorBidi"/>
        </w:rPr>
        <w:t>日至</w:t>
      </w:r>
      <w:r w:rsidRPr="001577F9">
        <w:rPr>
          <w:rFonts w:asciiTheme="majorBidi" w:hAnsiTheme="majorBidi" w:cstheme="majorBidi"/>
        </w:rPr>
        <w:t>18</w:t>
      </w:r>
      <w:r w:rsidR="00520B4B" w:rsidRPr="001577F9">
        <w:rPr>
          <w:rFonts w:asciiTheme="majorBidi" w:hAnsiTheme="majorBidi" w:cstheme="majorBidi"/>
        </w:rPr>
        <w:t>日访问土耳其及未来访问的筹备工作。同时审议了移徙和强迫失踪问题研究进度报告。</w:t>
      </w:r>
    </w:p>
    <w:p w:rsidR="00520B4B" w:rsidRPr="001577F9" w:rsidRDefault="00EF15A3" w:rsidP="00B667B7">
      <w:pPr>
        <w:pStyle w:val="SingleTxtGC"/>
        <w:rPr>
          <w:rFonts w:asciiTheme="majorBidi" w:hAnsiTheme="majorBidi" w:cstheme="majorBidi"/>
        </w:rPr>
      </w:pPr>
      <w:r w:rsidRPr="001577F9">
        <w:rPr>
          <w:rFonts w:asciiTheme="majorBidi" w:hAnsiTheme="majorBidi" w:cstheme="majorBidi"/>
        </w:rPr>
        <w:t>1</w:t>
      </w:r>
      <w:r w:rsidR="00B667B7" w:rsidRPr="001577F9">
        <w:rPr>
          <w:rFonts w:asciiTheme="majorBidi" w:hAnsiTheme="majorBidi" w:cstheme="majorBidi"/>
        </w:rPr>
        <w:t xml:space="preserve">0.  </w:t>
      </w:r>
      <w:r w:rsidR="00520B4B" w:rsidRPr="001577F9">
        <w:rPr>
          <w:rFonts w:asciiTheme="majorBidi" w:hAnsiTheme="majorBidi" w:cstheme="majorBidi"/>
        </w:rPr>
        <w:t>会议最后一天，工作组举行了新闻发布会，最后一项活动是去卡萨布兰卡访问曾为拘留中心的</w:t>
      </w:r>
      <w:bookmarkStart w:id="1" w:name="hit4"/>
      <w:bookmarkEnd w:id="1"/>
      <w:r w:rsidRPr="001577F9">
        <w:rPr>
          <w:rFonts w:asciiTheme="majorBidi" w:hAnsiTheme="majorBidi" w:cstheme="majorBidi"/>
        </w:rPr>
        <w:t>Derb</w:t>
      </w:r>
      <w:r w:rsidR="00520B4B" w:rsidRPr="001577F9">
        <w:rPr>
          <w:rFonts w:asciiTheme="majorBidi" w:hAnsiTheme="majorBidi" w:cstheme="majorBidi"/>
        </w:rPr>
        <w:t xml:space="preserve"> </w:t>
      </w:r>
      <w:bookmarkStart w:id="2" w:name="hit5"/>
      <w:bookmarkEnd w:id="2"/>
      <w:r w:rsidRPr="001577F9">
        <w:rPr>
          <w:rFonts w:asciiTheme="majorBidi" w:hAnsiTheme="majorBidi" w:cstheme="majorBidi"/>
        </w:rPr>
        <w:t>Moulay</w:t>
      </w:r>
      <w:r w:rsidR="00520B4B" w:rsidRPr="001577F9">
        <w:rPr>
          <w:rFonts w:asciiTheme="majorBidi" w:hAnsiTheme="majorBidi" w:cstheme="majorBidi"/>
        </w:rPr>
        <w:t xml:space="preserve"> </w:t>
      </w:r>
      <w:bookmarkStart w:id="3" w:name="hit_last"/>
      <w:bookmarkEnd w:id="3"/>
      <w:r w:rsidRPr="001577F9">
        <w:rPr>
          <w:rFonts w:asciiTheme="majorBidi" w:hAnsiTheme="majorBidi" w:cstheme="majorBidi"/>
        </w:rPr>
        <w:t>Cherif</w:t>
      </w:r>
      <w:r w:rsidR="00520B4B" w:rsidRPr="001577F9">
        <w:rPr>
          <w:rFonts w:asciiTheme="majorBidi" w:hAnsiTheme="majorBidi" w:cstheme="majorBidi"/>
        </w:rPr>
        <w:t>纪念馆和参观</w:t>
      </w:r>
      <w:r w:rsidRPr="001577F9">
        <w:rPr>
          <w:rFonts w:asciiTheme="majorBidi" w:hAnsiTheme="majorBidi" w:cstheme="majorBidi"/>
        </w:rPr>
        <w:t>1981</w:t>
      </w:r>
      <w:r w:rsidR="00520B4B" w:rsidRPr="001577F9">
        <w:rPr>
          <w:rFonts w:asciiTheme="majorBidi" w:hAnsiTheme="majorBidi" w:cstheme="majorBidi"/>
        </w:rPr>
        <w:t>年事件中强迫失踪者的墓地。</w:t>
      </w:r>
    </w:p>
    <w:p w:rsidR="00520B4B" w:rsidRPr="001577F9" w:rsidRDefault="00520B4B" w:rsidP="00B667B7">
      <w:pPr>
        <w:pStyle w:val="HCh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四</w:t>
      </w:r>
      <w:r w:rsidRPr="001577F9">
        <w:rPr>
          <w:rFonts w:asciiTheme="majorBidi" w:hAnsiTheme="majorBidi" w:cstheme="majorBidi"/>
        </w:rPr>
        <w:t>.</w:t>
      </w:r>
      <w:r w:rsidRPr="001577F9">
        <w:rPr>
          <w:rFonts w:asciiTheme="majorBidi" w:hAnsiTheme="majorBidi" w:cstheme="majorBidi"/>
        </w:rPr>
        <w:tab/>
      </w:r>
      <w:r w:rsidRPr="001577F9">
        <w:rPr>
          <w:rFonts w:asciiTheme="majorBidi" w:hAnsiTheme="majorBidi" w:cstheme="majorBidi"/>
        </w:rPr>
        <w:t>工作组审查的各国强迫或非自愿失踪的资料</w:t>
      </w:r>
    </w:p>
    <w:p w:rsidR="00520B4B" w:rsidRPr="001577F9" w:rsidRDefault="00520B4B" w:rsidP="00B667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阿尔巴尼亚</w:t>
      </w:r>
    </w:p>
    <w:p w:rsidR="00520B4B" w:rsidRPr="001577F9" w:rsidRDefault="00520B4B" w:rsidP="00B667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11</w:t>
      </w:r>
      <w:r w:rsidR="00B667B7" w:rsidRPr="001577F9">
        <w:rPr>
          <w:rFonts w:asciiTheme="majorBidi" w:hAnsiTheme="majorBidi" w:cstheme="majorBidi"/>
          <w:szCs w:val="21"/>
        </w:rPr>
        <w:t xml:space="preserve">.  </w:t>
      </w:r>
      <w:r w:rsidR="00520B4B" w:rsidRPr="001577F9">
        <w:rPr>
          <w:rFonts w:asciiTheme="majorBidi" w:hAnsiTheme="majorBidi" w:cstheme="majorBidi"/>
          <w:szCs w:val="21"/>
        </w:rPr>
        <w:t>阿尔巴尼亚政府</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16</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月</w:t>
      </w:r>
      <w:r w:rsidRPr="001577F9">
        <w:rPr>
          <w:rFonts w:asciiTheme="majorBidi" w:hAnsiTheme="majorBidi" w:cstheme="majorBidi"/>
          <w:szCs w:val="21"/>
        </w:rPr>
        <w:t>18</w:t>
      </w:r>
      <w:r w:rsidR="00520B4B" w:rsidRPr="001577F9">
        <w:rPr>
          <w:rFonts w:asciiTheme="majorBidi" w:hAnsiTheme="majorBidi" w:cstheme="majorBidi"/>
          <w:szCs w:val="21"/>
        </w:rPr>
        <w:t>日提供了一起未决案件的资料。提供的资料被认为不足以澄清此案。</w:t>
      </w:r>
    </w:p>
    <w:p w:rsidR="00520B4B" w:rsidRPr="001577F9" w:rsidRDefault="00520B4B" w:rsidP="00B667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阿尔及利亚</w:t>
      </w:r>
    </w:p>
    <w:p w:rsidR="00520B4B" w:rsidRPr="001577F9" w:rsidRDefault="00520B4B" w:rsidP="00B667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标准程序</w:t>
      </w:r>
    </w:p>
    <w:p w:rsidR="00520B4B" w:rsidRPr="001577F9" w:rsidRDefault="00EF15A3" w:rsidP="00B667B7">
      <w:pPr>
        <w:pStyle w:val="SingleTxtGC"/>
        <w:rPr>
          <w:rFonts w:asciiTheme="majorBidi" w:hAnsiTheme="majorBidi" w:cstheme="majorBidi"/>
        </w:rPr>
      </w:pPr>
      <w:r w:rsidRPr="001577F9">
        <w:rPr>
          <w:rFonts w:asciiTheme="majorBidi" w:hAnsiTheme="majorBidi" w:cstheme="majorBidi"/>
        </w:rPr>
        <w:t>12</w:t>
      </w:r>
      <w:r w:rsidR="00B667B7" w:rsidRPr="001577F9">
        <w:rPr>
          <w:rFonts w:asciiTheme="majorBidi" w:hAnsiTheme="majorBidi" w:cstheme="majorBidi"/>
        </w:rPr>
        <w:t xml:space="preserve">.  </w:t>
      </w:r>
      <w:r w:rsidR="00520B4B" w:rsidRPr="001577F9">
        <w:rPr>
          <w:rFonts w:asciiTheme="majorBidi" w:hAnsiTheme="majorBidi" w:cstheme="majorBidi"/>
        </w:rPr>
        <w:t>工作组向阿尔及利亚政府转交</w:t>
      </w:r>
      <w:r w:rsidRPr="001577F9">
        <w:rPr>
          <w:rFonts w:asciiTheme="majorBidi" w:hAnsiTheme="majorBidi" w:cstheme="majorBidi"/>
        </w:rPr>
        <w:t>1</w:t>
      </w:r>
      <w:r w:rsidR="00520B4B" w:rsidRPr="001577F9">
        <w:rPr>
          <w:rFonts w:asciiTheme="majorBidi" w:hAnsiTheme="majorBidi" w:cstheme="majorBidi"/>
        </w:rPr>
        <w:t>0</w:t>
      </w:r>
      <w:r w:rsidR="00520B4B" w:rsidRPr="001577F9">
        <w:rPr>
          <w:rFonts w:asciiTheme="majorBidi" w:hAnsiTheme="majorBidi" w:cstheme="majorBidi"/>
        </w:rPr>
        <w:t>起案件，涉及：</w:t>
      </w:r>
    </w:p>
    <w:p w:rsidR="00520B4B" w:rsidRPr="001577F9" w:rsidRDefault="00B667B7" w:rsidP="00B667B7">
      <w:pPr>
        <w:pStyle w:val="SingleTxtGC"/>
        <w:rPr>
          <w:rFonts w:asciiTheme="majorBidi" w:hAnsiTheme="majorBidi" w:cstheme="majorBidi"/>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a</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rPr>
        <w:t>Ameur</w:t>
      </w:r>
      <w:r w:rsidR="00520B4B" w:rsidRPr="001577F9">
        <w:rPr>
          <w:rFonts w:asciiTheme="majorBidi" w:hAnsiTheme="majorBidi" w:cstheme="majorBidi"/>
        </w:rPr>
        <w:t xml:space="preserve"> </w:t>
      </w:r>
      <w:r w:rsidR="00EF15A3" w:rsidRPr="001577F9">
        <w:rPr>
          <w:rFonts w:asciiTheme="majorBidi" w:hAnsiTheme="majorBidi" w:cstheme="majorBidi"/>
        </w:rPr>
        <w:t>Bouzid</w:t>
      </w:r>
      <w:r w:rsidR="00BC0410" w:rsidRPr="001577F9">
        <w:rPr>
          <w:rFonts w:asciiTheme="majorBidi" w:hAnsiTheme="majorBidi" w:cstheme="majorBidi"/>
        </w:rPr>
        <w:t>，</w:t>
      </w:r>
      <w:r w:rsidR="00520B4B" w:rsidRPr="001577F9">
        <w:rPr>
          <w:rFonts w:asciiTheme="majorBidi" w:hAnsiTheme="majorBidi" w:cstheme="majorBidi"/>
        </w:rPr>
        <w:t>据称</w:t>
      </w:r>
      <w:r w:rsidR="00EF15A3" w:rsidRPr="001577F9">
        <w:rPr>
          <w:rFonts w:asciiTheme="majorBidi" w:hAnsiTheme="majorBidi" w:cstheme="majorBidi"/>
        </w:rPr>
        <w:t>1997</w:t>
      </w:r>
      <w:r w:rsidR="00520B4B" w:rsidRPr="001577F9">
        <w:rPr>
          <w:rFonts w:asciiTheme="majorBidi" w:hAnsiTheme="majorBidi" w:cstheme="majorBidi"/>
        </w:rPr>
        <w:t>年</w:t>
      </w:r>
      <w:r w:rsidR="00EF15A3" w:rsidRPr="001577F9">
        <w:rPr>
          <w:rFonts w:asciiTheme="majorBidi" w:hAnsiTheme="majorBidi" w:cstheme="majorBidi"/>
        </w:rPr>
        <w:t>1</w:t>
      </w:r>
      <w:r w:rsidR="00520B4B" w:rsidRPr="001577F9">
        <w:rPr>
          <w:rFonts w:asciiTheme="majorBidi" w:hAnsiTheme="majorBidi" w:cstheme="majorBidi"/>
        </w:rPr>
        <w:t>月在阿尔及尔</w:t>
      </w:r>
      <w:r w:rsidR="00EF15A3" w:rsidRPr="001577F9">
        <w:rPr>
          <w:rFonts w:asciiTheme="majorBidi" w:hAnsiTheme="majorBidi" w:cstheme="majorBidi"/>
        </w:rPr>
        <w:t>Ch</w:t>
      </w:r>
      <w:r w:rsidR="00520B4B" w:rsidRPr="001577F9">
        <w:rPr>
          <w:rFonts w:asciiTheme="majorBidi" w:hAnsiTheme="majorBidi" w:cstheme="majorBidi"/>
        </w:rPr>
        <w:t>â</w:t>
      </w:r>
      <w:r w:rsidR="00EF15A3" w:rsidRPr="001577F9">
        <w:rPr>
          <w:rFonts w:asciiTheme="majorBidi" w:hAnsiTheme="majorBidi" w:cstheme="majorBidi"/>
        </w:rPr>
        <w:t>teauneuf</w:t>
      </w:r>
      <w:r w:rsidR="00520B4B" w:rsidRPr="001577F9">
        <w:rPr>
          <w:rFonts w:asciiTheme="majorBidi" w:hAnsiTheme="majorBidi" w:cstheme="majorBidi"/>
        </w:rPr>
        <w:t>军营最后一次被人看到；</w:t>
      </w:r>
    </w:p>
    <w:p w:rsidR="00520B4B" w:rsidRPr="001577F9" w:rsidRDefault="00B667B7" w:rsidP="00B667B7">
      <w:pPr>
        <w:pStyle w:val="SingleTxtGC"/>
        <w:rPr>
          <w:rFonts w:asciiTheme="majorBidi" w:hAnsiTheme="majorBidi" w:cstheme="majorBidi"/>
        </w:rPr>
      </w:pPr>
      <w:r w:rsidRPr="001577F9">
        <w:rPr>
          <w:rFonts w:asciiTheme="majorBidi" w:hAnsiTheme="majorBidi" w:cstheme="majorBidi"/>
        </w:rPr>
        <w:lastRenderedPageBreak/>
        <w:tab/>
      </w:r>
      <w:r w:rsidR="007C59FE" w:rsidRPr="001577F9">
        <w:rPr>
          <w:rFonts w:asciiTheme="majorBidi" w:hAnsiTheme="majorBidi" w:cstheme="majorBidi"/>
        </w:rPr>
        <w:t>(</w:t>
      </w:r>
      <w:r w:rsidR="00EF15A3" w:rsidRPr="001577F9">
        <w:rPr>
          <w:rFonts w:asciiTheme="majorBidi" w:hAnsiTheme="majorBidi" w:cstheme="majorBidi"/>
        </w:rPr>
        <w:t>b</w:t>
      </w:r>
      <w:r w:rsidR="007C59FE" w:rsidRPr="001577F9">
        <w:rPr>
          <w:rFonts w:asciiTheme="majorBidi" w:hAnsiTheme="majorBidi" w:cstheme="majorBidi"/>
        </w:rPr>
        <w:t>)</w:t>
      </w:r>
      <w:r w:rsidR="007C59FE" w:rsidRPr="001577F9">
        <w:rPr>
          <w:rFonts w:asciiTheme="majorBidi" w:hAnsiTheme="majorBidi" w:cstheme="majorBidi"/>
        </w:rPr>
        <w:tab/>
      </w:r>
      <w:r w:rsidR="00EF15A3" w:rsidRPr="001577F9">
        <w:rPr>
          <w:rFonts w:asciiTheme="majorBidi" w:hAnsiTheme="majorBidi" w:cstheme="majorBidi"/>
        </w:rPr>
        <w:t>Safia</w:t>
      </w:r>
      <w:r w:rsidR="007C59FE" w:rsidRPr="001577F9">
        <w:rPr>
          <w:rFonts w:asciiTheme="majorBidi" w:hAnsiTheme="majorBidi" w:cstheme="majorBidi"/>
        </w:rPr>
        <w:t xml:space="preserve"> </w:t>
      </w:r>
      <w:r w:rsidR="00EF15A3" w:rsidRPr="001577F9">
        <w:rPr>
          <w:rFonts w:asciiTheme="majorBidi" w:hAnsiTheme="majorBidi" w:cstheme="majorBidi"/>
        </w:rPr>
        <w:t>Bouzid</w:t>
      </w:r>
      <w:r w:rsidR="00520B4B" w:rsidRPr="001577F9">
        <w:rPr>
          <w:rFonts w:asciiTheme="majorBidi" w:hAnsiTheme="majorBidi" w:cstheme="majorBidi"/>
        </w:rPr>
        <w:t>(</w:t>
      </w:r>
      <w:r w:rsidR="00520B4B" w:rsidRPr="001577F9">
        <w:rPr>
          <w:rFonts w:asciiTheme="majorBidi" w:hAnsiTheme="majorBidi" w:cstheme="majorBidi"/>
        </w:rPr>
        <w:t>原名</w:t>
      </w:r>
      <w:r w:rsidR="00EF15A3" w:rsidRPr="001577F9">
        <w:rPr>
          <w:rFonts w:asciiTheme="majorBidi" w:hAnsiTheme="majorBidi" w:cstheme="majorBidi"/>
        </w:rPr>
        <w:t>Ould</w:t>
      </w:r>
      <w:r w:rsidR="00520B4B" w:rsidRPr="001577F9">
        <w:rPr>
          <w:rFonts w:asciiTheme="majorBidi" w:hAnsiTheme="majorBidi" w:cstheme="majorBidi"/>
        </w:rPr>
        <w:t xml:space="preserve"> </w:t>
      </w:r>
      <w:r w:rsidR="00EF15A3" w:rsidRPr="001577F9">
        <w:rPr>
          <w:rFonts w:asciiTheme="majorBidi" w:hAnsiTheme="majorBidi" w:cstheme="majorBidi"/>
        </w:rPr>
        <w:t>Azouz</w:t>
      </w:r>
      <w:r w:rsidR="00520B4B" w:rsidRPr="001577F9">
        <w:rPr>
          <w:rFonts w:asciiTheme="majorBidi" w:hAnsiTheme="majorBidi" w:cstheme="majorBidi"/>
        </w:rPr>
        <w:t>)</w:t>
      </w:r>
      <w:r w:rsidR="00520B4B" w:rsidRPr="001577F9">
        <w:rPr>
          <w:rFonts w:asciiTheme="majorBidi" w:hAnsiTheme="majorBidi" w:cstheme="majorBidi"/>
        </w:rPr>
        <w:t>，据称</w:t>
      </w:r>
      <w:r w:rsidR="00EF15A3" w:rsidRPr="001577F9">
        <w:rPr>
          <w:rFonts w:asciiTheme="majorBidi" w:hAnsiTheme="majorBidi" w:cstheme="majorBidi"/>
        </w:rPr>
        <w:t>1997</w:t>
      </w:r>
      <w:r w:rsidR="00520B4B" w:rsidRPr="001577F9">
        <w:rPr>
          <w:rFonts w:asciiTheme="majorBidi" w:hAnsiTheme="majorBidi" w:cstheme="majorBidi"/>
        </w:rPr>
        <w:t>年</w:t>
      </w:r>
      <w:r w:rsidR="00EF15A3" w:rsidRPr="001577F9">
        <w:rPr>
          <w:rFonts w:asciiTheme="majorBidi" w:hAnsiTheme="majorBidi" w:cstheme="majorBidi"/>
        </w:rPr>
        <w:t>1</w:t>
      </w:r>
      <w:r w:rsidR="00520B4B" w:rsidRPr="001577F9">
        <w:rPr>
          <w:rFonts w:asciiTheme="majorBidi" w:hAnsiTheme="majorBidi" w:cstheme="majorBidi"/>
        </w:rPr>
        <w:t>月在阿尔及尔</w:t>
      </w:r>
      <w:r w:rsidR="00EF15A3" w:rsidRPr="001577F9">
        <w:rPr>
          <w:rFonts w:asciiTheme="majorBidi" w:hAnsiTheme="majorBidi" w:cstheme="majorBidi"/>
        </w:rPr>
        <w:t>Ch</w:t>
      </w:r>
      <w:r w:rsidR="00520B4B" w:rsidRPr="001577F9">
        <w:rPr>
          <w:rFonts w:asciiTheme="majorBidi" w:hAnsiTheme="majorBidi" w:cstheme="majorBidi"/>
        </w:rPr>
        <w:t>â</w:t>
      </w:r>
      <w:r w:rsidR="00EF15A3" w:rsidRPr="001577F9">
        <w:rPr>
          <w:rFonts w:asciiTheme="majorBidi" w:hAnsiTheme="majorBidi" w:cstheme="majorBidi"/>
        </w:rPr>
        <w:t>teauneuf</w:t>
      </w:r>
      <w:r w:rsidR="00520B4B" w:rsidRPr="001577F9">
        <w:rPr>
          <w:rFonts w:asciiTheme="majorBidi" w:hAnsiTheme="majorBidi" w:cstheme="majorBidi"/>
        </w:rPr>
        <w:t>军营最后一次被人看到；</w:t>
      </w:r>
    </w:p>
    <w:p w:rsidR="00520B4B" w:rsidRPr="001577F9" w:rsidRDefault="00B667B7" w:rsidP="00BC0410">
      <w:pPr>
        <w:pStyle w:val="SingleTxtGC"/>
        <w:rPr>
          <w:rFonts w:asciiTheme="majorBidi" w:hAnsiTheme="majorBidi" w:cstheme="majorBidi"/>
          <w:spacing w:val="-6"/>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c</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spacing w:val="-6"/>
        </w:rPr>
        <w:t>Hamid</w:t>
      </w:r>
      <w:r w:rsidR="00520B4B" w:rsidRPr="001577F9">
        <w:rPr>
          <w:rFonts w:asciiTheme="majorBidi" w:hAnsiTheme="majorBidi" w:cstheme="majorBidi"/>
          <w:spacing w:val="-6"/>
        </w:rPr>
        <w:t xml:space="preserve"> </w:t>
      </w:r>
      <w:r w:rsidR="00EF15A3" w:rsidRPr="001577F9">
        <w:rPr>
          <w:rFonts w:asciiTheme="majorBidi" w:hAnsiTheme="majorBidi" w:cstheme="majorBidi"/>
          <w:spacing w:val="-6"/>
        </w:rPr>
        <w:t>Bouzid</w:t>
      </w:r>
      <w:r w:rsidR="00BC0410" w:rsidRPr="001577F9">
        <w:rPr>
          <w:rFonts w:asciiTheme="majorBidi" w:hAnsiTheme="majorBidi" w:cstheme="majorBidi"/>
        </w:rPr>
        <w:t>，</w:t>
      </w:r>
      <w:r w:rsidR="00520B4B" w:rsidRPr="001577F9">
        <w:rPr>
          <w:rFonts w:asciiTheme="majorBidi" w:hAnsiTheme="majorBidi" w:cstheme="majorBidi"/>
          <w:spacing w:val="-6"/>
        </w:rPr>
        <w:t>据称</w:t>
      </w:r>
      <w:r w:rsidR="00EF15A3" w:rsidRPr="001577F9">
        <w:rPr>
          <w:rFonts w:asciiTheme="majorBidi" w:hAnsiTheme="majorBidi" w:cstheme="majorBidi"/>
          <w:spacing w:val="-6"/>
        </w:rPr>
        <w:t>1997</w:t>
      </w:r>
      <w:r w:rsidR="00520B4B" w:rsidRPr="001577F9">
        <w:rPr>
          <w:rFonts w:asciiTheme="majorBidi" w:hAnsiTheme="majorBidi" w:cstheme="majorBidi"/>
          <w:spacing w:val="-6"/>
        </w:rPr>
        <w:t>年</w:t>
      </w:r>
      <w:r w:rsidR="00EF15A3" w:rsidRPr="001577F9">
        <w:rPr>
          <w:rFonts w:asciiTheme="majorBidi" w:hAnsiTheme="majorBidi" w:cstheme="majorBidi"/>
          <w:spacing w:val="-6"/>
        </w:rPr>
        <w:t>2</w:t>
      </w:r>
      <w:r w:rsidR="00520B4B" w:rsidRPr="001577F9">
        <w:rPr>
          <w:rFonts w:asciiTheme="majorBidi" w:hAnsiTheme="majorBidi" w:cstheme="majorBidi"/>
          <w:spacing w:val="-6"/>
        </w:rPr>
        <w:t>月在阿尔及尔大邮局被军方安全人员逮捕；</w:t>
      </w:r>
    </w:p>
    <w:p w:rsidR="00520B4B" w:rsidRPr="001577F9" w:rsidRDefault="00B667B7" w:rsidP="00B667B7">
      <w:pPr>
        <w:pStyle w:val="SingleTxtGC"/>
        <w:rPr>
          <w:rFonts w:asciiTheme="majorBidi" w:hAnsiTheme="majorBidi" w:cstheme="majorBidi"/>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d</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rPr>
        <w:t>Smail</w:t>
      </w:r>
      <w:r w:rsidR="00520B4B" w:rsidRPr="001577F9">
        <w:rPr>
          <w:rFonts w:asciiTheme="majorBidi" w:hAnsiTheme="majorBidi" w:cstheme="majorBidi"/>
        </w:rPr>
        <w:t xml:space="preserve"> </w:t>
      </w:r>
      <w:r w:rsidR="00EF15A3" w:rsidRPr="001577F9">
        <w:rPr>
          <w:rFonts w:asciiTheme="majorBidi" w:hAnsiTheme="majorBidi" w:cstheme="majorBidi"/>
        </w:rPr>
        <w:t>Bouzid</w:t>
      </w:r>
      <w:r w:rsidR="00BC0410" w:rsidRPr="001577F9">
        <w:rPr>
          <w:rFonts w:asciiTheme="majorBidi" w:hAnsiTheme="majorBidi" w:cstheme="majorBidi"/>
        </w:rPr>
        <w:t>，</w:t>
      </w:r>
      <w:r w:rsidR="00520B4B" w:rsidRPr="001577F9">
        <w:rPr>
          <w:rFonts w:asciiTheme="majorBidi" w:hAnsiTheme="majorBidi" w:cstheme="majorBidi"/>
        </w:rPr>
        <w:t>据称</w:t>
      </w:r>
      <w:r w:rsidR="00EF15A3" w:rsidRPr="001577F9">
        <w:rPr>
          <w:rFonts w:asciiTheme="majorBidi" w:hAnsiTheme="majorBidi" w:cstheme="majorBidi"/>
        </w:rPr>
        <w:t>1997</w:t>
      </w:r>
      <w:r w:rsidR="00520B4B" w:rsidRPr="001577F9">
        <w:rPr>
          <w:rFonts w:asciiTheme="majorBidi" w:hAnsiTheme="majorBidi" w:cstheme="majorBidi"/>
        </w:rPr>
        <w:t>年</w:t>
      </w:r>
      <w:r w:rsidR="00EF15A3" w:rsidRPr="001577F9">
        <w:rPr>
          <w:rFonts w:asciiTheme="majorBidi" w:hAnsiTheme="majorBidi" w:cstheme="majorBidi"/>
        </w:rPr>
        <w:t>2</w:t>
      </w:r>
      <w:r w:rsidR="00520B4B" w:rsidRPr="001577F9">
        <w:rPr>
          <w:rFonts w:asciiTheme="majorBidi" w:hAnsiTheme="majorBidi" w:cstheme="majorBidi"/>
        </w:rPr>
        <w:t>月在阿尔及尔</w:t>
      </w:r>
      <w:r w:rsidR="00EF15A3" w:rsidRPr="001577F9">
        <w:rPr>
          <w:rFonts w:asciiTheme="majorBidi" w:hAnsiTheme="majorBidi" w:cstheme="majorBidi"/>
        </w:rPr>
        <w:t>Bab</w:t>
      </w:r>
      <w:r w:rsidR="007C59FE" w:rsidRPr="001577F9">
        <w:rPr>
          <w:rFonts w:asciiTheme="majorBidi" w:hAnsiTheme="majorBidi" w:cstheme="majorBidi"/>
        </w:rPr>
        <w:t xml:space="preserve"> </w:t>
      </w:r>
      <w:r w:rsidR="00EF15A3" w:rsidRPr="001577F9">
        <w:rPr>
          <w:rFonts w:asciiTheme="majorBidi" w:hAnsiTheme="majorBidi" w:cstheme="majorBidi"/>
        </w:rPr>
        <w:t>Azzoun</w:t>
      </w:r>
      <w:r w:rsidR="00520B4B" w:rsidRPr="001577F9">
        <w:rPr>
          <w:rFonts w:asciiTheme="majorBidi" w:hAnsiTheme="majorBidi" w:cstheme="majorBidi"/>
        </w:rPr>
        <w:t>养老基金办公地被军方安全人员逮捕；</w:t>
      </w:r>
    </w:p>
    <w:p w:rsidR="00520B4B" w:rsidRPr="001577F9" w:rsidRDefault="00B667B7" w:rsidP="00B667B7">
      <w:pPr>
        <w:pStyle w:val="SingleTxtGC"/>
        <w:rPr>
          <w:rFonts w:asciiTheme="majorBidi" w:hAnsiTheme="majorBidi" w:cstheme="majorBidi"/>
          <w:spacing w:val="-6"/>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e</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spacing w:val="-6"/>
        </w:rPr>
        <w:t>Youcef</w:t>
      </w:r>
      <w:r w:rsidR="00520B4B" w:rsidRPr="001577F9">
        <w:rPr>
          <w:rFonts w:asciiTheme="majorBidi" w:hAnsiTheme="majorBidi" w:cstheme="majorBidi"/>
          <w:spacing w:val="-6"/>
        </w:rPr>
        <w:t xml:space="preserve"> </w:t>
      </w:r>
      <w:r w:rsidR="00EF15A3" w:rsidRPr="001577F9">
        <w:rPr>
          <w:rFonts w:asciiTheme="majorBidi" w:hAnsiTheme="majorBidi" w:cstheme="majorBidi"/>
          <w:spacing w:val="-6"/>
        </w:rPr>
        <w:t>Bouzid</w:t>
      </w:r>
      <w:r w:rsidR="00BC0410" w:rsidRPr="001577F9">
        <w:rPr>
          <w:rFonts w:asciiTheme="majorBidi" w:hAnsiTheme="majorBidi" w:cstheme="majorBidi"/>
          <w:spacing w:val="-6"/>
        </w:rPr>
        <w:t>，</w:t>
      </w:r>
      <w:r w:rsidR="00520B4B" w:rsidRPr="001577F9">
        <w:rPr>
          <w:rFonts w:asciiTheme="majorBidi" w:hAnsiTheme="majorBidi" w:cstheme="majorBidi"/>
          <w:spacing w:val="-6"/>
        </w:rPr>
        <w:t>据称</w:t>
      </w:r>
      <w:r w:rsidR="00EF15A3" w:rsidRPr="001577F9">
        <w:rPr>
          <w:rFonts w:asciiTheme="majorBidi" w:hAnsiTheme="majorBidi" w:cstheme="majorBidi"/>
          <w:spacing w:val="-6"/>
        </w:rPr>
        <w:t>1997</w:t>
      </w:r>
      <w:r w:rsidR="00520B4B" w:rsidRPr="001577F9">
        <w:rPr>
          <w:rFonts w:asciiTheme="majorBidi" w:hAnsiTheme="majorBidi" w:cstheme="majorBidi"/>
          <w:spacing w:val="-6"/>
        </w:rPr>
        <w:t>年</w:t>
      </w:r>
      <w:r w:rsidR="00EF15A3" w:rsidRPr="001577F9">
        <w:rPr>
          <w:rFonts w:asciiTheme="majorBidi" w:hAnsiTheme="majorBidi" w:cstheme="majorBidi"/>
          <w:spacing w:val="-6"/>
        </w:rPr>
        <w:t>2</w:t>
      </w:r>
      <w:r w:rsidR="00520B4B" w:rsidRPr="001577F9">
        <w:rPr>
          <w:rFonts w:asciiTheme="majorBidi" w:hAnsiTheme="majorBidi" w:cstheme="majorBidi"/>
          <w:spacing w:val="-6"/>
        </w:rPr>
        <w:t>月在阿尔及尔的住处被军方安全人员逮捕；</w:t>
      </w:r>
    </w:p>
    <w:p w:rsidR="00520B4B" w:rsidRPr="001577F9" w:rsidRDefault="00B667B7"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f</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Abdellah</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Haddouche</w:t>
      </w:r>
      <w:r w:rsidR="00BC0410"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1994</w:t>
      </w:r>
      <w:r w:rsidR="00520B4B" w:rsidRPr="001577F9">
        <w:rPr>
          <w:rFonts w:asciiTheme="majorBidi" w:hAnsiTheme="majorBidi" w:cstheme="majorBidi"/>
          <w:szCs w:val="21"/>
        </w:rPr>
        <w:t>年</w:t>
      </w:r>
      <w:r w:rsidR="00EF15A3" w:rsidRPr="001577F9">
        <w:rPr>
          <w:rFonts w:asciiTheme="majorBidi" w:hAnsiTheme="majorBidi" w:cstheme="majorBidi"/>
          <w:szCs w:val="21"/>
        </w:rPr>
        <w:t>12</w:t>
      </w:r>
      <w:r w:rsidR="00520B4B" w:rsidRPr="001577F9">
        <w:rPr>
          <w:rFonts w:asciiTheme="majorBidi" w:hAnsiTheme="majorBidi" w:cstheme="majorBidi"/>
          <w:szCs w:val="21"/>
        </w:rPr>
        <w:t>月</w:t>
      </w:r>
      <w:r w:rsidR="00EF15A3" w:rsidRPr="001577F9">
        <w:rPr>
          <w:rFonts w:asciiTheme="majorBidi" w:hAnsiTheme="majorBidi" w:cstheme="majorBidi"/>
          <w:szCs w:val="21"/>
        </w:rPr>
        <w:t>17</w:t>
      </w:r>
      <w:r w:rsidR="00520B4B" w:rsidRPr="001577F9">
        <w:rPr>
          <w:rFonts w:asciiTheme="majorBidi" w:hAnsiTheme="majorBidi" w:cstheme="majorBidi"/>
          <w:szCs w:val="21"/>
        </w:rPr>
        <w:t>日在</w:t>
      </w:r>
      <w:r w:rsidR="00EF15A3" w:rsidRPr="001577F9">
        <w:rPr>
          <w:rFonts w:asciiTheme="majorBidi" w:hAnsiTheme="majorBidi" w:cstheme="majorBidi"/>
          <w:szCs w:val="21"/>
        </w:rPr>
        <w:t>Fouka</w:t>
      </w:r>
      <w:r w:rsidR="00520B4B" w:rsidRPr="001577F9">
        <w:rPr>
          <w:rFonts w:asciiTheme="majorBidi" w:hAnsiTheme="majorBidi" w:cstheme="majorBidi"/>
          <w:szCs w:val="21"/>
        </w:rPr>
        <w:t>被宪兵绑架；</w:t>
      </w:r>
    </w:p>
    <w:p w:rsidR="00520B4B" w:rsidRPr="001577F9" w:rsidRDefault="00B667B7" w:rsidP="00BC0410">
      <w:pPr>
        <w:pStyle w:val="SingleTxtGC"/>
        <w:rPr>
          <w:rFonts w:asciiTheme="majorBidi" w:hAnsiTheme="majorBidi" w:cstheme="majorBidi"/>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g</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rPr>
        <w:t>Ahmed</w:t>
      </w:r>
      <w:r w:rsidR="00520B4B" w:rsidRPr="001577F9">
        <w:rPr>
          <w:rFonts w:asciiTheme="majorBidi" w:hAnsiTheme="majorBidi" w:cstheme="majorBidi"/>
        </w:rPr>
        <w:t xml:space="preserve"> </w:t>
      </w:r>
      <w:r w:rsidR="00EF15A3" w:rsidRPr="001577F9">
        <w:rPr>
          <w:rFonts w:asciiTheme="majorBidi" w:hAnsiTheme="majorBidi" w:cstheme="majorBidi"/>
        </w:rPr>
        <w:t>Braih</w:t>
      </w:r>
      <w:r w:rsidR="00BC0410" w:rsidRPr="001577F9">
        <w:rPr>
          <w:rFonts w:asciiTheme="majorBidi" w:hAnsiTheme="majorBidi" w:cstheme="majorBidi"/>
        </w:rPr>
        <w:t>，</w:t>
      </w:r>
      <w:r w:rsidR="00520B4B" w:rsidRPr="001577F9">
        <w:rPr>
          <w:rFonts w:asciiTheme="majorBidi" w:hAnsiTheme="majorBidi" w:cstheme="majorBidi"/>
        </w:rPr>
        <w:t>据称</w:t>
      </w:r>
      <w:r w:rsidR="00EF15A3" w:rsidRPr="001577F9">
        <w:rPr>
          <w:rFonts w:asciiTheme="majorBidi" w:hAnsiTheme="majorBidi" w:cstheme="majorBidi"/>
        </w:rPr>
        <w:t>2</w:t>
      </w:r>
      <w:r w:rsidR="00520B4B" w:rsidRPr="001577F9">
        <w:rPr>
          <w:rFonts w:asciiTheme="majorBidi" w:hAnsiTheme="majorBidi" w:cstheme="majorBidi"/>
        </w:rPr>
        <w:t>00</w:t>
      </w:r>
      <w:r w:rsidR="00EF15A3" w:rsidRPr="001577F9">
        <w:rPr>
          <w:rFonts w:asciiTheme="majorBidi" w:hAnsiTheme="majorBidi" w:cstheme="majorBidi"/>
        </w:rPr>
        <w:t>9</w:t>
      </w:r>
      <w:r w:rsidR="00520B4B" w:rsidRPr="001577F9">
        <w:rPr>
          <w:rFonts w:asciiTheme="majorBidi" w:hAnsiTheme="majorBidi" w:cstheme="majorBidi"/>
        </w:rPr>
        <w:t>年</w:t>
      </w:r>
      <w:r w:rsidR="00EF15A3" w:rsidRPr="001577F9">
        <w:rPr>
          <w:rFonts w:asciiTheme="majorBidi" w:hAnsiTheme="majorBidi" w:cstheme="majorBidi"/>
        </w:rPr>
        <w:t>1</w:t>
      </w:r>
      <w:r w:rsidR="00520B4B" w:rsidRPr="001577F9">
        <w:rPr>
          <w:rFonts w:asciiTheme="majorBidi" w:hAnsiTheme="majorBidi" w:cstheme="majorBidi"/>
        </w:rPr>
        <w:t>月</w:t>
      </w:r>
      <w:r w:rsidR="00EF15A3" w:rsidRPr="001577F9">
        <w:rPr>
          <w:rFonts w:asciiTheme="majorBidi" w:hAnsiTheme="majorBidi" w:cstheme="majorBidi"/>
        </w:rPr>
        <w:t>6</w:t>
      </w:r>
      <w:r w:rsidR="00520B4B" w:rsidRPr="001577F9">
        <w:rPr>
          <w:rFonts w:asciiTheme="majorBidi" w:hAnsiTheme="majorBidi" w:cstheme="majorBidi"/>
        </w:rPr>
        <w:t>日在阿尔及尔被阿尔及利亚安全机构逮捕，</w:t>
      </w:r>
      <w:r w:rsidR="00EF15A3" w:rsidRPr="001577F9">
        <w:rPr>
          <w:rFonts w:asciiTheme="majorBidi" w:hAnsiTheme="majorBidi" w:cstheme="majorBidi"/>
        </w:rPr>
        <w:t>2</w:t>
      </w:r>
      <w:r w:rsidR="00520B4B" w:rsidRPr="001577F9">
        <w:rPr>
          <w:rFonts w:asciiTheme="majorBidi" w:hAnsiTheme="majorBidi" w:cstheme="majorBidi"/>
        </w:rPr>
        <w:t>00</w:t>
      </w:r>
      <w:r w:rsidR="00EF15A3" w:rsidRPr="001577F9">
        <w:rPr>
          <w:rFonts w:asciiTheme="majorBidi" w:hAnsiTheme="majorBidi" w:cstheme="majorBidi"/>
        </w:rPr>
        <w:t>9</w:t>
      </w:r>
      <w:r w:rsidR="00520B4B" w:rsidRPr="001577F9">
        <w:rPr>
          <w:rFonts w:asciiTheme="majorBidi" w:hAnsiTheme="majorBidi" w:cstheme="majorBidi"/>
        </w:rPr>
        <w:t>年</w:t>
      </w:r>
      <w:r w:rsidR="00EF15A3" w:rsidRPr="001577F9">
        <w:rPr>
          <w:rFonts w:asciiTheme="majorBidi" w:hAnsiTheme="majorBidi" w:cstheme="majorBidi"/>
        </w:rPr>
        <w:t>3</w:t>
      </w:r>
      <w:r w:rsidR="00520B4B" w:rsidRPr="001577F9">
        <w:rPr>
          <w:rFonts w:asciiTheme="majorBidi" w:hAnsiTheme="majorBidi" w:cstheme="majorBidi"/>
        </w:rPr>
        <w:t>月在</w:t>
      </w:r>
      <w:r w:rsidR="00EF15A3" w:rsidRPr="001577F9">
        <w:rPr>
          <w:rFonts w:asciiTheme="majorBidi" w:hAnsiTheme="majorBidi" w:cstheme="majorBidi"/>
        </w:rPr>
        <w:t>Blida</w:t>
      </w:r>
      <w:r w:rsidR="00520B4B" w:rsidRPr="001577F9">
        <w:rPr>
          <w:rFonts w:asciiTheme="majorBidi" w:hAnsiTheme="majorBidi" w:cstheme="majorBidi"/>
        </w:rPr>
        <w:t>军事监狱最后一次被人看到；</w:t>
      </w:r>
    </w:p>
    <w:p w:rsidR="00520B4B" w:rsidRPr="001577F9" w:rsidRDefault="00B667B7" w:rsidP="00BC0410">
      <w:pPr>
        <w:pStyle w:val="SingleTxtGC"/>
        <w:rPr>
          <w:rFonts w:asciiTheme="majorBidi" w:hAnsiTheme="majorBidi" w:cstheme="majorBidi"/>
          <w:spacing w:val="-8"/>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h</w:t>
      </w:r>
      <w:r w:rsidR="00520B4B" w:rsidRPr="001577F9">
        <w:rPr>
          <w:rFonts w:asciiTheme="majorBidi" w:hAnsiTheme="majorBidi" w:cstheme="majorBidi"/>
          <w:szCs w:val="21"/>
        </w:rPr>
        <w:t>)</w:t>
      </w:r>
      <w:r w:rsidR="00520B4B" w:rsidRPr="001577F9">
        <w:rPr>
          <w:rFonts w:asciiTheme="majorBidi" w:hAnsiTheme="majorBidi" w:cstheme="majorBidi"/>
          <w:spacing w:val="-8"/>
          <w:szCs w:val="21"/>
        </w:rPr>
        <w:tab/>
      </w:r>
      <w:r w:rsidR="00EF15A3" w:rsidRPr="001577F9">
        <w:rPr>
          <w:rFonts w:asciiTheme="majorBidi" w:hAnsiTheme="majorBidi" w:cstheme="majorBidi"/>
          <w:spacing w:val="-8"/>
          <w:szCs w:val="21"/>
        </w:rPr>
        <w:t>Laid</w:t>
      </w:r>
      <w:r w:rsidR="00520B4B" w:rsidRPr="001577F9">
        <w:rPr>
          <w:rFonts w:asciiTheme="majorBidi" w:hAnsiTheme="majorBidi" w:cstheme="majorBidi"/>
          <w:spacing w:val="-8"/>
          <w:szCs w:val="21"/>
        </w:rPr>
        <w:t xml:space="preserve"> </w:t>
      </w:r>
      <w:r w:rsidR="00EF15A3" w:rsidRPr="001577F9">
        <w:rPr>
          <w:rFonts w:asciiTheme="majorBidi" w:hAnsiTheme="majorBidi" w:cstheme="majorBidi"/>
          <w:spacing w:val="-8"/>
          <w:szCs w:val="21"/>
        </w:rPr>
        <w:t>Bellekhdar</w:t>
      </w:r>
      <w:r w:rsidR="00BC0410" w:rsidRPr="001577F9">
        <w:rPr>
          <w:rFonts w:asciiTheme="majorBidi" w:hAnsiTheme="majorBidi" w:cstheme="majorBidi"/>
          <w:spacing w:val="-8"/>
        </w:rPr>
        <w:t>，</w:t>
      </w:r>
      <w:r w:rsidR="00520B4B" w:rsidRPr="001577F9">
        <w:rPr>
          <w:rFonts w:asciiTheme="majorBidi" w:hAnsiTheme="majorBidi" w:cstheme="majorBidi"/>
          <w:spacing w:val="-8"/>
          <w:szCs w:val="21"/>
        </w:rPr>
        <w:t>据称</w:t>
      </w:r>
      <w:r w:rsidR="00EF15A3" w:rsidRPr="001577F9">
        <w:rPr>
          <w:rFonts w:asciiTheme="majorBidi" w:hAnsiTheme="majorBidi" w:cstheme="majorBidi"/>
          <w:spacing w:val="-8"/>
          <w:szCs w:val="21"/>
        </w:rPr>
        <w:t>1992</w:t>
      </w:r>
      <w:r w:rsidR="00520B4B" w:rsidRPr="001577F9">
        <w:rPr>
          <w:rFonts w:asciiTheme="majorBidi" w:hAnsiTheme="majorBidi" w:cstheme="majorBidi"/>
          <w:spacing w:val="-8"/>
          <w:szCs w:val="21"/>
        </w:rPr>
        <w:t>年</w:t>
      </w:r>
      <w:r w:rsidR="00EF15A3" w:rsidRPr="001577F9">
        <w:rPr>
          <w:rFonts w:asciiTheme="majorBidi" w:hAnsiTheme="majorBidi" w:cstheme="majorBidi"/>
          <w:spacing w:val="-8"/>
          <w:szCs w:val="21"/>
        </w:rPr>
        <w:t>11</w:t>
      </w:r>
      <w:r w:rsidR="00520B4B" w:rsidRPr="001577F9">
        <w:rPr>
          <w:rFonts w:asciiTheme="majorBidi" w:hAnsiTheme="majorBidi" w:cstheme="majorBidi"/>
          <w:spacing w:val="-8"/>
          <w:szCs w:val="21"/>
        </w:rPr>
        <w:t>月</w:t>
      </w:r>
      <w:r w:rsidR="00EF15A3" w:rsidRPr="001577F9">
        <w:rPr>
          <w:rFonts w:asciiTheme="majorBidi" w:hAnsiTheme="majorBidi" w:cstheme="majorBidi"/>
          <w:spacing w:val="-8"/>
          <w:szCs w:val="21"/>
        </w:rPr>
        <w:t>4</w:t>
      </w:r>
      <w:r w:rsidR="00520B4B" w:rsidRPr="001577F9">
        <w:rPr>
          <w:rFonts w:asciiTheme="majorBidi" w:hAnsiTheme="majorBidi" w:cstheme="majorBidi"/>
          <w:spacing w:val="-8"/>
          <w:szCs w:val="21"/>
        </w:rPr>
        <w:t>日在</w:t>
      </w:r>
      <w:r w:rsidR="00EF15A3" w:rsidRPr="001577F9">
        <w:rPr>
          <w:rFonts w:asciiTheme="majorBidi" w:hAnsiTheme="majorBidi" w:cstheme="majorBidi"/>
          <w:spacing w:val="-8"/>
          <w:szCs w:val="21"/>
        </w:rPr>
        <w:t>Oran</w:t>
      </w:r>
      <w:r w:rsidR="00520B4B" w:rsidRPr="001577F9">
        <w:rPr>
          <w:rFonts w:asciiTheme="majorBidi" w:hAnsiTheme="majorBidi" w:cstheme="majorBidi"/>
          <w:spacing w:val="-8"/>
          <w:szCs w:val="21"/>
        </w:rPr>
        <w:t>警察局最后一次被人看到；</w:t>
      </w:r>
    </w:p>
    <w:p w:rsidR="00520B4B" w:rsidRPr="001577F9" w:rsidRDefault="00B667B7" w:rsidP="00BC0410">
      <w:pPr>
        <w:pStyle w:val="SingleTxtGC"/>
        <w:rPr>
          <w:rFonts w:asciiTheme="majorBidi" w:hAnsiTheme="majorBidi" w:cstheme="majorBidi"/>
          <w:spacing w:val="-8"/>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i</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spacing w:val="-8"/>
        </w:rPr>
        <w:t>Moussa</w:t>
      </w:r>
      <w:r w:rsidR="00520B4B" w:rsidRPr="001577F9">
        <w:rPr>
          <w:rFonts w:asciiTheme="majorBidi" w:hAnsiTheme="majorBidi" w:cstheme="majorBidi"/>
          <w:spacing w:val="-8"/>
        </w:rPr>
        <w:t xml:space="preserve"> </w:t>
      </w:r>
      <w:r w:rsidR="00EF15A3" w:rsidRPr="001577F9">
        <w:rPr>
          <w:rFonts w:asciiTheme="majorBidi" w:hAnsiTheme="majorBidi" w:cstheme="majorBidi"/>
          <w:spacing w:val="-8"/>
        </w:rPr>
        <w:t>Hassaine</w:t>
      </w:r>
      <w:r w:rsidR="007C59FE" w:rsidRPr="001577F9">
        <w:rPr>
          <w:rFonts w:asciiTheme="majorBidi" w:hAnsiTheme="majorBidi" w:cstheme="majorBidi"/>
          <w:spacing w:val="-8"/>
        </w:rPr>
        <w:t>,</w:t>
      </w:r>
      <w:r w:rsidR="00BC0410" w:rsidRPr="001577F9">
        <w:rPr>
          <w:rFonts w:asciiTheme="majorBidi" w:hAnsiTheme="majorBidi" w:cstheme="majorBidi"/>
          <w:spacing w:val="-8"/>
        </w:rPr>
        <w:t>，</w:t>
      </w:r>
      <w:r w:rsidR="00520B4B" w:rsidRPr="001577F9">
        <w:rPr>
          <w:rFonts w:asciiTheme="majorBidi" w:hAnsiTheme="majorBidi" w:cstheme="majorBidi"/>
          <w:spacing w:val="-8"/>
        </w:rPr>
        <w:t>据称</w:t>
      </w:r>
      <w:r w:rsidR="00EF15A3" w:rsidRPr="001577F9">
        <w:rPr>
          <w:rFonts w:asciiTheme="majorBidi" w:hAnsiTheme="majorBidi" w:cstheme="majorBidi"/>
          <w:spacing w:val="-8"/>
        </w:rPr>
        <w:t>1995</w:t>
      </w:r>
      <w:r w:rsidR="00520B4B" w:rsidRPr="001577F9">
        <w:rPr>
          <w:rFonts w:asciiTheme="majorBidi" w:hAnsiTheme="majorBidi" w:cstheme="majorBidi"/>
          <w:spacing w:val="-8"/>
        </w:rPr>
        <w:t>年</w:t>
      </w:r>
      <w:r w:rsidR="00EF15A3" w:rsidRPr="001577F9">
        <w:rPr>
          <w:rFonts w:asciiTheme="majorBidi" w:hAnsiTheme="majorBidi" w:cstheme="majorBidi"/>
          <w:spacing w:val="-8"/>
        </w:rPr>
        <w:t>1</w:t>
      </w:r>
      <w:r w:rsidR="00520B4B" w:rsidRPr="001577F9">
        <w:rPr>
          <w:rFonts w:asciiTheme="majorBidi" w:hAnsiTheme="majorBidi" w:cstheme="majorBidi"/>
          <w:spacing w:val="-8"/>
        </w:rPr>
        <w:t>月在</w:t>
      </w:r>
      <w:r w:rsidR="00EF15A3" w:rsidRPr="001577F9">
        <w:rPr>
          <w:rFonts w:asciiTheme="majorBidi" w:hAnsiTheme="majorBidi" w:cstheme="majorBidi"/>
          <w:spacing w:val="-8"/>
        </w:rPr>
        <w:t>Bousma</w:t>
      </w:r>
      <w:r w:rsidR="00520B4B" w:rsidRPr="001577F9">
        <w:rPr>
          <w:rFonts w:asciiTheme="majorBidi" w:hAnsiTheme="majorBidi" w:cstheme="majorBidi"/>
          <w:spacing w:val="-8"/>
        </w:rPr>
        <w:t>ï</w:t>
      </w:r>
      <w:r w:rsidR="00EF15A3" w:rsidRPr="001577F9">
        <w:rPr>
          <w:rFonts w:asciiTheme="majorBidi" w:hAnsiTheme="majorBidi" w:cstheme="majorBidi"/>
          <w:spacing w:val="-8"/>
        </w:rPr>
        <w:t>l</w:t>
      </w:r>
      <w:r w:rsidR="00520B4B" w:rsidRPr="001577F9">
        <w:rPr>
          <w:rFonts w:asciiTheme="majorBidi" w:hAnsiTheme="majorBidi" w:cstheme="majorBidi"/>
          <w:spacing w:val="-8"/>
        </w:rPr>
        <w:t>宪兵队最后一次被人看到；</w:t>
      </w:r>
    </w:p>
    <w:p w:rsidR="00520B4B" w:rsidRPr="001577F9" w:rsidRDefault="00B667B7" w:rsidP="00B667B7">
      <w:pPr>
        <w:pStyle w:val="SingleTxtGC"/>
        <w:rPr>
          <w:rFonts w:asciiTheme="majorBidi" w:hAnsiTheme="majorBidi" w:cstheme="majorBidi"/>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j</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rPr>
        <w:t>Ahmed</w:t>
      </w:r>
      <w:r w:rsidR="00520B4B" w:rsidRPr="001577F9">
        <w:rPr>
          <w:rFonts w:asciiTheme="majorBidi" w:hAnsiTheme="majorBidi" w:cstheme="majorBidi"/>
        </w:rPr>
        <w:t xml:space="preserve"> </w:t>
      </w:r>
      <w:r w:rsidR="00EF15A3" w:rsidRPr="001577F9">
        <w:rPr>
          <w:rFonts w:asciiTheme="majorBidi" w:hAnsiTheme="majorBidi" w:cstheme="majorBidi"/>
        </w:rPr>
        <w:t>Hassaine</w:t>
      </w:r>
      <w:r w:rsidR="00BC0410" w:rsidRPr="001577F9">
        <w:rPr>
          <w:rFonts w:asciiTheme="majorBidi" w:hAnsiTheme="majorBidi" w:cstheme="majorBidi"/>
        </w:rPr>
        <w:t>，</w:t>
      </w:r>
      <w:r w:rsidR="00520B4B" w:rsidRPr="001577F9">
        <w:rPr>
          <w:rFonts w:asciiTheme="majorBidi" w:hAnsiTheme="majorBidi" w:cstheme="majorBidi"/>
        </w:rPr>
        <w:t>据称</w:t>
      </w:r>
      <w:r w:rsidR="00EF15A3" w:rsidRPr="001577F9">
        <w:rPr>
          <w:rFonts w:asciiTheme="majorBidi" w:hAnsiTheme="majorBidi" w:cstheme="majorBidi"/>
        </w:rPr>
        <w:t>1995</w:t>
      </w:r>
      <w:r w:rsidR="00520B4B" w:rsidRPr="001577F9">
        <w:rPr>
          <w:rFonts w:asciiTheme="majorBidi" w:hAnsiTheme="majorBidi" w:cstheme="majorBidi"/>
        </w:rPr>
        <w:t>年</w:t>
      </w:r>
      <w:r w:rsidR="00EF15A3" w:rsidRPr="001577F9">
        <w:rPr>
          <w:rFonts w:asciiTheme="majorBidi" w:hAnsiTheme="majorBidi" w:cstheme="majorBidi"/>
        </w:rPr>
        <w:t>2</w:t>
      </w:r>
      <w:r w:rsidR="00520B4B" w:rsidRPr="001577F9">
        <w:rPr>
          <w:rFonts w:asciiTheme="majorBidi" w:hAnsiTheme="majorBidi" w:cstheme="majorBidi"/>
        </w:rPr>
        <w:t>月</w:t>
      </w:r>
      <w:r w:rsidR="00EF15A3" w:rsidRPr="001577F9">
        <w:rPr>
          <w:rFonts w:asciiTheme="majorBidi" w:hAnsiTheme="majorBidi" w:cstheme="majorBidi"/>
        </w:rPr>
        <w:t>7</w:t>
      </w:r>
      <w:r w:rsidR="00520B4B" w:rsidRPr="001577F9">
        <w:rPr>
          <w:rFonts w:asciiTheme="majorBidi" w:hAnsiTheme="majorBidi" w:cstheme="majorBidi"/>
        </w:rPr>
        <w:t>日在住处被社区卫兵逮捕。</w:t>
      </w:r>
    </w:p>
    <w:p w:rsidR="00520B4B" w:rsidRPr="001577F9" w:rsidRDefault="00EF15A3" w:rsidP="00B667B7">
      <w:pPr>
        <w:pStyle w:val="SingleTxtGC"/>
        <w:rPr>
          <w:rFonts w:asciiTheme="majorBidi" w:hAnsiTheme="majorBidi" w:cstheme="majorBidi"/>
        </w:rPr>
      </w:pPr>
      <w:r w:rsidRPr="001577F9">
        <w:rPr>
          <w:rFonts w:asciiTheme="majorBidi" w:hAnsiTheme="majorBidi" w:cstheme="majorBidi"/>
        </w:rPr>
        <w:t>13</w:t>
      </w:r>
      <w:r w:rsidR="00B667B7" w:rsidRPr="001577F9">
        <w:rPr>
          <w:rFonts w:asciiTheme="majorBidi" w:hAnsiTheme="majorBidi" w:cstheme="majorBidi"/>
        </w:rPr>
        <w:t xml:space="preserve">.  </w:t>
      </w:r>
      <w:r w:rsidR="00520B4B" w:rsidRPr="001577F9">
        <w:rPr>
          <w:rFonts w:asciiTheme="majorBidi" w:hAnsiTheme="majorBidi" w:cstheme="majorBidi"/>
        </w:rPr>
        <w:t>根据工作组的工作方法，</w:t>
      </w:r>
      <w:r w:rsidRPr="001577F9">
        <w:rPr>
          <w:rFonts w:asciiTheme="majorBidi" w:hAnsiTheme="majorBidi" w:cstheme="majorBidi"/>
        </w:rPr>
        <w:t>Braih</w:t>
      </w:r>
      <w:r w:rsidR="00520B4B" w:rsidRPr="001577F9">
        <w:rPr>
          <w:rFonts w:asciiTheme="majorBidi" w:hAnsiTheme="majorBidi" w:cstheme="majorBidi"/>
        </w:rPr>
        <w:t>先生一案的副本已送交摩洛哥政府。</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安哥拉</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14</w:t>
      </w:r>
      <w:r w:rsidR="00BC0410" w:rsidRPr="001577F9">
        <w:rPr>
          <w:rFonts w:asciiTheme="majorBidi" w:hAnsiTheme="majorBidi" w:cstheme="majorBidi"/>
          <w:szCs w:val="21"/>
        </w:rPr>
        <w:t xml:space="preserve">.  </w:t>
      </w:r>
      <w:r w:rsidR="00520B4B" w:rsidRPr="001577F9">
        <w:rPr>
          <w:rFonts w:asciiTheme="majorBidi" w:hAnsiTheme="majorBidi" w:cstheme="majorBidi"/>
          <w:szCs w:val="21"/>
        </w:rPr>
        <w:t>安哥拉政府</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9</w:t>
      </w:r>
      <w:r w:rsidR="00520B4B" w:rsidRPr="001577F9">
        <w:rPr>
          <w:rFonts w:asciiTheme="majorBidi" w:hAnsiTheme="majorBidi" w:cstheme="majorBidi"/>
          <w:szCs w:val="21"/>
        </w:rPr>
        <w:t>月</w:t>
      </w:r>
      <w:r w:rsidRPr="001577F9">
        <w:rPr>
          <w:rFonts w:asciiTheme="majorBidi" w:hAnsiTheme="majorBidi" w:cstheme="majorBidi"/>
          <w:szCs w:val="21"/>
        </w:rPr>
        <w:t>24</w:t>
      </w:r>
      <w:r w:rsidR="00520B4B" w:rsidRPr="001577F9">
        <w:rPr>
          <w:rFonts w:asciiTheme="majorBidi" w:hAnsiTheme="majorBidi" w:cstheme="majorBidi"/>
          <w:szCs w:val="21"/>
        </w:rPr>
        <w:t>日提供两起未决案件的资料。提供的资料被认为不足以澄清这些案件。</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阿根廷</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紧急行动</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15</w:t>
      </w:r>
      <w:r w:rsidR="00BC0410"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11</w:t>
      </w:r>
      <w:r w:rsidR="00520B4B" w:rsidRPr="001577F9">
        <w:rPr>
          <w:rFonts w:asciiTheme="majorBidi" w:hAnsiTheme="majorBidi" w:cstheme="majorBidi"/>
          <w:szCs w:val="21"/>
        </w:rPr>
        <w:t>月</w:t>
      </w:r>
      <w:r w:rsidRPr="001577F9">
        <w:rPr>
          <w:rFonts w:asciiTheme="majorBidi" w:hAnsiTheme="majorBidi" w:cstheme="majorBidi"/>
          <w:szCs w:val="21"/>
        </w:rPr>
        <w:t>24</w:t>
      </w:r>
      <w:r w:rsidR="00520B4B" w:rsidRPr="001577F9">
        <w:rPr>
          <w:rFonts w:asciiTheme="majorBidi" w:hAnsiTheme="majorBidi" w:cstheme="majorBidi"/>
          <w:szCs w:val="21"/>
        </w:rPr>
        <w:t>日，工作组按紧急行动程序，向阿根廷政府转交一起案件，当事人为一名未满</w:t>
      </w:r>
      <w:r w:rsidRPr="001577F9">
        <w:rPr>
          <w:rFonts w:asciiTheme="majorBidi" w:hAnsiTheme="majorBidi" w:cstheme="majorBidi"/>
          <w:szCs w:val="21"/>
        </w:rPr>
        <w:t>18</w:t>
      </w:r>
      <w:r w:rsidR="00520B4B" w:rsidRPr="001577F9">
        <w:rPr>
          <w:rFonts w:asciiTheme="majorBidi" w:hAnsiTheme="majorBidi" w:cstheme="majorBidi"/>
          <w:szCs w:val="21"/>
        </w:rPr>
        <w:t>岁的男孩，据称</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11</w:t>
      </w:r>
      <w:r w:rsidR="00520B4B" w:rsidRPr="001577F9">
        <w:rPr>
          <w:rFonts w:asciiTheme="majorBidi" w:hAnsiTheme="majorBidi" w:cstheme="majorBidi"/>
          <w:szCs w:val="21"/>
        </w:rPr>
        <w:t>月</w:t>
      </w:r>
      <w:r w:rsidRPr="001577F9">
        <w:rPr>
          <w:rFonts w:asciiTheme="majorBidi" w:hAnsiTheme="majorBidi" w:cstheme="majorBidi"/>
          <w:szCs w:val="21"/>
        </w:rPr>
        <w:t>6</w:t>
      </w:r>
      <w:r w:rsidR="00520B4B" w:rsidRPr="001577F9">
        <w:rPr>
          <w:rFonts w:asciiTheme="majorBidi" w:hAnsiTheme="majorBidi" w:cstheme="majorBidi"/>
          <w:szCs w:val="21"/>
        </w:rPr>
        <w:t>日在圣菲省罗萨里奥市失踪。</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根据来文方的资料所作澄清</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16</w:t>
      </w:r>
      <w:r w:rsidR="00BC0410"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12</w:t>
      </w:r>
      <w:r w:rsidR="00520B4B" w:rsidRPr="001577F9">
        <w:rPr>
          <w:rFonts w:asciiTheme="majorBidi" w:hAnsiTheme="majorBidi" w:cstheme="majorBidi"/>
          <w:szCs w:val="21"/>
        </w:rPr>
        <w:t>月</w:t>
      </w:r>
      <w:r w:rsidRPr="001577F9">
        <w:rPr>
          <w:rFonts w:asciiTheme="majorBidi" w:hAnsiTheme="majorBidi" w:cstheme="majorBidi"/>
          <w:szCs w:val="21"/>
        </w:rPr>
        <w:t>4</w:t>
      </w:r>
      <w:r w:rsidR="00520B4B" w:rsidRPr="001577F9">
        <w:rPr>
          <w:rFonts w:asciiTheme="majorBidi" w:hAnsiTheme="majorBidi" w:cstheme="majorBidi"/>
          <w:szCs w:val="21"/>
        </w:rPr>
        <w:t>日，一个来文方就</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11</w:t>
      </w:r>
      <w:r w:rsidR="00520B4B" w:rsidRPr="001577F9">
        <w:rPr>
          <w:rFonts w:asciiTheme="majorBidi" w:hAnsiTheme="majorBidi" w:cstheme="majorBidi"/>
          <w:szCs w:val="21"/>
        </w:rPr>
        <w:t>月</w:t>
      </w:r>
      <w:r w:rsidRPr="001577F9">
        <w:rPr>
          <w:rFonts w:asciiTheme="majorBidi" w:hAnsiTheme="majorBidi" w:cstheme="majorBidi"/>
          <w:szCs w:val="21"/>
        </w:rPr>
        <w:t>24</w:t>
      </w:r>
      <w:r w:rsidR="00520B4B" w:rsidRPr="001577F9">
        <w:rPr>
          <w:rFonts w:asciiTheme="majorBidi" w:hAnsiTheme="majorBidi" w:cstheme="majorBidi"/>
          <w:szCs w:val="21"/>
        </w:rPr>
        <w:t>日经由紧急行动程序转交政府的案件提供了资料，当事人为一名未满</w:t>
      </w:r>
      <w:r w:rsidRPr="001577F9">
        <w:rPr>
          <w:rFonts w:asciiTheme="majorBidi" w:hAnsiTheme="majorBidi" w:cstheme="majorBidi"/>
          <w:szCs w:val="21"/>
        </w:rPr>
        <w:t>18</w:t>
      </w:r>
      <w:r w:rsidR="00520B4B" w:rsidRPr="001577F9">
        <w:rPr>
          <w:rFonts w:asciiTheme="majorBidi" w:hAnsiTheme="majorBidi" w:cstheme="majorBidi"/>
          <w:szCs w:val="21"/>
        </w:rPr>
        <w:t>岁的男孩。据称男孩已安全归家，因此工作组根据所获资料，决定澄清此案。</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BC0410">
      <w:pPr>
        <w:pStyle w:val="SingleTxtGC"/>
        <w:rPr>
          <w:rFonts w:asciiTheme="majorBidi" w:hAnsiTheme="majorBidi" w:cstheme="majorBidi"/>
        </w:rPr>
      </w:pPr>
      <w:r w:rsidRPr="001577F9">
        <w:rPr>
          <w:rFonts w:asciiTheme="majorBidi" w:hAnsiTheme="majorBidi" w:cstheme="majorBidi"/>
        </w:rPr>
        <w:t>17</w:t>
      </w:r>
      <w:r w:rsidR="00BC0410" w:rsidRPr="001577F9">
        <w:rPr>
          <w:rFonts w:asciiTheme="majorBidi" w:hAnsiTheme="majorBidi" w:cstheme="majorBidi"/>
        </w:rPr>
        <w:t xml:space="preserve">.  </w:t>
      </w:r>
      <w:r w:rsidR="00520B4B" w:rsidRPr="001577F9">
        <w:rPr>
          <w:rFonts w:asciiTheme="majorBidi" w:hAnsiTheme="majorBidi" w:cstheme="majorBidi"/>
        </w:rPr>
        <w:t>阿根廷政府</w:t>
      </w:r>
      <w:r w:rsidRPr="001577F9">
        <w:rPr>
          <w:rFonts w:asciiTheme="majorBidi" w:hAnsiTheme="majorBidi" w:cstheme="majorBidi"/>
        </w:rPr>
        <w:t>2</w:t>
      </w:r>
      <w:r w:rsidR="00520B4B" w:rsidRPr="001577F9">
        <w:rPr>
          <w:rFonts w:asciiTheme="majorBidi" w:hAnsiTheme="majorBidi" w:cstheme="majorBidi"/>
        </w:rPr>
        <w:t>0</w:t>
      </w:r>
      <w:r w:rsidRPr="001577F9">
        <w:rPr>
          <w:rFonts w:asciiTheme="majorBidi" w:hAnsiTheme="majorBidi" w:cstheme="majorBidi"/>
        </w:rPr>
        <w:t>16</w:t>
      </w:r>
      <w:r w:rsidR="00520B4B" w:rsidRPr="001577F9">
        <w:rPr>
          <w:rFonts w:asciiTheme="majorBidi" w:hAnsiTheme="majorBidi" w:cstheme="majorBidi"/>
        </w:rPr>
        <w:t>年</w:t>
      </w:r>
      <w:r w:rsidRPr="001577F9">
        <w:rPr>
          <w:rFonts w:asciiTheme="majorBidi" w:hAnsiTheme="majorBidi" w:cstheme="majorBidi"/>
        </w:rPr>
        <w:t>2</w:t>
      </w:r>
      <w:r w:rsidR="00520B4B" w:rsidRPr="001577F9">
        <w:rPr>
          <w:rFonts w:asciiTheme="majorBidi" w:hAnsiTheme="majorBidi" w:cstheme="majorBidi"/>
        </w:rPr>
        <w:t>月</w:t>
      </w:r>
      <w:r w:rsidRPr="001577F9">
        <w:rPr>
          <w:rFonts w:asciiTheme="majorBidi" w:hAnsiTheme="majorBidi" w:cstheme="majorBidi"/>
        </w:rPr>
        <w:t>2</w:t>
      </w:r>
      <w:r w:rsidR="00520B4B" w:rsidRPr="001577F9">
        <w:rPr>
          <w:rFonts w:asciiTheme="majorBidi" w:hAnsiTheme="majorBidi" w:cstheme="majorBidi"/>
        </w:rPr>
        <w:t>日也就上述未满</w:t>
      </w:r>
      <w:r w:rsidRPr="001577F9">
        <w:rPr>
          <w:rFonts w:asciiTheme="majorBidi" w:hAnsiTheme="majorBidi" w:cstheme="majorBidi"/>
        </w:rPr>
        <w:t>18</w:t>
      </w:r>
      <w:r w:rsidR="00520B4B" w:rsidRPr="001577F9">
        <w:rPr>
          <w:rFonts w:asciiTheme="majorBidi" w:hAnsiTheme="majorBidi" w:cstheme="majorBidi"/>
        </w:rPr>
        <w:t>岁男孩的案件转交了资料。</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lastRenderedPageBreak/>
        <w:tab/>
      </w:r>
      <w:r w:rsidRPr="001577F9">
        <w:rPr>
          <w:rFonts w:asciiTheme="majorBidi" w:hAnsiTheme="majorBidi" w:cstheme="majorBidi"/>
        </w:rPr>
        <w:tab/>
      </w:r>
      <w:r w:rsidRPr="001577F9">
        <w:rPr>
          <w:rFonts w:asciiTheme="majorBidi" w:hAnsiTheme="majorBidi" w:cstheme="majorBidi"/>
        </w:rPr>
        <w:t>来文方的资料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18</w:t>
      </w:r>
      <w:r w:rsidR="00BC0410" w:rsidRPr="001577F9">
        <w:rPr>
          <w:rFonts w:asciiTheme="majorBidi" w:hAnsiTheme="majorBidi" w:cstheme="majorBidi"/>
          <w:szCs w:val="21"/>
        </w:rPr>
        <w:t xml:space="preserve">.  </w:t>
      </w:r>
      <w:r w:rsidR="00520B4B" w:rsidRPr="001577F9">
        <w:rPr>
          <w:rFonts w:asciiTheme="majorBidi" w:hAnsiTheme="majorBidi" w:cstheme="majorBidi"/>
          <w:szCs w:val="21"/>
        </w:rPr>
        <w:t>一个来文方提供了一起未决案件的资料。</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巴林</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紧急行动</w:t>
      </w:r>
    </w:p>
    <w:p w:rsidR="00520B4B" w:rsidRPr="001577F9" w:rsidRDefault="00EF15A3" w:rsidP="00BC0410">
      <w:pPr>
        <w:pStyle w:val="SingleTxtGC"/>
        <w:rPr>
          <w:rFonts w:asciiTheme="majorBidi" w:hAnsiTheme="majorBidi" w:cstheme="majorBidi"/>
          <w:szCs w:val="21"/>
        </w:rPr>
      </w:pPr>
      <w:r w:rsidRPr="001577F9">
        <w:rPr>
          <w:rFonts w:asciiTheme="majorBidi" w:hAnsiTheme="majorBidi" w:cstheme="majorBidi"/>
          <w:szCs w:val="21"/>
        </w:rPr>
        <w:t>19</w:t>
      </w:r>
      <w:r w:rsidR="00BC0410"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Pr="001577F9">
        <w:rPr>
          <w:rFonts w:asciiTheme="majorBidi" w:hAnsiTheme="majorBidi" w:cstheme="majorBidi"/>
          <w:szCs w:val="21"/>
        </w:rPr>
        <w:t>8</w:t>
      </w:r>
      <w:r w:rsidR="00520B4B" w:rsidRPr="001577F9">
        <w:rPr>
          <w:rFonts w:asciiTheme="majorBidi" w:hAnsiTheme="majorBidi" w:cstheme="majorBidi"/>
          <w:szCs w:val="21"/>
        </w:rPr>
        <w:t>日和</w:t>
      </w:r>
      <w:r w:rsidRPr="001577F9">
        <w:rPr>
          <w:rFonts w:asciiTheme="majorBidi" w:hAnsiTheme="majorBidi" w:cstheme="majorBidi"/>
          <w:szCs w:val="21"/>
        </w:rPr>
        <w:t>11</w:t>
      </w:r>
      <w:r w:rsidR="00520B4B" w:rsidRPr="001577F9">
        <w:rPr>
          <w:rFonts w:asciiTheme="majorBidi" w:hAnsiTheme="majorBidi" w:cstheme="majorBidi"/>
          <w:szCs w:val="21"/>
        </w:rPr>
        <w:t>月</w:t>
      </w:r>
      <w:r w:rsidRPr="001577F9">
        <w:rPr>
          <w:rFonts w:asciiTheme="majorBidi" w:hAnsiTheme="majorBidi" w:cstheme="majorBidi"/>
          <w:szCs w:val="21"/>
        </w:rPr>
        <w:t>16</w:t>
      </w:r>
      <w:r w:rsidR="00520B4B" w:rsidRPr="001577F9">
        <w:rPr>
          <w:rFonts w:asciiTheme="majorBidi" w:hAnsiTheme="majorBidi" w:cstheme="majorBidi"/>
          <w:szCs w:val="21"/>
        </w:rPr>
        <w:t>日，工作组按紧急行动程序，向巴林政府转交两起案件，当事人</w:t>
      </w:r>
      <w:r w:rsidRPr="001577F9">
        <w:rPr>
          <w:rFonts w:asciiTheme="majorBidi" w:hAnsiTheme="majorBidi" w:cstheme="majorBidi"/>
          <w:szCs w:val="21"/>
        </w:rPr>
        <w:t>Mohammed</w:t>
      </w:r>
      <w:r w:rsidR="00520B4B" w:rsidRPr="001577F9">
        <w:rPr>
          <w:rFonts w:asciiTheme="majorBidi" w:hAnsiTheme="majorBidi" w:cstheme="majorBidi"/>
          <w:szCs w:val="21"/>
        </w:rPr>
        <w:t xml:space="preserve"> </w:t>
      </w:r>
      <w:r w:rsidRPr="001577F9">
        <w:rPr>
          <w:rFonts w:asciiTheme="majorBidi" w:hAnsiTheme="majorBidi" w:cstheme="majorBidi"/>
          <w:szCs w:val="21"/>
        </w:rPr>
        <w:t>Fakhrawi</w:t>
      </w:r>
      <w:r w:rsidR="00520B4B" w:rsidRPr="001577F9">
        <w:rPr>
          <w:rFonts w:asciiTheme="majorBidi" w:hAnsiTheme="majorBidi" w:cstheme="majorBidi"/>
          <w:szCs w:val="21"/>
        </w:rPr>
        <w:t>和</w:t>
      </w:r>
      <w:r w:rsidRPr="001577F9">
        <w:rPr>
          <w:rFonts w:asciiTheme="majorBidi" w:hAnsiTheme="majorBidi" w:cstheme="majorBidi"/>
          <w:szCs w:val="21"/>
        </w:rPr>
        <w:t>Ali</w:t>
      </w:r>
      <w:r w:rsidR="00520B4B" w:rsidRPr="001577F9">
        <w:rPr>
          <w:rFonts w:asciiTheme="majorBidi" w:hAnsiTheme="majorBidi" w:cstheme="majorBidi"/>
          <w:szCs w:val="21"/>
        </w:rPr>
        <w:t xml:space="preserve"> </w:t>
      </w:r>
      <w:r w:rsidRPr="001577F9">
        <w:rPr>
          <w:rFonts w:asciiTheme="majorBidi" w:hAnsiTheme="majorBidi" w:cstheme="majorBidi"/>
          <w:szCs w:val="21"/>
        </w:rPr>
        <w:t>Isa</w:t>
      </w:r>
      <w:r w:rsidR="00520B4B" w:rsidRPr="001577F9">
        <w:rPr>
          <w:rFonts w:asciiTheme="majorBidi" w:hAnsiTheme="majorBidi" w:cstheme="majorBidi"/>
          <w:szCs w:val="21"/>
        </w:rPr>
        <w:t xml:space="preserve"> </w:t>
      </w:r>
      <w:r w:rsidRPr="001577F9">
        <w:rPr>
          <w:rFonts w:asciiTheme="majorBidi" w:hAnsiTheme="majorBidi" w:cstheme="majorBidi"/>
          <w:szCs w:val="21"/>
        </w:rPr>
        <w:t>Ali</w:t>
      </w:r>
      <w:r w:rsidR="00520B4B" w:rsidRPr="001577F9">
        <w:rPr>
          <w:rFonts w:asciiTheme="majorBidi" w:hAnsiTheme="majorBidi" w:cstheme="majorBidi"/>
          <w:szCs w:val="21"/>
        </w:rPr>
        <w:t xml:space="preserve"> </w:t>
      </w:r>
      <w:r w:rsidRPr="001577F9">
        <w:rPr>
          <w:rFonts w:asciiTheme="majorBidi" w:hAnsiTheme="majorBidi" w:cstheme="majorBidi"/>
          <w:szCs w:val="21"/>
        </w:rPr>
        <w:t>Al</w:t>
      </w:r>
      <w:r w:rsidR="00520B4B" w:rsidRPr="001577F9">
        <w:rPr>
          <w:rFonts w:asciiTheme="majorBidi" w:hAnsiTheme="majorBidi" w:cstheme="majorBidi"/>
          <w:szCs w:val="21"/>
        </w:rPr>
        <w:t>-</w:t>
      </w:r>
      <w:r w:rsidRPr="001577F9">
        <w:rPr>
          <w:rFonts w:asciiTheme="majorBidi" w:hAnsiTheme="majorBidi" w:cstheme="majorBidi"/>
          <w:szCs w:val="21"/>
        </w:rPr>
        <w:t>Tajer</w:t>
      </w:r>
      <w:r w:rsidR="00BC0410" w:rsidRPr="001577F9">
        <w:rPr>
          <w:rFonts w:asciiTheme="majorBidi" w:hAnsiTheme="majorBidi" w:cstheme="majorBidi"/>
        </w:rPr>
        <w:t>，</w:t>
      </w:r>
      <w:r w:rsidR="00520B4B" w:rsidRPr="001577F9">
        <w:rPr>
          <w:rFonts w:asciiTheme="majorBidi" w:hAnsiTheme="majorBidi" w:cstheme="majorBidi"/>
          <w:szCs w:val="21"/>
        </w:rPr>
        <w:t>据称两人分别于</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9</w:t>
      </w:r>
      <w:r w:rsidR="00520B4B" w:rsidRPr="001577F9">
        <w:rPr>
          <w:rFonts w:asciiTheme="majorBidi" w:hAnsiTheme="majorBidi" w:cstheme="majorBidi"/>
          <w:szCs w:val="21"/>
        </w:rPr>
        <w:t>月</w:t>
      </w:r>
      <w:r w:rsidRPr="001577F9">
        <w:rPr>
          <w:rFonts w:asciiTheme="majorBidi" w:hAnsiTheme="majorBidi" w:cstheme="majorBidi"/>
          <w:szCs w:val="21"/>
        </w:rPr>
        <w:t>18</w:t>
      </w:r>
      <w:r w:rsidR="00520B4B" w:rsidRPr="001577F9">
        <w:rPr>
          <w:rFonts w:asciiTheme="majorBidi" w:hAnsiTheme="majorBidi" w:cstheme="majorBidi"/>
          <w:szCs w:val="21"/>
        </w:rPr>
        <w:t>日和</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11</w:t>
      </w:r>
      <w:r w:rsidR="00520B4B" w:rsidRPr="001577F9">
        <w:rPr>
          <w:rFonts w:asciiTheme="majorBidi" w:hAnsiTheme="majorBidi" w:cstheme="majorBidi"/>
          <w:szCs w:val="21"/>
        </w:rPr>
        <w:t>月</w:t>
      </w:r>
      <w:r w:rsidRPr="001577F9">
        <w:rPr>
          <w:rFonts w:asciiTheme="majorBidi" w:hAnsiTheme="majorBidi" w:cstheme="majorBidi"/>
          <w:szCs w:val="21"/>
        </w:rPr>
        <w:t>5</w:t>
      </w:r>
      <w:r w:rsidR="00520B4B" w:rsidRPr="001577F9">
        <w:rPr>
          <w:rFonts w:asciiTheme="majorBidi" w:hAnsiTheme="majorBidi" w:cstheme="majorBidi"/>
          <w:szCs w:val="21"/>
        </w:rPr>
        <w:t>日在家中被国家人员逮捕。</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BC0410">
      <w:pPr>
        <w:pStyle w:val="SingleTxtGC"/>
        <w:rPr>
          <w:rFonts w:asciiTheme="majorBidi" w:hAnsiTheme="majorBidi" w:cstheme="majorBidi"/>
        </w:rPr>
      </w:pPr>
      <w:r w:rsidRPr="001577F9">
        <w:rPr>
          <w:rFonts w:asciiTheme="majorBidi" w:hAnsiTheme="majorBidi" w:cstheme="majorBidi"/>
        </w:rPr>
        <w:t>2</w:t>
      </w:r>
      <w:r w:rsidR="00BC0410" w:rsidRPr="001577F9">
        <w:rPr>
          <w:rFonts w:asciiTheme="majorBidi" w:hAnsiTheme="majorBidi" w:cstheme="majorBidi"/>
        </w:rPr>
        <w:t xml:space="preserve">0.  </w:t>
      </w:r>
      <w:r w:rsidRPr="001577F9">
        <w:rPr>
          <w:rFonts w:asciiTheme="majorBidi" w:hAnsiTheme="majorBidi" w:cstheme="majorBidi"/>
        </w:rPr>
        <w:t>2</w:t>
      </w:r>
      <w:r w:rsidR="00520B4B" w:rsidRPr="001577F9">
        <w:rPr>
          <w:rFonts w:asciiTheme="majorBidi" w:hAnsiTheme="majorBidi" w:cstheme="majorBidi"/>
        </w:rPr>
        <w:t>0</w:t>
      </w:r>
      <w:r w:rsidRPr="001577F9">
        <w:rPr>
          <w:rFonts w:asciiTheme="majorBidi" w:hAnsiTheme="majorBidi" w:cstheme="majorBidi"/>
        </w:rPr>
        <w:t>15</w:t>
      </w:r>
      <w:r w:rsidR="00520B4B" w:rsidRPr="001577F9">
        <w:rPr>
          <w:rFonts w:asciiTheme="majorBidi" w:hAnsiTheme="majorBidi" w:cstheme="majorBidi"/>
        </w:rPr>
        <w:t>年</w:t>
      </w:r>
      <w:r w:rsidRPr="001577F9">
        <w:rPr>
          <w:rFonts w:asciiTheme="majorBidi" w:hAnsiTheme="majorBidi" w:cstheme="majorBidi"/>
        </w:rPr>
        <w:t>8</w:t>
      </w:r>
      <w:r w:rsidR="00520B4B" w:rsidRPr="001577F9">
        <w:rPr>
          <w:rFonts w:asciiTheme="majorBidi" w:hAnsiTheme="majorBidi" w:cstheme="majorBidi"/>
        </w:rPr>
        <w:t>月</w:t>
      </w:r>
      <w:r w:rsidRPr="001577F9">
        <w:rPr>
          <w:rFonts w:asciiTheme="majorBidi" w:hAnsiTheme="majorBidi" w:cstheme="majorBidi"/>
        </w:rPr>
        <w:t>25</w:t>
      </w:r>
      <w:r w:rsidR="00520B4B" w:rsidRPr="001577F9">
        <w:rPr>
          <w:rFonts w:asciiTheme="majorBidi" w:hAnsiTheme="majorBidi" w:cstheme="majorBidi"/>
        </w:rPr>
        <w:t>日，巴林政府转交有关两起未决案件的资料。提供的资料被认为不足以澄清这些案件。</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来文方的资料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21</w:t>
      </w:r>
      <w:r w:rsidR="00BC0410" w:rsidRPr="001577F9">
        <w:rPr>
          <w:rFonts w:asciiTheme="majorBidi" w:hAnsiTheme="majorBidi" w:cstheme="majorBidi"/>
          <w:szCs w:val="21"/>
        </w:rPr>
        <w:t xml:space="preserve">.  </w:t>
      </w:r>
      <w:r w:rsidR="00520B4B" w:rsidRPr="001577F9">
        <w:rPr>
          <w:rFonts w:asciiTheme="majorBidi" w:hAnsiTheme="majorBidi" w:cstheme="majorBidi"/>
          <w:szCs w:val="21"/>
        </w:rPr>
        <w:t>一个来文方提供了一起未决案件的新资料。</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孟加拉国</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根据来文方的资料所作澄清</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22</w:t>
      </w:r>
      <w:r w:rsidR="00BC0410" w:rsidRPr="001577F9">
        <w:rPr>
          <w:rFonts w:asciiTheme="majorBidi" w:hAnsiTheme="majorBidi" w:cstheme="majorBidi"/>
          <w:szCs w:val="21"/>
        </w:rPr>
        <w:t xml:space="preserve">.  </w:t>
      </w:r>
      <w:r w:rsidR="00520B4B" w:rsidRPr="001577F9">
        <w:rPr>
          <w:rFonts w:asciiTheme="majorBidi" w:hAnsiTheme="majorBidi" w:cstheme="majorBidi"/>
          <w:szCs w:val="21"/>
        </w:rPr>
        <w:t>根据来文方提供的资料，工作组决定澄清</w:t>
      </w:r>
      <w:r w:rsidRPr="001577F9">
        <w:rPr>
          <w:rFonts w:asciiTheme="majorBidi" w:hAnsiTheme="majorBidi" w:cstheme="majorBidi"/>
          <w:szCs w:val="21"/>
        </w:rPr>
        <w:t>Salah</w:t>
      </w:r>
      <w:r w:rsidR="00CA2FBF" w:rsidRPr="001577F9">
        <w:rPr>
          <w:rFonts w:asciiTheme="majorBidi" w:hAnsiTheme="majorBidi" w:cstheme="majorBidi"/>
          <w:szCs w:val="21"/>
        </w:rPr>
        <w:t xml:space="preserve"> </w:t>
      </w:r>
      <w:r w:rsidRPr="001577F9">
        <w:rPr>
          <w:rFonts w:asciiTheme="majorBidi" w:hAnsiTheme="majorBidi" w:cstheme="majorBidi"/>
          <w:szCs w:val="21"/>
        </w:rPr>
        <w:t>Uddin</w:t>
      </w:r>
      <w:r w:rsidR="00CA2FBF" w:rsidRPr="001577F9">
        <w:rPr>
          <w:rFonts w:asciiTheme="majorBidi" w:hAnsiTheme="majorBidi" w:cstheme="majorBidi"/>
          <w:szCs w:val="21"/>
        </w:rPr>
        <w:t xml:space="preserve"> </w:t>
      </w:r>
      <w:r w:rsidRPr="001577F9">
        <w:rPr>
          <w:rFonts w:asciiTheme="majorBidi" w:hAnsiTheme="majorBidi" w:cstheme="majorBidi"/>
          <w:szCs w:val="21"/>
        </w:rPr>
        <w:t>Ahmed</w:t>
      </w:r>
      <w:r w:rsidR="00520B4B" w:rsidRPr="001577F9">
        <w:rPr>
          <w:rFonts w:asciiTheme="majorBidi" w:hAnsiTheme="majorBidi" w:cstheme="majorBidi"/>
          <w:szCs w:val="21"/>
        </w:rPr>
        <w:t>一案。据称当事人</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5</w:t>
      </w:r>
      <w:r w:rsidR="00520B4B" w:rsidRPr="001577F9">
        <w:rPr>
          <w:rFonts w:asciiTheme="majorBidi" w:hAnsiTheme="majorBidi" w:cstheme="majorBidi"/>
          <w:szCs w:val="21"/>
        </w:rPr>
        <w:t>月</w:t>
      </w:r>
      <w:r w:rsidRPr="001577F9">
        <w:rPr>
          <w:rFonts w:asciiTheme="majorBidi" w:hAnsiTheme="majorBidi" w:cstheme="majorBidi"/>
          <w:szCs w:val="21"/>
        </w:rPr>
        <w:t>11</w:t>
      </w:r>
      <w:r w:rsidR="00520B4B" w:rsidRPr="001577F9">
        <w:rPr>
          <w:rFonts w:asciiTheme="majorBidi" w:hAnsiTheme="majorBidi" w:cstheme="majorBidi"/>
          <w:szCs w:val="21"/>
        </w:rPr>
        <w:t>日被绑架者释放。</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来文方的资料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23</w:t>
      </w:r>
      <w:r w:rsidR="00BC0410" w:rsidRPr="001577F9">
        <w:rPr>
          <w:rFonts w:asciiTheme="majorBidi" w:hAnsiTheme="majorBidi" w:cstheme="majorBidi"/>
          <w:szCs w:val="21"/>
        </w:rPr>
        <w:t xml:space="preserve">.  </w:t>
      </w:r>
      <w:r w:rsidR="00520B4B" w:rsidRPr="001577F9">
        <w:rPr>
          <w:rFonts w:asciiTheme="majorBidi" w:hAnsiTheme="majorBidi" w:cstheme="majorBidi"/>
          <w:szCs w:val="21"/>
        </w:rPr>
        <w:t>一个来文方提供了一起未决案件的资料。</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巴西</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24</w:t>
      </w:r>
      <w:r w:rsidR="00BC0410" w:rsidRPr="001577F9">
        <w:rPr>
          <w:rFonts w:asciiTheme="majorBidi" w:hAnsiTheme="majorBidi" w:cstheme="majorBidi"/>
          <w:szCs w:val="21"/>
        </w:rPr>
        <w:t xml:space="preserve">.  </w:t>
      </w:r>
      <w:r w:rsidR="00520B4B" w:rsidRPr="001577F9">
        <w:rPr>
          <w:rFonts w:asciiTheme="majorBidi" w:hAnsiTheme="majorBidi" w:cstheme="majorBidi"/>
          <w:szCs w:val="21"/>
        </w:rPr>
        <w:t>巴西政府</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Pr="001577F9">
        <w:rPr>
          <w:rFonts w:asciiTheme="majorBidi" w:hAnsiTheme="majorBidi" w:cstheme="majorBidi"/>
          <w:szCs w:val="21"/>
        </w:rPr>
        <w:t>21</w:t>
      </w:r>
      <w:r w:rsidR="00520B4B" w:rsidRPr="001577F9">
        <w:rPr>
          <w:rFonts w:asciiTheme="majorBidi" w:hAnsiTheme="majorBidi" w:cstheme="majorBidi"/>
          <w:szCs w:val="21"/>
        </w:rPr>
        <w:t>日转交四起未决案件的资料。提供的资料被认为不足以澄清这些案件。</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布隆迪</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紧急行动</w:t>
      </w:r>
    </w:p>
    <w:p w:rsidR="00520B4B" w:rsidRPr="001577F9" w:rsidRDefault="00EF15A3" w:rsidP="00BC0410">
      <w:pPr>
        <w:pStyle w:val="SingleTxtGC"/>
        <w:rPr>
          <w:rFonts w:asciiTheme="majorBidi" w:hAnsiTheme="majorBidi" w:cstheme="majorBidi"/>
          <w:szCs w:val="21"/>
        </w:rPr>
      </w:pPr>
      <w:r w:rsidRPr="001577F9">
        <w:rPr>
          <w:rFonts w:asciiTheme="majorBidi" w:hAnsiTheme="majorBidi" w:cstheme="majorBidi"/>
          <w:szCs w:val="21"/>
        </w:rPr>
        <w:t>25</w:t>
      </w:r>
      <w:r w:rsidR="00BC0410"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16</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月</w:t>
      </w:r>
      <w:r w:rsidRPr="001577F9">
        <w:rPr>
          <w:rFonts w:asciiTheme="majorBidi" w:hAnsiTheme="majorBidi" w:cstheme="majorBidi"/>
          <w:szCs w:val="21"/>
        </w:rPr>
        <w:t>29</w:t>
      </w:r>
      <w:r w:rsidR="00520B4B" w:rsidRPr="001577F9">
        <w:rPr>
          <w:rFonts w:asciiTheme="majorBidi" w:hAnsiTheme="majorBidi" w:cstheme="majorBidi"/>
          <w:szCs w:val="21"/>
        </w:rPr>
        <w:t>日，工作组按紧急行动程序，向布隆迪政府转交一起案件，当事人</w:t>
      </w:r>
      <w:r w:rsidRPr="001577F9">
        <w:rPr>
          <w:rFonts w:asciiTheme="majorBidi" w:hAnsiTheme="majorBidi" w:cstheme="majorBidi"/>
          <w:szCs w:val="21"/>
        </w:rPr>
        <w:t>Marie</w:t>
      </w:r>
      <w:r w:rsidR="00520B4B" w:rsidRPr="001577F9">
        <w:rPr>
          <w:rFonts w:asciiTheme="majorBidi" w:hAnsiTheme="majorBidi" w:cstheme="majorBidi"/>
          <w:szCs w:val="21"/>
        </w:rPr>
        <w:t xml:space="preserve"> </w:t>
      </w:r>
      <w:r w:rsidRPr="001577F9">
        <w:rPr>
          <w:rFonts w:asciiTheme="majorBidi" w:hAnsiTheme="majorBidi" w:cstheme="majorBidi"/>
          <w:szCs w:val="21"/>
        </w:rPr>
        <w:t>Claudette</w:t>
      </w:r>
      <w:r w:rsidR="00520B4B" w:rsidRPr="001577F9">
        <w:rPr>
          <w:rFonts w:asciiTheme="majorBidi" w:hAnsiTheme="majorBidi" w:cstheme="majorBidi"/>
          <w:szCs w:val="21"/>
        </w:rPr>
        <w:t xml:space="preserve"> </w:t>
      </w:r>
      <w:r w:rsidRPr="001577F9">
        <w:rPr>
          <w:rFonts w:asciiTheme="majorBidi" w:hAnsiTheme="majorBidi" w:cstheme="majorBidi"/>
          <w:szCs w:val="21"/>
        </w:rPr>
        <w:t>Kwizera</w:t>
      </w:r>
      <w:r w:rsidR="00BC0410" w:rsidRPr="001577F9">
        <w:rPr>
          <w:rFonts w:asciiTheme="majorBidi" w:hAnsiTheme="majorBidi" w:cstheme="majorBidi"/>
        </w:rPr>
        <w:t>，</w:t>
      </w:r>
      <w:r w:rsidR="00520B4B" w:rsidRPr="001577F9">
        <w:rPr>
          <w:rFonts w:asciiTheme="majorBidi" w:hAnsiTheme="majorBidi" w:cstheme="majorBidi"/>
          <w:szCs w:val="21"/>
        </w:rPr>
        <w:t>据称</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12</w:t>
      </w:r>
      <w:r w:rsidR="00520B4B" w:rsidRPr="001577F9">
        <w:rPr>
          <w:rFonts w:asciiTheme="majorBidi" w:hAnsiTheme="majorBidi" w:cstheme="majorBidi"/>
          <w:szCs w:val="21"/>
        </w:rPr>
        <w:t>月</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日在布琼布拉中央综合医院附近被布隆迪国家情报局探员绑架。</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lastRenderedPageBreak/>
        <w:tab/>
      </w:r>
      <w:r w:rsidRPr="001577F9">
        <w:rPr>
          <w:rFonts w:asciiTheme="majorBidi" w:hAnsiTheme="majorBidi" w:cstheme="majorBidi"/>
        </w:rPr>
        <w:tab/>
      </w:r>
      <w:r w:rsidRPr="001577F9">
        <w:rPr>
          <w:rFonts w:asciiTheme="majorBidi" w:hAnsiTheme="majorBidi" w:cstheme="majorBidi"/>
        </w:rPr>
        <w:t>中国</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紧急行动</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26</w:t>
      </w:r>
      <w:r w:rsidR="00BC0410"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12</w:t>
      </w:r>
      <w:r w:rsidR="00520B4B" w:rsidRPr="001577F9">
        <w:rPr>
          <w:rFonts w:asciiTheme="majorBidi" w:hAnsiTheme="majorBidi" w:cstheme="majorBidi"/>
          <w:szCs w:val="21"/>
        </w:rPr>
        <w:t>月</w:t>
      </w:r>
      <w:r w:rsidRPr="001577F9">
        <w:rPr>
          <w:rFonts w:asciiTheme="majorBidi" w:hAnsiTheme="majorBidi" w:cstheme="majorBidi"/>
          <w:szCs w:val="21"/>
        </w:rPr>
        <w:t>9</w:t>
      </w:r>
      <w:r w:rsidR="00520B4B" w:rsidRPr="001577F9">
        <w:rPr>
          <w:rFonts w:asciiTheme="majorBidi" w:hAnsiTheme="majorBidi" w:cstheme="majorBidi"/>
          <w:szCs w:val="21"/>
        </w:rPr>
        <w:t>日，工作组按紧急行动程序，向中国政府转交两起案件，当事人</w:t>
      </w:r>
      <w:r w:rsidR="00520B4B" w:rsidRPr="001577F9">
        <w:rPr>
          <w:rFonts w:asciiTheme="majorBidi" w:hAnsiTheme="majorBidi" w:cstheme="majorBidi"/>
          <w:color w:val="333333"/>
          <w:szCs w:val="21"/>
          <w:shd w:val="clear" w:color="auto" w:fill="FFFFFF"/>
        </w:rPr>
        <w:t>幸清贤</w:t>
      </w:r>
      <w:r w:rsidR="00520B4B" w:rsidRPr="001577F9">
        <w:rPr>
          <w:rFonts w:asciiTheme="majorBidi" w:hAnsiTheme="majorBidi" w:cstheme="majorBidi"/>
          <w:szCs w:val="21"/>
        </w:rPr>
        <w:t>和</w:t>
      </w:r>
      <w:r w:rsidR="00520B4B" w:rsidRPr="001577F9">
        <w:rPr>
          <w:rFonts w:asciiTheme="majorBidi" w:hAnsiTheme="majorBidi" w:cstheme="majorBidi"/>
          <w:color w:val="333333"/>
          <w:szCs w:val="21"/>
          <w:shd w:val="clear" w:color="auto" w:fill="FFFFFF"/>
        </w:rPr>
        <w:t>唐志顺</w:t>
      </w:r>
      <w:r w:rsidR="00520B4B" w:rsidRPr="001577F9">
        <w:rPr>
          <w:rFonts w:asciiTheme="majorBidi" w:hAnsiTheme="majorBidi" w:cstheme="majorBidi"/>
          <w:szCs w:val="21"/>
        </w:rPr>
        <w:t>，据称</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Pr="001577F9">
        <w:rPr>
          <w:rFonts w:asciiTheme="majorBidi" w:hAnsiTheme="majorBidi" w:cstheme="majorBidi"/>
          <w:szCs w:val="21"/>
        </w:rPr>
        <w:t>6</w:t>
      </w:r>
      <w:r w:rsidR="00520B4B" w:rsidRPr="001577F9">
        <w:rPr>
          <w:rFonts w:asciiTheme="majorBidi" w:hAnsiTheme="majorBidi" w:cstheme="majorBidi"/>
          <w:szCs w:val="21"/>
        </w:rPr>
        <w:t>日在缅甸</w:t>
      </w:r>
      <w:r w:rsidRPr="001577F9">
        <w:rPr>
          <w:rFonts w:asciiTheme="majorBidi" w:hAnsiTheme="majorBidi" w:cstheme="majorBidi"/>
          <w:szCs w:val="21"/>
        </w:rPr>
        <w:t>Mong</w:t>
      </w:r>
      <w:r w:rsidR="00520B4B" w:rsidRPr="001577F9">
        <w:rPr>
          <w:rFonts w:asciiTheme="majorBidi" w:hAnsiTheme="majorBidi" w:cstheme="majorBidi"/>
          <w:szCs w:val="21"/>
        </w:rPr>
        <w:t xml:space="preserve"> </w:t>
      </w:r>
      <w:r w:rsidRPr="001577F9">
        <w:rPr>
          <w:rFonts w:asciiTheme="majorBidi" w:hAnsiTheme="majorBidi" w:cstheme="majorBidi"/>
          <w:szCs w:val="21"/>
        </w:rPr>
        <w:t>La</w:t>
      </w:r>
      <w:r w:rsidR="00520B4B" w:rsidRPr="001577F9">
        <w:rPr>
          <w:rFonts w:asciiTheme="majorBidi" w:hAnsiTheme="majorBidi" w:cstheme="majorBidi"/>
          <w:szCs w:val="21"/>
        </w:rPr>
        <w:t>被捕。</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27</w:t>
      </w:r>
      <w:r w:rsidR="00BC0410" w:rsidRPr="001577F9">
        <w:rPr>
          <w:rFonts w:asciiTheme="majorBidi" w:hAnsiTheme="majorBidi" w:cstheme="majorBidi"/>
          <w:szCs w:val="21"/>
        </w:rPr>
        <w:t xml:space="preserve">.  </w:t>
      </w:r>
      <w:r w:rsidR="00520B4B" w:rsidRPr="001577F9">
        <w:rPr>
          <w:rFonts w:asciiTheme="majorBidi" w:hAnsiTheme="majorBidi" w:cstheme="majorBidi"/>
          <w:szCs w:val="21"/>
        </w:rPr>
        <w:t>根据工作组的工作方法，案件副本已同时送交缅甸政府。</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28</w:t>
      </w:r>
      <w:r w:rsidR="00BC0410"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16</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月</w:t>
      </w:r>
      <w:r w:rsidRPr="001577F9">
        <w:rPr>
          <w:rFonts w:asciiTheme="majorBidi" w:hAnsiTheme="majorBidi" w:cstheme="majorBidi"/>
          <w:szCs w:val="21"/>
        </w:rPr>
        <w:t>14</w:t>
      </w:r>
      <w:r w:rsidR="00520B4B" w:rsidRPr="001577F9">
        <w:rPr>
          <w:rFonts w:asciiTheme="majorBidi" w:hAnsiTheme="majorBidi" w:cstheme="majorBidi"/>
          <w:szCs w:val="21"/>
        </w:rPr>
        <w:t>日，工作组按紧急行动程序，向中国政府转交一起案件，当事人</w:t>
      </w:r>
      <w:r w:rsidR="00520B4B" w:rsidRPr="001577F9">
        <w:rPr>
          <w:rFonts w:asciiTheme="majorBidi" w:hAnsiTheme="majorBidi" w:cstheme="majorBidi"/>
          <w:color w:val="000000"/>
          <w:szCs w:val="21"/>
        </w:rPr>
        <w:t>桂民海</w:t>
      </w:r>
      <w:r w:rsidR="00520B4B" w:rsidRPr="001577F9">
        <w:rPr>
          <w:rFonts w:asciiTheme="majorBidi" w:hAnsiTheme="majorBidi" w:cstheme="majorBidi"/>
          <w:szCs w:val="21"/>
        </w:rPr>
        <w:t>，瑞典公民，据称</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Pr="001577F9">
        <w:rPr>
          <w:rFonts w:asciiTheme="majorBidi" w:hAnsiTheme="majorBidi" w:cstheme="majorBidi"/>
          <w:szCs w:val="21"/>
        </w:rPr>
        <w:t>17</w:t>
      </w:r>
      <w:r w:rsidR="00520B4B" w:rsidRPr="001577F9">
        <w:rPr>
          <w:rFonts w:asciiTheme="majorBidi" w:hAnsiTheme="majorBidi" w:cstheme="majorBidi"/>
          <w:szCs w:val="21"/>
        </w:rPr>
        <w:t>日在泰国芭提雅自己的公寓中失踪。</w:t>
      </w:r>
    </w:p>
    <w:p w:rsidR="00520B4B" w:rsidRPr="001577F9" w:rsidRDefault="00EF15A3" w:rsidP="00BC0410">
      <w:pPr>
        <w:pStyle w:val="SingleTxtGC"/>
        <w:rPr>
          <w:rFonts w:asciiTheme="majorBidi" w:hAnsiTheme="majorBidi" w:cstheme="majorBidi"/>
        </w:rPr>
      </w:pPr>
      <w:r w:rsidRPr="001577F9">
        <w:rPr>
          <w:rFonts w:asciiTheme="majorBidi" w:hAnsiTheme="majorBidi" w:cstheme="majorBidi"/>
        </w:rPr>
        <w:t>29</w:t>
      </w:r>
      <w:r w:rsidR="00BC0410" w:rsidRPr="001577F9">
        <w:rPr>
          <w:rFonts w:asciiTheme="majorBidi" w:hAnsiTheme="majorBidi" w:cstheme="majorBidi"/>
        </w:rPr>
        <w:t xml:space="preserve">.  </w:t>
      </w:r>
      <w:r w:rsidR="00520B4B" w:rsidRPr="001577F9">
        <w:rPr>
          <w:rFonts w:asciiTheme="majorBidi" w:hAnsiTheme="majorBidi" w:cstheme="majorBidi"/>
        </w:rPr>
        <w:t>根据工作组的工作方法，案件副本已同时送交泰国和瑞典政府。</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根据来文方的资料所作澄清</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3</w:t>
      </w:r>
      <w:r w:rsidR="00BC0410" w:rsidRPr="001577F9">
        <w:rPr>
          <w:rFonts w:asciiTheme="majorBidi" w:hAnsiTheme="majorBidi" w:cstheme="majorBidi"/>
          <w:szCs w:val="21"/>
        </w:rPr>
        <w:t xml:space="preserve">0.  </w:t>
      </w:r>
      <w:r w:rsidR="00520B4B" w:rsidRPr="001577F9">
        <w:rPr>
          <w:rFonts w:asciiTheme="majorBidi" w:hAnsiTheme="majorBidi" w:cstheme="majorBidi"/>
          <w:szCs w:val="21"/>
        </w:rPr>
        <w:t>根据一个来文方提供的资料，工作组决定澄清之前转交的</w:t>
      </w:r>
      <w:r w:rsidRPr="001577F9">
        <w:rPr>
          <w:rFonts w:asciiTheme="majorBidi" w:hAnsiTheme="majorBidi" w:cstheme="majorBidi"/>
          <w:szCs w:val="21"/>
        </w:rPr>
        <w:t>Israel</w:t>
      </w:r>
      <w:r w:rsidR="00520B4B" w:rsidRPr="001577F9">
        <w:rPr>
          <w:rFonts w:asciiTheme="majorBidi" w:hAnsiTheme="majorBidi" w:cstheme="majorBidi"/>
          <w:szCs w:val="21"/>
        </w:rPr>
        <w:t xml:space="preserve"> </w:t>
      </w:r>
      <w:r w:rsidRPr="001577F9">
        <w:rPr>
          <w:rFonts w:asciiTheme="majorBidi" w:hAnsiTheme="majorBidi" w:cstheme="majorBidi"/>
          <w:szCs w:val="21"/>
        </w:rPr>
        <w:t>Ershidin</w:t>
      </w:r>
      <w:r w:rsidR="00520B4B" w:rsidRPr="001577F9">
        <w:rPr>
          <w:rFonts w:asciiTheme="majorBidi" w:hAnsiTheme="majorBidi" w:cstheme="majorBidi"/>
          <w:szCs w:val="21"/>
        </w:rPr>
        <w:t>一案，被拘留的当事人据称已获释。</w:t>
      </w:r>
    </w:p>
    <w:p w:rsidR="00520B4B" w:rsidRPr="001577F9" w:rsidRDefault="00520B4B" w:rsidP="00BC041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00EF15A3" w:rsidRPr="001577F9">
        <w:rPr>
          <w:rFonts w:asciiTheme="majorBidi" w:hAnsiTheme="majorBidi" w:cstheme="majorBidi"/>
        </w:rPr>
        <w:t>6</w:t>
      </w:r>
      <w:r w:rsidRPr="001577F9">
        <w:rPr>
          <w:rFonts w:asciiTheme="majorBidi" w:hAnsiTheme="majorBidi" w:cstheme="majorBidi"/>
        </w:rPr>
        <w:t>个月规则期限过后所作澄清</w:t>
      </w:r>
    </w:p>
    <w:p w:rsidR="00520B4B" w:rsidRPr="001577F9" w:rsidRDefault="00EF15A3" w:rsidP="00BC0410">
      <w:pPr>
        <w:pStyle w:val="SingleTxtGC"/>
        <w:rPr>
          <w:rFonts w:asciiTheme="majorBidi" w:hAnsiTheme="majorBidi" w:cstheme="majorBidi"/>
          <w:szCs w:val="21"/>
        </w:rPr>
      </w:pPr>
      <w:r w:rsidRPr="001577F9">
        <w:rPr>
          <w:rFonts w:asciiTheme="majorBidi" w:hAnsiTheme="majorBidi" w:cstheme="majorBidi"/>
          <w:szCs w:val="21"/>
        </w:rPr>
        <w:t>31</w:t>
      </w:r>
      <w:r w:rsidR="00BC0410" w:rsidRPr="001577F9">
        <w:rPr>
          <w:rFonts w:asciiTheme="majorBidi" w:hAnsiTheme="majorBidi" w:cstheme="majorBidi"/>
          <w:szCs w:val="21"/>
        </w:rPr>
        <w:t xml:space="preserve">.  </w:t>
      </w:r>
      <w:r w:rsidR="00520B4B" w:rsidRPr="001577F9">
        <w:rPr>
          <w:rFonts w:asciiTheme="majorBidi" w:hAnsiTheme="majorBidi" w:cstheme="majorBidi"/>
          <w:szCs w:val="21"/>
        </w:rPr>
        <w:t>根据政府之前提供的资料，工作组决定在</w:t>
      </w:r>
      <w:r w:rsidRPr="001577F9">
        <w:rPr>
          <w:rFonts w:asciiTheme="majorBidi" w:hAnsiTheme="majorBidi" w:cstheme="majorBidi"/>
          <w:szCs w:val="21"/>
        </w:rPr>
        <w:t>6</w:t>
      </w:r>
      <w:r w:rsidR="00520B4B" w:rsidRPr="001577F9">
        <w:rPr>
          <w:rFonts w:asciiTheme="majorBidi" w:hAnsiTheme="majorBidi" w:cstheme="majorBidi"/>
          <w:szCs w:val="21"/>
        </w:rPr>
        <w:t>个月规则期限过后澄清江峰一案</w:t>
      </w:r>
      <w:r w:rsidR="00520B4B" w:rsidRPr="001577F9">
        <w:rPr>
          <w:rFonts w:asciiTheme="majorBidi" w:hAnsiTheme="majorBidi" w:cstheme="majorBidi"/>
          <w:szCs w:val="21"/>
        </w:rPr>
        <w:t>(</w:t>
      </w:r>
      <w:r w:rsidR="00520B4B" w:rsidRPr="001577F9">
        <w:rPr>
          <w:rFonts w:asciiTheme="majorBidi" w:hAnsiTheme="majorBidi" w:cstheme="majorBidi"/>
          <w:szCs w:val="21"/>
        </w:rPr>
        <w:t>见</w:t>
      </w:r>
      <w:r w:rsidRPr="001577F9">
        <w:rPr>
          <w:rFonts w:asciiTheme="majorBidi" w:hAnsiTheme="majorBidi" w:cstheme="majorBidi"/>
          <w:szCs w:val="21"/>
        </w:rPr>
        <w:t>A</w:t>
      </w:r>
      <w:r w:rsidR="00520B4B" w:rsidRPr="001577F9">
        <w:rPr>
          <w:rFonts w:asciiTheme="majorBidi" w:hAnsiTheme="majorBidi" w:cstheme="majorBidi"/>
          <w:szCs w:val="21"/>
        </w:rPr>
        <w:t>/</w:t>
      </w:r>
      <w:r w:rsidRPr="001577F9">
        <w:rPr>
          <w:rFonts w:asciiTheme="majorBidi" w:hAnsiTheme="majorBidi" w:cstheme="majorBidi"/>
          <w:szCs w:val="21"/>
        </w:rPr>
        <w:t>HRC</w:t>
      </w:r>
      <w:r w:rsidR="00520B4B" w:rsidRPr="001577F9">
        <w:rPr>
          <w:rFonts w:asciiTheme="majorBidi" w:hAnsiTheme="majorBidi" w:cstheme="majorBidi"/>
          <w:szCs w:val="21"/>
        </w:rPr>
        <w:t>/</w:t>
      </w:r>
      <w:r w:rsidRPr="001577F9">
        <w:rPr>
          <w:rFonts w:asciiTheme="majorBidi" w:hAnsiTheme="majorBidi" w:cstheme="majorBidi"/>
          <w:szCs w:val="21"/>
        </w:rPr>
        <w:t>WGEID</w:t>
      </w:r>
      <w:r w:rsidR="00520B4B" w:rsidRPr="001577F9">
        <w:rPr>
          <w:rFonts w:asciiTheme="majorBidi" w:hAnsiTheme="majorBidi" w:cstheme="majorBidi"/>
          <w:szCs w:val="21"/>
        </w:rPr>
        <w:t>/</w:t>
      </w:r>
      <w:r w:rsidRPr="001577F9">
        <w:rPr>
          <w:rFonts w:asciiTheme="majorBidi" w:hAnsiTheme="majorBidi" w:cstheme="majorBidi"/>
          <w:szCs w:val="21"/>
        </w:rPr>
        <w:t>1</w:t>
      </w:r>
      <w:r w:rsidR="00520B4B" w:rsidRPr="001577F9">
        <w:rPr>
          <w:rFonts w:asciiTheme="majorBidi" w:hAnsiTheme="majorBidi" w:cstheme="majorBidi"/>
          <w:szCs w:val="21"/>
        </w:rPr>
        <w:t>0</w:t>
      </w:r>
      <w:r w:rsidRPr="001577F9">
        <w:rPr>
          <w:rFonts w:asciiTheme="majorBidi" w:hAnsiTheme="majorBidi" w:cstheme="majorBidi"/>
          <w:szCs w:val="21"/>
        </w:rPr>
        <w:t>6</w:t>
      </w:r>
      <w:r w:rsidR="00520B4B" w:rsidRPr="001577F9">
        <w:rPr>
          <w:rFonts w:asciiTheme="majorBidi" w:hAnsiTheme="majorBidi" w:cstheme="majorBidi"/>
          <w:szCs w:val="21"/>
        </w:rPr>
        <w:t>/</w:t>
      </w:r>
      <w:r w:rsidRPr="001577F9">
        <w:rPr>
          <w:rFonts w:asciiTheme="majorBidi" w:hAnsiTheme="majorBidi" w:cstheme="majorBidi"/>
          <w:szCs w:val="21"/>
        </w:rPr>
        <w:t>1</w:t>
      </w:r>
      <w:r w:rsidR="00BC0410" w:rsidRPr="001577F9">
        <w:rPr>
          <w:rFonts w:asciiTheme="majorBidi" w:hAnsiTheme="majorBidi" w:cstheme="majorBidi"/>
        </w:rPr>
        <w:t>，</w:t>
      </w:r>
      <w:r w:rsidR="00520B4B" w:rsidRPr="001577F9">
        <w:rPr>
          <w:rFonts w:asciiTheme="majorBidi" w:hAnsiTheme="majorBidi" w:cstheme="majorBidi"/>
          <w:szCs w:val="21"/>
        </w:rPr>
        <w:t>第</w:t>
      </w:r>
      <w:r w:rsidRPr="001577F9">
        <w:rPr>
          <w:rFonts w:asciiTheme="majorBidi" w:hAnsiTheme="majorBidi" w:cstheme="majorBidi"/>
          <w:szCs w:val="21"/>
        </w:rPr>
        <w:t>17</w:t>
      </w:r>
      <w:r w:rsidR="00520B4B" w:rsidRPr="001577F9">
        <w:rPr>
          <w:rFonts w:asciiTheme="majorBidi" w:hAnsiTheme="majorBidi" w:cstheme="majorBidi"/>
          <w:szCs w:val="21"/>
        </w:rPr>
        <w:t>段</w:t>
      </w:r>
      <w:r w:rsidR="00520B4B" w:rsidRPr="001577F9">
        <w:rPr>
          <w:rFonts w:asciiTheme="majorBidi" w:hAnsiTheme="majorBidi" w:cstheme="majorBidi"/>
          <w:szCs w:val="21"/>
        </w:rPr>
        <w:t>)</w:t>
      </w:r>
      <w:r w:rsidR="00520B4B" w:rsidRPr="001577F9">
        <w:rPr>
          <w:rFonts w:asciiTheme="majorBidi" w:hAnsiTheme="majorBidi" w:cstheme="majorBidi"/>
          <w:szCs w:val="21"/>
        </w:rPr>
        <w:t>。被拘押的当事人据称于</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11</w:t>
      </w:r>
      <w:r w:rsidR="00520B4B" w:rsidRPr="001577F9">
        <w:rPr>
          <w:rFonts w:asciiTheme="majorBidi" w:hAnsiTheme="majorBidi" w:cstheme="majorBidi"/>
          <w:szCs w:val="21"/>
        </w:rPr>
        <w:t>年</w:t>
      </w:r>
      <w:r w:rsidRPr="001577F9">
        <w:rPr>
          <w:rFonts w:asciiTheme="majorBidi" w:hAnsiTheme="majorBidi" w:cstheme="majorBidi"/>
          <w:szCs w:val="21"/>
        </w:rPr>
        <w:t>7</w:t>
      </w:r>
      <w:r w:rsidR="00520B4B" w:rsidRPr="001577F9">
        <w:rPr>
          <w:rFonts w:asciiTheme="majorBidi" w:hAnsiTheme="majorBidi" w:cstheme="majorBidi"/>
          <w:szCs w:val="21"/>
        </w:rPr>
        <w:t>月</w:t>
      </w:r>
      <w:r w:rsidRPr="001577F9">
        <w:rPr>
          <w:rFonts w:asciiTheme="majorBidi" w:hAnsiTheme="majorBidi" w:cstheme="majorBidi"/>
          <w:szCs w:val="21"/>
        </w:rPr>
        <w:t>9</w:t>
      </w:r>
      <w:r w:rsidR="00520B4B" w:rsidRPr="001577F9">
        <w:rPr>
          <w:rFonts w:asciiTheme="majorBidi" w:hAnsiTheme="majorBidi" w:cstheme="majorBidi"/>
          <w:szCs w:val="21"/>
        </w:rPr>
        <w:t>日获释。</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来文方的资料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32</w:t>
      </w:r>
      <w:r w:rsidR="00C541B7" w:rsidRPr="001577F9">
        <w:rPr>
          <w:rFonts w:asciiTheme="majorBidi" w:hAnsiTheme="majorBidi" w:cstheme="majorBidi"/>
          <w:szCs w:val="21"/>
        </w:rPr>
        <w:t xml:space="preserve">.  </w:t>
      </w:r>
      <w:r w:rsidR="00520B4B" w:rsidRPr="001577F9">
        <w:rPr>
          <w:rFonts w:asciiTheme="majorBidi" w:hAnsiTheme="majorBidi" w:cstheme="majorBidi"/>
          <w:szCs w:val="21"/>
        </w:rPr>
        <w:t>一个来文方提供了一起未决案件的资料。</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即时干预函</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33</w:t>
      </w:r>
      <w:r w:rsidR="00C541B7"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11</w:t>
      </w:r>
      <w:r w:rsidR="00520B4B" w:rsidRPr="001577F9">
        <w:rPr>
          <w:rFonts w:asciiTheme="majorBidi" w:hAnsiTheme="majorBidi" w:cstheme="majorBidi"/>
          <w:szCs w:val="21"/>
        </w:rPr>
        <w:t>月</w:t>
      </w:r>
      <w:r w:rsidRPr="001577F9">
        <w:rPr>
          <w:rFonts w:asciiTheme="majorBidi" w:hAnsiTheme="majorBidi" w:cstheme="majorBidi"/>
          <w:szCs w:val="21"/>
        </w:rPr>
        <w:t>26</w:t>
      </w:r>
      <w:r w:rsidR="00520B4B" w:rsidRPr="001577F9">
        <w:rPr>
          <w:rFonts w:asciiTheme="majorBidi" w:hAnsiTheme="majorBidi" w:cstheme="majorBidi"/>
          <w:szCs w:val="21"/>
        </w:rPr>
        <w:t>日，工作组与另五个特别程序机制共同转交一份即时干预函，事关据称</w:t>
      </w:r>
      <w:r w:rsidRPr="001577F9">
        <w:rPr>
          <w:rFonts w:asciiTheme="majorBidi" w:hAnsiTheme="majorBidi" w:cstheme="majorBidi"/>
          <w:szCs w:val="21"/>
        </w:rPr>
        <w:t>37</w:t>
      </w:r>
      <w:r w:rsidR="00520B4B" w:rsidRPr="001577F9">
        <w:rPr>
          <w:rFonts w:asciiTheme="majorBidi" w:hAnsiTheme="majorBidi" w:cstheme="majorBidi"/>
          <w:szCs w:val="21"/>
        </w:rPr>
        <w:t>座基督教、天主教和新教教堂被毁、浙江省拆除</w:t>
      </w:r>
      <w:r w:rsidRPr="001577F9">
        <w:rPr>
          <w:rFonts w:asciiTheme="majorBidi" w:hAnsiTheme="majorBidi" w:cstheme="majorBidi"/>
          <w:szCs w:val="21"/>
        </w:rPr>
        <w:t>5</w:t>
      </w:r>
      <w:r w:rsidR="00520B4B" w:rsidRPr="001577F9">
        <w:rPr>
          <w:rFonts w:asciiTheme="majorBidi" w:hAnsiTheme="majorBidi" w:cstheme="majorBidi"/>
          <w:szCs w:val="21"/>
        </w:rPr>
        <w:t>00</w:t>
      </w:r>
      <w:r w:rsidR="00520B4B" w:rsidRPr="001577F9">
        <w:rPr>
          <w:rFonts w:asciiTheme="majorBidi" w:hAnsiTheme="majorBidi" w:cstheme="majorBidi"/>
          <w:szCs w:val="21"/>
        </w:rPr>
        <w:t>多座教堂、以及一名牧师因抗议按规划拆毁教堂而强迫失踪的案件。</w:t>
      </w:r>
    </w:p>
    <w:p w:rsidR="00520B4B" w:rsidRPr="001577F9" w:rsidRDefault="00520B4B" w:rsidP="0089209B">
      <w:pPr>
        <w:pStyle w:val="H23GC"/>
      </w:pPr>
      <w:r w:rsidRPr="001577F9">
        <w:tab/>
      </w:r>
      <w:r w:rsidRPr="001577F9">
        <w:tab/>
      </w:r>
      <w:r w:rsidRPr="001577F9">
        <w:t>意见</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34</w:t>
      </w:r>
      <w:r w:rsidR="00C541B7" w:rsidRPr="001577F9">
        <w:rPr>
          <w:rFonts w:asciiTheme="majorBidi" w:hAnsiTheme="majorBidi" w:cstheme="majorBidi"/>
          <w:szCs w:val="21"/>
        </w:rPr>
        <w:t xml:space="preserve">.  </w:t>
      </w:r>
      <w:r w:rsidR="00520B4B" w:rsidRPr="001577F9">
        <w:rPr>
          <w:rFonts w:asciiTheme="majorBidi" w:hAnsiTheme="majorBidi" w:cstheme="majorBidi"/>
          <w:szCs w:val="21"/>
        </w:rPr>
        <w:t>工作组强调，《保护所有人不遭受强迫失踪宣言》第</w:t>
      </w:r>
      <w:r w:rsidRPr="001577F9">
        <w:rPr>
          <w:rFonts w:asciiTheme="majorBidi" w:hAnsiTheme="majorBidi" w:cstheme="majorBidi"/>
          <w:szCs w:val="21"/>
        </w:rPr>
        <w:t>7</w:t>
      </w:r>
      <w:r w:rsidR="00520B4B" w:rsidRPr="001577F9">
        <w:rPr>
          <w:rFonts w:asciiTheme="majorBidi" w:hAnsiTheme="majorBidi" w:cstheme="majorBidi"/>
          <w:szCs w:val="21"/>
        </w:rPr>
        <w:t>条规定，不得援引任何特殊情况作为造成被强迫失踪的理由。还忆及，《宣言》第</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条第</w:t>
      </w:r>
      <w:r w:rsidRPr="001577F9">
        <w:rPr>
          <w:rFonts w:asciiTheme="majorBidi" w:hAnsiTheme="majorBidi" w:cstheme="majorBidi"/>
          <w:szCs w:val="21"/>
        </w:rPr>
        <w:t>2</w:t>
      </w:r>
      <w:r w:rsidR="00520B4B" w:rsidRPr="001577F9">
        <w:rPr>
          <w:rFonts w:asciiTheme="majorBidi" w:hAnsiTheme="majorBidi" w:cstheme="majorBidi"/>
          <w:szCs w:val="21"/>
        </w:rPr>
        <w:t>款规定，应将他们遭到拘留一事以及他们的拘留地点、包括转移的准确情况立即通知其家属、律师或任何其他有合法理由关心这种情况的人。</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其他一般资料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35</w:t>
      </w:r>
      <w:r w:rsidR="00C541B7" w:rsidRPr="001577F9">
        <w:rPr>
          <w:rFonts w:asciiTheme="majorBidi" w:hAnsiTheme="majorBidi" w:cstheme="majorBidi"/>
          <w:szCs w:val="21"/>
        </w:rPr>
        <w:t xml:space="preserve">.  </w:t>
      </w:r>
      <w:r w:rsidR="00520B4B" w:rsidRPr="001577F9">
        <w:rPr>
          <w:rFonts w:asciiTheme="majorBidi" w:hAnsiTheme="majorBidi" w:cstheme="majorBidi"/>
          <w:szCs w:val="21"/>
        </w:rPr>
        <w:t>会议期间，工作组审查了</w:t>
      </w:r>
      <w:r w:rsidRPr="001577F9">
        <w:rPr>
          <w:rFonts w:asciiTheme="majorBidi" w:hAnsiTheme="majorBidi" w:cstheme="majorBidi"/>
          <w:szCs w:val="21"/>
        </w:rPr>
        <w:t>9</w:t>
      </w:r>
      <w:r w:rsidR="00520B4B" w:rsidRPr="001577F9">
        <w:rPr>
          <w:rFonts w:asciiTheme="majorBidi" w:hAnsiTheme="majorBidi" w:cstheme="majorBidi"/>
          <w:szCs w:val="21"/>
        </w:rPr>
        <w:t>起之前登记在中国名下的案件。资料显示当事人现拘押在朝鲜民主主义人民共和国，据此，这些案件已重新登记在朝鲜民主主义人民共和国名下。</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lastRenderedPageBreak/>
        <w:tab/>
      </w:r>
      <w:r w:rsidRPr="001577F9">
        <w:rPr>
          <w:rFonts w:asciiTheme="majorBidi" w:hAnsiTheme="majorBidi" w:cstheme="majorBidi"/>
        </w:rPr>
        <w:tab/>
      </w:r>
      <w:r w:rsidRPr="001577F9">
        <w:rPr>
          <w:rFonts w:asciiTheme="majorBidi" w:hAnsiTheme="majorBidi" w:cstheme="majorBidi"/>
        </w:rPr>
        <w:t>哥伦比亚</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标准程序</w:t>
      </w:r>
    </w:p>
    <w:p w:rsidR="00520B4B" w:rsidRPr="001577F9" w:rsidRDefault="00EF15A3" w:rsidP="00C541B7">
      <w:pPr>
        <w:pStyle w:val="SingleTxtGC"/>
        <w:rPr>
          <w:rFonts w:asciiTheme="majorBidi" w:hAnsiTheme="majorBidi" w:cstheme="majorBidi"/>
          <w:szCs w:val="21"/>
        </w:rPr>
      </w:pPr>
      <w:r w:rsidRPr="001577F9">
        <w:rPr>
          <w:rFonts w:asciiTheme="majorBidi" w:hAnsiTheme="majorBidi" w:cstheme="majorBidi"/>
          <w:szCs w:val="21"/>
        </w:rPr>
        <w:t>36</w:t>
      </w:r>
      <w:r w:rsidR="00C541B7" w:rsidRPr="001577F9">
        <w:rPr>
          <w:rFonts w:asciiTheme="majorBidi" w:hAnsiTheme="majorBidi" w:cstheme="majorBidi"/>
          <w:szCs w:val="21"/>
        </w:rPr>
        <w:t xml:space="preserve">.  </w:t>
      </w:r>
      <w:r w:rsidR="00520B4B" w:rsidRPr="001577F9">
        <w:rPr>
          <w:rFonts w:asciiTheme="majorBidi" w:hAnsiTheme="majorBidi" w:cstheme="majorBidi"/>
          <w:szCs w:val="21"/>
        </w:rPr>
        <w:t>工作组向哥伦比亚政府转交一起案件，当事人</w:t>
      </w:r>
      <w:r w:rsidRPr="001577F9">
        <w:rPr>
          <w:rFonts w:asciiTheme="majorBidi" w:hAnsiTheme="majorBidi" w:cstheme="majorBidi"/>
          <w:szCs w:val="21"/>
        </w:rPr>
        <w:t>Borja</w:t>
      </w:r>
      <w:r w:rsidR="00520B4B" w:rsidRPr="001577F9">
        <w:rPr>
          <w:rFonts w:asciiTheme="majorBidi" w:hAnsiTheme="majorBidi" w:cstheme="majorBidi"/>
          <w:szCs w:val="21"/>
        </w:rPr>
        <w:t xml:space="preserve"> </w:t>
      </w:r>
      <w:r w:rsidRPr="001577F9">
        <w:rPr>
          <w:rFonts w:asciiTheme="majorBidi" w:hAnsiTheme="majorBidi" w:cstheme="majorBidi"/>
          <w:szCs w:val="21"/>
        </w:rPr>
        <w:t>Lazaro</w:t>
      </w:r>
      <w:r w:rsidR="00520B4B" w:rsidRPr="001577F9">
        <w:rPr>
          <w:rFonts w:asciiTheme="majorBidi" w:hAnsiTheme="majorBidi" w:cstheme="majorBidi"/>
          <w:szCs w:val="21"/>
        </w:rPr>
        <w:t xml:space="preserve"> </w:t>
      </w:r>
      <w:r w:rsidRPr="001577F9">
        <w:rPr>
          <w:rFonts w:asciiTheme="majorBidi" w:hAnsiTheme="majorBidi" w:cstheme="majorBidi"/>
          <w:szCs w:val="21"/>
        </w:rPr>
        <w:t>Herrero</w:t>
      </w:r>
      <w:r w:rsidR="00C541B7" w:rsidRPr="001577F9">
        <w:rPr>
          <w:rFonts w:asciiTheme="majorBidi" w:hAnsiTheme="majorBidi" w:cstheme="majorBidi"/>
        </w:rPr>
        <w:t>，</w:t>
      </w:r>
      <w:r w:rsidR="00520B4B" w:rsidRPr="001577F9">
        <w:rPr>
          <w:rFonts w:asciiTheme="majorBidi" w:hAnsiTheme="majorBidi" w:cstheme="majorBidi"/>
          <w:szCs w:val="21"/>
        </w:rPr>
        <w:t>据称经国家官员默许，于</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14</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月</w:t>
      </w:r>
      <w:r w:rsidRPr="001577F9">
        <w:rPr>
          <w:rFonts w:asciiTheme="majorBidi" w:hAnsiTheme="majorBidi" w:cstheme="majorBidi"/>
          <w:szCs w:val="21"/>
        </w:rPr>
        <w:t>7</w:t>
      </w:r>
      <w:r w:rsidR="00520B4B" w:rsidRPr="001577F9">
        <w:rPr>
          <w:rFonts w:asciiTheme="majorBidi" w:hAnsiTheme="majorBidi" w:cstheme="majorBidi"/>
          <w:szCs w:val="21"/>
        </w:rPr>
        <w:t>日在哥伦比亚</w:t>
      </w:r>
      <w:r w:rsidRPr="001577F9">
        <w:rPr>
          <w:rFonts w:asciiTheme="majorBidi" w:hAnsiTheme="majorBidi" w:cstheme="majorBidi"/>
          <w:szCs w:val="21"/>
        </w:rPr>
        <w:t>Guajira</w:t>
      </w:r>
      <w:r w:rsidR="00520B4B" w:rsidRPr="001577F9">
        <w:rPr>
          <w:rFonts w:asciiTheme="majorBidi" w:hAnsiTheme="majorBidi" w:cstheme="majorBidi"/>
          <w:szCs w:val="21"/>
        </w:rPr>
        <w:t>一处饭店被准军事组织绑架。根据工作组的工作方法，案件副本已同时送交西班牙政府。</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来文方提供的资料</w:t>
      </w:r>
    </w:p>
    <w:p w:rsidR="00520B4B" w:rsidRPr="001577F9" w:rsidRDefault="00EF15A3" w:rsidP="00C541B7">
      <w:pPr>
        <w:pStyle w:val="SingleTxtGC"/>
        <w:rPr>
          <w:rFonts w:asciiTheme="majorBidi" w:hAnsiTheme="majorBidi" w:cstheme="majorBidi"/>
          <w:szCs w:val="21"/>
        </w:rPr>
      </w:pPr>
      <w:r w:rsidRPr="001577F9">
        <w:rPr>
          <w:rFonts w:asciiTheme="majorBidi" w:hAnsiTheme="majorBidi" w:cstheme="majorBidi"/>
          <w:szCs w:val="21"/>
        </w:rPr>
        <w:t>37</w:t>
      </w:r>
      <w:r w:rsidR="00520B4B" w:rsidRPr="001577F9">
        <w:rPr>
          <w:rFonts w:asciiTheme="majorBidi" w:hAnsiTheme="majorBidi" w:cstheme="majorBidi"/>
          <w:szCs w:val="21"/>
        </w:rPr>
        <w:t>.</w:t>
      </w:r>
      <w:r w:rsidR="00C541B7" w:rsidRPr="001577F9">
        <w:rPr>
          <w:rFonts w:asciiTheme="majorBidi" w:hAnsiTheme="majorBidi" w:cstheme="majorBidi"/>
          <w:szCs w:val="21"/>
        </w:rPr>
        <w:t xml:space="preserve">  </w:t>
      </w:r>
      <w:r w:rsidR="00520B4B" w:rsidRPr="001577F9">
        <w:rPr>
          <w:rFonts w:asciiTheme="majorBidi" w:hAnsiTheme="majorBidi" w:cstheme="majorBidi"/>
          <w:szCs w:val="21"/>
        </w:rPr>
        <w:t>一个来文方提供了两起未决案件的资料。</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朝鲜民主主义人民共和国</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标准程序</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38</w:t>
      </w:r>
      <w:r w:rsidR="00C541B7" w:rsidRPr="001577F9">
        <w:rPr>
          <w:rFonts w:asciiTheme="majorBidi" w:hAnsiTheme="majorBidi" w:cstheme="majorBidi"/>
          <w:szCs w:val="21"/>
        </w:rPr>
        <w:t xml:space="preserve">.  </w:t>
      </w:r>
      <w:r w:rsidR="00520B4B" w:rsidRPr="001577F9">
        <w:rPr>
          <w:rFonts w:asciiTheme="majorBidi" w:hAnsiTheme="majorBidi" w:cstheme="majorBidi"/>
          <w:szCs w:val="21"/>
        </w:rPr>
        <w:t>工作组向朝鲜民主主义人民共和国政府转交</w:t>
      </w:r>
      <w:r w:rsidRPr="001577F9">
        <w:rPr>
          <w:rFonts w:asciiTheme="majorBidi" w:hAnsiTheme="majorBidi" w:cstheme="majorBidi"/>
          <w:szCs w:val="21"/>
        </w:rPr>
        <w:t>14</w:t>
      </w:r>
      <w:r w:rsidR="00520B4B" w:rsidRPr="001577F9">
        <w:rPr>
          <w:rFonts w:asciiTheme="majorBidi" w:hAnsiTheme="majorBidi" w:cstheme="majorBidi"/>
          <w:szCs w:val="21"/>
        </w:rPr>
        <w:t>起案件，涉及：</w:t>
      </w:r>
    </w:p>
    <w:p w:rsidR="00520B4B" w:rsidRPr="001577F9" w:rsidRDefault="00C541B7" w:rsidP="00C541B7">
      <w:pPr>
        <w:pStyle w:val="SingleTxtGC"/>
        <w:rPr>
          <w:rFonts w:asciiTheme="majorBidi" w:hAnsiTheme="majorBidi" w:cstheme="majorBidi"/>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a</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rPr>
        <w:t>Baek</w:t>
      </w:r>
      <w:r w:rsidR="00520B4B" w:rsidRPr="001577F9">
        <w:rPr>
          <w:rFonts w:asciiTheme="majorBidi" w:hAnsiTheme="majorBidi" w:cstheme="majorBidi"/>
        </w:rPr>
        <w:t xml:space="preserve"> </w:t>
      </w:r>
      <w:r w:rsidR="00EF15A3" w:rsidRPr="001577F9">
        <w:rPr>
          <w:rFonts w:asciiTheme="majorBidi" w:hAnsiTheme="majorBidi" w:cstheme="majorBidi"/>
        </w:rPr>
        <w:t>Cheol</w:t>
      </w:r>
      <w:r w:rsidR="00520B4B" w:rsidRPr="001577F9">
        <w:rPr>
          <w:rFonts w:asciiTheme="majorBidi" w:hAnsiTheme="majorBidi" w:cstheme="majorBidi"/>
        </w:rPr>
        <w:t xml:space="preserve"> </w:t>
      </w:r>
      <w:r w:rsidR="00EF15A3" w:rsidRPr="001577F9">
        <w:rPr>
          <w:rFonts w:asciiTheme="majorBidi" w:hAnsiTheme="majorBidi" w:cstheme="majorBidi"/>
        </w:rPr>
        <w:t>Beom</w:t>
      </w:r>
      <w:r w:rsidRPr="001577F9">
        <w:rPr>
          <w:rFonts w:asciiTheme="majorBidi" w:hAnsiTheme="majorBidi" w:cstheme="majorBidi"/>
        </w:rPr>
        <w:t>，</w:t>
      </w:r>
      <w:r w:rsidR="00520B4B" w:rsidRPr="001577F9">
        <w:rPr>
          <w:rFonts w:asciiTheme="majorBidi" w:hAnsiTheme="majorBidi" w:cstheme="majorBidi"/>
        </w:rPr>
        <w:t>据称</w:t>
      </w:r>
      <w:r w:rsidR="00EF15A3" w:rsidRPr="001577F9">
        <w:rPr>
          <w:rFonts w:asciiTheme="majorBidi" w:hAnsiTheme="majorBidi" w:cstheme="majorBidi"/>
        </w:rPr>
        <w:t>2</w:t>
      </w:r>
      <w:r w:rsidR="00520B4B" w:rsidRPr="001577F9">
        <w:rPr>
          <w:rFonts w:asciiTheme="majorBidi" w:hAnsiTheme="majorBidi" w:cstheme="majorBidi"/>
        </w:rPr>
        <w:t>0</w:t>
      </w:r>
      <w:r w:rsidR="00EF15A3" w:rsidRPr="001577F9">
        <w:rPr>
          <w:rFonts w:asciiTheme="majorBidi" w:hAnsiTheme="majorBidi" w:cstheme="majorBidi"/>
        </w:rPr>
        <w:t>14</w:t>
      </w:r>
      <w:r w:rsidR="00520B4B" w:rsidRPr="001577F9">
        <w:rPr>
          <w:rFonts w:asciiTheme="majorBidi" w:hAnsiTheme="majorBidi" w:cstheme="majorBidi"/>
        </w:rPr>
        <w:t>年</w:t>
      </w:r>
      <w:r w:rsidR="00EF15A3" w:rsidRPr="001577F9">
        <w:rPr>
          <w:rFonts w:asciiTheme="majorBidi" w:hAnsiTheme="majorBidi" w:cstheme="majorBidi"/>
        </w:rPr>
        <w:t>5</w:t>
      </w:r>
      <w:r w:rsidR="00520B4B" w:rsidRPr="001577F9">
        <w:rPr>
          <w:rFonts w:asciiTheme="majorBidi" w:hAnsiTheme="majorBidi" w:cstheme="majorBidi"/>
        </w:rPr>
        <w:t>月在咸镜北道省</w:t>
      </w:r>
      <w:r w:rsidR="00EF15A3" w:rsidRPr="001577F9">
        <w:rPr>
          <w:rFonts w:asciiTheme="majorBidi" w:hAnsiTheme="majorBidi" w:cstheme="majorBidi"/>
        </w:rPr>
        <w:t>Hoiryung</w:t>
      </w:r>
      <w:r w:rsidR="00520B4B" w:rsidRPr="001577F9">
        <w:rPr>
          <w:rFonts w:asciiTheme="majorBidi" w:hAnsiTheme="majorBidi" w:cstheme="majorBidi"/>
        </w:rPr>
        <w:t>市的一所房屋中被国家安全局逮捕；</w:t>
      </w:r>
    </w:p>
    <w:p w:rsidR="00520B4B" w:rsidRPr="001577F9" w:rsidRDefault="00C541B7" w:rsidP="00C541B7">
      <w:pPr>
        <w:pStyle w:val="SingleTxtGC"/>
        <w:rPr>
          <w:rFonts w:asciiTheme="majorBidi" w:hAnsiTheme="majorBidi" w:cstheme="majorBidi"/>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b</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rPr>
        <w:t>Han</w:t>
      </w:r>
      <w:r w:rsidR="00520B4B" w:rsidRPr="001577F9">
        <w:rPr>
          <w:rFonts w:asciiTheme="majorBidi" w:hAnsiTheme="majorBidi" w:cstheme="majorBidi"/>
        </w:rPr>
        <w:t xml:space="preserve"> </w:t>
      </w:r>
      <w:r w:rsidR="00EF15A3" w:rsidRPr="001577F9">
        <w:rPr>
          <w:rFonts w:asciiTheme="majorBidi" w:hAnsiTheme="majorBidi" w:cstheme="majorBidi"/>
        </w:rPr>
        <w:t>Chul</w:t>
      </w:r>
      <w:r w:rsidR="00520B4B" w:rsidRPr="001577F9">
        <w:rPr>
          <w:rFonts w:asciiTheme="majorBidi" w:hAnsiTheme="majorBidi" w:cstheme="majorBidi"/>
        </w:rPr>
        <w:t>-</w:t>
      </w:r>
      <w:r w:rsidR="00EF15A3" w:rsidRPr="001577F9">
        <w:rPr>
          <w:rFonts w:asciiTheme="majorBidi" w:hAnsiTheme="majorBidi" w:cstheme="majorBidi"/>
        </w:rPr>
        <w:t>Ju</w:t>
      </w:r>
      <w:r w:rsidRPr="001577F9">
        <w:rPr>
          <w:rFonts w:asciiTheme="majorBidi" w:hAnsiTheme="majorBidi" w:cstheme="majorBidi"/>
        </w:rPr>
        <w:t>，</w:t>
      </w:r>
      <w:r w:rsidR="00520B4B" w:rsidRPr="001577F9">
        <w:rPr>
          <w:rFonts w:asciiTheme="majorBidi" w:hAnsiTheme="majorBidi" w:cstheme="majorBidi"/>
        </w:rPr>
        <w:t>据称</w:t>
      </w:r>
      <w:r w:rsidR="00EF15A3" w:rsidRPr="001577F9">
        <w:rPr>
          <w:rFonts w:asciiTheme="majorBidi" w:hAnsiTheme="majorBidi" w:cstheme="majorBidi"/>
        </w:rPr>
        <w:t>2</w:t>
      </w:r>
      <w:r w:rsidR="00520B4B" w:rsidRPr="001577F9">
        <w:rPr>
          <w:rFonts w:asciiTheme="majorBidi" w:hAnsiTheme="majorBidi" w:cstheme="majorBidi"/>
        </w:rPr>
        <w:t>00</w:t>
      </w:r>
      <w:r w:rsidR="00EF15A3" w:rsidRPr="001577F9">
        <w:rPr>
          <w:rFonts w:asciiTheme="majorBidi" w:hAnsiTheme="majorBidi" w:cstheme="majorBidi"/>
        </w:rPr>
        <w:t>3</w:t>
      </w:r>
      <w:r w:rsidR="00520B4B" w:rsidRPr="001577F9">
        <w:rPr>
          <w:rFonts w:asciiTheme="majorBidi" w:hAnsiTheme="majorBidi" w:cstheme="majorBidi"/>
        </w:rPr>
        <w:t>年</w:t>
      </w:r>
      <w:r w:rsidR="00EF15A3" w:rsidRPr="001577F9">
        <w:rPr>
          <w:rFonts w:asciiTheme="majorBidi" w:hAnsiTheme="majorBidi" w:cstheme="majorBidi"/>
        </w:rPr>
        <w:t>6</w:t>
      </w:r>
      <w:r w:rsidR="00520B4B" w:rsidRPr="001577F9">
        <w:rPr>
          <w:rFonts w:asciiTheme="majorBidi" w:hAnsiTheme="majorBidi" w:cstheme="majorBidi"/>
        </w:rPr>
        <w:t>月</w:t>
      </w:r>
      <w:r w:rsidR="00EF15A3" w:rsidRPr="001577F9">
        <w:rPr>
          <w:rFonts w:asciiTheme="majorBidi" w:hAnsiTheme="majorBidi" w:cstheme="majorBidi"/>
        </w:rPr>
        <w:t>2</w:t>
      </w:r>
      <w:r w:rsidR="00520B4B" w:rsidRPr="001577F9">
        <w:rPr>
          <w:rFonts w:asciiTheme="majorBidi" w:hAnsiTheme="majorBidi" w:cstheme="majorBidi"/>
        </w:rPr>
        <w:t>日在中国南京市一处难民中心被捕后遣返朝鲜民主主义人民共和国；</w:t>
      </w:r>
    </w:p>
    <w:p w:rsidR="00520B4B" w:rsidRPr="001577F9" w:rsidRDefault="00C541B7" w:rsidP="00C541B7">
      <w:pPr>
        <w:pStyle w:val="SingleTxtGC"/>
        <w:rPr>
          <w:rFonts w:asciiTheme="majorBidi" w:hAnsiTheme="majorBidi" w:cstheme="majorBidi"/>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c</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rPr>
        <w:t>Han</w:t>
      </w:r>
      <w:r w:rsidR="00520B4B" w:rsidRPr="001577F9">
        <w:rPr>
          <w:rFonts w:asciiTheme="majorBidi" w:hAnsiTheme="majorBidi" w:cstheme="majorBidi"/>
        </w:rPr>
        <w:t xml:space="preserve"> </w:t>
      </w:r>
      <w:r w:rsidR="00EF15A3" w:rsidRPr="001577F9">
        <w:rPr>
          <w:rFonts w:asciiTheme="majorBidi" w:hAnsiTheme="majorBidi" w:cstheme="majorBidi"/>
        </w:rPr>
        <w:t>Hye</w:t>
      </w:r>
      <w:r w:rsidR="00520B4B" w:rsidRPr="001577F9">
        <w:rPr>
          <w:rFonts w:asciiTheme="majorBidi" w:hAnsiTheme="majorBidi" w:cstheme="majorBidi"/>
        </w:rPr>
        <w:t xml:space="preserve"> </w:t>
      </w:r>
      <w:r w:rsidR="00EF15A3" w:rsidRPr="001577F9">
        <w:rPr>
          <w:rFonts w:asciiTheme="majorBidi" w:hAnsiTheme="majorBidi" w:cstheme="majorBidi"/>
        </w:rPr>
        <w:t>Ok</w:t>
      </w:r>
      <w:r w:rsidRPr="001577F9">
        <w:rPr>
          <w:rFonts w:asciiTheme="majorBidi" w:hAnsiTheme="majorBidi" w:cstheme="majorBidi"/>
        </w:rPr>
        <w:t>，</w:t>
      </w:r>
      <w:r w:rsidR="00520B4B" w:rsidRPr="001577F9">
        <w:rPr>
          <w:rFonts w:asciiTheme="majorBidi" w:hAnsiTheme="majorBidi" w:cstheme="majorBidi"/>
        </w:rPr>
        <w:t>据称</w:t>
      </w:r>
      <w:r w:rsidR="00EF15A3" w:rsidRPr="001577F9">
        <w:rPr>
          <w:rFonts w:asciiTheme="majorBidi" w:hAnsiTheme="majorBidi" w:cstheme="majorBidi"/>
        </w:rPr>
        <w:t>1995</w:t>
      </w:r>
      <w:r w:rsidR="00520B4B" w:rsidRPr="001577F9">
        <w:rPr>
          <w:rFonts w:asciiTheme="majorBidi" w:hAnsiTheme="majorBidi" w:cstheme="majorBidi"/>
        </w:rPr>
        <w:t>年</w:t>
      </w:r>
      <w:r w:rsidR="00EF15A3" w:rsidRPr="001577F9">
        <w:rPr>
          <w:rFonts w:asciiTheme="majorBidi" w:hAnsiTheme="majorBidi" w:cstheme="majorBidi"/>
        </w:rPr>
        <w:t>1</w:t>
      </w:r>
      <w:r w:rsidR="00520B4B" w:rsidRPr="001577F9">
        <w:rPr>
          <w:rFonts w:asciiTheme="majorBidi" w:hAnsiTheme="majorBidi" w:cstheme="majorBidi"/>
        </w:rPr>
        <w:t>0</w:t>
      </w:r>
      <w:r w:rsidR="00520B4B" w:rsidRPr="001577F9">
        <w:rPr>
          <w:rFonts w:asciiTheme="majorBidi" w:hAnsiTheme="majorBidi" w:cstheme="majorBidi"/>
        </w:rPr>
        <w:t>月初在</w:t>
      </w:r>
      <w:r w:rsidR="00EF15A3" w:rsidRPr="001577F9">
        <w:rPr>
          <w:rFonts w:asciiTheme="majorBidi" w:hAnsiTheme="majorBidi" w:cstheme="majorBidi"/>
        </w:rPr>
        <w:t>Hoiryung</w:t>
      </w:r>
      <w:r w:rsidR="00520B4B" w:rsidRPr="001577F9">
        <w:rPr>
          <w:rFonts w:asciiTheme="majorBidi" w:hAnsiTheme="majorBidi" w:cstheme="majorBidi"/>
        </w:rPr>
        <w:t>市的家中被国家安全局逮捕；</w:t>
      </w:r>
    </w:p>
    <w:p w:rsidR="00520B4B" w:rsidRPr="001577F9" w:rsidRDefault="00C541B7" w:rsidP="00C541B7">
      <w:pPr>
        <w:pStyle w:val="SingleTxtGC"/>
        <w:rPr>
          <w:rFonts w:asciiTheme="majorBidi" w:hAnsiTheme="majorBidi" w:cstheme="majorBidi"/>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d</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rPr>
        <w:t>Hong</w:t>
      </w:r>
      <w:r w:rsidR="00520B4B" w:rsidRPr="001577F9">
        <w:rPr>
          <w:rFonts w:asciiTheme="majorBidi" w:hAnsiTheme="majorBidi" w:cstheme="majorBidi"/>
        </w:rPr>
        <w:t xml:space="preserve"> </w:t>
      </w:r>
      <w:r w:rsidR="00EF15A3" w:rsidRPr="001577F9">
        <w:rPr>
          <w:rFonts w:asciiTheme="majorBidi" w:hAnsiTheme="majorBidi" w:cstheme="majorBidi"/>
        </w:rPr>
        <w:t>Won</w:t>
      </w:r>
      <w:r w:rsidR="00520B4B" w:rsidRPr="001577F9">
        <w:rPr>
          <w:rFonts w:asciiTheme="majorBidi" w:hAnsiTheme="majorBidi" w:cstheme="majorBidi"/>
        </w:rPr>
        <w:t>-</w:t>
      </w:r>
      <w:r w:rsidR="00EF15A3" w:rsidRPr="001577F9">
        <w:rPr>
          <w:rFonts w:asciiTheme="majorBidi" w:hAnsiTheme="majorBidi" w:cstheme="majorBidi"/>
        </w:rPr>
        <w:t>Chul</w:t>
      </w:r>
      <w:r w:rsidRPr="001577F9">
        <w:rPr>
          <w:rFonts w:asciiTheme="majorBidi" w:hAnsiTheme="majorBidi" w:cstheme="majorBidi"/>
        </w:rPr>
        <w:t>，</w:t>
      </w:r>
      <w:r w:rsidR="00520B4B" w:rsidRPr="001577F9">
        <w:rPr>
          <w:rFonts w:asciiTheme="majorBidi" w:hAnsiTheme="majorBidi" w:cstheme="majorBidi"/>
        </w:rPr>
        <w:t>据称</w:t>
      </w:r>
      <w:r w:rsidR="00EF15A3" w:rsidRPr="001577F9">
        <w:rPr>
          <w:rFonts w:asciiTheme="majorBidi" w:hAnsiTheme="majorBidi" w:cstheme="majorBidi"/>
        </w:rPr>
        <w:t>1999</w:t>
      </w:r>
      <w:r w:rsidR="00520B4B" w:rsidRPr="001577F9">
        <w:rPr>
          <w:rFonts w:asciiTheme="majorBidi" w:hAnsiTheme="majorBidi" w:cstheme="majorBidi"/>
        </w:rPr>
        <w:t>年</w:t>
      </w:r>
      <w:r w:rsidR="00EF15A3" w:rsidRPr="001577F9">
        <w:rPr>
          <w:rFonts w:asciiTheme="majorBidi" w:hAnsiTheme="majorBidi" w:cstheme="majorBidi"/>
        </w:rPr>
        <w:t>6</w:t>
      </w:r>
      <w:r w:rsidR="00520B4B" w:rsidRPr="001577F9">
        <w:rPr>
          <w:rFonts w:asciiTheme="majorBidi" w:hAnsiTheme="majorBidi" w:cstheme="majorBidi"/>
        </w:rPr>
        <w:t>月在平壤被国家安全局逮捕；</w:t>
      </w:r>
    </w:p>
    <w:p w:rsidR="00520B4B" w:rsidRPr="001577F9" w:rsidRDefault="00C541B7" w:rsidP="00C541B7">
      <w:pPr>
        <w:pStyle w:val="SingleTxtGC"/>
        <w:rPr>
          <w:rFonts w:asciiTheme="majorBidi" w:hAnsiTheme="majorBidi" w:cstheme="majorBidi"/>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e</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rPr>
        <w:t>Jeon</w:t>
      </w:r>
      <w:r w:rsidR="00520B4B" w:rsidRPr="001577F9">
        <w:rPr>
          <w:rFonts w:asciiTheme="majorBidi" w:hAnsiTheme="majorBidi" w:cstheme="majorBidi"/>
        </w:rPr>
        <w:t xml:space="preserve"> </w:t>
      </w:r>
      <w:r w:rsidR="00EF15A3" w:rsidRPr="001577F9">
        <w:rPr>
          <w:rFonts w:asciiTheme="majorBidi" w:hAnsiTheme="majorBidi" w:cstheme="majorBidi"/>
        </w:rPr>
        <w:t>Myeong</w:t>
      </w:r>
      <w:r w:rsidR="00520B4B" w:rsidRPr="001577F9">
        <w:rPr>
          <w:rFonts w:asciiTheme="majorBidi" w:hAnsiTheme="majorBidi" w:cstheme="majorBidi"/>
        </w:rPr>
        <w:t xml:space="preserve"> </w:t>
      </w:r>
      <w:r w:rsidR="00EF15A3" w:rsidRPr="001577F9">
        <w:rPr>
          <w:rFonts w:asciiTheme="majorBidi" w:hAnsiTheme="majorBidi" w:cstheme="majorBidi"/>
        </w:rPr>
        <w:t>Hee</w:t>
      </w:r>
      <w:r w:rsidRPr="001577F9">
        <w:rPr>
          <w:rFonts w:asciiTheme="majorBidi" w:hAnsiTheme="majorBidi" w:cstheme="majorBidi"/>
        </w:rPr>
        <w:t>，</w:t>
      </w:r>
      <w:r w:rsidR="00520B4B" w:rsidRPr="001577F9">
        <w:rPr>
          <w:rFonts w:asciiTheme="majorBidi" w:hAnsiTheme="majorBidi" w:cstheme="majorBidi"/>
        </w:rPr>
        <w:t>据称</w:t>
      </w:r>
      <w:r w:rsidR="00EF15A3" w:rsidRPr="001577F9">
        <w:rPr>
          <w:rFonts w:asciiTheme="majorBidi" w:hAnsiTheme="majorBidi" w:cstheme="majorBidi"/>
        </w:rPr>
        <w:t>2</w:t>
      </w:r>
      <w:r w:rsidR="00520B4B" w:rsidRPr="001577F9">
        <w:rPr>
          <w:rFonts w:asciiTheme="majorBidi" w:hAnsiTheme="majorBidi" w:cstheme="majorBidi"/>
        </w:rPr>
        <w:t>0</w:t>
      </w:r>
      <w:r w:rsidR="00EF15A3" w:rsidRPr="001577F9">
        <w:rPr>
          <w:rFonts w:asciiTheme="majorBidi" w:hAnsiTheme="majorBidi" w:cstheme="majorBidi"/>
        </w:rPr>
        <w:t>14</w:t>
      </w:r>
      <w:r w:rsidR="00520B4B" w:rsidRPr="001577F9">
        <w:rPr>
          <w:rFonts w:asciiTheme="majorBidi" w:hAnsiTheme="majorBidi" w:cstheme="majorBidi"/>
        </w:rPr>
        <w:t>年夏在朝鲜民主主义人民共和国</w:t>
      </w:r>
      <w:r w:rsidR="00EF15A3" w:rsidRPr="001577F9">
        <w:rPr>
          <w:rFonts w:asciiTheme="majorBidi" w:hAnsiTheme="majorBidi" w:cstheme="majorBidi"/>
        </w:rPr>
        <w:t>Hoiryung</w:t>
      </w:r>
      <w:r w:rsidR="00520B4B" w:rsidRPr="001577F9">
        <w:rPr>
          <w:rFonts w:asciiTheme="majorBidi" w:hAnsiTheme="majorBidi" w:cstheme="majorBidi"/>
        </w:rPr>
        <w:t>市安保局最后一次被人看到；</w:t>
      </w:r>
    </w:p>
    <w:p w:rsidR="00520B4B" w:rsidRPr="001577F9" w:rsidRDefault="00C541B7" w:rsidP="00C541B7">
      <w:pPr>
        <w:pStyle w:val="SingleTxtGC"/>
        <w:rPr>
          <w:rFonts w:asciiTheme="majorBidi" w:hAnsiTheme="majorBidi" w:cstheme="majorBidi"/>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f</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rPr>
        <w:t>Jeon</w:t>
      </w:r>
      <w:r w:rsidR="00520B4B" w:rsidRPr="001577F9">
        <w:rPr>
          <w:rFonts w:asciiTheme="majorBidi" w:hAnsiTheme="majorBidi" w:cstheme="majorBidi"/>
        </w:rPr>
        <w:t xml:space="preserve"> </w:t>
      </w:r>
      <w:r w:rsidR="00EF15A3" w:rsidRPr="001577F9">
        <w:rPr>
          <w:rFonts w:asciiTheme="majorBidi" w:hAnsiTheme="majorBidi" w:cstheme="majorBidi"/>
        </w:rPr>
        <w:t>Gwang</w:t>
      </w:r>
      <w:r w:rsidR="00520B4B" w:rsidRPr="001577F9">
        <w:rPr>
          <w:rFonts w:asciiTheme="majorBidi" w:hAnsiTheme="majorBidi" w:cstheme="majorBidi"/>
        </w:rPr>
        <w:t>-</w:t>
      </w:r>
      <w:r w:rsidR="00EF15A3" w:rsidRPr="001577F9">
        <w:rPr>
          <w:rFonts w:asciiTheme="majorBidi" w:hAnsiTheme="majorBidi" w:cstheme="majorBidi"/>
        </w:rPr>
        <w:t>Gook</w:t>
      </w:r>
      <w:r w:rsidRPr="001577F9">
        <w:rPr>
          <w:rFonts w:asciiTheme="majorBidi" w:hAnsiTheme="majorBidi" w:cstheme="majorBidi"/>
        </w:rPr>
        <w:t>，</w:t>
      </w:r>
      <w:r w:rsidR="00520B4B" w:rsidRPr="001577F9">
        <w:rPr>
          <w:rFonts w:asciiTheme="majorBidi" w:hAnsiTheme="majorBidi" w:cstheme="majorBidi"/>
        </w:rPr>
        <w:t>据称</w:t>
      </w:r>
      <w:r w:rsidR="00EF15A3" w:rsidRPr="001577F9">
        <w:rPr>
          <w:rFonts w:asciiTheme="majorBidi" w:hAnsiTheme="majorBidi" w:cstheme="majorBidi"/>
        </w:rPr>
        <w:t>2</w:t>
      </w:r>
      <w:r w:rsidR="00520B4B" w:rsidRPr="001577F9">
        <w:rPr>
          <w:rFonts w:asciiTheme="majorBidi" w:hAnsiTheme="majorBidi" w:cstheme="majorBidi"/>
        </w:rPr>
        <w:t>00</w:t>
      </w:r>
      <w:r w:rsidR="00EF15A3" w:rsidRPr="001577F9">
        <w:rPr>
          <w:rFonts w:asciiTheme="majorBidi" w:hAnsiTheme="majorBidi" w:cstheme="majorBidi"/>
        </w:rPr>
        <w:t>3</w:t>
      </w:r>
      <w:r w:rsidR="00520B4B" w:rsidRPr="001577F9">
        <w:rPr>
          <w:rFonts w:asciiTheme="majorBidi" w:hAnsiTheme="majorBidi" w:cstheme="majorBidi"/>
        </w:rPr>
        <w:t>年</w:t>
      </w:r>
      <w:r w:rsidR="00EF15A3" w:rsidRPr="001577F9">
        <w:rPr>
          <w:rFonts w:asciiTheme="majorBidi" w:hAnsiTheme="majorBidi" w:cstheme="majorBidi"/>
        </w:rPr>
        <w:t>6</w:t>
      </w:r>
      <w:r w:rsidR="00520B4B" w:rsidRPr="001577F9">
        <w:rPr>
          <w:rFonts w:asciiTheme="majorBidi" w:hAnsiTheme="majorBidi" w:cstheme="majorBidi"/>
        </w:rPr>
        <w:t>月</w:t>
      </w:r>
      <w:r w:rsidR="00EF15A3" w:rsidRPr="001577F9">
        <w:rPr>
          <w:rFonts w:asciiTheme="majorBidi" w:hAnsiTheme="majorBidi" w:cstheme="majorBidi"/>
        </w:rPr>
        <w:t>2</w:t>
      </w:r>
      <w:r w:rsidR="00520B4B" w:rsidRPr="001577F9">
        <w:rPr>
          <w:rFonts w:asciiTheme="majorBidi" w:hAnsiTheme="majorBidi" w:cstheme="majorBidi"/>
        </w:rPr>
        <w:t>日在中国南京市一处难民中心被捕后遣返朝鲜民主主义人民共和国；</w:t>
      </w:r>
    </w:p>
    <w:p w:rsidR="00520B4B" w:rsidRPr="001577F9" w:rsidRDefault="00C541B7" w:rsidP="00C541B7">
      <w:pPr>
        <w:pStyle w:val="SingleTxtGC"/>
        <w:rPr>
          <w:rFonts w:asciiTheme="majorBidi" w:hAnsiTheme="majorBidi" w:cstheme="majorBidi"/>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g</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rPr>
        <w:t>Kim</w:t>
      </w:r>
      <w:r w:rsidR="00520B4B" w:rsidRPr="001577F9">
        <w:rPr>
          <w:rFonts w:asciiTheme="majorBidi" w:hAnsiTheme="majorBidi" w:cstheme="majorBidi"/>
        </w:rPr>
        <w:t xml:space="preserve"> </w:t>
      </w:r>
      <w:r w:rsidR="00EF15A3" w:rsidRPr="001577F9">
        <w:rPr>
          <w:rFonts w:asciiTheme="majorBidi" w:hAnsiTheme="majorBidi" w:cstheme="majorBidi"/>
        </w:rPr>
        <w:t>Geun</w:t>
      </w:r>
      <w:r w:rsidR="00520B4B" w:rsidRPr="001577F9">
        <w:rPr>
          <w:rFonts w:asciiTheme="majorBidi" w:hAnsiTheme="majorBidi" w:cstheme="majorBidi"/>
        </w:rPr>
        <w:t xml:space="preserve"> </w:t>
      </w:r>
      <w:r w:rsidR="00EF15A3" w:rsidRPr="001577F9">
        <w:rPr>
          <w:rFonts w:asciiTheme="majorBidi" w:hAnsiTheme="majorBidi" w:cstheme="majorBidi"/>
        </w:rPr>
        <w:t>Cheol</w:t>
      </w:r>
      <w:r w:rsidRPr="001577F9">
        <w:rPr>
          <w:rFonts w:asciiTheme="majorBidi" w:hAnsiTheme="majorBidi" w:cstheme="majorBidi"/>
        </w:rPr>
        <w:t>，</w:t>
      </w:r>
      <w:r w:rsidR="00520B4B" w:rsidRPr="001577F9">
        <w:rPr>
          <w:rFonts w:asciiTheme="majorBidi" w:hAnsiTheme="majorBidi" w:cstheme="majorBidi"/>
        </w:rPr>
        <w:t>据称</w:t>
      </w:r>
      <w:r w:rsidR="00EF15A3" w:rsidRPr="001577F9">
        <w:rPr>
          <w:rFonts w:asciiTheme="majorBidi" w:hAnsiTheme="majorBidi" w:cstheme="majorBidi"/>
        </w:rPr>
        <w:t>2</w:t>
      </w:r>
      <w:r w:rsidR="00520B4B" w:rsidRPr="001577F9">
        <w:rPr>
          <w:rFonts w:asciiTheme="majorBidi" w:hAnsiTheme="majorBidi" w:cstheme="majorBidi"/>
        </w:rPr>
        <w:t>00</w:t>
      </w:r>
      <w:r w:rsidR="00EF15A3" w:rsidRPr="001577F9">
        <w:rPr>
          <w:rFonts w:asciiTheme="majorBidi" w:hAnsiTheme="majorBidi" w:cstheme="majorBidi"/>
        </w:rPr>
        <w:t>3</w:t>
      </w:r>
      <w:r w:rsidR="00520B4B" w:rsidRPr="001577F9">
        <w:rPr>
          <w:rFonts w:asciiTheme="majorBidi" w:hAnsiTheme="majorBidi" w:cstheme="majorBidi"/>
        </w:rPr>
        <w:t>年</w:t>
      </w:r>
      <w:r w:rsidR="00EF15A3" w:rsidRPr="001577F9">
        <w:rPr>
          <w:rFonts w:asciiTheme="majorBidi" w:hAnsiTheme="majorBidi" w:cstheme="majorBidi"/>
        </w:rPr>
        <w:t>6</w:t>
      </w:r>
      <w:r w:rsidR="00520B4B" w:rsidRPr="001577F9">
        <w:rPr>
          <w:rFonts w:asciiTheme="majorBidi" w:hAnsiTheme="majorBidi" w:cstheme="majorBidi"/>
        </w:rPr>
        <w:t>月</w:t>
      </w:r>
      <w:r w:rsidR="00EF15A3" w:rsidRPr="001577F9">
        <w:rPr>
          <w:rFonts w:asciiTheme="majorBidi" w:hAnsiTheme="majorBidi" w:cstheme="majorBidi"/>
        </w:rPr>
        <w:t>2</w:t>
      </w:r>
      <w:r w:rsidR="00520B4B" w:rsidRPr="001577F9">
        <w:rPr>
          <w:rFonts w:asciiTheme="majorBidi" w:hAnsiTheme="majorBidi" w:cstheme="majorBidi"/>
        </w:rPr>
        <w:t>日在中国南京市一处难民中心被捕后遣返朝鲜民主主义人民共和国；</w:t>
      </w:r>
    </w:p>
    <w:p w:rsidR="00520B4B" w:rsidRPr="001577F9" w:rsidRDefault="00C541B7" w:rsidP="00C541B7">
      <w:pPr>
        <w:pStyle w:val="SingleTxtGC"/>
        <w:rPr>
          <w:rFonts w:asciiTheme="majorBidi" w:hAnsiTheme="majorBidi" w:cstheme="majorBidi"/>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h</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rPr>
        <w:t>Lee</w:t>
      </w:r>
      <w:r w:rsidR="00520B4B" w:rsidRPr="001577F9">
        <w:rPr>
          <w:rFonts w:asciiTheme="majorBidi" w:hAnsiTheme="majorBidi" w:cstheme="majorBidi"/>
        </w:rPr>
        <w:t xml:space="preserve"> </w:t>
      </w:r>
      <w:r w:rsidR="00EF15A3" w:rsidRPr="001577F9">
        <w:rPr>
          <w:rFonts w:asciiTheme="majorBidi" w:hAnsiTheme="majorBidi" w:cstheme="majorBidi"/>
        </w:rPr>
        <w:t>Chung</w:t>
      </w:r>
      <w:r w:rsidR="00520B4B" w:rsidRPr="001577F9">
        <w:rPr>
          <w:rFonts w:asciiTheme="majorBidi" w:hAnsiTheme="majorBidi" w:cstheme="majorBidi"/>
        </w:rPr>
        <w:t xml:space="preserve"> </w:t>
      </w:r>
      <w:r w:rsidR="00EF15A3" w:rsidRPr="001577F9">
        <w:rPr>
          <w:rFonts w:asciiTheme="majorBidi" w:hAnsiTheme="majorBidi" w:cstheme="majorBidi"/>
        </w:rPr>
        <w:t>Seong</w:t>
      </w:r>
      <w:r w:rsidRPr="001577F9">
        <w:rPr>
          <w:rFonts w:asciiTheme="majorBidi" w:hAnsiTheme="majorBidi" w:cstheme="majorBidi"/>
        </w:rPr>
        <w:t>，</w:t>
      </w:r>
      <w:r w:rsidR="00520B4B" w:rsidRPr="001577F9">
        <w:rPr>
          <w:rFonts w:asciiTheme="majorBidi" w:hAnsiTheme="majorBidi" w:cstheme="majorBidi"/>
        </w:rPr>
        <w:t>据称</w:t>
      </w:r>
      <w:r w:rsidR="00EF15A3" w:rsidRPr="001577F9">
        <w:rPr>
          <w:rFonts w:asciiTheme="majorBidi" w:hAnsiTheme="majorBidi" w:cstheme="majorBidi"/>
        </w:rPr>
        <w:t>2</w:t>
      </w:r>
      <w:r w:rsidR="00520B4B" w:rsidRPr="001577F9">
        <w:rPr>
          <w:rFonts w:asciiTheme="majorBidi" w:hAnsiTheme="majorBidi" w:cstheme="majorBidi"/>
        </w:rPr>
        <w:t>00</w:t>
      </w:r>
      <w:r w:rsidR="00EF15A3" w:rsidRPr="001577F9">
        <w:rPr>
          <w:rFonts w:asciiTheme="majorBidi" w:hAnsiTheme="majorBidi" w:cstheme="majorBidi"/>
        </w:rPr>
        <w:t>3</w:t>
      </w:r>
      <w:r w:rsidR="00520B4B" w:rsidRPr="001577F9">
        <w:rPr>
          <w:rFonts w:asciiTheme="majorBidi" w:hAnsiTheme="majorBidi" w:cstheme="majorBidi"/>
        </w:rPr>
        <w:t>年</w:t>
      </w:r>
      <w:r w:rsidR="00EF15A3" w:rsidRPr="001577F9">
        <w:rPr>
          <w:rFonts w:asciiTheme="majorBidi" w:hAnsiTheme="majorBidi" w:cstheme="majorBidi"/>
        </w:rPr>
        <w:t>6</w:t>
      </w:r>
      <w:r w:rsidR="00520B4B" w:rsidRPr="001577F9">
        <w:rPr>
          <w:rFonts w:asciiTheme="majorBidi" w:hAnsiTheme="majorBidi" w:cstheme="majorBidi"/>
        </w:rPr>
        <w:t>月</w:t>
      </w:r>
      <w:r w:rsidR="00EF15A3" w:rsidRPr="001577F9">
        <w:rPr>
          <w:rFonts w:asciiTheme="majorBidi" w:hAnsiTheme="majorBidi" w:cstheme="majorBidi"/>
        </w:rPr>
        <w:t>2</w:t>
      </w:r>
      <w:r w:rsidR="00520B4B" w:rsidRPr="001577F9">
        <w:rPr>
          <w:rFonts w:asciiTheme="majorBidi" w:hAnsiTheme="majorBidi" w:cstheme="majorBidi"/>
        </w:rPr>
        <w:t>日在中国南京市一处难民中心被捕后遣返朝鲜民主主义人民共和国；</w:t>
      </w:r>
    </w:p>
    <w:p w:rsidR="00520B4B" w:rsidRPr="001577F9" w:rsidRDefault="00C541B7" w:rsidP="00C541B7">
      <w:pPr>
        <w:pStyle w:val="SingleTxtGC"/>
        <w:rPr>
          <w:rFonts w:asciiTheme="majorBidi" w:hAnsiTheme="majorBidi" w:cstheme="majorBidi"/>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i</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rPr>
        <w:t>Choi</w:t>
      </w:r>
      <w:r w:rsidR="00AD3656">
        <w:rPr>
          <w:rFonts w:asciiTheme="majorBidi" w:hAnsiTheme="majorBidi" w:cstheme="majorBidi" w:hint="eastAsia"/>
        </w:rPr>
        <w:t xml:space="preserve">, </w:t>
      </w:r>
      <w:r w:rsidR="00EF15A3" w:rsidRPr="001577F9">
        <w:rPr>
          <w:rFonts w:asciiTheme="majorBidi" w:hAnsiTheme="majorBidi" w:cstheme="majorBidi"/>
        </w:rPr>
        <w:t>Hong</w:t>
      </w:r>
      <w:r w:rsidR="00520B4B" w:rsidRPr="001577F9">
        <w:rPr>
          <w:rFonts w:asciiTheme="majorBidi" w:hAnsiTheme="majorBidi" w:cstheme="majorBidi"/>
        </w:rPr>
        <w:t>-</w:t>
      </w:r>
      <w:r w:rsidR="00EF15A3" w:rsidRPr="001577F9">
        <w:rPr>
          <w:rFonts w:asciiTheme="majorBidi" w:hAnsiTheme="majorBidi" w:cstheme="majorBidi"/>
        </w:rPr>
        <w:t>Sik</w:t>
      </w:r>
      <w:r w:rsidRPr="001577F9">
        <w:rPr>
          <w:rFonts w:asciiTheme="majorBidi" w:hAnsiTheme="majorBidi" w:cstheme="majorBidi"/>
        </w:rPr>
        <w:t>，</w:t>
      </w:r>
      <w:r w:rsidR="00520B4B" w:rsidRPr="001577F9">
        <w:rPr>
          <w:rFonts w:asciiTheme="majorBidi" w:hAnsiTheme="majorBidi" w:cstheme="majorBidi"/>
        </w:rPr>
        <w:t>据称</w:t>
      </w:r>
      <w:r w:rsidR="00EF15A3" w:rsidRPr="001577F9">
        <w:rPr>
          <w:rFonts w:asciiTheme="majorBidi" w:hAnsiTheme="majorBidi" w:cstheme="majorBidi"/>
        </w:rPr>
        <w:t>195</w:t>
      </w:r>
      <w:r w:rsidR="00520B4B" w:rsidRPr="001577F9">
        <w:rPr>
          <w:rFonts w:asciiTheme="majorBidi" w:hAnsiTheme="majorBidi" w:cstheme="majorBidi"/>
        </w:rPr>
        <w:t>0</w:t>
      </w:r>
      <w:r w:rsidR="00520B4B" w:rsidRPr="001577F9">
        <w:rPr>
          <w:rFonts w:asciiTheme="majorBidi" w:hAnsiTheme="majorBidi" w:cstheme="majorBidi"/>
        </w:rPr>
        <w:t>年</w:t>
      </w:r>
      <w:r w:rsidR="00EF15A3" w:rsidRPr="001577F9">
        <w:rPr>
          <w:rFonts w:asciiTheme="majorBidi" w:hAnsiTheme="majorBidi" w:cstheme="majorBidi"/>
        </w:rPr>
        <w:t>6</w:t>
      </w:r>
      <w:r w:rsidR="00520B4B" w:rsidRPr="001577F9">
        <w:rPr>
          <w:rFonts w:asciiTheme="majorBidi" w:hAnsiTheme="majorBidi" w:cstheme="majorBidi"/>
        </w:rPr>
        <w:t>月</w:t>
      </w:r>
      <w:r w:rsidR="00EF15A3" w:rsidRPr="001577F9">
        <w:rPr>
          <w:rFonts w:asciiTheme="majorBidi" w:hAnsiTheme="majorBidi" w:cstheme="majorBidi"/>
        </w:rPr>
        <w:t>28</w:t>
      </w:r>
      <w:r w:rsidR="00520B4B" w:rsidRPr="001577F9">
        <w:rPr>
          <w:rFonts w:asciiTheme="majorBidi" w:hAnsiTheme="majorBidi" w:cstheme="majorBidi"/>
        </w:rPr>
        <w:t>日至</w:t>
      </w:r>
      <w:r w:rsidR="00EF15A3" w:rsidRPr="001577F9">
        <w:rPr>
          <w:rFonts w:asciiTheme="majorBidi" w:hAnsiTheme="majorBidi" w:cstheme="majorBidi"/>
        </w:rPr>
        <w:t>3</w:t>
      </w:r>
      <w:r w:rsidR="00520B4B" w:rsidRPr="001577F9">
        <w:rPr>
          <w:rFonts w:asciiTheme="majorBidi" w:hAnsiTheme="majorBidi" w:cstheme="majorBidi"/>
        </w:rPr>
        <w:t>0</w:t>
      </w:r>
      <w:r w:rsidR="00520B4B" w:rsidRPr="001577F9">
        <w:rPr>
          <w:rFonts w:asciiTheme="majorBidi" w:hAnsiTheme="majorBidi" w:cstheme="majorBidi"/>
        </w:rPr>
        <w:t>日之间在汉城被北朝鲜部队绑架；</w:t>
      </w:r>
    </w:p>
    <w:p w:rsidR="00520B4B" w:rsidRPr="001577F9" w:rsidRDefault="00C541B7" w:rsidP="00C541B7">
      <w:pPr>
        <w:pStyle w:val="SingleTxtGC"/>
        <w:rPr>
          <w:rFonts w:asciiTheme="majorBidi" w:hAnsiTheme="majorBidi" w:cstheme="majorBidi"/>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j</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rPr>
        <w:t>Choi</w:t>
      </w:r>
      <w:r w:rsidR="00AD3656">
        <w:rPr>
          <w:rFonts w:asciiTheme="majorBidi" w:hAnsiTheme="majorBidi" w:cstheme="majorBidi" w:hint="eastAsia"/>
        </w:rPr>
        <w:t xml:space="preserve">, </w:t>
      </w:r>
      <w:r w:rsidR="00EF15A3" w:rsidRPr="001577F9">
        <w:rPr>
          <w:rFonts w:asciiTheme="majorBidi" w:hAnsiTheme="majorBidi" w:cstheme="majorBidi"/>
        </w:rPr>
        <w:t>Jun</w:t>
      </w:r>
      <w:r w:rsidRPr="001577F9">
        <w:rPr>
          <w:rFonts w:asciiTheme="majorBidi" w:hAnsiTheme="majorBidi" w:cstheme="majorBidi"/>
        </w:rPr>
        <w:t>，</w:t>
      </w:r>
      <w:r w:rsidR="00520B4B" w:rsidRPr="001577F9">
        <w:rPr>
          <w:rFonts w:asciiTheme="majorBidi" w:hAnsiTheme="majorBidi" w:cstheme="majorBidi"/>
        </w:rPr>
        <w:t>据称</w:t>
      </w:r>
      <w:r w:rsidR="00EF15A3" w:rsidRPr="001577F9">
        <w:rPr>
          <w:rFonts w:asciiTheme="majorBidi" w:hAnsiTheme="majorBidi" w:cstheme="majorBidi"/>
        </w:rPr>
        <w:t>195</w:t>
      </w:r>
      <w:r w:rsidR="00520B4B" w:rsidRPr="001577F9">
        <w:rPr>
          <w:rFonts w:asciiTheme="majorBidi" w:hAnsiTheme="majorBidi" w:cstheme="majorBidi"/>
        </w:rPr>
        <w:t>0</w:t>
      </w:r>
      <w:r w:rsidR="00520B4B" w:rsidRPr="001577F9">
        <w:rPr>
          <w:rFonts w:asciiTheme="majorBidi" w:hAnsiTheme="majorBidi" w:cstheme="majorBidi"/>
        </w:rPr>
        <w:t>年</w:t>
      </w:r>
      <w:r w:rsidR="00EF15A3" w:rsidRPr="001577F9">
        <w:rPr>
          <w:rFonts w:asciiTheme="majorBidi" w:hAnsiTheme="majorBidi" w:cstheme="majorBidi"/>
        </w:rPr>
        <w:t>9</w:t>
      </w:r>
      <w:r w:rsidR="00520B4B" w:rsidRPr="001577F9">
        <w:rPr>
          <w:rFonts w:asciiTheme="majorBidi" w:hAnsiTheme="majorBidi" w:cstheme="majorBidi"/>
        </w:rPr>
        <w:t>月</w:t>
      </w:r>
      <w:r w:rsidR="00EF15A3" w:rsidRPr="001577F9">
        <w:rPr>
          <w:rFonts w:asciiTheme="majorBidi" w:hAnsiTheme="majorBidi" w:cstheme="majorBidi"/>
        </w:rPr>
        <w:t>13</w:t>
      </w:r>
      <w:r w:rsidR="00520B4B" w:rsidRPr="001577F9">
        <w:rPr>
          <w:rFonts w:asciiTheme="majorBidi" w:hAnsiTheme="majorBidi" w:cstheme="majorBidi"/>
        </w:rPr>
        <w:t>日在汉城家中被北朝鲜部队绑架；</w:t>
      </w:r>
    </w:p>
    <w:p w:rsidR="00520B4B" w:rsidRPr="001577F9" w:rsidRDefault="00C541B7" w:rsidP="00C541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k</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Jeong</w:t>
      </w:r>
      <w:r w:rsidR="00AD3656">
        <w:rPr>
          <w:rFonts w:asciiTheme="majorBidi" w:hAnsiTheme="majorBidi" w:cstheme="majorBidi" w:hint="eastAsia"/>
          <w:szCs w:val="21"/>
        </w:rPr>
        <w:t xml:space="preserve">, </w:t>
      </w:r>
      <w:r w:rsidR="00EF15A3" w:rsidRPr="001577F9">
        <w:rPr>
          <w:rFonts w:asciiTheme="majorBidi" w:hAnsiTheme="majorBidi" w:cstheme="majorBidi"/>
          <w:szCs w:val="21"/>
        </w:rPr>
        <w:t>Kyung</w:t>
      </w:r>
      <w:r w:rsidR="00520B4B" w:rsidRPr="001577F9">
        <w:rPr>
          <w:rFonts w:asciiTheme="majorBidi" w:hAnsiTheme="majorBidi" w:cstheme="majorBidi"/>
          <w:szCs w:val="21"/>
        </w:rPr>
        <w:t>-</w:t>
      </w:r>
      <w:r w:rsidR="00EF15A3" w:rsidRPr="001577F9">
        <w:rPr>
          <w:rFonts w:asciiTheme="majorBidi" w:hAnsiTheme="majorBidi" w:cstheme="majorBidi"/>
          <w:szCs w:val="21"/>
        </w:rPr>
        <w:t>sook</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1969</w:t>
      </w:r>
      <w:r w:rsidR="00520B4B" w:rsidRPr="001577F9">
        <w:rPr>
          <w:rFonts w:asciiTheme="majorBidi" w:hAnsiTheme="majorBidi" w:cstheme="majorBidi"/>
          <w:szCs w:val="21"/>
        </w:rPr>
        <w:t>年</w:t>
      </w:r>
      <w:r w:rsidR="00EF15A3" w:rsidRPr="001577F9">
        <w:rPr>
          <w:rFonts w:asciiTheme="majorBidi" w:hAnsiTheme="majorBidi" w:cstheme="majorBidi"/>
          <w:szCs w:val="21"/>
        </w:rPr>
        <w:t>12</w:t>
      </w:r>
      <w:r w:rsidR="00520B4B" w:rsidRPr="001577F9">
        <w:rPr>
          <w:rFonts w:asciiTheme="majorBidi" w:hAnsiTheme="majorBidi" w:cstheme="majorBidi"/>
          <w:szCs w:val="21"/>
        </w:rPr>
        <w:t>月</w:t>
      </w:r>
      <w:r w:rsidR="00EF15A3" w:rsidRPr="001577F9">
        <w:rPr>
          <w:rFonts w:asciiTheme="majorBidi" w:hAnsiTheme="majorBidi" w:cstheme="majorBidi"/>
          <w:szCs w:val="21"/>
        </w:rPr>
        <w:t>11</w:t>
      </w:r>
      <w:r w:rsidR="00520B4B" w:rsidRPr="001577F9">
        <w:rPr>
          <w:rFonts w:asciiTheme="majorBidi" w:hAnsiTheme="majorBidi" w:cstheme="majorBidi"/>
          <w:szCs w:val="21"/>
        </w:rPr>
        <w:t>日在遭劫持的大韩航空</w:t>
      </w:r>
      <w:r w:rsidR="00EF15A3" w:rsidRPr="001577F9">
        <w:rPr>
          <w:rFonts w:asciiTheme="majorBidi" w:hAnsiTheme="majorBidi" w:cstheme="majorBidi"/>
          <w:szCs w:val="21"/>
        </w:rPr>
        <w:t>YS</w:t>
      </w:r>
      <w:r w:rsidR="00520B4B" w:rsidRPr="001577F9">
        <w:rPr>
          <w:rFonts w:asciiTheme="majorBidi" w:hAnsiTheme="majorBidi" w:cstheme="majorBidi"/>
          <w:szCs w:val="21"/>
        </w:rPr>
        <w:t>-</w:t>
      </w:r>
      <w:r w:rsidR="00EF15A3" w:rsidRPr="001577F9">
        <w:rPr>
          <w:rFonts w:asciiTheme="majorBidi" w:hAnsiTheme="majorBidi" w:cstheme="majorBidi"/>
          <w:szCs w:val="21"/>
        </w:rPr>
        <w:t>11</w:t>
      </w:r>
      <w:r w:rsidR="00520B4B" w:rsidRPr="001577F9">
        <w:rPr>
          <w:rFonts w:asciiTheme="majorBidi" w:hAnsiTheme="majorBidi" w:cstheme="majorBidi"/>
          <w:szCs w:val="21"/>
        </w:rPr>
        <w:t>号航班上被绑架后送往朝鲜民主主义人民共和国；</w:t>
      </w:r>
    </w:p>
    <w:p w:rsidR="00520B4B" w:rsidRPr="001577F9" w:rsidRDefault="00C541B7" w:rsidP="00C541B7">
      <w:pPr>
        <w:pStyle w:val="SingleTxtGC"/>
        <w:rPr>
          <w:rFonts w:asciiTheme="majorBidi" w:hAnsiTheme="majorBidi" w:cstheme="majorBidi"/>
          <w:spacing w:val="-8"/>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l</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pacing w:val="-8"/>
          <w:szCs w:val="21"/>
        </w:rPr>
        <w:t>Kim</w:t>
      </w:r>
      <w:r w:rsidR="00AD3656">
        <w:rPr>
          <w:rFonts w:asciiTheme="majorBidi" w:hAnsiTheme="majorBidi" w:cstheme="majorBidi" w:hint="eastAsia"/>
          <w:spacing w:val="-8"/>
          <w:szCs w:val="21"/>
        </w:rPr>
        <w:t xml:space="preserve">, </w:t>
      </w:r>
      <w:r w:rsidR="00EF15A3" w:rsidRPr="001577F9">
        <w:rPr>
          <w:rFonts w:asciiTheme="majorBidi" w:hAnsiTheme="majorBidi" w:cstheme="majorBidi"/>
          <w:spacing w:val="-8"/>
          <w:szCs w:val="21"/>
        </w:rPr>
        <w:t>Jeong</w:t>
      </w:r>
      <w:r w:rsidR="00520B4B" w:rsidRPr="001577F9">
        <w:rPr>
          <w:rFonts w:asciiTheme="majorBidi" w:hAnsiTheme="majorBidi" w:cstheme="majorBidi"/>
          <w:spacing w:val="-8"/>
          <w:szCs w:val="21"/>
        </w:rPr>
        <w:t>-</w:t>
      </w:r>
      <w:r w:rsidR="00EF15A3" w:rsidRPr="001577F9">
        <w:rPr>
          <w:rFonts w:asciiTheme="majorBidi" w:hAnsiTheme="majorBidi" w:cstheme="majorBidi"/>
          <w:spacing w:val="-8"/>
          <w:szCs w:val="21"/>
        </w:rPr>
        <w:t>gyu</w:t>
      </w:r>
      <w:r w:rsidRPr="001577F9">
        <w:rPr>
          <w:rFonts w:asciiTheme="majorBidi" w:hAnsiTheme="majorBidi" w:cstheme="majorBidi"/>
          <w:spacing w:val="-8"/>
        </w:rPr>
        <w:t>，</w:t>
      </w:r>
      <w:r w:rsidR="00520B4B" w:rsidRPr="001577F9">
        <w:rPr>
          <w:rFonts w:asciiTheme="majorBidi" w:hAnsiTheme="majorBidi" w:cstheme="majorBidi"/>
          <w:spacing w:val="-8"/>
          <w:szCs w:val="21"/>
        </w:rPr>
        <w:t>据称</w:t>
      </w:r>
      <w:r w:rsidR="00EF15A3" w:rsidRPr="001577F9">
        <w:rPr>
          <w:rFonts w:asciiTheme="majorBidi" w:hAnsiTheme="majorBidi" w:cstheme="majorBidi"/>
          <w:spacing w:val="-8"/>
          <w:szCs w:val="21"/>
        </w:rPr>
        <w:t>2</w:t>
      </w:r>
      <w:r w:rsidR="00520B4B" w:rsidRPr="001577F9">
        <w:rPr>
          <w:rFonts w:asciiTheme="majorBidi" w:hAnsiTheme="majorBidi" w:cstheme="majorBidi"/>
          <w:spacing w:val="-8"/>
          <w:szCs w:val="21"/>
        </w:rPr>
        <w:t>0</w:t>
      </w:r>
      <w:r w:rsidR="00EF15A3" w:rsidRPr="001577F9">
        <w:rPr>
          <w:rFonts w:asciiTheme="majorBidi" w:hAnsiTheme="majorBidi" w:cstheme="majorBidi"/>
          <w:spacing w:val="-8"/>
          <w:szCs w:val="21"/>
        </w:rPr>
        <w:t>11</w:t>
      </w:r>
      <w:r w:rsidR="00520B4B" w:rsidRPr="001577F9">
        <w:rPr>
          <w:rFonts w:asciiTheme="majorBidi" w:hAnsiTheme="majorBidi" w:cstheme="majorBidi"/>
          <w:spacing w:val="-8"/>
          <w:szCs w:val="21"/>
        </w:rPr>
        <w:t>年</w:t>
      </w:r>
      <w:r w:rsidR="00EF15A3" w:rsidRPr="001577F9">
        <w:rPr>
          <w:rFonts w:asciiTheme="majorBidi" w:hAnsiTheme="majorBidi" w:cstheme="majorBidi"/>
          <w:spacing w:val="-8"/>
          <w:szCs w:val="21"/>
        </w:rPr>
        <w:t>8</w:t>
      </w:r>
      <w:r w:rsidR="00520B4B" w:rsidRPr="001577F9">
        <w:rPr>
          <w:rFonts w:asciiTheme="majorBidi" w:hAnsiTheme="majorBidi" w:cstheme="majorBidi"/>
          <w:spacing w:val="-8"/>
          <w:szCs w:val="21"/>
        </w:rPr>
        <w:t>月在平壤家中被党中央联络部的同事带走；</w:t>
      </w:r>
    </w:p>
    <w:p w:rsidR="00520B4B" w:rsidRPr="001577F9" w:rsidRDefault="00C541B7" w:rsidP="00C541B7">
      <w:pPr>
        <w:pStyle w:val="SingleTxtGC"/>
        <w:rPr>
          <w:rFonts w:asciiTheme="majorBidi" w:hAnsiTheme="majorBidi" w:cstheme="majorBidi"/>
          <w:spacing w:val="-8"/>
          <w:szCs w:val="21"/>
        </w:rPr>
      </w:pPr>
      <w:r w:rsidRPr="001577F9">
        <w:rPr>
          <w:rFonts w:asciiTheme="majorBidi" w:hAnsiTheme="majorBidi" w:cstheme="majorBidi"/>
          <w:szCs w:val="21"/>
        </w:rPr>
        <w:lastRenderedPageBreak/>
        <w:tab/>
      </w:r>
      <w:r w:rsidR="00520B4B" w:rsidRPr="001577F9">
        <w:rPr>
          <w:rFonts w:asciiTheme="majorBidi" w:hAnsiTheme="majorBidi" w:cstheme="majorBidi"/>
          <w:szCs w:val="21"/>
        </w:rPr>
        <w:t>(</w:t>
      </w:r>
      <w:r w:rsidR="00EF15A3" w:rsidRPr="001577F9">
        <w:rPr>
          <w:rFonts w:asciiTheme="majorBidi" w:hAnsiTheme="majorBidi" w:cstheme="majorBidi"/>
          <w:szCs w:val="21"/>
        </w:rPr>
        <w:t>m</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pacing w:val="-8"/>
          <w:szCs w:val="21"/>
        </w:rPr>
        <w:t>Kim</w:t>
      </w:r>
      <w:r w:rsidR="00AD3656">
        <w:rPr>
          <w:rFonts w:asciiTheme="majorBidi" w:hAnsiTheme="majorBidi" w:cstheme="majorBidi" w:hint="eastAsia"/>
          <w:spacing w:val="-8"/>
          <w:szCs w:val="21"/>
        </w:rPr>
        <w:t xml:space="preserve">, </w:t>
      </w:r>
      <w:r w:rsidR="00EF15A3" w:rsidRPr="001577F9">
        <w:rPr>
          <w:rFonts w:asciiTheme="majorBidi" w:hAnsiTheme="majorBidi" w:cstheme="majorBidi"/>
          <w:spacing w:val="-8"/>
          <w:szCs w:val="21"/>
        </w:rPr>
        <w:t>Kyung</w:t>
      </w:r>
      <w:r w:rsidR="00520B4B" w:rsidRPr="001577F9">
        <w:rPr>
          <w:rFonts w:asciiTheme="majorBidi" w:hAnsiTheme="majorBidi" w:cstheme="majorBidi"/>
          <w:spacing w:val="-8"/>
          <w:szCs w:val="21"/>
        </w:rPr>
        <w:t xml:space="preserve"> </w:t>
      </w:r>
      <w:r w:rsidR="00EF15A3" w:rsidRPr="001577F9">
        <w:rPr>
          <w:rFonts w:asciiTheme="majorBidi" w:hAnsiTheme="majorBidi" w:cstheme="majorBidi"/>
          <w:spacing w:val="-8"/>
          <w:szCs w:val="21"/>
        </w:rPr>
        <w:t>Ae</w:t>
      </w:r>
      <w:r w:rsidRPr="001577F9">
        <w:rPr>
          <w:rFonts w:asciiTheme="majorBidi" w:hAnsiTheme="majorBidi" w:cstheme="majorBidi"/>
          <w:spacing w:val="-8"/>
          <w:szCs w:val="21"/>
        </w:rPr>
        <w:t>，</w:t>
      </w:r>
      <w:r w:rsidR="00520B4B" w:rsidRPr="001577F9">
        <w:rPr>
          <w:rFonts w:asciiTheme="majorBidi" w:hAnsiTheme="majorBidi" w:cstheme="majorBidi"/>
          <w:spacing w:val="-8"/>
          <w:szCs w:val="21"/>
        </w:rPr>
        <w:t>据称</w:t>
      </w:r>
      <w:r w:rsidR="00EF15A3" w:rsidRPr="001577F9">
        <w:rPr>
          <w:rFonts w:asciiTheme="majorBidi" w:hAnsiTheme="majorBidi" w:cstheme="majorBidi"/>
          <w:spacing w:val="-8"/>
          <w:szCs w:val="21"/>
        </w:rPr>
        <w:t>2</w:t>
      </w:r>
      <w:r w:rsidR="00520B4B" w:rsidRPr="001577F9">
        <w:rPr>
          <w:rFonts w:asciiTheme="majorBidi" w:hAnsiTheme="majorBidi" w:cstheme="majorBidi"/>
          <w:spacing w:val="-8"/>
          <w:szCs w:val="21"/>
        </w:rPr>
        <w:t>0</w:t>
      </w:r>
      <w:r w:rsidR="00EF15A3" w:rsidRPr="001577F9">
        <w:rPr>
          <w:rFonts w:asciiTheme="majorBidi" w:hAnsiTheme="majorBidi" w:cstheme="majorBidi"/>
          <w:spacing w:val="-8"/>
          <w:szCs w:val="21"/>
        </w:rPr>
        <w:t>14</w:t>
      </w:r>
      <w:r w:rsidR="00520B4B" w:rsidRPr="001577F9">
        <w:rPr>
          <w:rFonts w:asciiTheme="majorBidi" w:hAnsiTheme="majorBidi" w:cstheme="majorBidi"/>
          <w:spacing w:val="-8"/>
          <w:szCs w:val="21"/>
        </w:rPr>
        <w:t>年</w:t>
      </w:r>
      <w:r w:rsidR="00EF15A3" w:rsidRPr="001577F9">
        <w:rPr>
          <w:rFonts w:asciiTheme="majorBidi" w:hAnsiTheme="majorBidi" w:cstheme="majorBidi"/>
          <w:spacing w:val="-8"/>
          <w:szCs w:val="21"/>
        </w:rPr>
        <w:t>4</w:t>
      </w:r>
      <w:r w:rsidR="00520B4B" w:rsidRPr="001577F9">
        <w:rPr>
          <w:rFonts w:asciiTheme="majorBidi" w:hAnsiTheme="majorBidi" w:cstheme="majorBidi"/>
          <w:spacing w:val="-8"/>
          <w:szCs w:val="21"/>
        </w:rPr>
        <w:t>月</w:t>
      </w:r>
      <w:r w:rsidR="00EF15A3" w:rsidRPr="001577F9">
        <w:rPr>
          <w:rFonts w:asciiTheme="majorBidi" w:hAnsiTheme="majorBidi" w:cstheme="majorBidi"/>
          <w:spacing w:val="-8"/>
          <w:szCs w:val="21"/>
        </w:rPr>
        <w:t>3</w:t>
      </w:r>
      <w:r w:rsidR="00520B4B" w:rsidRPr="001577F9">
        <w:rPr>
          <w:rFonts w:asciiTheme="majorBidi" w:hAnsiTheme="majorBidi" w:cstheme="majorBidi"/>
          <w:spacing w:val="-8"/>
          <w:szCs w:val="21"/>
        </w:rPr>
        <w:t>日被</w:t>
      </w:r>
      <w:r w:rsidR="00EF15A3" w:rsidRPr="001577F9">
        <w:rPr>
          <w:rFonts w:asciiTheme="majorBidi" w:hAnsiTheme="majorBidi" w:cstheme="majorBidi"/>
          <w:spacing w:val="-8"/>
          <w:szCs w:val="21"/>
        </w:rPr>
        <w:t>Onsung</w:t>
      </w:r>
      <w:r w:rsidR="00520B4B" w:rsidRPr="001577F9">
        <w:rPr>
          <w:rFonts w:asciiTheme="majorBidi" w:hAnsiTheme="majorBidi" w:cstheme="majorBidi"/>
          <w:spacing w:val="-8"/>
          <w:szCs w:val="21"/>
        </w:rPr>
        <w:t>安全局两名探员逮捕；</w:t>
      </w:r>
    </w:p>
    <w:p w:rsidR="00520B4B" w:rsidRPr="001577F9" w:rsidRDefault="00C541B7" w:rsidP="00C541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n</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Lee</w:t>
      </w:r>
      <w:r w:rsidR="00AD3656">
        <w:rPr>
          <w:rFonts w:asciiTheme="majorBidi" w:hAnsiTheme="majorBidi" w:cstheme="majorBidi" w:hint="eastAsia"/>
          <w:szCs w:val="21"/>
        </w:rPr>
        <w:t xml:space="preserve">, </w:t>
      </w:r>
      <w:r w:rsidR="00EF15A3" w:rsidRPr="001577F9">
        <w:rPr>
          <w:rFonts w:asciiTheme="majorBidi" w:hAnsiTheme="majorBidi" w:cstheme="majorBidi"/>
          <w:szCs w:val="21"/>
        </w:rPr>
        <w:t>Chang</w:t>
      </w:r>
      <w:r w:rsidR="00520B4B" w:rsidRPr="001577F9">
        <w:rPr>
          <w:rFonts w:asciiTheme="majorBidi" w:hAnsiTheme="majorBidi" w:cstheme="majorBidi"/>
          <w:szCs w:val="21"/>
        </w:rPr>
        <w:t>-</w:t>
      </w:r>
      <w:r w:rsidR="00EF15A3" w:rsidRPr="001577F9">
        <w:rPr>
          <w:rFonts w:asciiTheme="majorBidi" w:hAnsiTheme="majorBidi" w:cstheme="majorBidi"/>
          <w:szCs w:val="21"/>
        </w:rPr>
        <w:t>Hyeok</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年</w:t>
      </w:r>
      <w:r w:rsidR="00EF15A3" w:rsidRPr="001577F9">
        <w:rPr>
          <w:rFonts w:asciiTheme="majorBidi" w:hAnsiTheme="majorBidi" w:cstheme="majorBidi"/>
          <w:szCs w:val="21"/>
        </w:rPr>
        <w:t>12</w:t>
      </w:r>
      <w:r w:rsidR="00520B4B" w:rsidRPr="001577F9">
        <w:rPr>
          <w:rFonts w:asciiTheme="majorBidi" w:hAnsiTheme="majorBidi" w:cstheme="majorBidi"/>
          <w:szCs w:val="21"/>
        </w:rPr>
        <w:t>月</w:t>
      </w:r>
      <w:r w:rsidR="00EF15A3" w:rsidRPr="001577F9">
        <w:rPr>
          <w:rFonts w:asciiTheme="majorBidi" w:hAnsiTheme="majorBidi" w:cstheme="majorBidi"/>
          <w:szCs w:val="21"/>
        </w:rPr>
        <w:t>15</w:t>
      </w:r>
      <w:r w:rsidR="00520B4B" w:rsidRPr="001577F9">
        <w:rPr>
          <w:rFonts w:asciiTheme="majorBidi" w:hAnsiTheme="majorBidi" w:cstheme="majorBidi"/>
          <w:szCs w:val="21"/>
        </w:rPr>
        <w:t>日在中国延吉站被捕后遣返朝鲜民主主义人民共和国。</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39</w:t>
      </w:r>
      <w:r w:rsidR="00C541B7" w:rsidRPr="001577F9">
        <w:rPr>
          <w:rFonts w:asciiTheme="majorBidi" w:hAnsiTheme="majorBidi" w:cstheme="majorBidi"/>
          <w:szCs w:val="21"/>
        </w:rPr>
        <w:t xml:space="preserve">.  </w:t>
      </w:r>
      <w:r w:rsidR="00520B4B" w:rsidRPr="001577F9">
        <w:rPr>
          <w:rFonts w:asciiTheme="majorBidi" w:hAnsiTheme="majorBidi" w:cstheme="majorBidi"/>
          <w:szCs w:val="21"/>
        </w:rPr>
        <w:t>政府</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16</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月</w:t>
      </w:r>
      <w:r w:rsidRPr="001577F9">
        <w:rPr>
          <w:rFonts w:asciiTheme="majorBidi" w:hAnsiTheme="majorBidi" w:cstheme="majorBidi"/>
          <w:szCs w:val="21"/>
        </w:rPr>
        <w:t>4</w:t>
      </w:r>
      <w:r w:rsidR="00520B4B" w:rsidRPr="001577F9">
        <w:rPr>
          <w:rFonts w:asciiTheme="majorBidi" w:hAnsiTheme="majorBidi" w:cstheme="majorBidi"/>
          <w:szCs w:val="21"/>
        </w:rPr>
        <w:t>日转交</w:t>
      </w:r>
      <w:r w:rsidRPr="001577F9">
        <w:rPr>
          <w:rFonts w:asciiTheme="majorBidi" w:hAnsiTheme="majorBidi" w:cstheme="majorBidi"/>
          <w:szCs w:val="21"/>
        </w:rPr>
        <w:t>14</w:t>
      </w:r>
      <w:r w:rsidR="00520B4B" w:rsidRPr="001577F9">
        <w:rPr>
          <w:rFonts w:asciiTheme="majorBidi" w:hAnsiTheme="majorBidi" w:cstheme="majorBidi"/>
          <w:szCs w:val="21"/>
        </w:rPr>
        <w:t>起未决案件的资料。提供的资料被认为不足以澄清这些案件。</w:t>
      </w:r>
      <w:r w:rsidRPr="001577F9">
        <w:rPr>
          <w:rFonts w:asciiTheme="majorBidi" w:hAnsiTheme="majorBidi" w:cstheme="majorBidi"/>
          <w:szCs w:val="21"/>
        </w:rPr>
        <w:t>14</w:t>
      </w:r>
      <w:r w:rsidR="00520B4B" w:rsidRPr="001577F9">
        <w:rPr>
          <w:rFonts w:asciiTheme="majorBidi" w:hAnsiTheme="majorBidi" w:cstheme="majorBidi"/>
          <w:szCs w:val="21"/>
        </w:rPr>
        <w:t>起案件中的</w:t>
      </w:r>
      <w:r w:rsidRPr="001577F9">
        <w:rPr>
          <w:rFonts w:asciiTheme="majorBidi" w:hAnsiTheme="majorBidi" w:cstheme="majorBidi"/>
          <w:szCs w:val="21"/>
        </w:rPr>
        <w:t>9</w:t>
      </w:r>
      <w:r w:rsidR="00520B4B" w:rsidRPr="001577F9">
        <w:rPr>
          <w:rFonts w:asciiTheme="majorBidi" w:hAnsiTheme="majorBidi" w:cstheme="majorBidi"/>
          <w:szCs w:val="21"/>
        </w:rPr>
        <w:t>起之前登记在中国名下；但资料显示当事人目前拘押在朝鲜民主主义人民共和国，据此，这些案件已重新登记在朝鲜民主主义人民共和国名下。</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意见</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4</w:t>
      </w:r>
      <w:r w:rsidR="00C541B7" w:rsidRPr="001577F9">
        <w:rPr>
          <w:rFonts w:asciiTheme="majorBidi" w:hAnsiTheme="majorBidi" w:cstheme="majorBidi"/>
          <w:szCs w:val="21"/>
        </w:rPr>
        <w:t xml:space="preserve">0.  </w:t>
      </w:r>
      <w:r w:rsidR="00520B4B" w:rsidRPr="001577F9">
        <w:rPr>
          <w:rFonts w:asciiTheme="majorBidi" w:hAnsiTheme="majorBidi" w:cstheme="majorBidi"/>
          <w:szCs w:val="21"/>
        </w:rPr>
        <w:t>关于朝鲜民主主义人民共和国政府就需审查的未决案件提交的答复的性质，工作组忆及人权理事会第</w:t>
      </w:r>
      <w:r w:rsidRPr="001577F9">
        <w:rPr>
          <w:rFonts w:asciiTheme="majorBidi" w:hAnsiTheme="majorBidi" w:cstheme="majorBidi"/>
          <w:szCs w:val="21"/>
        </w:rPr>
        <w:t>21</w:t>
      </w:r>
      <w:r w:rsidR="00520B4B" w:rsidRPr="001577F9">
        <w:rPr>
          <w:rFonts w:asciiTheme="majorBidi" w:hAnsiTheme="majorBidi" w:cstheme="majorBidi"/>
          <w:szCs w:val="21"/>
        </w:rPr>
        <w:t>/</w:t>
      </w:r>
      <w:r w:rsidRPr="001577F9">
        <w:rPr>
          <w:rFonts w:asciiTheme="majorBidi" w:hAnsiTheme="majorBidi" w:cstheme="majorBidi"/>
          <w:szCs w:val="21"/>
        </w:rPr>
        <w:t>4</w:t>
      </w:r>
      <w:r w:rsidR="00520B4B" w:rsidRPr="001577F9">
        <w:rPr>
          <w:rFonts w:asciiTheme="majorBidi" w:hAnsiTheme="majorBidi" w:cstheme="majorBidi"/>
          <w:szCs w:val="21"/>
        </w:rPr>
        <w:t>号决议，理事会在该决议中敦促各国与工作组合作，协助工作组切实履行任务。</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刚果民主共和国</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即时干预函</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41</w:t>
      </w:r>
      <w:r w:rsidR="00C541B7"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12</w:t>
      </w:r>
      <w:r w:rsidR="00520B4B" w:rsidRPr="001577F9">
        <w:rPr>
          <w:rFonts w:asciiTheme="majorBidi" w:hAnsiTheme="majorBidi" w:cstheme="majorBidi"/>
          <w:szCs w:val="21"/>
        </w:rPr>
        <w:t>月</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日，工作组与另外</w:t>
      </w:r>
      <w:r w:rsidRPr="001577F9">
        <w:rPr>
          <w:rFonts w:asciiTheme="majorBidi" w:hAnsiTheme="majorBidi" w:cstheme="majorBidi"/>
          <w:szCs w:val="21"/>
        </w:rPr>
        <w:t>4</w:t>
      </w:r>
      <w:r w:rsidR="00520B4B" w:rsidRPr="001577F9">
        <w:rPr>
          <w:rFonts w:asciiTheme="majorBidi" w:hAnsiTheme="majorBidi" w:cstheme="majorBidi"/>
          <w:szCs w:val="21"/>
        </w:rPr>
        <w:t>个特别程序机制共同转交一份即时干预函，事关据称在</w:t>
      </w:r>
      <w:r w:rsidRPr="001577F9">
        <w:rPr>
          <w:rFonts w:asciiTheme="majorBidi" w:hAnsiTheme="majorBidi" w:cstheme="majorBidi"/>
          <w:szCs w:val="21"/>
        </w:rPr>
        <w:t>Likofi</w:t>
      </w:r>
      <w:r w:rsidR="00520B4B" w:rsidRPr="001577F9">
        <w:rPr>
          <w:rFonts w:asciiTheme="majorBidi" w:hAnsiTheme="majorBidi" w:cstheme="majorBidi"/>
          <w:szCs w:val="21"/>
        </w:rPr>
        <w:t>行动</w:t>
      </w:r>
      <w:r w:rsidR="00520B4B" w:rsidRPr="001577F9">
        <w:rPr>
          <w:rFonts w:asciiTheme="majorBidi" w:hAnsiTheme="majorBidi" w:cstheme="majorBidi"/>
          <w:szCs w:val="21"/>
        </w:rPr>
        <w:t>(</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13</w:t>
      </w:r>
      <w:r w:rsidR="00520B4B" w:rsidRPr="001577F9">
        <w:rPr>
          <w:rFonts w:asciiTheme="majorBidi" w:hAnsiTheme="majorBidi" w:cstheme="majorBidi"/>
          <w:szCs w:val="21"/>
        </w:rPr>
        <w:t>年</w:t>
      </w:r>
      <w:r w:rsidRPr="001577F9">
        <w:rPr>
          <w:rFonts w:asciiTheme="majorBidi" w:hAnsiTheme="majorBidi" w:cstheme="majorBidi"/>
          <w:szCs w:val="21"/>
        </w:rPr>
        <w:t>11</w:t>
      </w:r>
      <w:r w:rsidR="00520B4B" w:rsidRPr="001577F9">
        <w:rPr>
          <w:rFonts w:asciiTheme="majorBidi" w:hAnsiTheme="majorBidi" w:cstheme="majorBidi"/>
          <w:szCs w:val="21"/>
        </w:rPr>
        <w:t>月</w:t>
      </w:r>
      <w:r w:rsidRPr="001577F9">
        <w:rPr>
          <w:rFonts w:asciiTheme="majorBidi" w:hAnsiTheme="majorBidi" w:cstheme="majorBidi"/>
          <w:szCs w:val="21"/>
        </w:rPr>
        <w:t>15</w:t>
      </w:r>
      <w:r w:rsidR="00520B4B" w:rsidRPr="001577F9">
        <w:rPr>
          <w:rFonts w:asciiTheme="majorBidi" w:hAnsiTheme="majorBidi" w:cstheme="majorBidi"/>
          <w:szCs w:val="21"/>
        </w:rPr>
        <w:t>日至</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2</w:t>
      </w:r>
      <w:r w:rsidR="00520B4B" w:rsidRPr="001577F9">
        <w:rPr>
          <w:rFonts w:asciiTheme="majorBidi" w:hAnsiTheme="majorBidi" w:cstheme="majorBidi"/>
          <w:szCs w:val="21"/>
        </w:rPr>
        <w:t>月</w:t>
      </w:r>
      <w:r w:rsidRPr="001577F9">
        <w:rPr>
          <w:rFonts w:asciiTheme="majorBidi" w:hAnsiTheme="majorBidi" w:cstheme="majorBidi"/>
          <w:szCs w:val="21"/>
        </w:rPr>
        <w:t>15</w:t>
      </w:r>
      <w:r w:rsidR="00520B4B" w:rsidRPr="001577F9">
        <w:rPr>
          <w:rFonts w:asciiTheme="majorBidi" w:hAnsiTheme="majorBidi" w:cstheme="majorBidi"/>
          <w:szCs w:val="21"/>
        </w:rPr>
        <w:t>日</w:t>
      </w:r>
      <w:r w:rsidR="00520B4B" w:rsidRPr="001577F9">
        <w:rPr>
          <w:rFonts w:asciiTheme="majorBidi" w:hAnsiTheme="majorBidi" w:cstheme="majorBidi"/>
          <w:szCs w:val="21"/>
        </w:rPr>
        <w:t>)</w:t>
      </w:r>
      <w:r w:rsidR="00520B4B" w:rsidRPr="001577F9">
        <w:rPr>
          <w:rFonts w:asciiTheme="majorBidi" w:hAnsiTheme="majorBidi" w:cstheme="majorBidi"/>
          <w:szCs w:val="21"/>
        </w:rPr>
        <w:t>框架内犯下的侵犯人权行为，包括强迫失踪案件，以及</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3</w:t>
      </w:r>
      <w:r w:rsidR="00520B4B" w:rsidRPr="001577F9">
        <w:rPr>
          <w:rFonts w:asciiTheme="majorBidi" w:hAnsiTheme="majorBidi" w:cstheme="majorBidi"/>
          <w:szCs w:val="21"/>
        </w:rPr>
        <w:t>月</w:t>
      </w:r>
      <w:r w:rsidRPr="001577F9">
        <w:rPr>
          <w:rFonts w:asciiTheme="majorBidi" w:hAnsiTheme="majorBidi" w:cstheme="majorBidi"/>
          <w:szCs w:val="21"/>
        </w:rPr>
        <w:t>19</w:t>
      </w:r>
      <w:r w:rsidR="00520B4B" w:rsidRPr="001577F9">
        <w:rPr>
          <w:rFonts w:asciiTheme="majorBidi" w:hAnsiTheme="majorBidi" w:cstheme="majorBidi"/>
          <w:szCs w:val="21"/>
        </w:rPr>
        <w:t>日在金沙萨发现的马鲁古万人坑。</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埃塞俄比亚</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即时干预函</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42</w:t>
      </w:r>
      <w:r w:rsidR="00C541B7"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12</w:t>
      </w:r>
      <w:r w:rsidR="00520B4B" w:rsidRPr="001577F9">
        <w:rPr>
          <w:rFonts w:asciiTheme="majorBidi" w:hAnsiTheme="majorBidi" w:cstheme="majorBidi"/>
          <w:szCs w:val="21"/>
        </w:rPr>
        <w:t>月</w:t>
      </w:r>
      <w:r w:rsidRPr="001577F9">
        <w:rPr>
          <w:rFonts w:asciiTheme="majorBidi" w:hAnsiTheme="majorBidi" w:cstheme="majorBidi"/>
          <w:szCs w:val="21"/>
        </w:rPr>
        <w:t>28</w:t>
      </w:r>
      <w:r w:rsidR="00520B4B" w:rsidRPr="001577F9">
        <w:rPr>
          <w:rFonts w:asciiTheme="majorBidi" w:hAnsiTheme="majorBidi" w:cstheme="majorBidi"/>
          <w:szCs w:val="21"/>
        </w:rPr>
        <w:t>日，工作组与另</w:t>
      </w:r>
      <w:r w:rsidRPr="001577F9">
        <w:rPr>
          <w:rFonts w:asciiTheme="majorBidi" w:hAnsiTheme="majorBidi" w:cstheme="majorBidi"/>
          <w:szCs w:val="21"/>
        </w:rPr>
        <w:t>4</w:t>
      </w:r>
      <w:r w:rsidR="00520B4B" w:rsidRPr="001577F9">
        <w:rPr>
          <w:rFonts w:asciiTheme="majorBidi" w:hAnsiTheme="majorBidi" w:cstheme="majorBidi"/>
          <w:szCs w:val="21"/>
        </w:rPr>
        <w:t>个特别程序机制共同转交一份即时干预函，事关据称</w:t>
      </w:r>
      <w:r w:rsidRPr="001577F9">
        <w:rPr>
          <w:rFonts w:asciiTheme="majorBidi" w:hAnsiTheme="majorBidi" w:cstheme="majorBidi"/>
          <w:szCs w:val="21"/>
        </w:rPr>
        <w:t>Oromia</w:t>
      </w:r>
      <w:r w:rsidR="00520B4B" w:rsidRPr="001577F9">
        <w:rPr>
          <w:rFonts w:asciiTheme="majorBidi" w:hAnsiTheme="majorBidi" w:cstheme="majorBidi"/>
          <w:szCs w:val="21"/>
        </w:rPr>
        <w:t>地区</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11</w:t>
      </w:r>
      <w:r w:rsidR="00520B4B" w:rsidRPr="001577F9">
        <w:rPr>
          <w:rFonts w:asciiTheme="majorBidi" w:hAnsiTheme="majorBidi" w:cstheme="majorBidi"/>
          <w:szCs w:val="21"/>
        </w:rPr>
        <w:t>月中旬以来镇压和平示威者的案件。</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厄瓜多尔</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43</w:t>
      </w:r>
      <w:r w:rsidR="00C541B7" w:rsidRPr="001577F9">
        <w:rPr>
          <w:rFonts w:asciiTheme="majorBidi" w:hAnsiTheme="majorBidi" w:cstheme="majorBidi"/>
          <w:szCs w:val="21"/>
        </w:rPr>
        <w:t xml:space="preserve">.  </w:t>
      </w:r>
      <w:r w:rsidR="00520B4B" w:rsidRPr="001577F9">
        <w:rPr>
          <w:rFonts w:asciiTheme="majorBidi" w:hAnsiTheme="majorBidi" w:cstheme="majorBidi"/>
          <w:szCs w:val="21"/>
        </w:rPr>
        <w:t>厄瓜多尔政府</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9</w:t>
      </w:r>
      <w:r w:rsidR="00520B4B" w:rsidRPr="001577F9">
        <w:rPr>
          <w:rFonts w:asciiTheme="majorBidi" w:hAnsiTheme="majorBidi" w:cstheme="majorBidi"/>
          <w:szCs w:val="21"/>
        </w:rPr>
        <w:t>月</w:t>
      </w:r>
      <w:r w:rsidRPr="001577F9">
        <w:rPr>
          <w:rFonts w:asciiTheme="majorBidi" w:hAnsiTheme="majorBidi" w:cstheme="majorBidi"/>
          <w:szCs w:val="21"/>
        </w:rPr>
        <w:t>17</w:t>
      </w:r>
      <w:r w:rsidR="00520B4B" w:rsidRPr="001577F9">
        <w:rPr>
          <w:rFonts w:asciiTheme="majorBidi" w:hAnsiTheme="majorBidi" w:cstheme="majorBidi"/>
          <w:szCs w:val="21"/>
        </w:rPr>
        <w:t>日转交</w:t>
      </w:r>
      <w:r w:rsidRPr="001577F9">
        <w:rPr>
          <w:rFonts w:asciiTheme="majorBidi" w:hAnsiTheme="majorBidi" w:cstheme="majorBidi"/>
          <w:szCs w:val="21"/>
        </w:rPr>
        <w:t>5</w:t>
      </w:r>
      <w:r w:rsidR="00520B4B" w:rsidRPr="001577F9">
        <w:rPr>
          <w:rFonts w:asciiTheme="majorBidi" w:hAnsiTheme="majorBidi" w:cstheme="majorBidi"/>
          <w:szCs w:val="21"/>
        </w:rPr>
        <w:t>起未决案件的资料。提供的资料被认为不足以澄清这些案件。</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44</w:t>
      </w:r>
      <w:r w:rsidR="00C541B7" w:rsidRPr="001577F9">
        <w:rPr>
          <w:rFonts w:asciiTheme="majorBidi" w:hAnsiTheme="majorBidi" w:cstheme="majorBidi"/>
          <w:szCs w:val="21"/>
        </w:rPr>
        <w:t xml:space="preserve">.  </w:t>
      </w:r>
      <w:r w:rsidR="00520B4B" w:rsidRPr="001577F9">
        <w:rPr>
          <w:rFonts w:asciiTheme="majorBidi" w:hAnsiTheme="majorBidi" w:cstheme="majorBidi"/>
          <w:szCs w:val="21"/>
        </w:rPr>
        <w:t>根据工作组的工作方法，一起案件的副本已送交哥伦比亚政府。</w:t>
      </w:r>
    </w:p>
    <w:p w:rsidR="00520B4B" w:rsidRPr="001577F9" w:rsidRDefault="00520B4B" w:rsidP="00F43B7C">
      <w:pPr>
        <w:pStyle w:val="H23GC"/>
        <w:spacing w:before="220"/>
        <w:rPr>
          <w:rFonts w:asciiTheme="majorBidi" w:hAnsiTheme="majorBidi" w:cstheme="majorBidi"/>
        </w:rPr>
      </w:pPr>
      <w:r w:rsidRPr="001577F9">
        <w:rPr>
          <w:rFonts w:asciiTheme="majorBidi" w:hAnsiTheme="majorBidi" w:cstheme="majorBidi"/>
        </w:rPr>
        <w:lastRenderedPageBreak/>
        <w:tab/>
      </w:r>
      <w:r w:rsidRPr="001577F9">
        <w:rPr>
          <w:rFonts w:asciiTheme="majorBidi" w:hAnsiTheme="majorBidi" w:cstheme="majorBidi"/>
        </w:rPr>
        <w:tab/>
      </w:r>
      <w:r w:rsidRPr="001577F9">
        <w:rPr>
          <w:rFonts w:asciiTheme="majorBidi" w:hAnsiTheme="majorBidi" w:cstheme="majorBidi"/>
        </w:rPr>
        <w:t>埃及</w:t>
      </w:r>
    </w:p>
    <w:p w:rsidR="00520B4B" w:rsidRPr="001577F9" w:rsidRDefault="00520B4B" w:rsidP="00F43B7C">
      <w:pPr>
        <w:pStyle w:val="H23GC"/>
        <w:spacing w:before="220"/>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紧急行动</w:t>
      </w:r>
    </w:p>
    <w:p w:rsidR="00520B4B" w:rsidRPr="001577F9" w:rsidRDefault="00EF15A3" w:rsidP="00F43B7C">
      <w:pPr>
        <w:pStyle w:val="SingleTxtGC"/>
        <w:spacing w:line="300" w:lineRule="exact"/>
        <w:rPr>
          <w:rFonts w:asciiTheme="majorBidi" w:hAnsiTheme="majorBidi" w:cstheme="majorBidi"/>
          <w:szCs w:val="21"/>
        </w:rPr>
      </w:pPr>
      <w:r w:rsidRPr="001577F9">
        <w:rPr>
          <w:rFonts w:asciiTheme="majorBidi" w:hAnsiTheme="majorBidi" w:cstheme="majorBidi"/>
          <w:szCs w:val="21"/>
        </w:rPr>
        <w:t>45</w:t>
      </w:r>
      <w:r w:rsidR="00C541B7" w:rsidRPr="001577F9">
        <w:rPr>
          <w:rFonts w:asciiTheme="majorBidi" w:hAnsiTheme="majorBidi" w:cstheme="majorBidi"/>
          <w:szCs w:val="21"/>
        </w:rPr>
        <w:t xml:space="preserve">.  </w:t>
      </w:r>
      <w:r w:rsidR="00520B4B" w:rsidRPr="001577F9">
        <w:rPr>
          <w:rFonts w:asciiTheme="majorBidi" w:hAnsiTheme="majorBidi" w:cstheme="majorBidi"/>
          <w:szCs w:val="21"/>
        </w:rPr>
        <w:t>报告所涉期间，工作组按紧急行动程序，向埃及政府转交</w:t>
      </w:r>
      <w:r w:rsidRPr="001577F9">
        <w:rPr>
          <w:rFonts w:asciiTheme="majorBidi" w:hAnsiTheme="majorBidi" w:cstheme="majorBidi"/>
          <w:szCs w:val="21"/>
        </w:rPr>
        <w:t>4</w:t>
      </w:r>
      <w:r w:rsidR="00520B4B" w:rsidRPr="001577F9">
        <w:rPr>
          <w:rFonts w:asciiTheme="majorBidi" w:hAnsiTheme="majorBidi" w:cstheme="majorBidi"/>
          <w:szCs w:val="21"/>
        </w:rPr>
        <w:t>0</w:t>
      </w:r>
      <w:r w:rsidR="00520B4B" w:rsidRPr="001577F9">
        <w:rPr>
          <w:rFonts w:asciiTheme="majorBidi" w:hAnsiTheme="majorBidi" w:cstheme="majorBidi"/>
          <w:szCs w:val="21"/>
        </w:rPr>
        <w:t>起案件，其中</w:t>
      </w:r>
      <w:r w:rsidRPr="001577F9">
        <w:rPr>
          <w:rFonts w:asciiTheme="majorBidi" w:hAnsiTheme="majorBidi" w:cstheme="majorBidi"/>
          <w:szCs w:val="21"/>
        </w:rPr>
        <w:t>9</w:t>
      </w:r>
      <w:r w:rsidR="00520B4B" w:rsidRPr="001577F9">
        <w:rPr>
          <w:rFonts w:asciiTheme="majorBidi" w:hAnsiTheme="majorBidi" w:cstheme="majorBidi"/>
          <w:szCs w:val="21"/>
        </w:rPr>
        <w:t>起案件在一个来文方提交资料后得到澄清：</w:t>
      </w:r>
    </w:p>
    <w:p w:rsidR="00520B4B" w:rsidRPr="001577F9" w:rsidRDefault="00C541B7" w:rsidP="00F43B7C">
      <w:pPr>
        <w:pStyle w:val="SingleTxtGC"/>
        <w:spacing w:line="300" w:lineRule="exact"/>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a</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9</w:t>
      </w:r>
      <w:r w:rsidR="00520B4B" w:rsidRPr="001577F9">
        <w:rPr>
          <w:rFonts w:asciiTheme="majorBidi" w:hAnsiTheme="majorBidi" w:cstheme="majorBidi"/>
          <w:szCs w:val="21"/>
        </w:rPr>
        <w:t>月</w:t>
      </w:r>
      <w:r w:rsidR="00EF15A3" w:rsidRPr="001577F9">
        <w:rPr>
          <w:rFonts w:asciiTheme="majorBidi" w:hAnsiTheme="majorBidi" w:cstheme="majorBidi"/>
          <w:szCs w:val="21"/>
        </w:rPr>
        <w:t>28</w:t>
      </w:r>
      <w:r w:rsidR="00520B4B" w:rsidRPr="001577F9">
        <w:rPr>
          <w:rFonts w:asciiTheme="majorBidi" w:hAnsiTheme="majorBidi" w:cstheme="majorBidi"/>
          <w:szCs w:val="21"/>
        </w:rPr>
        <w:t>日，工作组按紧急行动程序，向埃及政府转交</w:t>
      </w:r>
      <w:r w:rsidR="00EF15A3" w:rsidRPr="001577F9">
        <w:rPr>
          <w:rFonts w:asciiTheme="majorBidi" w:hAnsiTheme="majorBidi" w:cstheme="majorBidi"/>
          <w:szCs w:val="21"/>
        </w:rPr>
        <w:t>3</w:t>
      </w:r>
      <w:r w:rsidR="00520B4B" w:rsidRPr="001577F9">
        <w:rPr>
          <w:rFonts w:asciiTheme="majorBidi" w:hAnsiTheme="majorBidi" w:cstheme="majorBidi"/>
          <w:szCs w:val="21"/>
        </w:rPr>
        <w:t>起案件，当事人</w:t>
      </w:r>
      <w:r w:rsidR="00EF15A3" w:rsidRPr="001577F9">
        <w:rPr>
          <w:rFonts w:asciiTheme="majorBidi" w:hAnsiTheme="majorBidi" w:cstheme="majorBidi"/>
          <w:szCs w:val="21"/>
        </w:rPr>
        <w:t>Taalat</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Hosni</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Quranu</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Ali</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Sharkawy</w:t>
      </w:r>
      <w:r w:rsidR="00520B4B" w:rsidRPr="001577F9">
        <w:rPr>
          <w:rFonts w:asciiTheme="majorBidi" w:hAnsiTheme="majorBidi" w:cstheme="majorBidi"/>
          <w:szCs w:val="21"/>
        </w:rPr>
        <w:t>、</w:t>
      </w:r>
      <w:r w:rsidR="00EF15A3" w:rsidRPr="001577F9">
        <w:rPr>
          <w:rFonts w:asciiTheme="majorBidi" w:hAnsiTheme="majorBidi" w:cstheme="majorBidi"/>
          <w:szCs w:val="21"/>
        </w:rPr>
        <w:t>Abdelrahman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Mohammed</w:t>
      </w:r>
      <w:r w:rsidR="000747D3" w:rsidRPr="001577F9">
        <w:rPr>
          <w:rFonts w:asciiTheme="majorBidi" w:hAnsiTheme="majorBidi" w:cstheme="majorBidi"/>
          <w:szCs w:val="21"/>
        </w:rPr>
        <w:t xml:space="preserve"> </w:t>
      </w:r>
      <w:r w:rsidR="00EF15A3" w:rsidRPr="001577F9">
        <w:rPr>
          <w:rFonts w:asciiTheme="majorBidi" w:hAnsiTheme="majorBidi" w:cstheme="majorBidi"/>
          <w:szCs w:val="21"/>
        </w:rPr>
        <w:t>Abdelbasser</w:t>
      </w:r>
      <w:r w:rsidR="00520B4B" w:rsidRPr="001577F9">
        <w:rPr>
          <w:rFonts w:asciiTheme="majorBidi" w:hAnsiTheme="majorBidi" w:cstheme="majorBidi"/>
          <w:szCs w:val="21"/>
        </w:rPr>
        <w:t>和</w:t>
      </w:r>
      <w:r w:rsidR="00EF15A3" w:rsidRPr="001577F9">
        <w:rPr>
          <w:rFonts w:asciiTheme="majorBidi" w:hAnsiTheme="majorBidi" w:cstheme="majorBidi"/>
          <w:szCs w:val="21"/>
        </w:rPr>
        <w:t>Khaled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Mohammed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El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Beltagy</w:t>
      </w:r>
      <w:r w:rsidR="000C4E50" w:rsidRPr="001577F9">
        <w:rPr>
          <w:rFonts w:asciiTheme="majorBidi" w:hAnsiTheme="majorBidi" w:cstheme="majorBidi"/>
          <w:szCs w:val="21"/>
        </w:rPr>
        <w:t>，</w:t>
      </w:r>
      <w:r w:rsidR="00520B4B" w:rsidRPr="001577F9">
        <w:rPr>
          <w:rFonts w:asciiTheme="majorBidi" w:hAnsiTheme="majorBidi" w:cstheme="majorBidi"/>
          <w:szCs w:val="21"/>
        </w:rPr>
        <w:t>据称几人</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8</w:t>
      </w:r>
      <w:r w:rsidR="00520B4B" w:rsidRPr="001577F9">
        <w:rPr>
          <w:rFonts w:asciiTheme="majorBidi" w:hAnsiTheme="majorBidi" w:cstheme="majorBidi"/>
          <w:szCs w:val="21"/>
        </w:rPr>
        <w:t>月</w:t>
      </w:r>
      <w:r w:rsidR="00EF15A3" w:rsidRPr="001577F9">
        <w:rPr>
          <w:rFonts w:asciiTheme="majorBidi" w:hAnsiTheme="majorBidi" w:cstheme="majorBidi"/>
          <w:szCs w:val="21"/>
        </w:rPr>
        <w:t>19</w:t>
      </w:r>
      <w:r w:rsidR="00520B4B" w:rsidRPr="001577F9">
        <w:rPr>
          <w:rFonts w:asciiTheme="majorBidi" w:hAnsiTheme="majorBidi" w:cstheme="majorBidi"/>
          <w:szCs w:val="21"/>
        </w:rPr>
        <w:t>日至</w:t>
      </w:r>
      <w:r w:rsidR="00EF15A3" w:rsidRPr="001577F9">
        <w:rPr>
          <w:rFonts w:asciiTheme="majorBidi" w:hAnsiTheme="majorBidi" w:cstheme="majorBidi"/>
          <w:szCs w:val="21"/>
        </w:rPr>
        <w:t>9</w:t>
      </w:r>
      <w:r w:rsidR="00520B4B" w:rsidRPr="001577F9">
        <w:rPr>
          <w:rFonts w:asciiTheme="majorBidi" w:hAnsiTheme="majorBidi" w:cstheme="majorBidi"/>
          <w:szCs w:val="21"/>
        </w:rPr>
        <w:t>月</w:t>
      </w:r>
      <w:r w:rsidR="00EF15A3" w:rsidRPr="001577F9">
        <w:rPr>
          <w:rFonts w:asciiTheme="majorBidi" w:hAnsiTheme="majorBidi" w:cstheme="majorBidi"/>
          <w:szCs w:val="21"/>
        </w:rPr>
        <w:t>22</w:t>
      </w:r>
      <w:r w:rsidR="00520B4B" w:rsidRPr="001577F9">
        <w:rPr>
          <w:rFonts w:asciiTheme="majorBidi" w:hAnsiTheme="majorBidi" w:cstheme="majorBidi"/>
          <w:szCs w:val="21"/>
        </w:rPr>
        <w:t>日期间被国土安全部和安全部队成员绑架，带往某处未知地点；</w:t>
      </w:r>
    </w:p>
    <w:p w:rsidR="00520B4B" w:rsidRPr="001577F9" w:rsidRDefault="00C541B7" w:rsidP="00891E9B">
      <w:pPr>
        <w:pStyle w:val="SingleTxtGC"/>
      </w:pPr>
      <w:r w:rsidRPr="001577F9">
        <w:tab/>
      </w:r>
      <w:r w:rsidR="00520B4B" w:rsidRPr="001577F9">
        <w:t>(</w:t>
      </w:r>
      <w:r w:rsidR="00EF15A3" w:rsidRPr="001577F9">
        <w:t>b</w:t>
      </w:r>
      <w:r w:rsidR="00520B4B" w:rsidRPr="001577F9">
        <w:t>)</w:t>
      </w:r>
      <w:r w:rsidR="00520B4B" w:rsidRPr="001577F9">
        <w:tab/>
      </w:r>
      <w:r w:rsidR="00EF15A3" w:rsidRPr="001577F9">
        <w:t>2</w:t>
      </w:r>
      <w:r w:rsidR="00520B4B" w:rsidRPr="001577F9">
        <w:t>0</w:t>
      </w:r>
      <w:r w:rsidR="00EF15A3" w:rsidRPr="001577F9">
        <w:t>15</w:t>
      </w:r>
      <w:r w:rsidR="00520B4B" w:rsidRPr="001577F9">
        <w:t>年</w:t>
      </w:r>
      <w:r w:rsidR="00EF15A3" w:rsidRPr="001577F9">
        <w:t>1</w:t>
      </w:r>
      <w:r w:rsidR="00520B4B" w:rsidRPr="001577F9">
        <w:t>0</w:t>
      </w:r>
      <w:r w:rsidR="00520B4B" w:rsidRPr="001577F9">
        <w:t>月</w:t>
      </w:r>
      <w:r w:rsidR="00EF15A3" w:rsidRPr="001577F9">
        <w:t>9</w:t>
      </w:r>
      <w:r w:rsidR="00520B4B" w:rsidRPr="001577F9">
        <w:t>日，工作组按紧急行动程序，向埃及政府转交一起案件，当事人</w:t>
      </w:r>
      <w:r w:rsidR="00EF15A3" w:rsidRPr="001577F9">
        <w:t>Abdullah</w:t>
      </w:r>
      <w:r w:rsidR="00520B4B" w:rsidRPr="001577F9">
        <w:t xml:space="preserve"> </w:t>
      </w:r>
      <w:r w:rsidR="00EF15A3" w:rsidRPr="001577F9">
        <w:t>Mohamed</w:t>
      </w:r>
      <w:r w:rsidR="00520B4B" w:rsidRPr="001577F9">
        <w:t xml:space="preserve"> </w:t>
      </w:r>
      <w:r w:rsidR="00EF15A3" w:rsidRPr="001577F9">
        <w:t>Saad</w:t>
      </w:r>
      <w:r w:rsidR="00520B4B" w:rsidRPr="001577F9">
        <w:t xml:space="preserve"> </w:t>
      </w:r>
      <w:r w:rsidR="00EF15A3" w:rsidRPr="001577F9">
        <w:t>Ahmed</w:t>
      </w:r>
      <w:r w:rsidR="00520B4B" w:rsidRPr="001577F9">
        <w:t xml:space="preserve"> </w:t>
      </w:r>
      <w:r w:rsidR="00EF15A3" w:rsidRPr="001577F9">
        <w:t>Al</w:t>
      </w:r>
      <w:r w:rsidR="00520B4B" w:rsidRPr="001577F9">
        <w:t xml:space="preserve"> </w:t>
      </w:r>
      <w:r w:rsidR="00EF15A3" w:rsidRPr="001577F9">
        <w:t>Samenoody</w:t>
      </w:r>
      <w:r w:rsidR="000C4E50" w:rsidRPr="001577F9">
        <w:t>，</w:t>
      </w:r>
      <w:r w:rsidR="00520B4B" w:rsidRPr="001577F9">
        <w:t>据称</w:t>
      </w:r>
      <w:r w:rsidR="00EF15A3" w:rsidRPr="001577F9">
        <w:t>2</w:t>
      </w:r>
      <w:r w:rsidR="00520B4B" w:rsidRPr="001577F9">
        <w:t>0</w:t>
      </w:r>
      <w:r w:rsidR="00EF15A3" w:rsidRPr="001577F9">
        <w:t>15</w:t>
      </w:r>
      <w:r w:rsidR="00520B4B" w:rsidRPr="001577F9">
        <w:t>年</w:t>
      </w:r>
      <w:r w:rsidR="00EF15A3" w:rsidRPr="001577F9">
        <w:t>9</w:t>
      </w:r>
      <w:r w:rsidR="00520B4B" w:rsidRPr="001577F9">
        <w:t>月</w:t>
      </w:r>
      <w:r w:rsidR="00EF15A3" w:rsidRPr="001577F9">
        <w:t>2</w:t>
      </w:r>
      <w:r w:rsidR="00520B4B" w:rsidRPr="001577F9">
        <w:t>日在东部省</w:t>
      </w:r>
      <w:r w:rsidR="00EF15A3" w:rsidRPr="001577F9">
        <w:t>Zaqaziq</w:t>
      </w:r>
      <w:r w:rsidR="00520B4B" w:rsidRPr="001577F9">
        <w:t>市</w:t>
      </w:r>
      <w:r w:rsidR="00EF15A3" w:rsidRPr="001577F9">
        <w:t>Al</w:t>
      </w:r>
      <w:r w:rsidR="00520B4B" w:rsidRPr="001577F9">
        <w:t xml:space="preserve"> </w:t>
      </w:r>
      <w:r w:rsidR="00EF15A3" w:rsidRPr="001577F9">
        <w:t>Sayed</w:t>
      </w:r>
      <w:r w:rsidR="00520B4B" w:rsidRPr="001577F9">
        <w:t xml:space="preserve"> </w:t>
      </w:r>
      <w:r w:rsidR="00EF15A3" w:rsidRPr="001577F9">
        <w:t>Ahmed</w:t>
      </w:r>
      <w:r w:rsidR="00520B4B" w:rsidRPr="001577F9">
        <w:t xml:space="preserve"> </w:t>
      </w:r>
      <w:r w:rsidR="00EF15A3" w:rsidRPr="001577F9">
        <w:t>Al</w:t>
      </w:r>
      <w:r w:rsidR="00520B4B" w:rsidRPr="001577F9">
        <w:t xml:space="preserve"> </w:t>
      </w:r>
      <w:r w:rsidR="00EF15A3" w:rsidRPr="001577F9">
        <w:t>Khayat</w:t>
      </w:r>
      <w:r w:rsidR="00520B4B" w:rsidRPr="001577F9">
        <w:t>街被武装人员逮捕；</w:t>
      </w:r>
    </w:p>
    <w:p w:rsidR="00520B4B" w:rsidRPr="001577F9" w:rsidRDefault="00C541B7" w:rsidP="00F43B7C">
      <w:pPr>
        <w:pStyle w:val="SingleTxtGC"/>
        <w:spacing w:line="300" w:lineRule="exact"/>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c</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F43B7C">
        <w:rPr>
          <w:rFonts w:asciiTheme="majorBidi" w:hAnsiTheme="majorBidi" w:cstheme="majorBidi"/>
          <w:spacing w:val="-4"/>
          <w:szCs w:val="21"/>
        </w:rPr>
        <w:t>2</w:t>
      </w:r>
      <w:r w:rsidR="00520B4B" w:rsidRPr="00F43B7C">
        <w:rPr>
          <w:rFonts w:asciiTheme="majorBidi" w:hAnsiTheme="majorBidi" w:cstheme="majorBidi"/>
          <w:spacing w:val="-4"/>
          <w:szCs w:val="21"/>
        </w:rPr>
        <w:t>0</w:t>
      </w:r>
      <w:r w:rsidR="00EF15A3" w:rsidRPr="00F43B7C">
        <w:rPr>
          <w:rFonts w:asciiTheme="majorBidi" w:hAnsiTheme="majorBidi" w:cstheme="majorBidi"/>
          <w:spacing w:val="-4"/>
          <w:szCs w:val="21"/>
        </w:rPr>
        <w:t>15</w:t>
      </w:r>
      <w:r w:rsidR="00520B4B" w:rsidRPr="00F43B7C">
        <w:rPr>
          <w:rFonts w:asciiTheme="majorBidi" w:hAnsiTheme="majorBidi" w:cstheme="majorBidi"/>
          <w:spacing w:val="-4"/>
          <w:szCs w:val="21"/>
        </w:rPr>
        <w:t>年</w:t>
      </w:r>
      <w:r w:rsidR="00EF15A3" w:rsidRPr="00F43B7C">
        <w:rPr>
          <w:rFonts w:asciiTheme="majorBidi" w:hAnsiTheme="majorBidi" w:cstheme="majorBidi"/>
          <w:spacing w:val="-4"/>
          <w:szCs w:val="21"/>
        </w:rPr>
        <w:t>1</w:t>
      </w:r>
      <w:r w:rsidR="00520B4B" w:rsidRPr="00F43B7C">
        <w:rPr>
          <w:rFonts w:asciiTheme="majorBidi" w:hAnsiTheme="majorBidi" w:cstheme="majorBidi"/>
          <w:spacing w:val="-4"/>
          <w:szCs w:val="21"/>
        </w:rPr>
        <w:t>0</w:t>
      </w:r>
      <w:r w:rsidR="00520B4B" w:rsidRPr="00F43B7C">
        <w:rPr>
          <w:rFonts w:asciiTheme="majorBidi" w:hAnsiTheme="majorBidi" w:cstheme="majorBidi"/>
          <w:spacing w:val="-4"/>
          <w:szCs w:val="21"/>
        </w:rPr>
        <w:t>月</w:t>
      </w:r>
      <w:r w:rsidR="00EF15A3" w:rsidRPr="00F43B7C">
        <w:rPr>
          <w:rFonts w:asciiTheme="majorBidi" w:hAnsiTheme="majorBidi" w:cstheme="majorBidi"/>
          <w:spacing w:val="-4"/>
          <w:szCs w:val="21"/>
        </w:rPr>
        <w:t>23</w:t>
      </w:r>
      <w:r w:rsidR="00520B4B" w:rsidRPr="00F43B7C">
        <w:rPr>
          <w:rFonts w:asciiTheme="majorBidi" w:hAnsiTheme="majorBidi" w:cstheme="majorBidi"/>
          <w:spacing w:val="-4"/>
          <w:szCs w:val="21"/>
        </w:rPr>
        <w:t>日，工作组按紧急行动程序，向埃及政府转交</w:t>
      </w:r>
      <w:r w:rsidR="00EF15A3" w:rsidRPr="00F43B7C">
        <w:rPr>
          <w:rFonts w:asciiTheme="majorBidi" w:hAnsiTheme="majorBidi" w:cstheme="majorBidi"/>
          <w:spacing w:val="-4"/>
          <w:szCs w:val="21"/>
        </w:rPr>
        <w:t>29</w:t>
      </w:r>
      <w:r w:rsidR="00520B4B" w:rsidRPr="00F43B7C">
        <w:rPr>
          <w:rFonts w:asciiTheme="majorBidi" w:hAnsiTheme="majorBidi" w:cstheme="majorBidi"/>
          <w:spacing w:val="-4"/>
          <w:szCs w:val="21"/>
        </w:rPr>
        <w:t>起案件，当事人</w:t>
      </w:r>
      <w:r w:rsidR="00EF15A3" w:rsidRPr="00F43B7C">
        <w:rPr>
          <w:rFonts w:asciiTheme="majorBidi" w:hAnsiTheme="majorBidi" w:cstheme="majorBidi"/>
          <w:spacing w:val="-4"/>
          <w:szCs w:val="21"/>
        </w:rPr>
        <w:t>Mohamed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Hassan</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Ahmed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Kadiha</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Mohamed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Ibrahem</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Ahmed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Lasheen</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Islam</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Ali</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Abu</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Alma</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aty</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Salem</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Ossama</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Mohammed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Ezz</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Al</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Arab</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Mogahed</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Ahmed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Mohammed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Ali</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Hussain</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Ali</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Ibrahim</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Ibrahim</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Mahmoud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Abdul</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Salam</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Anas</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Emad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Al</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Sayed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Shosha</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Anas</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Khamis</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Abdul</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Moniem</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Ossama</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Khamis</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Abdul</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Moniem</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Ahmed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Abdel</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Moneim</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Musharraf</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Issawi</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Amr</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Abdullah</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Attia</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Mohamed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Saada</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Ali</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Shawky</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Ibrahim</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Salman</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Yusuf</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Ali</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Shawky</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Ibrahim</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Salman</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Abd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el</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Rahman</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Abd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el</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Salam</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Ayoud</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Abdullah</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Nagi</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Mahmoud</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Desoky</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Abdul</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Mawgood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Eissa</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Mohamed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Abd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al</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Twwab</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Ahmed</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Yousri</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Zaki</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Sweilem</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Talla</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t</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Hassan</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Qurani</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Ahmed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Abdullah</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Ibrahim</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Saloma</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Abdul</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Rahman</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Mahmoud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Ramadan</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Shaaban</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Hussien</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Khalied</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Khaled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Mohammed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El</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Beltagy</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Farhat</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Zaki</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Abul</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Hamid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Al</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Ashram</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Abdul</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Rahman</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Mohammed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Abdul</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Basir</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Ahmed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Mohamed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Abd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el</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Gwad</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Abdullah</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Mohamed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Saad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el</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Smanody</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Badawy</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Mohammed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Tokhy</w:t>
      </w:r>
      <w:r w:rsidR="00520B4B" w:rsidRPr="00F43B7C">
        <w:rPr>
          <w:rFonts w:asciiTheme="majorBidi" w:hAnsiTheme="majorBidi" w:cstheme="majorBidi"/>
          <w:spacing w:val="-4"/>
          <w:szCs w:val="21"/>
        </w:rPr>
        <w:t>、</w:t>
      </w:r>
      <w:r w:rsidR="00EF15A3" w:rsidRPr="00F43B7C">
        <w:rPr>
          <w:rFonts w:asciiTheme="majorBidi" w:hAnsiTheme="majorBidi" w:cstheme="majorBidi"/>
          <w:spacing w:val="-4"/>
          <w:szCs w:val="21"/>
        </w:rPr>
        <w:t>Anas</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Mahmoud</w:t>
      </w:r>
      <w:r w:rsidR="00160E78"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Saied</w:t>
      </w:r>
      <w:r w:rsidR="00160E78"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Nader</w:t>
      </w:r>
      <w:r w:rsidR="00160E78"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Fattoh</w:t>
      </w:r>
      <w:r w:rsidR="00160E78"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Saber</w:t>
      </w:r>
      <w:r w:rsidR="00520B4B" w:rsidRPr="00F43B7C">
        <w:rPr>
          <w:rFonts w:asciiTheme="majorBidi" w:hAnsiTheme="majorBidi" w:cstheme="majorBidi"/>
          <w:spacing w:val="-4"/>
          <w:szCs w:val="21"/>
        </w:rPr>
        <w:t>和</w:t>
      </w:r>
      <w:r w:rsidR="00EF15A3" w:rsidRPr="00F43B7C">
        <w:rPr>
          <w:rFonts w:asciiTheme="majorBidi" w:hAnsiTheme="majorBidi" w:cstheme="majorBidi"/>
          <w:spacing w:val="-4"/>
          <w:szCs w:val="21"/>
        </w:rPr>
        <w:t>Hany</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Mohamed</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Hassanin</w:t>
      </w:r>
      <w:r w:rsidR="00520B4B" w:rsidRPr="00F43B7C">
        <w:rPr>
          <w:rFonts w:asciiTheme="majorBidi" w:hAnsiTheme="majorBidi" w:cstheme="majorBidi"/>
          <w:spacing w:val="-4"/>
          <w:szCs w:val="21"/>
        </w:rPr>
        <w:t xml:space="preserve"> </w:t>
      </w:r>
      <w:r w:rsidR="00EF15A3" w:rsidRPr="00F43B7C">
        <w:rPr>
          <w:rFonts w:asciiTheme="majorBidi" w:hAnsiTheme="majorBidi" w:cstheme="majorBidi"/>
          <w:spacing w:val="-4"/>
          <w:szCs w:val="21"/>
        </w:rPr>
        <w:t>Sharaf</w:t>
      </w:r>
      <w:r w:rsidR="000C4E50" w:rsidRPr="00F43B7C">
        <w:rPr>
          <w:rFonts w:asciiTheme="majorBidi" w:hAnsiTheme="majorBidi" w:cstheme="majorBidi"/>
          <w:spacing w:val="-4"/>
          <w:szCs w:val="21"/>
        </w:rPr>
        <w:t>，</w:t>
      </w:r>
      <w:r w:rsidR="00520B4B" w:rsidRPr="00F43B7C">
        <w:rPr>
          <w:rFonts w:asciiTheme="majorBidi" w:hAnsiTheme="majorBidi" w:cstheme="majorBidi"/>
          <w:spacing w:val="-4"/>
          <w:szCs w:val="21"/>
        </w:rPr>
        <w:t>据称上述人员于</w:t>
      </w:r>
      <w:r w:rsidR="00EF15A3" w:rsidRPr="00F43B7C">
        <w:rPr>
          <w:rFonts w:asciiTheme="majorBidi" w:hAnsiTheme="majorBidi" w:cstheme="majorBidi"/>
          <w:spacing w:val="-4"/>
          <w:szCs w:val="21"/>
        </w:rPr>
        <w:t>2</w:t>
      </w:r>
      <w:r w:rsidR="00520B4B" w:rsidRPr="00F43B7C">
        <w:rPr>
          <w:rFonts w:asciiTheme="majorBidi" w:hAnsiTheme="majorBidi" w:cstheme="majorBidi"/>
          <w:spacing w:val="-4"/>
          <w:szCs w:val="21"/>
        </w:rPr>
        <w:t>0</w:t>
      </w:r>
      <w:r w:rsidR="00EF15A3" w:rsidRPr="00F43B7C">
        <w:rPr>
          <w:rFonts w:asciiTheme="majorBidi" w:hAnsiTheme="majorBidi" w:cstheme="majorBidi"/>
          <w:spacing w:val="-4"/>
          <w:szCs w:val="21"/>
        </w:rPr>
        <w:t>15</w:t>
      </w:r>
      <w:r w:rsidR="00520B4B" w:rsidRPr="00F43B7C">
        <w:rPr>
          <w:rFonts w:asciiTheme="majorBidi" w:hAnsiTheme="majorBidi" w:cstheme="majorBidi"/>
          <w:spacing w:val="-4"/>
          <w:szCs w:val="21"/>
        </w:rPr>
        <w:t>年</w:t>
      </w:r>
      <w:r w:rsidR="00EF15A3" w:rsidRPr="00F43B7C">
        <w:rPr>
          <w:rFonts w:asciiTheme="majorBidi" w:hAnsiTheme="majorBidi" w:cstheme="majorBidi"/>
          <w:spacing w:val="-4"/>
          <w:szCs w:val="21"/>
        </w:rPr>
        <w:t>7</w:t>
      </w:r>
      <w:r w:rsidR="00520B4B" w:rsidRPr="00F43B7C">
        <w:rPr>
          <w:rFonts w:asciiTheme="majorBidi" w:hAnsiTheme="majorBidi" w:cstheme="majorBidi"/>
          <w:spacing w:val="-4"/>
          <w:szCs w:val="21"/>
        </w:rPr>
        <w:t>月</w:t>
      </w:r>
      <w:r w:rsidR="00EF15A3" w:rsidRPr="00F43B7C">
        <w:rPr>
          <w:rFonts w:asciiTheme="majorBidi" w:hAnsiTheme="majorBidi" w:cstheme="majorBidi"/>
          <w:spacing w:val="-4"/>
          <w:szCs w:val="21"/>
        </w:rPr>
        <w:t>15</w:t>
      </w:r>
      <w:r w:rsidR="00520B4B" w:rsidRPr="00F43B7C">
        <w:rPr>
          <w:rFonts w:asciiTheme="majorBidi" w:hAnsiTheme="majorBidi" w:cstheme="majorBidi"/>
          <w:spacing w:val="-4"/>
          <w:szCs w:val="21"/>
        </w:rPr>
        <w:t>日至</w:t>
      </w:r>
      <w:r w:rsidR="00EF15A3" w:rsidRPr="00F43B7C">
        <w:rPr>
          <w:rFonts w:asciiTheme="majorBidi" w:hAnsiTheme="majorBidi" w:cstheme="majorBidi"/>
          <w:spacing w:val="-4"/>
          <w:szCs w:val="21"/>
        </w:rPr>
        <w:t>1</w:t>
      </w:r>
      <w:r w:rsidR="00520B4B" w:rsidRPr="00F43B7C">
        <w:rPr>
          <w:rFonts w:asciiTheme="majorBidi" w:hAnsiTheme="majorBidi" w:cstheme="majorBidi"/>
          <w:spacing w:val="-4"/>
          <w:szCs w:val="21"/>
        </w:rPr>
        <w:t>0</w:t>
      </w:r>
      <w:r w:rsidR="00520B4B" w:rsidRPr="00F43B7C">
        <w:rPr>
          <w:rFonts w:asciiTheme="majorBidi" w:hAnsiTheme="majorBidi" w:cstheme="majorBidi"/>
          <w:spacing w:val="-4"/>
          <w:szCs w:val="21"/>
        </w:rPr>
        <w:t>月</w:t>
      </w:r>
      <w:r w:rsidR="00EF15A3" w:rsidRPr="00F43B7C">
        <w:rPr>
          <w:rFonts w:asciiTheme="majorBidi" w:hAnsiTheme="majorBidi" w:cstheme="majorBidi"/>
          <w:spacing w:val="-4"/>
          <w:szCs w:val="21"/>
        </w:rPr>
        <w:t>16</w:t>
      </w:r>
      <w:r w:rsidR="00520B4B" w:rsidRPr="00F43B7C">
        <w:rPr>
          <w:rFonts w:asciiTheme="majorBidi" w:hAnsiTheme="majorBidi" w:cstheme="majorBidi"/>
          <w:spacing w:val="-4"/>
          <w:szCs w:val="21"/>
        </w:rPr>
        <w:t>日期间被国家人员带走</w:t>
      </w:r>
      <w:r w:rsidR="00520B4B" w:rsidRPr="001577F9">
        <w:rPr>
          <w:rFonts w:asciiTheme="majorBidi" w:hAnsiTheme="majorBidi" w:cstheme="majorBidi"/>
          <w:szCs w:val="21"/>
        </w:rPr>
        <w:t>；</w:t>
      </w:r>
    </w:p>
    <w:p w:rsidR="00520B4B" w:rsidRPr="001577F9" w:rsidRDefault="00C541B7" w:rsidP="00F43B7C">
      <w:pPr>
        <w:pStyle w:val="SingleTxtGC"/>
        <w:spacing w:line="300" w:lineRule="exact"/>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d</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11</w:t>
      </w:r>
      <w:r w:rsidR="00520B4B" w:rsidRPr="001577F9">
        <w:rPr>
          <w:rFonts w:asciiTheme="majorBidi" w:hAnsiTheme="majorBidi" w:cstheme="majorBidi"/>
          <w:szCs w:val="21"/>
        </w:rPr>
        <w:t>月</w:t>
      </w:r>
      <w:r w:rsidR="00EF15A3" w:rsidRPr="001577F9">
        <w:rPr>
          <w:rFonts w:asciiTheme="majorBidi" w:hAnsiTheme="majorBidi" w:cstheme="majorBidi"/>
          <w:szCs w:val="21"/>
        </w:rPr>
        <w:t>3</w:t>
      </w:r>
      <w:r w:rsidR="00520B4B" w:rsidRPr="001577F9">
        <w:rPr>
          <w:rFonts w:asciiTheme="majorBidi" w:hAnsiTheme="majorBidi" w:cstheme="majorBidi"/>
          <w:szCs w:val="21"/>
        </w:rPr>
        <w:t>0</w:t>
      </w:r>
      <w:r w:rsidR="00520B4B" w:rsidRPr="001577F9">
        <w:rPr>
          <w:rFonts w:asciiTheme="majorBidi" w:hAnsiTheme="majorBidi" w:cstheme="majorBidi"/>
          <w:szCs w:val="21"/>
        </w:rPr>
        <w:t>日，工作组按紧急行动程序，向埃及政府转交一起案件，当事人</w:t>
      </w:r>
      <w:r w:rsidR="00EF15A3" w:rsidRPr="001577F9">
        <w:rPr>
          <w:rFonts w:asciiTheme="majorBidi" w:hAnsiTheme="majorBidi" w:cstheme="majorBidi"/>
          <w:szCs w:val="21"/>
        </w:rPr>
        <w:t>Hany</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Mohamed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Hassanin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Sharaf</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11</w:t>
      </w:r>
      <w:r w:rsidR="00520B4B" w:rsidRPr="001577F9">
        <w:rPr>
          <w:rFonts w:asciiTheme="majorBidi" w:hAnsiTheme="majorBidi" w:cstheme="majorBidi"/>
          <w:szCs w:val="21"/>
        </w:rPr>
        <w:t>月</w:t>
      </w:r>
      <w:r w:rsidR="00EF15A3" w:rsidRPr="001577F9">
        <w:rPr>
          <w:rFonts w:asciiTheme="majorBidi" w:hAnsiTheme="majorBidi" w:cstheme="majorBidi"/>
          <w:szCs w:val="21"/>
        </w:rPr>
        <w:t>18</w:t>
      </w:r>
      <w:r w:rsidR="00520B4B" w:rsidRPr="001577F9">
        <w:rPr>
          <w:rFonts w:asciiTheme="majorBidi" w:hAnsiTheme="majorBidi" w:cstheme="majorBidi"/>
          <w:szCs w:val="21"/>
        </w:rPr>
        <w:t>日搭乘航班前往俄罗斯联邦</w:t>
      </w:r>
      <w:r w:rsidR="00EF15A3" w:rsidRPr="001577F9">
        <w:rPr>
          <w:rFonts w:asciiTheme="majorBidi" w:hAnsiTheme="majorBidi" w:cstheme="majorBidi"/>
          <w:szCs w:val="21"/>
        </w:rPr>
        <w:t>Astrakhan</w:t>
      </w:r>
      <w:r w:rsidR="00520B4B" w:rsidRPr="001577F9">
        <w:rPr>
          <w:rFonts w:asciiTheme="majorBidi" w:hAnsiTheme="majorBidi" w:cstheme="majorBidi"/>
          <w:szCs w:val="21"/>
        </w:rPr>
        <w:t>时在开罗国际机场航站楼被国土安全部逮捕；</w:t>
      </w:r>
    </w:p>
    <w:p w:rsidR="00520B4B" w:rsidRPr="001577F9" w:rsidRDefault="00C541B7" w:rsidP="00891E9B">
      <w:pPr>
        <w:pStyle w:val="SingleTxtGC"/>
      </w:pPr>
      <w:r w:rsidRPr="001577F9">
        <w:tab/>
      </w:r>
      <w:r w:rsidR="00520B4B" w:rsidRPr="001577F9">
        <w:t>(</w:t>
      </w:r>
      <w:r w:rsidR="00EF15A3" w:rsidRPr="001577F9">
        <w:t>e</w:t>
      </w:r>
      <w:r w:rsidR="00520B4B" w:rsidRPr="001577F9">
        <w:t>)</w:t>
      </w:r>
      <w:r w:rsidR="00520B4B" w:rsidRPr="001577F9">
        <w:tab/>
      </w:r>
      <w:r w:rsidR="00EF15A3" w:rsidRPr="001577F9">
        <w:t>2</w:t>
      </w:r>
      <w:r w:rsidR="00520B4B" w:rsidRPr="001577F9">
        <w:t>0</w:t>
      </w:r>
      <w:r w:rsidR="00EF15A3" w:rsidRPr="001577F9">
        <w:t>15</w:t>
      </w:r>
      <w:r w:rsidR="00520B4B" w:rsidRPr="001577F9">
        <w:t>年</w:t>
      </w:r>
      <w:r w:rsidR="00EF15A3" w:rsidRPr="001577F9">
        <w:t>12</w:t>
      </w:r>
      <w:r w:rsidR="00520B4B" w:rsidRPr="001577F9">
        <w:t>月</w:t>
      </w:r>
      <w:r w:rsidR="00EF15A3" w:rsidRPr="001577F9">
        <w:t>9</w:t>
      </w:r>
      <w:r w:rsidR="00520B4B" w:rsidRPr="001577F9">
        <w:t>日，工作组按紧急行动程序，向埃及政府转交两起案件，当事人</w:t>
      </w:r>
      <w:r w:rsidR="00EF15A3" w:rsidRPr="001577F9">
        <w:t>Mahmoud</w:t>
      </w:r>
      <w:r w:rsidR="00160E78" w:rsidRPr="001577F9">
        <w:t xml:space="preserve"> </w:t>
      </w:r>
      <w:r w:rsidR="00EF15A3" w:rsidRPr="001577F9">
        <w:t>Ahmed</w:t>
      </w:r>
      <w:r w:rsidR="00160E78" w:rsidRPr="001577F9">
        <w:t xml:space="preserve"> </w:t>
      </w:r>
      <w:r w:rsidR="00EF15A3" w:rsidRPr="001577F9">
        <w:t>Saeed</w:t>
      </w:r>
      <w:r w:rsidR="00160E78" w:rsidRPr="001577F9">
        <w:t xml:space="preserve"> </w:t>
      </w:r>
      <w:r w:rsidR="00EF15A3" w:rsidRPr="001577F9">
        <w:t>Saeed</w:t>
      </w:r>
      <w:r w:rsidR="00520B4B" w:rsidRPr="001577F9">
        <w:t>和</w:t>
      </w:r>
      <w:r w:rsidR="00EF15A3" w:rsidRPr="001577F9">
        <w:t>Mahmoud</w:t>
      </w:r>
      <w:r w:rsidR="00520B4B" w:rsidRPr="001577F9">
        <w:t xml:space="preserve"> </w:t>
      </w:r>
      <w:r w:rsidR="00EF15A3" w:rsidRPr="001577F9">
        <w:t>Ahmed</w:t>
      </w:r>
      <w:r w:rsidR="00520B4B" w:rsidRPr="001577F9">
        <w:t xml:space="preserve"> </w:t>
      </w:r>
      <w:r w:rsidR="00EF15A3" w:rsidRPr="001577F9">
        <w:t>Nagah</w:t>
      </w:r>
      <w:r w:rsidR="00520B4B" w:rsidRPr="001577F9">
        <w:t xml:space="preserve"> </w:t>
      </w:r>
      <w:r w:rsidR="00EF15A3" w:rsidRPr="001577F9">
        <w:t>Abdul</w:t>
      </w:r>
      <w:r w:rsidR="00520B4B" w:rsidRPr="001577F9">
        <w:t xml:space="preserve"> </w:t>
      </w:r>
      <w:r w:rsidR="00EF15A3" w:rsidRPr="001577F9">
        <w:t>Fattah</w:t>
      </w:r>
      <w:r w:rsidR="000C4E50" w:rsidRPr="001577F9">
        <w:t>，</w:t>
      </w:r>
      <w:r w:rsidR="00520B4B" w:rsidRPr="001577F9">
        <w:t>据称两人分别于</w:t>
      </w:r>
      <w:r w:rsidR="00EF15A3" w:rsidRPr="001577F9">
        <w:t>2</w:t>
      </w:r>
      <w:r w:rsidR="00520B4B" w:rsidRPr="001577F9">
        <w:t>0</w:t>
      </w:r>
      <w:r w:rsidR="00EF15A3" w:rsidRPr="001577F9">
        <w:t>15</w:t>
      </w:r>
      <w:r w:rsidR="00520B4B" w:rsidRPr="001577F9">
        <w:t>年</w:t>
      </w:r>
      <w:r w:rsidR="00EF15A3" w:rsidRPr="001577F9">
        <w:t>11</w:t>
      </w:r>
      <w:r w:rsidR="00520B4B" w:rsidRPr="001577F9">
        <w:t>月</w:t>
      </w:r>
      <w:r w:rsidR="00EF15A3" w:rsidRPr="001577F9">
        <w:t>23</w:t>
      </w:r>
      <w:r w:rsidR="00520B4B" w:rsidRPr="001577F9">
        <w:t>日和</w:t>
      </w:r>
      <w:r w:rsidR="00EF15A3" w:rsidRPr="001577F9">
        <w:t>27</w:t>
      </w:r>
      <w:r w:rsidR="00520B4B" w:rsidRPr="001577F9">
        <w:t>日被国家安全人员带往开罗</w:t>
      </w:r>
      <w:r w:rsidR="00EF15A3" w:rsidRPr="001577F9">
        <w:t>Lazoughy</w:t>
      </w:r>
      <w:r w:rsidR="00520B4B" w:rsidRPr="001577F9">
        <w:t>的国家安全部；</w:t>
      </w:r>
    </w:p>
    <w:p w:rsidR="00520B4B" w:rsidRPr="001577F9" w:rsidRDefault="00C541B7" w:rsidP="00D84532">
      <w:pPr>
        <w:pStyle w:val="SingleTxtGC"/>
      </w:pPr>
      <w:r w:rsidRPr="001577F9">
        <w:tab/>
      </w:r>
      <w:r w:rsidR="00520B4B" w:rsidRPr="001577F9">
        <w:t>(</w:t>
      </w:r>
      <w:r w:rsidR="00EF15A3" w:rsidRPr="001577F9">
        <w:t>f</w:t>
      </w:r>
      <w:r w:rsidR="00520B4B" w:rsidRPr="001577F9">
        <w:t>)</w:t>
      </w:r>
      <w:r w:rsidR="00520B4B" w:rsidRPr="001577F9">
        <w:tab/>
      </w:r>
      <w:r w:rsidR="00EF15A3" w:rsidRPr="001577F9">
        <w:t>2</w:t>
      </w:r>
      <w:r w:rsidR="00520B4B" w:rsidRPr="001577F9">
        <w:t>0</w:t>
      </w:r>
      <w:r w:rsidR="00EF15A3" w:rsidRPr="001577F9">
        <w:t>16</w:t>
      </w:r>
      <w:r w:rsidR="00520B4B" w:rsidRPr="001577F9">
        <w:t>年</w:t>
      </w:r>
      <w:r w:rsidR="00EF15A3" w:rsidRPr="001577F9">
        <w:t>2</w:t>
      </w:r>
      <w:r w:rsidR="00520B4B" w:rsidRPr="001577F9">
        <w:t>月</w:t>
      </w:r>
      <w:r w:rsidR="00EF15A3" w:rsidRPr="001577F9">
        <w:t>12</w:t>
      </w:r>
      <w:r w:rsidR="00520B4B" w:rsidRPr="001577F9">
        <w:t>日，工作组按紧急行动程序，向埃及政府转交</w:t>
      </w:r>
      <w:r w:rsidR="00EF15A3" w:rsidRPr="001577F9">
        <w:t>5</w:t>
      </w:r>
      <w:r w:rsidR="00520B4B" w:rsidRPr="001577F9">
        <w:t>起案件，当事人</w:t>
      </w:r>
      <w:r w:rsidR="00EF15A3" w:rsidRPr="001577F9">
        <w:t>Ghareeb</w:t>
      </w:r>
      <w:r w:rsidR="00520B4B" w:rsidRPr="001577F9">
        <w:t xml:space="preserve"> </w:t>
      </w:r>
      <w:r w:rsidR="00EF15A3" w:rsidRPr="001577F9">
        <w:t>Zaghloul</w:t>
      </w:r>
      <w:r w:rsidR="00520B4B" w:rsidRPr="001577F9">
        <w:t>、</w:t>
      </w:r>
      <w:r w:rsidR="00EF15A3" w:rsidRPr="001577F9">
        <w:t>Abdelrahman</w:t>
      </w:r>
      <w:r w:rsidR="00520B4B" w:rsidRPr="001577F9">
        <w:t xml:space="preserve"> </w:t>
      </w:r>
      <w:r w:rsidR="00EF15A3" w:rsidRPr="001577F9">
        <w:t>Mohamed</w:t>
      </w:r>
      <w:r w:rsidR="00520B4B" w:rsidRPr="001577F9">
        <w:t xml:space="preserve"> </w:t>
      </w:r>
      <w:r w:rsidR="00EF15A3" w:rsidRPr="001577F9">
        <w:t>Saleh</w:t>
      </w:r>
      <w:r w:rsidR="00520B4B" w:rsidRPr="001577F9">
        <w:t xml:space="preserve"> </w:t>
      </w:r>
      <w:r w:rsidR="00EF15A3" w:rsidRPr="001577F9">
        <w:t>Mohammed</w:t>
      </w:r>
      <w:r w:rsidR="00520B4B" w:rsidRPr="001577F9">
        <w:t>、</w:t>
      </w:r>
      <w:r w:rsidR="00EF15A3" w:rsidRPr="001577F9">
        <w:t>Medhat</w:t>
      </w:r>
      <w:r w:rsidR="00520B4B" w:rsidRPr="001577F9">
        <w:t xml:space="preserve"> </w:t>
      </w:r>
      <w:r w:rsidR="00EF15A3" w:rsidRPr="001577F9">
        <w:t>Mohamed</w:t>
      </w:r>
      <w:r w:rsidR="00520B4B" w:rsidRPr="001577F9">
        <w:t xml:space="preserve"> </w:t>
      </w:r>
      <w:r w:rsidR="00EF15A3" w:rsidRPr="001577F9">
        <w:t>Bahi</w:t>
      </w:r>
      <w:r w:rsidR="00520B4B" w:rsidRPr="001577F9">
        <w:t xml:space="preserve"> </w:t>
      </w:r>
      <w:r w:rsidR="00EF15A3" w:rsidRPr="001577F9">
        <w:t>Aldin</w:t>
      </w:r>
      <w:r w:rsidR="00520B4B" w:rsidRPr="001577F9">
        <w:t xml:space="preserve"> </w:t>
      </w:r>
      <w:r w:rsidR="00EF15A3" w:rsidRPr="001577F9">
        <w:t>Ahmed</w:t>
      </w:r>
      <w:r w:rsidR="00520B4B" w:rsidRPr="001577F9">
        <w:t xml:space="preserve"> </w:t>
      </w:r>
      <w:r w:rsidR="00EF15A3" w:rsidRPr="001577F9">
        <w:t>Abdelhameed</w:t>
      </w:r>
      <w:r w:rsidR="00520B4B" w:rsidRPr="001577F9">
        <w:t>、</w:t>
      </w:r>
      <w:r w:rsidR="00EF15A3" w:rsidRPr="001577F9">
        <w:t>Asser</w:t>
      </w:r>
      <w:r w:rsidR="00520B4B" w:rsidRPr="001577F9">
        <w:t xml:space="preserve"> </w:t>
      </w:r>
      <w:r w:rsidR="00EF15A3" w:rsidRPr="001577F9">
        <w:t>Mohammed</w:t>
      </w:r>
      <w:r w:rsidR="00160E78" w:rsidRPr="001577F9">
        <w:t xml:space="preserve"> </w:t>
      </w:r>
      <w:r w:rsidR="00EF15A3" w:rsidRPr="001577F9">
        <w:t>Zahr</w:t>
      </w:r>
      <w:r w:rsidR="00160E78" w:rsidRPr="001577F9">
        <w:t xml:space="preserve"> </w:t>
      </w:r>
      <w:r w:rsidR="00EF15A3" w:rsidRPr="001577F9">
        <w:t>Aldeen</w:t>
      </w:r>
      <w:r w:rsidR="00160E78" w:rsidRPr="001577F9">
        <w:t xml:space="preserve"> </w:t>
      </w:r>
      <w:r w:rsidR="00EF15A3" w:rsidRPr="001577F9">
        <w:t>Abdelwarth</w:t>
      </w:r>
      <w:r w:rsidR="00520B4B" w:rsidRPr="001577F9">
        <w:t>和</w:t>
      </w:r>
      <w:r w:rsidR="00EF15A3" w:rsidRPr="001577F9">
        <w:t>Magdy</w:t>
      </w:r>
      <w:r w:rsidR="00520B4B" w:rsidRPr="001577F9">
        <w:t xml:space="preserve"> </w:t>
      </w:r>
      <w:r w:rsidR="00EF15A3" w:rsidRPr="001577F9">
        <w:t>Hassan</w:t>
      </w:r>
      <w:r w:rsidR="00520B4B" w:rsidRPr="001577F9">
        <w:t xml:space="preserve"> </w:t>
      </w:r>
      <w:r w:rsidR="00EF15A3" w:rsidRPr="001577F9">
        <w:t>Amer</w:t>
      </w:r>
      <w:r w:rsidR="00520B4B" w:rsidRPr="001577F9">
        <w:t xml:space="preserve"> </w:t>
      </w:r>
      <w:r w:rsidR="00EF15A3" w:rsidRPr="001577F9">
        <w:t>Hassan</w:t>
      </w:r>
      <w:r w:rsidR="000C4E50" w:rsidRPr="001577F9">
        <w:t>，</w:t>
      </w:r>
      <w:r w:rsidR="00520B4B" w:rsidRPr="001577F9">
        <w:t>据称上述人员</w:t>
      </w:r>
      <w:r w:rsidR="00EF15A3" w:rsidRPr="001577F9">
        <w:t>2</w:t>
      </w:r>
      <w:r w:rsidR="00520B4B" w:rsidRPr="001577F9">
        <w:t>0</w:t>
      </w:r>
      <w:r w:rsidR="00EF15A3" w:rsidRPr="001577F9">
        <w:t>16</w:t>
      </w:r>
      <w:r w:rsidR="00520B4B" w:rsidRPr="001577F9">
        <w:t>年</w:t>
      </w:r>
      <w:r w:rsidR="00EF15A3" w:rsidRPr="001577F9">
        <w:t>1</w:t>
      </w:r>
      <w:r w:rsidR="00520B4B" w:rsidRPr="001577F9">
        <w:t>月</w:t>
      </w:r>
      <w:r w:rsidR="00EF15A3" w:rsidRPr="001577F9">
        <w:t>12</w:t>
      </w:r>
      <w:r w:rsidR="00520B4B" w:rsidRPr="001577F9">
        <w:t>日至</w:t>
      </w:r>
      <w:r w:rsidR="00EF15A3" w:rsidRPr="001577F9">
        <w:t>2</w:t>
      </w:r>
      <w:r w:rsidR="00520B4B" w:rsidRPr="001577F9">
        <w:t>0</w:t>
      </w:r>
      <w:r w:rsidR="00EF15A3" w:rsidRPr="001577F9">
        <w:t>16</w:t>
      </w:r>
      <w:r w:rsidR="00520B4B" w:rsidRPr="001577F9">
        <w:t>年</w:t>
      </w:r>
      <w:r w:rsidR="00EF15A3" w:rsidRPr="001577F9">
        <w:t>2</w:t>
      </w:r>
      <w:r w:rsidR="00520B4B" w:rsidRPr="001577F9">
        <w:t>月</w:t>
      </w:r>
      <w:r w:rsidR="00EF15A3" w:rsidRPr="001577F9">
        <w:t>7</w:t>
      </w:r>
      <w:r w:rsidR="00520B4B" w:rsidRPr="001577F9">
        <w:t>日期间在家中被警察带走，去向不明。</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lastRenderedPageBreak/>
        <w:tab/>
      </w:r>
      <w:r w:rsidRPr="001577F9">
        <w:rPr>
          <w:rFonts w:asciiTheme="majorBidi" w:hAnsiTheme="majorBidi" w:cstheme="majorBidi"/>
        </w:rPr>
        <w:tab/>
      </w:r>
      <w:r w:rsidRPr="001577F9">
        <w:rPr>
          <w:rFonts w:asciiTheme="majorBidi" w:hAnsiTheme="majorBidi" w:cstheme="majorBidi"/>
        </w:rPr>
        <w:t>标准程序</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46</w:t>
      </w:r>
      <w:r w:rsidR="00C541B7" w:rsidRPr="001577F9">
        <w:rPr>
          <w:rFonts w:asciiTheme="majorBidi" w:hAnsiTheme="majorBidi" w:cstheme="majorBidi"/>
          <w:szCs w:val="21"/>
        </w:rPr>
        <w:t xml:space="preserve">.  </w:t>
      </w:r>
      <w:r w:rsidR="00520B4B" w:rsidRPr="001577F9">
        <w:rPr>
          <w:rFonts w:asciiTheme="majorBidi" w:hAnsiTheme="majorBidi" w:cstheme="majorBidi"/>
          <w:szCs w:val="21"/>
        </w:rPr>
        <w:t>工作组向阿拉伯埃及共和国政府转交</w:t>
      </w:r>
      <w:r w:rsidRPr="001577F9">
        <w:rPr>
          <w:rFonts w:asciiTheme="majorBidi" w:hAnsiTheme="majorBidi" w:cstheme="majorBidi"/>
          <w:szCs w:val="21"/>
        </w:rPr>
        <w:t>3</w:t>
      </w:r>
      <w:r w:rsidR="00520B4B" w:rsidRPr="001577F9">
        <w:rPr>
          <w:rFonts w:asciiTheme="majorBidi" w:hAnsiTheme="majorBidi" w:cstheme="majorBidi"/>
          <w:szCs w:val="21"/>
        </w:rPr>
        <w:t>起案件，涉及：</w:t>
      </w:r>
    </w:p>
    <w:p w:rsidR="00520B4B" w:rsidRPr="001577F9" w:rsidRDefault="00C541B7"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a</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Ibrahim</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Abdu</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El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Moenim</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Amr</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13</w:t>
      </w:r>
      <w:r w:rsidR="00520B4B" w:rsidRPr="001577F9">
        <w:rPr>
          <w:rFonts w:asciiTheme="majorBidi" w:hAnsiTheme="majorBidi" w:cstheme="majorBidi"/>
          <w:szCs w:val="21"/>
        </w:rPr>
        <w:t>年</w:t>
      </w:r>
      <w:r w:rsidR="00EF15A3" w:rsidRPr="001577F9">
        <w:rPr>
          <w:rFonts w:asciiTheme="majorBidi" w:hAnsiTheme="majorBidi" w:cstheme="majorBidi"/>
          <w:szCs w:val="21"/>
        </w:rPr>
        <w:t>7</w:t>
      </w:r>
      <w:r w:rsidR="00520B4B" w:rsidRPr="001577F9">
        <w:rPr>
          <w:rFonts w:asciiTheme="majorBidi" w:hAnsiTheme="majorBidi" w:cstheme="majorBidi"/>
          <w:szCs w:val="21"/>
        </w:rPr>
        <w:t>月</w:t>
      </w:r>
      <w:r w:rsidR="00EF15A3" w:rsidRPr="001577F9">
        <w:rPr>
          <w:rFonts w:asciiTheme="majorBidi" w:hAnsiTheme="majorBidi" w:cstheme="majorBidi"/>
          <w:szCs w:val="21"/>
        </w:rPr>
        <w:t>8</w:t>
      </w:r>
      <w:r w:rsidR="00520B4B" w:rsidRPr="001577F9">
        <w:rPr>
          <w:rFonts w:asciiTheme="majorBidi" w:hAnsiTheme="majorBidi" w:cstheme="majorBidi"/>
          <w:szCs w:val="21"/>
        </w:rPr>
        <w:t>日在开罗区纳斯尔城</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Tayaran</w:t>
      </w:r>
      <w:r w:rsidR="00520B4B" w:rsidRPr="001577F9">
        <w:rPr>
          <w:rFonts w:asciiTheme="majorBidi" w:hAnsiTheme="majorBidi" w:cstheme="majorBidi"/>
          <w:szCs w:val="21"/>
        </w:rPr>
        <w:t>街共和国警卫俱乐部门前抗议时在被军方和警方部队逮捕；</w:t>
      </w:r>
    </w:p>
    <w:p w:rsidR="00520B4B" w:rsidRPr="001577F9" w:rsidRDefault="00C541B7"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b</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El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Sayed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Mohamed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Ismail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Amr</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13</w:t>
      </w:r>
      <w:r w:rsidR="00520B4B" w:rsidRPr="001577F9">
        <w:rPr>
          <w:rFonts w:asciiTheme="majorBidi" w:hAnsiTheme="majorBidi" w:cstheme="majorBidi"/>
          <w:szCs w:val="21"/>
        </w:rPr>
        <w:t>年</w:t>
      </w:r>
      <w:r w:rsidR="00EF15A3" w:rsidRPr="001577F9">
        <w:rPr>
          <w:rFonts w:asciiTheme="majorBidi" w:hAnsiTheme="majorBidi" w:cstheme="majorBidi"/>
          <w:szCs w:val="21"/>
        </w:rPr>
        <w:t>8</w:t>
      </w:r>
      <w:r w:rsidR="00520B4B" w:rsidRPr="001577F9">
        <w:rPr>
          <w:rFonts w:asciiTheme="majorBidi" w:hAnsiTheme="majorBidi" w:cstheme="majorBidi"/>
          <w:szCs w:val="21"/>
        </w:rPr>
        <w:t>月</w:t>
      </w:r>
      <w:r w:rsidR="00EF15A3" w:rsidRPr="001577F9">
        <w:rPr>
          <w:rFonts w:asciiTheme="majorBidi" w:hAnsiTheme="majorBidi" w:cstheme="majorBidi"/>
          <w:szCs w:val="21"/>
        </w:rPr>
        <w:t>24</w:t>
      </w:r>
      <w:r w:rsidR="00520B4B" w:rsidRPr="001577F9">
        <w:rPr>
          <w:rFonts w:asciiTheme="majorBidi" w:hAnsiTheme="majorBidi" w:cstheme="majorBidi"/>
          <w:szCs w:val="21"/>
        </w:rPr>
        <w:t>日在</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Sharkeyia</w:t>
      </w:r>
      <w:r w:rsidR="00520B4B" w:rsidRPr="001577F9">
        <w:rPr>
          <w:rFonts w:asciiTheme="majorBidi" w:hAnsiTheme="majorBidi" w:cstheme="majorBidi"/>
          <w:szCs w:val="21"/>
        </w:rPr>
        <w:t xml:space="preserve"> </w:t>
      </w:r>
      <w:r w:rsidR="00520B4B" w:rsidRPr="001577F9">
        <w:rPr>
          <w:rFonts w:asciiTheme="majorBidi" w:hAnsiTheme="majorBidi" w:cstheme="majorBidi"/>
          <w:szCs w:val="21"/>
        </w:rPr>
        <w:t>的</w:t>
      </w:r>
      <w:r w:rsidR="00EF15A3" w:rsidRPr="001577F9">
        <w:rPr>
          <w:rFonts w:asciiTheme="majorBidi" w:hAnsiTheme="majorBidi" w:cstheme="majorBidi"/>
          <w:szCs w:val="21"/>
        </w:rPr>
        <w:t>Zagazig</w:t>
      </w:r>
      <w:r w:rsidR="00520B4B" w:rsidRPr="001577F9">
        <w:rPr>
          <w:rFonts w:asciiTheme="majorBidi" w:hAnsiTheme="majorBidi" w:cstheme="majorBidi"/>
          <w:szCs w:val="21"/>
        </w:rPr>
        <w:t>自家门前被一群据说身为安全局人员的蒙面持枪者绑架；</w:t>
      </w:r>
    </w:p>
    <w:p w:rsidR="00520B4B" w:rsidRPr="001577F9" w:rsidRDefault="00C541B7"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c</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Mohamed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Hafez</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Mohamed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Khaled</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13</w:t>
      </w:r>
      <w:r w:rsidR="00520B4B" w:rsidRPr="001577F9">
        <w:rPr>
          <w:rFonts w:asciiTheme="majorBidi" w:hAnsiTheme="majorBidi" w:cstheme="majorBidi"/>
          <w:szCs w:val="21"/>
        </w:rPr>
        <w:t>年</w:t>
      </w:r>
      <w:r w:rsidR="00EF15A3" w:rsidRPr="001577F9">
        <w:rPr>
          <w:rFonts w:asciiTheme="majorBidi" w:hAnsiTheme="majorBidi" w:cstheme="majorBidi"/>
          <w:szCs w:val="21"/>
        </w:rPr>
        <w:t>7</w:t>
      </w:r>
      <w:r w:rsidR="00520B4B" w:rsidRPr="001577F9">
        <w:rPr>
          <w:rFonts w:asciiTheme="majorBidi" w:hAnsiTheme="majorBidi" w:cstheme="majorBidi"/>
          <w:szCs w:val="21"/>
        </w:rPr>
        <w:t>月</w:t>
      </w:r>
      <w:r w:rsidR="00EF15A3" w:rsidRPr="001577F9">
        <w:rPr>
          <w:rFonts w:asciiTheme="majorBidi" w:hAnsiTheme="majorBidi" w:cstheme="majorBidi"/>
          <w:szCs w:val="21"/>
        </w:rPr>
        <w:t>27</w:t>
      </w:r>
      <w:r w:rsidR="00520B4B" w:rsidRPr="001577F9">
        <w:rPr>
          <w:rFonts w:asciiTheme="majorBidi" w:hAnsiTheme="majorBidi" w:cstheme="majorBidi"/>
          <w:szCs w:val="21"/>
        </w:rPr>
        <w:t>日在开罗区纳斯尔城</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Manassa</w:t>
      </w:r>
      <w:r w:rsidR="00520B4B" w:rsidRPr="001577F9">
        <w:rPr>
          <w:rFonts w:asciiTheme="majorBidi" w:hAnsiTheme="majorBidi" w:cstheme="majorBidi"/>
          <w:szCs w:val="21"/>
        </w:rPr>
        <w:t>纪念馆被军队和警察部队逮捕。</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根据来文方的资料所作澄清</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47</w:t>
      </w:r>
      <w:r w:rsidR="00C541B7" w:rsidRPr="001577F9">
        <w:rPr>
          <w:rFonts w:asciiTheme="majorBidi" w:hAnsiTheme="majorBidi" w:cstheme="majorBidi"/>
          <w:szCs w:val="21"/>
        </w:rPr>
        <w:t xml:space="preserve">.  </w:t>
      </w:r>
      <w:r w:rsidR="00520B4B" w:rsidRPr="001577F9">
        <w:rPr>
          <w:rFonts w:asciiTheme="majorBidi" w:hAnsiTheme="majorBidi" w:cstheme="majorBidi"/>
          <w:szCs w:val="21"/>
        </w:rPr>
        <w:t>根据一个来文方提供的资料，工作组决定澄清以下当事人的案件：</w:t>
      </w:r>
      <w:r w:rsidRPr="001577F9">
        <w:rPr>
          <w:rFonts w:asciiTheme="majorBidi" w:hAnsiTheme="majorBidi" w:cstheme="majorBidi"/>
          <w:szCs w:val="21"/>
        </w:rPr>
        <w:t>Khaled</w:t>
      </w:r>
      <w:r w:rsidR="00520B4B" w:rsidRPr="001577F9">
        <w:rPr>
          <w:rFonts w:asciiTheme="majorBidi" w:hAnsiTheme="majorBidi" w:cstheme="majorBidi"/>
          <w:szCs w:val="21"/>
        </w:rPr>
        <w:t xml:space="preserve"> </w:t>
      </w:r>
      <w:r w:rsidRPr="001577F9">
        <w:rPr>
          <w:rFonts w:asciiTheme="majorBidi" w:hAnsiTheme="majorBidi" w:cstheme="majorBidi"/>
          <w:szCs w:val="21"/>
        </w:rPr>
        <w:t>Mohammed</w:t>
      </w:r>
      <w:r w:rsidR="00520B4B" w:rsidRPr="001577F9">
        <w:rPr>
          <w:rFonts w:asciiTheme="majorBidi" w:hAnsiTheme="majorBidi" w:cstheme="majorBidi"/>
          <w:szCs w:val="21"/>
        </w:rPr>
        <w:t xml:space="preserve"> </w:t>
      </w:r>
      <w:r w:rsidRPr="001577F9">
        <w:rPr>
          <w:rFonts w:asciiTheme="majorBidi" w:hAnsiTheme="majorBidi" w:cstheme="majorBidi"/>
          <w:szCs w:val="21"/>
        </w:rPr>
        <w:t>El</w:t>
      </w:r>
      <w:r w:rsidR="00520B4B" w:rsidRPr="001577F9">
        <w:rPr>
          <w:rFonts w:asciiTheme="majorBidi" w:hAnsiTheme="majorBidi" w:cstheme="majorBidi"/>
          <w:szCs w:val="21"/>
        </w:rPr>
        <w:t xml:space="preserve"> </w:t>
      </w:r>
      <w:r w:rsidRPr="001577F9">
        <w:rPr>
          <w:rFonts w:asciiTheme="majorBidi" w:hAnsiTheme="majorBidi" w:cstheme="majorBidi"/>
          <w:szCs w:val="21"/>
        </w:rPr>
        <w:t>Beltagy</w:t>
      </w:r>
      <w:r w:rsidR="00520B4B" w:rsidRPr="001577F9">
        <w:rPr>
          <w:rFonts w:asciiTheme="majorBidi" w:hAnsiTheme="majorBidi" w:cstheme="majorBidi"/>
          <w:szCs w:val="21"/>
        </w:rPr>
        <w:t>、</w:t>
      </w:r>
      <w:r w:rsidRPr="001577F9">
        <w:rPr>
          <w:rFonts w:asciiTheme="majorBidi" w:hAnsiTheme="majorBidi" w:cstheme="majorBidi"/>
          <w:szCs w:val="21"/>
        </w:rPr>
        <w:t>Farhat</w:t>
      </w:r>
      <w:r w:rsidR="00520B4B" w:rsidRPr="001577F9">
        <w:rPr>
          <w:rFonts w:asciiTheme="majorBidi" w:hAnsiTheme="majorBidi" w:cstheme="majorBidi"/>
          <w:szCs w:val="21"/>
        </w:rPr>
        <w:t xml:space="preserve"> </w:t>
      </w:r>
      <w:r w:rsidRPr="001577F9">
        <w:rPr>
          <w:rFonts w:asciiTheme="majorBidi" w:hAnsiTheme="majorBidi" w:cstheme="majorBidi"/>
          <w:szCs w:val="21"/>
        </w:rPr>
        <w:t>Zaki</w:t>
      </w:r>
      <w:r w:rsidR="00520B4B" w:rsidRPr="001577F9">
        <w:rPr>
          <w:rFonts w:asciiTheme="majorBidi" w:hAnsiTheme="majorBidi" w:cstheme="majorBidi"/>
          <w:szCs w:val="21"/>
        </w:rPr>
        <w:t xml:space="preserve"> </w:t>
      </w:r>
      <w:r w:rsidRPr="001577F9">
        <w:rPr>
          <w:rFonts w:asciiTheme="majorBidi" w:hAnsiTheme="majorBidi" w:cstheme="majorBidi"/>
          <w:szCs w:val="21"/>
        </w:rPr>
        <w:t>Abul</w:t>
      </w:r>
      <w:r w:rsidR="00520B4B" w:rsidRPr="001577F9">
        <w:rPr>
          <w:rFonts w:asciiTheme="majorBidi" w:hAnsiTheme="majorBidi" w:cstheme="majorBidi"/>
          <w:szCs w:val="21"/>
        </w:rPr>
        <w:t xml:space="preserve"> </w:t>
      </w:r>
      <w:r w:rsidRPr="001577F9">
        <w:rPr>
          <w:rFonts w:asciiTheme="majorBidi" w:hAnsiTheme="majorBidi" w:cstheme="majorBidi"/>
          <w:szCs w:val="21"/>
        </w:rPr>
        <w:t>Hamid</w:t>
      </w:r>
      <w:r w:rsidR="00520B4B" w:rsidRPr="001577F9">
        <w:rPr>
          <w:rFonts w:asciiTheme="majorBidi" w:hAnsiTheme="majorBidi" w:cstheme="majorBidi"/>
          <w:szCs w:val="21"/>
        </w:rPr>
        <w:t xml:space="preserve"> </w:t>
      </w:r>
      <w:r w:rsidRPr="001577F9">
        <w:rPr>
          <w:rFonts w:asciiTheme="majorBidi" w:hAnsiTheme="majorBidi" w:cstheme="majorBidi"/>
          <w:szCs w:val="21"/>
        </w:rPr>
        <w:t>Al</w:t>
      </w:r>
      <w:r w:rsidR="00520B4B" w:rsidRPr="001577F9">
        <w:rPr>
          <w:rFonts w:asciiTheme="majorBidi" w:hAnsiTheme="majorBidi" w:cstheme="majorBidi"/>
          <w:szCs w:val="21"/>
        </w:rPr>
        <w:t>、</w:t>
      </w:r>
      <w:r w:rsidRPr="001577F9">
        <w:rPr>
          <w:rFonts w:asciiTheme="majorBidi" w:hAnsiTheme="majorBidi" w:cstheme="majorBidi"/>
          <w:szCs w:val="21"/>
        </w:rPr>
        <w:t>Abdul</w:t>
      </w:r>
      <w:r w:rsidR="00520B4B" w:rsidRPr="001577F9">
        <w:rPr>
          <w:rFonts w:asciiTheme="majorBidi" w:hAnsiTheme="majorBidi" w:cstheme="majorBidi"/>
          <w:szCs w:val="21"/>
        </w:rPr>
        <w:t xml:space="preserve"> </w:t>
      </w:r>
      <w:r w:rsidRPr="001577F9">
        <w:rPr>
          <w:rFonts w:asciiTheme="majorBidi" w:hAnsiTheme="majorBidi" w:cstheme="majorBidi"/>
          <w:szCs w:val="21"/>
        </w:rPr>
        <w:t>Rahman</w:t>
      </w:r>
      <w:r w:rsidR="00520B4B" w:rsidRPr="001577F9">
        <w:rPr>
          <w:rFonts w:asciiTheme="majorBidi" w:hAnsiTheme="majorBidi" w:cstheme="majorBidi"/>
          <w:szCs w:val="21"/>
        </w:rPr>
        <w:t xml:space="preserve"> </w:t>
      </w:r>
      <w:r w:rsidRPr="001577F9">
        <w:rPr>
          <w:rFonts w:asciiTheme="majorBidi" w:hAnsiTheme="majorBidi" w:cstheme="majorBidi"/>
          <w:szCs w:val="21"/>
        </w:rPr>
        <w:t>Mohammed</w:t>
      </w:r>
      <w:r w:rsidR="00520B4B" w:rsidRPr="001577F9">
        <w:rPr>
          <w:rFonts w:asciiTheme="majorBidi" w:hAnsiTheme="majorBidi" w:cstheme="majorBidi"/>
          <w:szCs w:val="21"/>
        </w:rPr>
        <w:t xml:space="preserve"> </w:t>
      </w:r>
      <w:r w:rsidRPr="001577F9">
        <w:rPr>
          <w:rFonts w:asciiTheme="majorBidi" w:hAnsiTheme="majorBidi" w:cstheme="majorBidi"/>
          <w:szCs w:val="21"/>
        </w:rPr>
        <w:t>Abdul</w:t>
      </w:r>
      <w:r w:rsidR="00520B4B" w:rsidRPr="001577F9">
        <w:rPr>
          <w:rFonts w:asciiTheme="majorBidi" w:hAnsiTheme="majorBidi" w:cstheme="majorBidi"/>
          <w:szCs w:val="21"/>
        </w:rPr>
        <w:t xml:space="preserve"> </w:t>
      </w:r>
      <w:r w:rsidRPr="001577F9">
        <w:rPr>
          <w:rFonts w:asciiTheme="majorBidi" w:hAnsiTheme="majorBidi" w:cstheme="majorBidi"/>
          <w:szCs w:val="21"/>
        </w:rPr>
        <w:t>Basir</w:t>
      </w:r>
      <w:r w:rsidR="00520B4B" w:rsidRPr="001577F9">
        <w:rPr>
          <w:rFonts w:asciiTheme="majorBidi" w:hAnsiTheme="majorBidi" w:cstheme="majorBidi"/>
          <w:szCs w:val="21"/>
        </w:rPr>
        <w:t>、</w:t>
      </w:r>
      <w:r w:rsidRPr="001577F9">
        <w:rPr>
          <w:rFonts w:asciiTheme="majorBidi" w:hAnsiTheme="majorBidi" w:cstheme="majorBidi"/>
          <w:szCs w:val="21"/>
        </w:rPr>
        <w:t>Ahmed</w:t>
      </w:r>
      <w:r w:rsidR="00520B4B" w:rsidRPr="001577F9">
        <w:rPr>
          <w:rFonts w:asciiTheme="majorBidi" w:hAnsiTheme="majorBidi" w:cstheme="majorBidi"/>
          <w:szCs w:val="21"/>
        </w:rPr>
        <w:t xml:space="preserve"> </w:t>
      </w:r>
      <w:r w:rsidRPr="001577F9">
        <w:rPr>
          <w:rFonts w:asciiTheme="majorBidi" w:hAnsiTheme="majorBidi" w:cstheme="majorBidi"/>
          <w:szCs w:val="21"/>
        </w:rPr>
        <w:t>Mohamed</w:t>
      </w:r>
      <w:r w:rsidR="00520B4B" w:rsidRPr="001577F9">
        <w:rPr>
          <w:rFonts w:asciiTheme="majorBidi" w:hAnsiTheme="majorBidi" w:cstheme="majorBidi"/>
          <w:szCs w:val="21"/>
        </w:rPr>
        <w:t xml:space="preserve"> </w:t>
      </w:r>
      <w:r w:rsidRPr="001577F9">
        <w:rPr>
          <w:rFonts w:asciiTheme="majorBidi" w:hAnsiTheme="majorBidi" w:cstheme="majorBidi"/>
          <w:szCs w:val="21"/>
        </w:rPr>
        <w:t>Abd</w:t>
      </w:r>
      <w:r w:rsidR="00520B4B" w:rsidRPr="001577F9">
        <w:rPr>
          <w:rFonts w:asciiTheme="majorBidi" w:hAnsiTheme="majorBidi" w:cstheme="majorBidi"/>
          <w:szCs w:val="21"/>
        </w:rPr>
        <w:t xml:space="preserve"> </w:t>
      </w:r>
      <w:r w:rsidRPr="001577F9">
        <w:rPr>
          <w:rFonts w:asciiTheme="majorBidi" w:hAnsiTheme="majorBidi" w:cstheme="majorBidi"/>
          <w:szCs w:val="21"/>
        </w:rPr>
        <w:t>el</w:t>
      </w:r>
      <w:r w:rsidR="00520B4B" w:rsidRPr="001577F9">
        <w:rPr>
          <w:rFonts w:asciiTheme="majorBidi" w:hAnsiTheme="majorBidi" w:cstheme="majorBidi"/>
          <w:szCs w:val="21"/>
        </w:rPr>
        <w:t>-</w:t>
      </w:r>
      <w:r w:rsidRPr="001577F9">
        <w:rPr>
          <w:rFonts w:asciiTheme="majorBidi" w:hAnsiTheme="majorBidi" w:cstheme="majorBidi"/>
          <w:szCs w:val="21"/>
        </w:rPr>
        <w:t>Gwad</w:t>
      </w:r>
      <w:r w:rsidR="00520B4B" w:rsidRPr="001577F9">
        <w:rPr>
          <w:rFonts w:asciiTheme="majorBidi" w:hAnsiTheme="majorBidi" w:cstheme="majorBidi"/>
          <w:szCs w:val="21"/>
        </w:rPr>
        <w:t>、</w:t>
      </w:r>
      <w:r w:rsidRPr="001577F9">
        <w:rPr>
          <w:rFonts w:asciiTheme="majorBidi" w:hAnsiTheme="majorBidi" w:cstheme="majorBidi"/>
          <w:szCs w:val="21"/>
        </w:rPr>
        <w:t>Abdullah</w:t>
      </w:r>
      <w:r w:rsidR="00520B4B" w:rsidRPr="001577F9">
        <w:rPr>
          <w:rFonts w:asciiTheme="majorBidi" w:hAnsiTheme="majorBidi" w:cstheme="majorBidi"/>
          <w:szCs w:val="21"/>
        </w:rPr>
        <w:t xml:space="preserve"> </w:t>
      </w:r>
      <w:r w:rsidRPr="001577F9">
        <w:rPr>
          <w:rFonts w:asciiTheme="majorBidi" w:hAnsiTheme="majorBidi" w:cstheme="majorBidi"/>
          <w:szCs w:val="21"/>
        </w:rPr>
        <w:t>Mohamed</w:t>
      </w:r>
      <w:r w:rsidR="00520B4B" w:rsidRPr="001577F9">
        <w:rPr>
          <w:rFonts w:asciiTheme="majorBidi" w:hAnsiTheme="majorBidi" w:cstheme="majorBidi"/>
          <w:szCs w:val="21"/>
        </w:rPr>
        <w:t xml:space="preserve"> </w:t>
      </w:r>
      <w:r w:rsidRPr="001577F9">
        <w:rPr>
          <w:rFonts w:asciiTheme="majorBidi" w:hAnsiTheme="majorBidi" w:cstheme="majorBidi"/>
          <w:szCs w:val="21"/>
        </w:rPr>
        <w:t>Saad</w:t>
      </w:r>
      <w:r w:rsidR="00520B4B" w:rsidRPr="001577F9">
        <w:rPr>
          <w:rFonts w:asciiTheme="majorBidi" w:hAnsiTheme="majorBidi" w:cstheme="majorBidi"/>
          <w:szCs w:val="21"/>
        </w:rPr>
        <w:t>、</w:t>
      </w:r>
      <w:r w:rsidRPr="001577F9">
        <w:rPr>
          <w:rFonts w:asciiTheme="majorBidi" w:hAnsiTheme="majorBidi" w:cstheme="majorBidi"/>
          <w:szCs w:val="21"/>
        </w:rPr>
        <w:t>Badawy</w:t>
      </w:r>
      <w:r w:rsidR="00520B4B" w:rsidRPr="001577F9">
        <w:rPr>
          <w:rFonts w:asciiTheme="majorBidi" w:hAnsiTheme="majorBidi" w:cstheme="majorBidi"/>
          <w:szCs w:val="21"/>
        </w:rPr>
        <w:t xml:space="preserve"> </w:t>
      </w:r>
      <w:r w:rsidRPr="001577F9">
        <w:rPr>
          <w:rFonts w:asciiTheme="majorBidi" w:hAnsiTheme="majorBidi" w:cstheme="majorBidi"/>
          <w:szCs w:val="21"/>
        </w:rPr>
        <w:t>Mohammed</w:t>
      </w:r>
      <w:r w:rsidR="00520B4B" w:rsidRPr="001577F9">
        <w:rPr>
          <w:rFonts w:asciiTheme="majorBidi" w:hAnsiTheme="majorBidi" w:cstheme="majorBidi"/>
          <w:szCs w:val="21"/>
        </w:rPr>
        <w:t xml:space="preserve"> </w:t>
      </w:r>
      <w:r w:rsidRPr="001577F9">
        <w:rPr>
          <w:rFonts w:asciiTheme="majorBidi" w:hAnsiTheme="majorBidi" w:cstheme="majorBidi"/>
          <w:szCs w:val="21"/>
        </w:rPr>
        <w:t>Tokhy</w:t>
      </w:r>
      <w:r w:rsidR="00520B4B" w:rsidRPr="001577F9">
        <w:rPr>
          <w:rFonts w:asciiTheme="majorBidi" w:hAnsiTheme="majorBidi" w:cstheme="majorBidi"/>
          <w:szCs w:val="21"/>
        </w:rPr>
        <w:t>、</w:t>
      </w:r>
      <w:r w:rsidRPr="001577F9">
        <w:rPr>
          <w:rFonts w:asciiTheme="majorBidi" w:hAnsiTheme="majorBidi" w:cstheme="majorBidi"/>
          <w:szCs w:val="21"/>
        </w:rPr>
        <w:t>Anas</w:t>
      </w:r>
      <w:r w:rsidR="00520B4B" w:rsidRPr="001577F9">
        <w:rPr>
          <w:rFonts w:asciiTheme="majorBidi" w:hAnsiTheme="majorBidi" w:cstheme="majorBidi"/>
          <w:szCs w:val="21"/>
        </w:rPr>
        <w:t xml:space="preserve"> </w:t>
      </w:r>
      <w:r w:rsidRPr="001577F9">
        <w:rPr>
          <w:rFonts w:asciiTheme="majorBidi" w:hAnsiTheme="majorBidi" w:cstheme="majorBidi"/>
          <w:szCs w:val="21"/>
        </w:rPr>
        <w:t>Mahmoud</w:t>
      </w:r>
      <w:r w:rsidR="00520B4B" w:rsidRPr="001577F9">
        <w:rPr>
          <w:rFonts w:asciiTheme="majorBidi" w:hAnsiTheme="majorBidi" w:cstheme="majorBidi"/>
          <w:szCs w:val="21"/>
        </w:rPr>
        <w:t xml:space="preserve"> </w:t>
      </w:r>
      <w:r w:rsidRPr="001577F9">
        <w:rPr>
          <w:rFonts w:asciiTheme="majorBidi" w:hAnsiTheme="majorBidi" w:cstheme="majorBidi"/>
          <w:szCs w:val="21"/>
        </w:rPr>
        <w:t>Saied</w:t>
      </w:r>
      <w:r w:rsidR="00520B4B" w:rsidRPr="001577F9">
        <w:rPr>
          <w:rFonts w:asciiTheme="majorBidi" w:hAnsiTheme="majorBidi" w:cstheme="majorBidi"/>
          <w:szCs w:val="21"/>
        </w:rPr>
        <w:t>、</w:t>
      </w:r>
      <w:r w:rsidRPr="001577F9">
        <w:rPr>
          <w:rFonts w:asciiTheme="majorBidi" w:hAnsiTheme="majorBidi" w:cstheme="majorBidi"/>
          <w:szCs w:val="21"/>
        </w:rPr>
        <w:t>Nader</w:t>
      </w:r>
      <w:r w:rsidR="00520B4B" w:rsidRPr="001577F9">
        <w:rPr>
          <w:rFonts w:asciiTheme="majorBidi" w:hAnsiTheme="majorBidi" w:cstheme="majorBidi"/>
          <w:szCs w:val="21"/>
        </w:rPr>
        <w:t xml:space="preserve"> </w:t>
      </w:r>
      <w:r w:rsidRPr="001577F9">
        <w:rPr>
          <w:rFonts w:asciiTheme="majorBidi" w:hAnsiTheme="majorBidi" w:cstheme="majorBidi"/>
          <w:szCs w:val="21"/>
        </w:rPr>
        <w:t>Fattoh</w:t>
      </w:r>
      <w:r w:rsidR="00520B4B" w:rsidRPr="001577F9">
        <w:rPr>
          <w:rFonts w:asciiTheme="majorBidi" w:hAnsiTheme="majorBidi" w:cstheme="majorBidi"/>
          <w:szCs w:val="21"/>
        </w:rPr>
        <w:t xml:space="preserve"> </w:t>
      </w:r>
      <w:r w:rsidRPr="001577F9">
        <w:rPr>
          <w:rFonts w:asciiTheme="majorBidi" w:hAnsiTheme="majorBidi" w:cstheme="majorBidi"/>
          <w:szCs w:val="21"/>
        </w:rPr>
        <w:t>Saber</w:t>
      </w:r>
      <w:r w:rsidR="00520B4B" w:rsidRPr="001577F9">
        <w:rPr>
          <w:rFonts w:asciiTheme="majorBidi" w:hAnsiTheme="majorBidi" w:cstheme="majorBidi"/>
          <w:szCs w:val="21"/>
        </w:rPr>
        <w:t>和</w:t>
      </w:r>
      <w:r w:rsidRPr="001577F9">
        <w:rPr>
          <w:rFonts w:asciiTheme="majorBidi" w:hAnsiTheme="majorBidi" w:cstheme="majorBidi"/>
          <w:szCs w:val="21"/>
        </w:rPr>
        <w:t>Sahraf</w:t>
      </w:r>
      <w:r w:rsidR="00520B4B" w:rsidRPr="001577F9">
        <w:rPr>
          <w:rFonts w:asciiTheme="majorBidi" w:hAnsiTheme="majorBidi" w:cstheme="majorBidi"/>
          <w:szCs w:val="21"/>
        </w:rPr>
        <w:t xml:space="preserve"> </w:t>
      </w:r>
      <w:r w:rsidRPr="001577F9">
        <w:rPr>
          <w:rFonts w:asciiTheme="majorBidi" w:hAnsiTheme="majorBidi" w:cstheme="majorBidi"/>
          <w:szCs w:val="21"/>
        </w:rPr>
        <w:t>Hany</w:t>
      </w:r>
      <w:r w:rsidR="00520B4B" w:rsidRPr="001577F9">
        <w:rPr>
          <w:rFonts w:asciiTheme="majorBidi" w:hAnsiTheme="majorBidi" w:cstheme="majorBidi"/>
          <w:szCs w:val="21"/>
        </w:rPr>
        <w:t xml:space="preserve"> </w:t>
      </w:r>
      <w:r w:rsidRPr="001577F9">
        <w:rPr>
          <w:rFonts w:asciiTheme="majorBidi" w:hAnsiTheme="majorBidi" w:cstheme="majorBidi"/>
          <w:szCs w:val="21"/>
        </w:rPr>
        <w:t>Mohamed</w:t>
      </w:r>
      <w:r w:rsidR="00520B4B" w:rsidRPr="001577F9">
        <w:rPr>
          <w:rFonts w:asciiTheme="majorBidi" w:hAnsiTheme="majorBidi" w:cstheme="majorBidi"/>
          <w:szCs w:val="21"/>
        </w:rPr>
        <w:t xml:space="preserve"> </w:t>
      </w:r>
      <w:r w:rsidRPr="001577F9">
        <w:rPr>
          <w:rFonts w:asciiTheme="majorBidi" w:hAnsiTheme="majorBidi" w:cstheme="majorBidi"/>
          <w:szCs w:val="21"/>
        </w:rPr>
        <w:t>Hassanin</w:t>
      </w:r>
      <w:r w:rsidR="000C4E50" w:rsidRPr="001577F9">
        <w:rPr>
          <w:rFonts w:asciiTheme="majorBidi" w:hAnsiTheme="majorBidi" w:cstheme="majorBidi"/>
          <w:szCs w:val="21"/>
        </w:rPr>
        <w:t>，</w:t>
      </w:r>
      <w:r w:rsidR="00520B4B" w:rsidRPr="001577F9">
        <w:rPr>
          <w:rFonts w:asciiTheme="majorBidi" w:hAnsiTheme="majorBidi" w:cstheme="majorBidi"/>
          <w:szCs w:val="21"/>
        </w:rPr>
        <w:t>据称上述人员目前受到拘留。</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48</w:t>
      </w:r>
      <w:r w:rsidR="00C541B7" w:rsidRPr="001577F9">
        <w:rPr>
          <w:rFonts w:asciiTheme="majorBidi" w:hAnsiTheme="majorBidi" w:cstheme="majorBidi"/>
          <w:szCs w:val="21"/>
        </w:rPr>
        <w:t xml:space="preserve">.  </w:t>
      </w:r>
      <w:r w:rsidR="00520B4B" w:rsidRPr="001577F9">
        <w:rPr>
          <w:rFonts w:asciiTheme="majorBidi" w:hAnsiTheme="majorBidi" w:cstheme="majorBidi"/>
          <w:szCs w:val="21"/>
        </w:rPr>
        <w:t>政府在报告所涉期间转交</w:t>
      </w:r>
      <w:r w:rsidRPr="001577F9">
        <w:rPr>
          <w:rFonts w:asciiTheme="majorBidi" w:hAnsiTheme="majorBidi" w:cstheme="majorBidi"/>
          <w:szCs w:val="21"/>
        </w:rPr>
        <w:t>8</w:t>
      </w:r>
      <w:r w:rsidR="00520B4B" w:rsidRPr="001577F9">
        <w:rPr>
          <w:rFonts w:asciiTheme="majorBidi" w:hAnsiTheme="majorBidi" w:cstheme="majorBidi"/>
          <w:szCs w:val="21"/>
        </w:rPr>
        <w:t>起未决案件的资料。根据所获资料，工作组决定对所有案件适用</w:t>
      </w:r>
      <w:r w:rsidRPr="001577F9">
        <w:rPr>
          <w:rFonts w:asciiTheme="majorBidi" w:hAnsiTheme="majorBidi" w:cstheme="majorBidi"/>
          <w:szCs w:val="21"/>
        </w:rPr>
        <w:t>6</w:t>
      </w:r>
      <w:r w:rsidR="00520B4B" w:rsidRPr="001577F9">
        <w:rPr>
          <w:rFonts w:asciiTheme="majorBidi" w:hAnsiTheme="majorBidi" w:cstheme="majorBidi"/>
          <w:szCs w:val="21"/>
        </w:rPr>
        <w:t>个月规则。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49</w:t>
      </w:r>
      <w:r w:rsidR="00C541B7" w:rsidRPr="001577F9">
        <w:rPr>
          <w:rFonts w:asciiTheme="majorBidi" w:hAnsiTheme="majorBidi" w:cstheme="majorBidi"/>
          <w:szCs w:val="21"/>
        </w:rPr>
        <w:t xml:space="preserve">.  </w:t>
      </w:r>
      <w:r w:rsidR="00520B4B" w:rsidRPr="001577F9">
        <w:rPr>
          <w:rFonts w:asciiTheme="majorBidi" w:hAnsiTheme="majorBidi" w:cstheme="majorBidi"/>
          <w:szCs w:val="21"/>
        </w:rPr>
        <w:t>政府</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5</w:t>
      </w:r>
      <w:r w:rsidR="00520B4B" w:rsidRPr="001577F9">
        <w:rPr>
          <w:rFonts w:asciiTheme="majorBidi" w:hAnsiTheme="majorBidi" w:cstheme="majorBidi"/>
          <w:szCs w:val="21"/>
        </w:rPr>
        <w:t>月</w:t>
      </w:r>
      <w:r w:rsidRPr="001577F9">
        <w:rPr>
          <w:rFonts w:asciiTheme="majorBidi" w:hAnsiTheme="majorBidi" w:cstheme="majorBidi"/>
          <w:szCs w:val="21"/>
        </w:rPr>
        <w:t>4</w:t>
      </w:r>
      <w:r w:rsidR="00520B4B" w:rsidRPr="001577F9">
        <w:rPr>
          <w:rFonts w:asciiTheme="majorBidi" w:hAnsiTheme="majorBidi" w:cstheme="majorBidi"/>
          <w:szCs w:val="21"/>
        </w:rPr>
        <w:t>日和</w:t>
      </w:r>
      <w:r w:rsidRPr="001577F9">
        <w:rPr>
          <w:rFonts w:asciiTheme="majorBidi" w:hAnsiTheme="majorBidi" w:cstheme="majorBidi"/>
          <w:szCs w:val="21"/>
        </w:rPr>
        <w:t>7</w:t>
      </w:r>
      <w:r w:rsidR="00520B4B" w:rsidRPr="001577F9">
        <w:rPr>
          <w:rFonts w:asciiTheme="majorBidi" w:hAnsiTheme="majorBidi" w:cstheme="majorBidi"/>
          <w:szCs w:val="21"/>
        </w:rPr>
        <w:t>日转交一起未决案件的资料，该案已按一个来文方提交的新资料加以更新。提供的资料被认为不足以澄清此案。</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澄清</w:t>
      </w:r>
    </w:p>
    <w:p w:rsidR="00520B4B" w:rsidRPr="001577F9" w:rsidRDefault="00EF15A3" w:rsidP="00C541B7">
      <w:pPr>
        <w:pStyle w:val="SingleTxtGC"/>
        <w:rPr>
          <w:rFonts w:asciiTheme="majorBidi" w:hAnsiTheme="majorBidi" w:cstheme="majorBidi"/>
          <w:spacing w:val="-4"/>
          <w:szCs w:val="21"/>
        </w:rPr>
      </w:pPr>
      <w:r w:rsidRPr="001577F9">
        <w:rPr>
          <w:rFonts w:asciiTheme="majorBidi" w:hAnsiTheme="majorBidi" w:cstheme="majorBidi"/>
          <w:szCs w:val="21"/>
        </w:rPr>
        <w:t>5</w:t>
      </w:r>
      <w:r w:rsidR="00C541B7" w:rsidRPr="001577F9">
        <w:rPr>
          <w:rFonts w:asciiTheme="majorBidi" w:hAnsiTheme="majorBidi" w:cstheme="majorBidi"/>
          <w:szCs w:val="21"/>
        </w:rPr>
        <w:t xml:space="preserve">0.  </w:t>
      </w:r>
      <w:r w:rsidR="00520B4B" w:rsidRPr="001577F9">
        <w:rPr>
          <w:rFonts w:asciiTheme="majorBidi" w:hAnsiTheme="majorBidi" w:cstheme="majorBidi"/>
          <w:spacing w:val="-2"/>
          <w:szCs w:val="21"/>
        </w:rPr>
        <w:t>根据政府之前提供的资料，工作组决定澄清</w:t>
      </w:r>
      <w:r w:rsidRPr="001577F9">
        <w:rPr>
          <w:rFonts w:asciiTheme="majorBidi" w:hAnsiTheme="majorBidi" w:cstheme="majorBidi"/>
          <w:spacing w:val="-2"/>
          <w:szCs w:val="21"/>
        </w:rPr>
        <w:t>15</w:t>
      </w:r>
      <w:r w:rsidR="00520B4B" w:rsidRPr="001577F9">
        <w:rPr>
          <w:rFonts w:asciiTheme="majorBidi" w:hAnsiTheme="majorBidi" w:cstheme="majorBidi"/>
          <w:spacing w:val="-2"/>
          <w:szCs w:val="21"/>
        </w:rPr>
        <w:t>起案件，其中</w:t>
      </w:r>
      <w:r w:rsidRPr="001577F9">
        <w:rPr>
          <w:rFonts w:asciiTheme="majorBidi" w:hAnsiTheme="majorBidi" w:cstheme="majorBidi"/>
          <w:spacing w:val="-2"/>
          <w:szCs w:val="21"/>
        </w:rPr>
        <w:t>12</w:t>
      </w:r>
      <w:r w:rsidR="00520B4B" w:rsidRPr="001577F9">
        <w:rPr>
          <w:rFonts w:asciiTheme="majorBidi" w:hAnsiTheme="majorBidi" w:cstheme="majorBidi"/>
          <w:spacing w:val="-2"/>
          <w:szCs w:val="21"/>
        </w:rPr>
        <w:t>起在</w:t>
      </w:r>
      <w:r w:rsidRPr="001577F9">
        <w:rPr>
          <w:rFonts w:asciiTheme="majorBidi" w:hAnsiTheme="majorBidi" w:cstheme="majorBidi"/>
          <w:spacing w:val="-2"/>
          <w:szCs w:val="21"/>
        </w:rPr>
        <w:t>6</w:t>
      </w:r>
      <w:r w:rsidR="00520B4B" w:rsidRPr="001577F9">
        <w:rPr>
          <w:rFonts w:asciiTheme="majorBidi" w:hAnsiTheme="majorBidi" w:cstheme="majorBidi"/>
          <w:spacing w:val="-2"/>
          <w:szCs w:val="21"/>
        </w:rPr>
        <w:t>个月规则期限过后得到澄清</w:t>
      </w:r>
      <w:r w:rsidR="00520B4B" w:rsidRPr="001577F9">
        <w:rPr>
          <w:rFonts w:asciiTheme="majorBidi" w:hAnsiTheme="majorBidi" w:cstheme="majorBidi"/>
          <w:spacing w:val="-2"/>
          <w:szCs w:val="21"/>
        </w:rPr>
        <w:t>(</w:t>
      </w:r>
      <w:r w:rsidR="00520B4B" w:rsidRPr="001577F9">
        <w:rPr>
          <w:rFonts w:asciiTheme="majorBidi" w:hAnsiTheme="majorBidi" w:cstheme="majorBidi"/>
          <w:spacing w:val="-2"/>
          <w:szCs w:val="21"/>
        </w:rPr>
        <w:t>见</w:t>
      </w:r>
      <w:r w:rsidRPr="001577F9">
        <w:rPr>
          <w:rFonts w:asciiTheme="majorBidi" w:hAnsiTheme="majorBidi" w:cstheme="majorBidi"/>
          <w:spacing w:val="-2"/>
          <w:szCs w:val="21"/>
        </w:rPr>
        <w:t>A</w:t>
      </w:r>
      <w:r w:rsidR="00520B4B" w:rsidRPr="001577F9">
        <w:rPr>
          <w:rFonts w:asciiTheme="majorBidi" w:hAnsiTheme="majorBidi" w:cstheme="majorBidi"/>
          <w:spacing w:val="-2"/>
          <w:szCs w:val="21"/>
        </w:rPr>
        <w:t>/</w:t>
      </w:r>
      <w:r w:rsidRPr="001577F9">
        <w:rPr>
          <w:rFonts w:asciiTheme="majorBidi" w:hAnsiTheme="majorBidi" w:cstheme="majorBidi"/>
          <w:spacing w:val="-2"/>
          <w:szCs w:val="21"/>
        </w:rPr>
        <w:t>HRC</w:t>
      </w:r>
      <w:r w:rsidR="00520B4B" w:rsidRPr="001577F9">
        <w:rPr>
          <w:rFonts w:asciiTheme="majorBidi" w:hAnsiTheme="majorBidi" w:cstheme="majorBidi"/>
          <w:spacing w:val="-2"/>
          <w:szCs w:val="21"/>
        </w:rPr>
        <w:t>/</w:t>
      </w:r>
      <w:r w:rsidRPr="001577F9">
        <w:rPr>
          <w:rFonts w:asciiTheme="majorBidi" w:hAnsiTheme="majorBidi" w:cstheme="majorBidi"/>
          <w:spacing w:val="-2"/>
          <w:szCs w:val="21"/>
        </w:rPr>
        <w:t>WGEID</w:t>
      </w:r>
      <w:r w:rsidR="00520B4B" w:rsidRPr="001577F9">
        <w:rPr>
          <w:rFonts w:asciiTheme="majorBidi" w:hAnsiTheme="majorBidi" w:cstheme="majorBidi"/>
          <w:spacing w:val="-2"/>
          <w:szCs w:val="21"/>
        </w:rPr>
        <w:t>/</w:t>
      </w:r>
      <w:r w:rsidRPr="001577F9">
        <w:rPr>
          <w:rFonts w:asciiTheme="majorBidi" w:hAnsiTheme="majorBidi" w:cstheme="majorBidi"/>
          <w:spacing w:val="-2"/>
          <w:szCs w:val="21"/>
        </w:rPr>
        <w:t>1</w:t>
      </w:r>
      <w:r w:rsidR="00520B4B" w:rsidRPr="001577F9">
        <w:rPr>
          <w:rFonts w:asciiTheme="majorBidi" w:hAnsiTheme="majorBidi" w:cstheme="majorBidi"/>
          <w:spacing w:val="-2"/>
          <w:szCs w:val="21"/>
        </w:rPr>
        <w:t>0</w:t>
      </w:r>
      <w:r w:rsidRPr="001577F9">
        <w:rPr>
          <w:rFonts w:asciiTheme="majorBidi" w:hAnsiTheme="majorBidi" w:cstheme="majorBidi"/>
          <w:spacing w:val="-2"/>
          <w:szCs w:val="21"/>
        </w:rPr>
        <w:t>6</w:t>
      </w:r>
      <w:r w:rsidR="00520B4B" w:rsidRPr="001577F9">
        <w:rPr>
          <w:rFonts w:asciiTheme="majorBidi" w:hAnsiTheme="majorBidi" w:cstheme="majorBidi"/>
          <w:spacing w:val="-2"/>
          <w:szCs w:val="21"/>
        </w:rPr>
        <w:t>/</w:t>
      </w:r>
      <w:r w:rsidRPr="001577F9">
        <w:rPr>
          <w:rFonts w:asciiTheme="majorBidi" w:hAnsiTheme="majorBidi" w:cstheme="majorBidi"/>
          <w:spacing w:val="-2"/>
          <w:szCs w:val="21"/>
        </w:rPr>
        <w:t>1</w:t>
      </w:r>
      <w:r w:rsidR="00C541B7" w:rsidRPr="001577F9">
        <w:rPr>
          <w:rFonts w:asciiTheme="majorBidi" w:hAnsiTheme="majorBidi" w:cstheme="majorBidi"/>
          <w:spacing w:val="-2"/>
        </w:rPr>
        <w:t>，</w:t>
      </w:r>
      <w:r w:rsidR="00520B4B" w:rsidRPr="001577F9">
        <w:rPr>
          <w:rFonts w:asciiTheme="majorBidi" w:hAnsiTheme="majorBidi" w:cstheme="majorBidi"/>
          <w:spacing w:val="-2"/>
          <w:szCs w:val="21"/>
        </w:rPr>
        <w:t>第</w:t>
      </w:r>
      <w:r w:rsidRPr="001577F9">
        <w:rPr>
          <w:rFonts w:asciiTheme="majorBidi" w:hAnsiTheme="majorBidi" w:cstheme="majorBidi"/>
          <w:spacing w:val="-2"/>
          <w:szCs w:val="21"/>
        </w:rPr>
        <w:t>32</w:t>
      </w:r>
      <w:r w:rsidR="00520B4B" w:rsidRPr="001577F9">
        <w:rPr>
          <w:rFonts w:asciiTheme="majorBidi" w:hAnsiTheme="majorBidi" w:cstheme="majorBidi"/>
          <w:spacing w:val="-2"/>
          <w:szCs w:val="21"/>
        </w:rPr>
        <w:t>段</w:t>
      </w:r>
      <w:r w:rsidR="002041E0" w:rsidRPr="001577F9">
        <w:rPr>
          <w:rFonts w:asciiTheme="majorBidi" w:hAnsiTheme="majorBidi" w:cstheme="majorBidi"/>
          <w:spacing w:val="-2"/>
          <w:szCs w:val="21"/>
        </w:rPr>
        <w:t>)</w:t>
      </w:r>
      <w:r w:rsidR="00520B4B" w:rsidRPr="001577F9">
        <w:rPr>
          <w:rFonts w:asciiTheme="majorBidi" w:hAnsiTheme="majorBidi" w:cstheme="majorBidi"/>
          <w:spacing w:val="-2"/>
          <w:szCs w:val="21"/>
        </w:rPr>
        <w:t>，另</w:t>
      </w:r>
      <w:r w:rsidRPr="001577F9">
        <w:rPr>
          <w:rFonts w:asciiTheme="majorBidi" w:hAnsiTheme="majorBidi" w:cstheme="majorBidi"/>
          <w:spacing w:val="-2"/>
          <w:szCs w:val="21"/>
        </w:rPr>
        <w:t>3</w:t>
      </w:r>
      <w:r w:rsidR="00520B4B" w:rsidRPr="001577F9">
        <w:rPr>
          <w:rFonts w:asciiTheme="majorBidi" w:hAnsiTheme="majorBidi" w:cstheme="majorBidi"/>
          <w:spacing w:val="-2"/>
          <w:szCs w:val="21"/>
        </w:rPr>
        <w:t>起根据来文方提供的资料在</w:t>
      </w:r>
      <w:r w:rsidRPr="001577F9">
        <w:rPr>
          <w:rFonts w:asciiTheme="majorBidi" w:hAnsiTheme="majorBidi" w:cstheme="majorBidi"/>
          <w:spacing w:val="-2"/>
          <w:szCs w:val="21"/>
        </w:rPr>
        <w:t>6</w:t>
      </w:r>
      <w:r w:rsidR="00520B4B" w:rsidRPr="001577F9">
        <w:rPr>
          <w:rFonts w:asciiTheme="majorBidi" w:hAnsiTheme="majorBidi" w:cstheme="majorBidi"/>
          <w:spacing w:val="-2"/>
          <w:szCs w:val="21"/>
        </w:rPr>
        <w:t>个月规则期限内得到澄清</w:t>
      </w:r>
      <w:r w:rsidR="00520B4B" w:rsidRPr="001577F9">
        <w:rPr>
          <w:rFonts w:asciiTheme="majorBidi" w:hAnsiTheme="majorBidi" w:cstheme="majorBidi"/>
          <w:spacing w:val="-2"/>
          <w:szCs w:val="21"/>
        </w:rPr>
        <w:t>(</w:t>
      </w:r>
      <w:r w:rsidR="00520B4B" w:rsidRPr="001577F9">
        <w:rPr>
          <w:rFonts w:asciiTheme="majorBidi" w:hAnsiTheme="majorBidi" w:cstheme="majorBidi"/>
          <w:spacing w:val="-2"/>
          <w:szCs w:val="21"/>
        </w:rPr>
        <w:t>见</w:t>
      </w:r>
      <w:r w:rsidRPr="001577F9">
        <w:rPr>
          <w:rFonts w:asciiTheme="majorBidi" w:hAnsiTheme="majorBidi" w:cstheme="majorBidi"/>
          <w:spacing w:val="-2"/>
          <w:szCs w:val="21"/>
        </w:rPr>
        <w:t>A</w:t>
      </w:r>
      <w:r w:rsidR="00520B4B" w:rsidRPr="001577F9">
        <w:rPr>
          <w:rFonts w:asciiTheme="majorBidi" w:hAnsiTheme="majorBidi" w:cstheme="majorBidi"/>
          <w:spacing w:val="-2"/>
          <w:szCs w:val="21"/>
        </w:rPr>
        <w:t>/</w:t>
      </w:r>
      <w:r w:rsidRPr="001577F9">
        <w:rPr>
          <w:rFonts w:asciiTheme="majorBidi" w:hAnsiTheme="majorBidi" w:cstheme="majorBidi"/>
          <w:spacing w:val="-2"/>
          <w:szCs w:val="21"/>
        </w:rPr>
        <w:t>HRC</w:t>
      </w:r>
      <w:r w:rsidR="00520B4B" w:rsidRPr="001577F9">
        <w:rPr>
          <w:rFonts w:asciiTheme="majorBidi" w:hAnsiTheme="majorBidi" w:cstheme="majorBidi"/>
          <w:spacing w:val="-2"/>
          <w:szCs w:val="21"/>
        </w:rPr>
        <w:t>/</w:t>
      </w:r>
      <w:r w:rsidRPr="001577F9">
        <w:rPr>
          <w:rFonts w:asciiTheme="majorBidi" w:hAnsiTheme="majorBidi" w:cstheme="majorBidi"/>
          <w:spacing w:val="-2"/>
          <w:szCs w:val="21"/>
        </w:rPr>
        <w:t>WGEID</w:t>
      </w:r>
      <w:r w:rsidR="00520B4B" w:rsidRPr="001577F9">
        <w:rPr>
          <w:rFonts w:asciiTheme="majorBidi" w:hAnsiTheme="majorBidi" w:cstheme="majorBidi"/>
          <w:spacing w:val="-2"/>
          <w:szCs w:val="21"/>
        </w:rPr>
        <w:t>/</w:t>
      </w:r>
      <w:r w:rsidRPr="001577F9">
        <w:rPr>
          <w:rFonts w:asciiTheme="majorBidi" w:hAnsiTheme="majorBidi" w:cstheme="majorBidi"/>
          <w:spacing w:val="-2"/>
          <w:szCs w:val="21"/>
        </w:rPr>
        <w:t>1</w:t>
      </w:r>
      <w:r w:rsidR="00520B4B" w:rsidRPr="001577F9">
        <w:rPr>
          <w:rFonts w:asciiTheme="majorBidi" w:hAnsiTheme="majorBidi" w:cstheme="majorBidi"/>
          <w:spacing w:val="-2"/>
          <w:szCs w:val="21"/>
        </w:rPr>
        <w:t>0</w:t>
      </w:r>
      <w:r w:rsidRPr="001577F9">
        <w:rPr>
          <w:rFonts w:asciiTheme="majorBidi" w:hAnsiTheme="majorBidi" w:cstheme="majorBidi"/>
          <w:spacing w:val="-2"/>
          <w:szCs w:val="21"/>
        </w:rPr>
        <w:t>7</w:t>
      </w:r>
      <w:r w:rsidR="00520B4B" w:rsidRPr="001577F9">
        <w:rPr>
          <w:rFonts w:asciiTheme="majorBidi" w:hAnsiTheme="majorBidi" w:cstheme="majorBidi"/>
          <w:spacing w:val="-2"/>
          <w:szCs w:val="21"/>
        </w:rPr>
        <w:t>/</w:t>
      </w:r>
      <w:r w:rsidRPr="001577F9">
        <w:rPr>
          <w:rFonts w:asciiTheme="majorBidi" w:hAnsiTheme="majorBidi" w:cstheme="majorBidi"/>
          <w:spacing w:val="-2"/>
          <w:szCs w:val="21"/>
        </w:rPr>
        <w:t>1</w:t>
      </w:r>
      <w:r w:rsidR="00C541B7" w:rsidRPr="001577F9">
        <w:rPr>
          <w:rFonts w:asciiTheme="majorBidi" w:hAnsiTheme="majorBidi" w:cstheme="majorBidi"/>
          <w:spacing w:val="-2"/>
        </w:rPr>
        <w:t>，</w:t>
      </w:r>
      <w:r w:rsidR="00520B4B" w:rsidRPr="001577F9">
        <w:rPr>
          <w:rFonts w:asciiTheme="majorBidi" w:hAnsiTheme="majorBidi" w:cstheme="majorBidi"/>
          <w:spacing w:val="-2"/>
          <w:szCs w:val="21"/>
        </w:rPr>
        <w:t>第</w:t>
      </w:r>
      <w:r w:rsidRPr="001577F9">
        <w:rPr>
          <w:rFonts w:asciiTheme="majorBidi" w:hAnsiTheme="majorBidi" w:cstheme="majorBidi"/>
          <w:spacing w:val="-2"/>
          <w:szCs w:val="21"/>
        </w:rPr>
        <w:t>45</w:t>
      </w:r>
      <w:r w:rsidR="00520B4B" w:rsidRPr="001577F9">
        <w:rPr>
          <w:rFonts w:asciiTheme="majorBidi" w:hAnsiTheme="majorBidi" w:cstheme="majorBidi"/>
          <w:spacing w:val="-2"/>
          <w:szCs w:val="21"/>
        </w:rPr>
        <w:t>段</w:t>
      </w:r>
      <w:r w:rsidR="00520B4B" w:rsidRPr="001577F9">
        <w:rPr>
          <w:rFonts w:asciiTheme="majorBidi" w:hAnsiTheme="majorBidi" w:cstheme="majorBidi"/>
          <w:spacing w:val="-2"/>
          <w:szCs w:val="21"/>
        </w:rPr>
        <w:t>)</w:t>
      </w:r>
      <w:r w:rsidR="00520B4B" w:rsidRPr="001577F9">
        <w:rPr>
          <w:rFonts w:asciiTheme="majorBidi" w:hAnsiTheme="majorBidi" w:cstheme="majorBidi"/>
          <w:spacing w:val="-2"/>
          <w:szCs w:val="21"/>
        </w:rPr>
        <w:t>。</w:t>
      </w:r>
    </w:p>
    <w:p w:rsidR="00520B4B" w:rsidRPr="001577F9" w:rsidRDefault="00520B4B" w:rsidP="00C541B7">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意见</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51</w:t>
      </w:r>
      <w:r w:rsidR="00C87854" w:rsidRPr="001577F9">
        <w:rPr>
          <w:rFonts w:asciiTheme="majorBidi" w:hAnsiTheme="majorBidi" w:cstheme="majorBidi"/>
          <w:szCs w:val="21"/>
        </w:rPr>
        <w:t>.</w:t>
      </w:r>
      <w:r w:rsidR="00C541B7" w:rsidRPr="001577F9">
        <w:rPr>
          <w:rFonts w:asciiTheme="majorBidi" w:hAnsiTheme="majorBidi" w:cstheme="majorBidi"/>
          <w:szCs w:val="21"/>
        </w:rPr>
        <w:t xml:space="preserve">  </w:t>
      </w:r>
      <w:r w:rsidR="00520B4B" w:rsidRPr="001577F9">
        <w:rPr>
          <w:rFonts w:asciiTheme="majorBidi" w:hAnsiTheme="majorBidi" w:cstheme="majorBidi"/>
          <w:szCs w:val="21"/>
        </w:rPr>
        <w:t>工作组感谢埃及政府的大量答复，这证明该国政府努力同工作组接触，令工作组得以澄清多起案件。但工作组关切的是，报告所涉期间按紧急行动程序向政府转交</w:t>
      </w:r>
      <w:r w:rsidRPr="001577F9">
        <w:rPr>
          <w:rFonts w:asciiTheme="majorBidi" w:hAnsiTheme="majorBidi" w:cstheme="majorBidi"/>
          <w:szCs w:val="21"/>
        </w:rPr>
        <w:t>4</w:t>
      </w:r>
      <w:r w:rsidR="00520B4B" w:rsidRPr="001577F9">
        <w:rPr>
          <w:rFonts w:asciiTheme="majorBidi" w:hAnsiTheme="majorBidi" w:cstheme="majorBidi"/>
          <w:szCs w:val="21"/>
        </w:rPr>
        <w:t>0</w:t>
      </w:r>
      <w:r w:rsidR="00520B4B" w:rsidRPr="001577F9">
        <w:rPr>
          <w:rFonts w:asciiTheme="majorBidi" w:hAnsiTheme="majorBidi" w:cstheme="majorBidi"/>
          <w:szCs w:val="21"/>
        </w:rPr>
        <w:t>起举报强迫失踪的案件，并继续定期收到失踪案件指控。工作组重申，《宣言》第</w:t>
      </w:r>
      <w:r w:rsidRPr="001577F9">
        <w:rPr>
          <w:rFonts w:asciiTheme="majorBidi" w:hAnsiTheme="majorBidi" w:cstheme="majorBidi"/>
          <w:szCs w:val="21"/>
        </w:rPr>
        <w:t>7</w:t>
      </w:r>
      <w:r w:rsidR="00520B4B" w:rsidRPr="001577F9">
        <w:rPr>
          <w:rFonts w:asciiTheme="majorBidi" w:hAnsiTheme="majorBidi" w:cstheme="majorBidi"/>
          <w:szCs w:val="21"/>
        </w:rPr>
        <w:t>条规定，不得援引任何特殊情况作为造成被强迫失踪的理由；第</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条第</w:t>
      </w:r>
      <w:r w:rsidRPr="001577F9">
        <w:rPr>
          <w:rFonts w:asciiTheme="majorBidi" w:hAnsiTheme="majorBidi" w:cstheme="majorBidi"/>
          <w:szCs w:val="21"/>
        </w:rPr>
        <w:t>2</w:t>
      </w:r>
      <w:r w:rsidR="00520B4B" w:rsidRPr="001577F9">
        <w:rPr>
          <w:rFonts w:asciiTheme="majorBidi" w:hAnsiTheme="majorBidi" w:cstheme="majorBidi"/>
          <w:szCs w:val="21"/>
        </w:rPr>
        <w:t>款规定，应将他们遭到拘留一事以及他们的拘留地点、包括转移的准确情况立即通知其家属、律师或任何其他有合法理由关心这种情况的人。</w:t>
      </w:r>
    </w:p>
    <w:p w:rsidR="00520B4B" w:rsidRPr="001577F9" w:rsidRDefault="00520B4B" w:rsidP="00C0176B">
      <w:pPr>
        <w:pStyle w:val="H23GC"/>
        <w:spacing w:before="200"/>
        <w:rPr>
          <w:rFonts w:asciiTheme="majorBidi" w:hAnsiTheme="majorBidi" w:cstheme="majorBidi"/>
        </w:rPr>
      </w:pPr>
      <w:r w:rsidRPr="001577F9">
        <w:rPr>
          <w:rFonts w:asciiTheme="majorBidi" w:hAnsiTheme="majorBidi" w:cstheme="majorBidi"/>
        </w:rPr>
        <w:lastRenderedPageBreak/>
        <w:tab/>
      </w:r>
      <w:r w:rsidRPr="001577F9">
        <w:rPr>
          <w:rFonts w:asciiTheme="majorBidi" w:hAnsiTheme="majorBidi" w:cstheme="majorBidi"/>
        </w:rPr>
        <w:tab/>
      </w:r>
      <w:r w:rsidRPr="001577F9">
        <w:rPr>
          <w:rFonts w:asciiTheme="majorBidi" w:hAnsiTheme="majorBidi" w:cstheme="majorBidi"/>
        </w:rPr>
        <w:t>萨尔瓦多</w:t>
      </w:r>
    </w:p>
    <w:p w:rsidR="00520B4B" w:rsidRPr="001577F9" w:rsidRDefault="00520B4B" w:rsidP="00C0176B">
      <w:pPr>
        <w:pStyle w:val="H23GC"/>
        <w:spacing w:before="200"/>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来文方的资料</w:t>
      </w:r>
    </w:p>
    <w:p w:rsidR="00520B4B" w:rsidRPr="001577F9" w:rsidRDefault="00EF15A3" w:rsidP="00C0176B">
      <w:pPr>
        <w:pStyle w:val="SingleTxtGC"/>
        <w:spacing w:after="100" w:line="300" w:lineRule="exact"/>
        <w:rPr>
          <w:rFonts w:asciiTheme="majorBidi" w:hAnsiTheme="majorBidi" w:cstheme="majorBidi"/>
          <w:szCs w:val="21"/>
        </w:rPr>
      </w:pPr>
      <w:r w:rsidRPr="001577F9">
        <w:rPr>
          <w:rFonts w:asciiTheme="majorBidi" w:hAnsiTheme="majorBidi" w:cstheme="majorBidi"/>
          <w:szCs w:val="21"/>
        </w:rPr>
        <w:t>52</w:t>
      </w:r>
      <w:r w:rsidR="00C87854" w:rsidRPr="001577F9">
        <w:rPr>
          <w:rFonts w:asciiTheme="majorBidi" w:hAnsiTheme="majorBidi" w:cstheme="majorBidi"/>
          <w:szCs w:val="21"/>
        </w:rPr>
        <w:t>.</w:t>
      </w:r>
      <w:r w:rsidR="00351DAE" w:rsidRPr="001577F9">
        <w:rPr>
          <w:rFonts w:asciiTheme="majorBidi" w:hAnsiTheme="majorBidi" w:cstheme="majorBidi"/>
          <w:szCs w:val="21"/>
        </w:rPr>
        <w:t xml:space="preserve">  </w:t>
      </w:r>
      <w:r w:rsidR="00520B4B" w:rsidRPr="001577F9">
        <w:rPr>
          <w:rFonts w:asciiTheme="majorBidi" w:hAnsiTheme="majorBidi" w:cstheme="majorBidi"/>
          <w:szCs w:val="21"/>
        </w:rPr>
        <w:t>来文方提供了</w:t>
      </w:r>
      <w:r w:rsidRPr="001577F9">
        <w:rPr>
          <w:rFonts w:asciiTheme="majorBidi" w:hAnsiTheme="majorBidi" w:cstheme="majorBidi"/>
          <w:szCs w:val="21"/>
        </w:rPr>
        <w:t>3</w:t>
      </w:r>
      <w:r w:rsidR="00520B4B" w:rsidRPr="001577F9">
        <w:rPr>
          <w:rFonts w:asciiTheme="majorBidi" w:hAnsiTheme="majorBidi" w:cstheme="majorBidi"/>
          <w:szCs w:val="21"/>
        </w:rPr>
        <w:t>起未决案件的资料。</w:t>
      </w:r>
    </w:p>
    <w:p w:rsidR="00520B4B" w:rsidRPr="001577F9" w:rsidRDefault="00520B4B" w:rsidP="00C0176B">
      <w:pPr>
        <w:pStyle w:val="H23GC"/>
        <w:spacing w:before="200"/>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希腊</w:t>
      </w:r>
    </w:p>
    <w:p w:rsidR="00520B4B" w:rsidRPr="001577F9" w:rsidRDefault="00520B4B" w:rsidP="00C0176B">
      <w:pPr>
        <w:pStyle w:val="H23GC"/>
        <w:spacing w:before="200"/>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C0176B">
      <w:pPr>
        <w:pStyle w:val="SingleTxtGC"/>
        <w:spacing w:after="100" w:line="300" w:lineRule="exact"/>
        <w:rPr>
          <w:rFonts w:asciiTheme="majorBidi" w:hAnsiTheme="majorBidi" w:cstheme="majorBidi"/>
          <w:szCs w:val="21"/>
        </w:rPr>
      </w:pPr>
      <w:r w:rsidRPr="001577F9">
        <w:rPr>
          <w:rFonts w:asciiTheme="majorBidi" w:hAnsiTheme="majorBidi" w:cstheme="majorBidi"/>
          <w:szCs w:val="21"/>
        </w:rPr>
        <w:t>53</w:t>
      </w:r>
      <w:r w:rsidR="00C87854" w:rsidRPr="001577F9">
        <w:rPr>
          <w:rFonts w:asciiTheme="majorBidi" w:hAnsiTheme="majorBidi" w:cstheme="majorBidi"/>
          <w:szCs w:val="21"/>
        </w:rPr>
        <w:t>.</w:t>
      </w:r>
      <w:r w:rsidR="00351DAE" w:rsidRPr="001577F9">
        <w:rPr>
          <w:rFonts w:asciiTheme="majorBidi" w:hAnsiTheme="majorBidi" w:cstheme="majorBidi"/>
          <w:szCs w:val="21"/>
        </w:rPr>
        <w:t xml:space="preserve">  </w:t>
      </w:r>
      <w:r w:rsidR="00520B4B" w:rsidRPr="001577F9">
        <w:rPr>
          <w:rFonts w:asciiTheme="majorBidi" w:hAnsiTheme="majorBidi" w:cstheme="majorBidi"/>
          <w:szCs w:val="21"/>
        </w:rPr>
        <w:t>希腊政府</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12</w:t>
      </w:r>
      <w:r w:rsidR="00520B4B" w:rsidRPr="001577F9">
        <w:rPr>
          <w:rFonts w:asciiTheme="majorBidi" w:hAnsiTheme="majorBidi" w:cstheme="majorBidi"/>
          <w:szCs w:val="21"/>
        </w:rPr>
        <w:t>月</w:t>
      </w:r>
      <w:r w:rsidRPr="001577F9">
        <w:rPr>
          <w:rFonts w:asciiTheme="majorBidi" w:hAnsiTheme="majorBidi" w:cstheme="majorBidi"/>
          <w:szCs w:val="21"/>
        </w:rPr>
        <w:t>15</w:t>
      </w:r>
      <w:r w:rsidR="00520B4B" w:rsidRPr="001577F9">
        <w:rPr>
          <w:rFonts w:asciiTheme="majorBidi" w:hAnsiTheme="majorBidi" w:cstheme="majorBidi"/>
          <w:szCs w:val="21"/>
        </w:rPr>
        <w:t>日转交一起未决案件的资料。提供的资料被认为不足以澄清此案。根据工作组的工作方法，案件副本已同时送交瑞士政府。</w:t>
      </w:r>
    </w:p>
    <w:p w:rsidR="00520B4B" w:rsidRPr="001577F9" w:rsidRDefault="00520B4B" w:rsidP="005251C6">
      <w:pPr>
        <w:pStyle w:val="H23GC"/>
        <w:spacing w:before="200"/>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圭亚那</w:t>
      </w:r>
    </w:p>
    <w:p w:rsidR="00520B4B" w:rsidRPr="001577F9" w:rsidRDefault="00520B4B" w:rsidP="005251C6">
      <w:pPr>
        <w:pStyle w:val="H23GC"/>
        <w:spacing w:before="200"/>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标准程序</w:t>
      </w:r>
    </w:p>
    <w:p w:rsidR="00520B4B" w:rsidRPr="001577F9" w:rsidRDefault="00EF15A3" w:rsidP="00C0176B">
      <w:pPr>
        <w:pStyle w:val="SingleTxtGC"/>
        <w:spacing w:after="100" w:line="300" w:lineRule="exact"/>
        <w:rPr>
          <w:rFonts w:asciiTheme="majorBidi" w:hAnsiTheme="majorBidi" w:cstheme="majorBidi"/>
          <w:szCs w:val="21"/>
        </w:rPr>
      </w:pPr>
      <w:r w:rsidRPr="001577F9">
        <w:rPr>
          <w:rFonts w:asciiTheme="majorBidi" w:hAnsiTheme="majorBidi" w:cstheme="majorBidi"/>
          <w:szCs w:val="21"/>
        </w:rPr>
        <w:t>54</w:t>
      </w:r>
      <w:r w:rsidR="00C87854" w:rsidRPr="001577F9">
        <w:rPr>
          <w:rFonts w:asciiTheme="majorBidi" w:hAnsiTheme="majorBidi" w:cstheme="majorBidi"/>
          <w:szCs w:val="21"/>
        </w:rPr>
        <w:t>.</w:t>
      </w:r>
      <w:r w:rsidR="00351DAE" w:rsidRPr="001577F9">
        <w:rPr>
          <w:rFonts w:asciiTheme="majorBidi" w:hAnsiTheme="majorBidi" w:cstheme="majorBidi"/>
          <w:szCs w:val="21"/>
        </w:rPr>
        <w:t xml:space="preserve">  </w:t>
      </w:r>
      <w:r w:rsidR="00520B4B" w:rsidRPr="001577F9">
        <w:rPr>
          <w:rFonts w:asciiTheme="majorBidi" w:hAnsiTheme="majorBidi" w:cstheme="majorBidi"/>
          <w:szCs w:val="21"/>
        </w:rPr>
        <w:t>工作组向圭亚那政府转交一起案件，当事人</w:t>
      </w:r>
      <w:r w:rsidRPr="001577F9">
        <w:rPr>
          <w:rFonts w:asciiTheme="majorBidi" w:hAnsiTheme="majorBidi" w:cstheme="majorBidi"/>
          <w:szCs w:val="21"/>
        </w:rPr>
        <w:t>Frantz</w:t>
      </w:r>
      <w:r w:rsidR="00520B4B" w:rsidRPr="001577F9">
        <w:rPr>
          <w:rFonts w:asciiTheme="majorBidi" w:hAnsiTheme="majorBidi" w:cstheme="majorBidi"/>
          <w:szCs w:val="21"/>
        </w:rPr>
        <w:t xml:space="preserve"> </w:t>
      </w:r>
      <w:r w:rsidRPr="001577F9">
        <w:rPr>
          <w:rFonts w:asciiTheme="majorBidi" w:hAnsiTheme="majorBidi" w:cstheme="majorBidi"/>
          <w:szCs w:val="21"/>
        </w:rPr>
        <w:t>Britton</w:t>
      </w:r>
      <w:r w:rsidR="00351DAE" w:rsidRPr="001577F9">
        <w:rPr>
          <w:rFonts w:asciiTheme="majorBidi" w:hAnsiTheme="majorBidi" w:cstheme="majorBidi"/>
        </w:rPr>
        <w:t>，</w:t>
      </w:r>
      <w:r w:rsidR="00520B4B" w:rsidRPr="001577F9">
        <w:rPr>
          <w:rFonts w:asciiTheme="majorBidi" w:hAnsiTheme="majorBidi" w:cstheme="majorBidi"/>
          <w:szCs w:val="21"/>
        </w:rPr>
        <w:t>据称</w:t>
      </w:r>
      <w:r w:rsidRPr="001577F9">
        <w:rPr>
          <w:rFonts w:asciiTheme="majorBidi" w:hAnsiTheme="majorBidi" w:cstheme="majorBidi"/>
          <w:szCs w:val="21"/>
        </w:rPr>
        <w:t>1999</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月</w:t>
      </w:r>
      <w:r w:rsidRPr="001577F9">
        <w:rPr>
          <w:rFonts w:asciiTheme="majorBidi" w:hAnsiTheme="majorBidi" w:cstheme="majorBidi"/>
          <w:szCs w:val="21"/>
        </w:rPr>
        <w:t>25</w:t>
      </w:r>
      <w:r w:rsidR="00520B4B" w:rsidRPr="001577F9">
        <w:rPr>
          <w:rFonts w:asciiTheme="majorBidi" w:hAnsiTheme="majorBidi" w:cstheme="majorBidi"/>
          <w:szCs w:val="21"/>
        </w:rPr>
        <w:t>日在圭亚那</w:t>
      </w:r>
      <w:r w:rsidRPr="001577F9">
        <w:rPr>
          <w:rFonts w:asciiTheme="majorBidi" w:hAnsiTheme="majorBidi" w:cstheme="majorBidi"/>
          <w:szCs w:val="21"/>
        </w:rPr>
        <w:t>East</w:t>
      </w:r>
      <w:r w:rsidR="00520B4B" w:rsidRPr="001577F9">
        <w:rPr>
          <w:rFonts w:asciiTheme="majorBidi" w:hAnsiTheme="majorBidi" w:cstheme="majorBidi"/>
          <w:szCs w:val="21"/>
        </w:rPr>
        <w:t xml:space="preserve"> </w:t>
      </w:r>
      <w:r w:rsidRPr="001577F9">
        <w:rPr>
          <w:rFonts w:asciiTheme="majorBidi" w:hAnsiTheme="majorBidi" w:cstheme="majorBidi"/>
          <w:szCs w:val="21"/>
        </w:rPr>
        <w:t>Coast</w:t>
      </w:r>
      <w:r w:rsidR="00520B4B" w:rsidRPr="001577F9">
        <w:rPr>
          <w:rFonts w:asciiTheme="majorBidi" w:hAnsiTheme="majorBidi" w:cstheme="majorBidi"/>
          <w:szCs w:val="21"/>
        </w:rPr>
        <w:t xml:space="preserve"> </w:t>
      </w:r>
      <w:r w:rsidRPr="001577F9">
        <w:rPr>
          <w:rFonts w:asciiTheme="majorBidi" w:hAnsiTheme="majorBidi" w:cstheme="majorBidi"/>
          <w:szCs w:val="21"/>
        </w:rPr>
        <w:t>Demerara</w:t>
      </w:r>
      <w:r w:rsidR="00520B4B" w:rsidRPr="001577F9">
        <w:rPr>
          <w:rFonts w:asciiTheme="majorBidi" w:hAnsiTheme="majorBidi" w:cstheme="majorBidi"/>
          <w:szCs w:val="21"/>
        </w:rPr>
        <w:t>最后一次有人看见他被警察塞进汽车。</w:t>
      </w:r>
    </w:p>
    <w:p w:rsidR="00520B4B" w:rsidRPr="001577F9" w:rsidRDefault="00520B4B" w:rsidP="00C0176B">
      <w:pPr>
        <w:pStyle w:val="H23GC"/>
        <w:spacing w:before="200"/>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洪都拉斯</w:t>
      </w:r>
    </w:p>
    <w:p w:rsidR="00520B4B" w:rsidRPr="001577F9" w:rsidRDefault="00520B4B" w:rsidP="00C0176B">
      <w:pPr>
        <w:pStyle w:val="H23GC"/>
        <w:spacing w:before="200"/>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C0176B">
      <w:pPr>
        <w:pStyle w:val="SingleTxtGC"/>
        <w:spacing w:after="100" w:line="300" w:lineRule="exact"/>
        <w:rPr>
          <w:rFonts w:asciiTheme="majorBidi" w:hAnsiTheme="majorBidi" w:cstheme="majorBidi"/>
          <w:szCs w:val="21"/>
        </w:rPr>
      </w:pPr>
      <w:r w:rsidRPr="001577F9">
        <w:rPr>
          <w:rFonts w:asciiTheme="majorBidi" w:hAnsiTheme="majorBidi" w:cstheme="majorBidi"/>
          <w:szCs w:val="21"/>
        </w:rPr>
        <w:t>55</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00520B4B" w:rsidRPr="001577F9">
        <w:rPr>
          <w:rFonts w:asciiTheme="majorBidi" w:hAnsiTheme="majorBidi" w:cstheme="majorBidi"/>
          <w:szCs w:val="21"/>
        </w:rPr>
        <w:t xml:space="preserve"> </w:t>
      </w:r>
      <w:r w:rsidR="00520B4B" w:rsidRPr="001577F9">
        <w:rPr>
          <w:rFonts w:asciiTheme="majorBidi" w:hAnsiTheme="majorBidi" w:cstheme="majorBidi"/>
          <w:szCs w:val="21"/>
        </w:rPr>
        <w:t>洪都拉斯政府</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11</w:t>
      </w:r>
      <w:r w:rsidR="00520B4B" w:rsidRPr="001577F9">
        <w:rPr>
          <w:rFonts w:asciiTheme="majorBidi" w:hAnsiTheme="majorBidi" w:cstheme="majorBidi"/>
          <w:szCs w:val="21"/>
        </w:rPr>
        <w:t>月</w:t>
      </w:r>
      <w:r w:rsidRPr="001577F9">
        <w:rPr>
          <w:rFonts w:asciiTheme="majorBidi" w:hAnsiTheme="majorBidi" w:cstheme="majorBidi"/>
          <w:szCs w:val="21"/>
        </w:rPr>
        <w:t>18</w:t>
      </w:r>
      <w:r w:rsidR="00520B4B" w:rsidRPr="001577F9">
        <w:rPr>
          <w:rFonts w:asciiTheme="majorBidi" w:hAnsiTheme="majorBidi" w:cstheme="majorBidi"/>
          <w:szCs w:val="21"/>
        </w:rPr>
        <w:t>日转交一起未决案件的资料。提供的资料被认为不足以澄清此案。</w:t>
      </w:r>
    </w:p>
    <w:p w:rsidR="00520B4B" w:rsidRPr="001577F9" w:rsidRDefault="00520B4B" w:rsidP="00C0176B">
      <w:pPr>
        <w:pStyle w:val="H23GC"/>
        <w:spacing w:before="200"/>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印度</w:t>
      </w:r>
    </w:p>
    <w:p w:rsidR="00520B4B" w:rsidRPr="001577F9" w:rsidRDefault="00520B4B" w:rsidP="00C0176B">
      <w:pPr>
        <w:pStyle w:val="H23GC"/>
        <w:spacing w:before="200"/>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C0176B">
      <w:pPr>
        <w:pStyle w:val="SingleTxtGC"/>
        <w:spacing w:after="100" w:line="300" w:lineRule="exact"/>
        <w:rPr>
          <w:rFonts w:asciiTheme="majorBidi" w:hAnsiTheme="majorBidi" w:cstheme="majorBidi"/>
          <w:szCs w:val="21"/>
        </w:rPr>
      </w:pPr>
      <w:r w:rsidRPr="001577F9">
        <w:rPr>
          <w:rFonts w:asciiTheme="majorBidi" w:hAnsiTheme="majorBidi" w:cstheme="majorBidi"/>
          <w:szCs w:val="21"/>
        </w:rPr>
        <w:t>56</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16</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月</w:t>
      </w:r>
      <w:r w:rsidRPr="001577F9">
        <w:rPr>
          <w:rFonts w:asciiTheme="majorBidi" w:hAnsiTheme="majorBidi" w:cstheme="majorBidi"/>
          <w:szCs w:val="21"/>
        </w:rPr>
        <w:t>13</w:t>
      </w:r>
      <w:r w:rsidR="00520B4B" w:rsidRPr="001577F9">
        <w:rPr>
          <w:rFonts w:asciiTheme="majorBidi" w:hAnsiTheme="majorBidi" w:cstheme="majorBidi"/>
          <w:szCs w:val="21"/>
        </w:rPr>
        <w:t>日，印度政府转交</w:t>
      </w:r>
      <w:r w:rsidRPr="001577F9">
        <w:rPr>
          <w:rFonts w:asciiTheme="majorBidi" w:hAnsiTheme="majorBidi" w:cstheme="majorBidi"/>
          <w:szCs w:val="21"/>
        </w:rPr>
        <w:t>7</w:t>
      </w:r>
      <w:r w:rsidR="00520B4B" w:rsidRPr="001577F9">
        <w:rPr>
          <w:rFonts w:asciiTheme="majorBidi" w:hAnsiTheme="majorBidi" w:cstheme="majorBidi"/>
          <w:szCs w:val="21"/>
        </w:rPr>
        <w:t>起未决案件的资料。提供的资料被认为不足以澄清这些案件。</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即时干预函</w:t>
      </w:r>
    </w:p>
    <w:p w:rsidR="00520B4B" w:rsidRPr="001577F9" w:rsidRDefault="00EF15A3" w:rsidP="00C0176B">
      <w:pPr>
        <w:pStyle w:val="SingleTxtGC"/>
        <w:spacing w:after="100" w:line="300" w:lineRule="exact"/>
        <w:rPr>
          <w:rFonts w:asciiTheme="majorBidi" w:hAnsiTheme="majorBidi" w:cstheme="majorBidi"/>
          <w:szCs w:val="21"/>
        </w:rPr>
      </w:pPr>
      <w:r w:rsidRPr="001577F9">
        <w:rPr>
          <w:rFonts w:asciiTheme="majorBidi" w:hAnsiTheme="majorBidi" w:cstheme="majorBidi"/>
          <w:szCs w:val="21"/>
        </w:rPr>
        <w:t>57</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Pr="001577F9">
        <w:rPr>
          <w:rFonts w:asciiTheme="majorBidi" w:hAnsiTheme="majorBidi" w:cstheme="majorBidi"/>
          <w:szCs w:val="21"/>
        </w:rPr>
        <w:t>9</w:t>
      </w:r>
      <w:r w:rsidR="00520B4B" w:rsidRPr="001577F9">
        <w:rPr>
          <w:rFonts w:asciiTheme="majorBidi" w:hAnsiTheme="majorBidi" w:cstheme="majorBidi"/>
          <w:szCs w:val="21"/>
        </w:rPr>
        <w:t>日，工作组与另外两个特别程序机制共同转交一份即时干预函，事关当局自</w:t>
      </w:r>
      <w:r w:rsidRPr="001577F9">
        <w:rPr>
          <w:rFonts w:asciiTheme="majorBidi" w:hAnsiTheme="majorBidi" w:cstheme="majorBidi"/>
          <w:szCs w:val="21"/>
        </w:rPr>
        <w:t>2</w:t>
      </w:r>
      <w:r w:rsidR="00520B4B" w:rsidRPr="001577F9">
        <w:rPr>
          <w:rFonts w:asciiTheme="majorBidi" w:hAnsiTheme="majorBidi" w:cstheme="majorBidi"/>
          <w:szCs w:val="21"/>
        </w:rPr>
        <w:t>00</w:t>
      </w:r>
      <w:r w:rsidRPr="001577F9">
        <w:rPr>
          <w:rFonts w:asciiTheme="majorBidi" w:hAnsiTheme="majorBidi" w:cstheme="majorBidi"/>
          <w:szCs w:val="21"/>
        </w:rPr>
        <w:t>4</w:t>
      </w:r>
      <w:r w:rsidR="00520B4B" w:rsidRPr="001577F9">
        <w:rPr>
          <w:rFonts w:asciiTheme="majorBidi" w:hAnsiTheme="majorBidi" w:cstheme="majorBidi"/>
          <w:szCs w:val="21"/>
        </w:rPr>
        <w:t>年以来一直拒绝为一位人权律师换发护照，企图以此限制他开展调查强迫失踪案件的工作。</w:t>
      </w:r>
    </w:p>
    <w:p w:rsidR="00520B4B" w:rsidRPr="001577F9" w:rsidRDefault="00520B4B" w:rsidP="005251C6">
      <w:pPr>
        <w:pStyle w:val="H23GC"/>
        <w:spacing w:before="200"/>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印度尼西亚</w:t>
      </w:r>
    </w:p>
    <w:p w:rsidR="00520B4B" w:rsidRPr="001577F9" w:rsidRDefault="00520B4B" w:rsidP="005251C6">
      <w:pPr>
        <w:pStyle w:val="H23GC"/>
        <w:spacing w:before="200"/>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紧急行动</w:t>
      </w:r>
    </w:p>
    <w:p w:rsidR="00520B4B" w:rsidRPr="001577F9" w:rsidRDefault="00EF15A3" w:rsidP="00C0176B">
      <w:pPr>
        <w:pStyle w:val="SingleTxtGC"/>
        <w:spacing w:after="100" w:line="300" w:lineRule="exact"/>
        <w:rPr>
          <w:rFonts w:asciiTheme="majorBidi" w:hAnsiTheme="majorBidi" w:cstheme="majorBidi"/>
          <w:szCs w:val="21"/>
        </w:rPr>
      </w:pPr>
      <w:r w:rsidRPr="001577F9">
        <w:rPr>
          <w:rFonts w:asciiTheme="majorBidi" w:hAnsiTheme="majorBidi" w:cstheme="majorBidi"/>
          <w:szCs w:val="21"/>
        </w:rPr>
        <w:t>58</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16</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月</w:t>
      </w:r>
      <w:r w:rsidRPr="001577F9">
        <w:rPr>
          <w:rFonts w:asciiTheme="majorBidi" w:hAnsiTheme="majorBidi" w:cstheme="majorBidi"/>
          <w:szCs w:val="21"/>
        </w:rPr>
        <w:t>11</w:t>
      </w:r>
      <w:r w:rsidR="00520B4B" w:rsidRPr="001577F9">
        <w:rPr>
          <w:rFonts w:asciiTheme="majorBidi" w:hAnsiTheme="majorBidi" w:cstheme="majorBidi"/>
          <w:szCs w:val="21"/>
        </w:rPr>
        <w:t>日，工作组按紧急行动程序，向印度尼西亚政府转交一起案件，当事人</w:t>
      </w:r>
      <w:r w:rsidRPr="001577F9">
        <w:rPr>
          <w:rFonts w:asciiTheme="majorBidi" w:hAnsiTheme="majorBidi" w:cstheme="majorBidi"/>
          <w:szCs w:val="21"/>
        </w:rPr>
        <w:t>Abdulrahman</w:t>
      </w:r>
      <w:r w:rsidR="00520B4B" w:rsidRPr="001577F9">
        <w:rPr>
          <w:rFonts w:asciiTheme="majorBidi" w:hAnsiTheme="majorBidi" w:cstheme="majorBidi"/>
          <w:szCs w:val="21"/>
        </w:rPr>
        <w:t xml:space="preserve"> </w:t>
      </w:r>
      <w:r w:rsidRPr="001577F9">
        <w:rPr>
          <w:rFonts w:asciiTheme="majorBidi" w:hAnsiTheme="majorBidi" w:cstheme="majorBidi"/>
          <w:szCs w:val="21"/>
        </w:rPr>
        <w:t>Khalifa</w:t>
      </w:r>
      <w:r w:rsidR="00520B4B" w:rsidRPr="001577F9">
        <w:rPr>
          <w:rFonts w:asciiTheme="majorBidi" w:hAnsiTheme="majorBidi" w:cstheme="majorBidi"/>
          <w:szCs w:val="21"/>
        </w:rPr>
        <w:t xml:space="preserve"> </w:t>
      </w:r>
      <w:r w:rsidRPr="001577F9">
        <w:rPr>
          <w:rFonts w:asciiTheme="majorBidi" w:hAnsiTheme="majorBidi" w:cstheme="majorBidi"/>
          <w:szCs w:val="21"/>
        </w:rPr>
        <w:t>Binsobeih</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12</w:t>
      </w:r>
      <w:r w:rsidR="00520B4B" w:rsidRPr="001577F9">
        <w:rPr>
          <w:rFonts w:asciiTheme="majorBidi" w:hAnsiTheme="majorBidi" w:cstheme="majorBidi"/>
          <w:szCs w:val="21"/>
        </w:rPr>
        <w:t>月</w:t>
      </w:r>
      <w:r w:rsidRPr="001577F9">
        <w:rPr>
          <w:rFonts w:asciiTheme="majorBidi" w:hAnsiTheme="majorBidi" w:cstheme="majorBidi"/>
          <w:szCs w:val="21"/>
        </w:rPr>
        <w:t>18</w:t>
      </w:r>
      <w:r w:rsidR="00520B4B" w:rsidRPr="001577F9">
        <w:rPr>
          <w:rFonts w:asciiTheme="majorBidi" w:hAnsiTheme="majorBidi" w:cstheme="majorBidi"/>
          <w:szCs w:val="21"/>
        </w:rPr>
        <w:t>日在印度尼西亚</w:t>
      </w:r>
      <w:r w:rsidRPr="001577F9">
        <w:rPr>
          <w:rFonts w:asciiTheme="majorBidi" w:hAnsiTheme="majorBidi" w:cstheme="majorBidi"/>
          <w:szCs w:val="21"/>
        </w:rPr>
        <w:t>Batam</w:t>
      </w:r>
      <w:r w:rsidR="00520B4B" w:rsidRPr="001577F9">
        <w:rPr>
          <w:rFonts w:asciiTheme="majorBidi" w:hAnsiTheme="majorBidi" w:cstheme="majorBidi"/>
          <w:szCs w:val="21"/>
        </w:rPr>
        <w:t>区警察局被阿拉伯联合酋长国使馆和印度尼西亚情报局人员劫持后引渡至阿拉伯联合酋长国。</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59</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00520B4B" w:rsidRPr="001577F9">
        <w:rPr>
          <w:rFonts w:asciiTheme="majorBidi" w:hAnsiTheme="majorBidi" w:cstheme="majorBidi"/>
          <w:szCs w:val="21"/>
        </w:rPr>
        <w:t>根据工作组的工作方法，案件副本已同时送交阿拉伯联合酋长国政府。</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lastRenderedPageBreak/>
        <w:tab/>
      </w:r>
      <w:r w:rsidRPr="001577F9">
        <w:rPr>
          <w:rFonts w:asciiTheme="majorBidi" w:hAnsiTheme="majorBidi" w:cstheme="majorBidi"/>
        </w:rPr>
        <w:tab/>
      </w:r>
      <w:r w:rsidRPr="001577F9">
        <w:rPr>
          <w:rFonts w:asciiTheme="majorBidi" w:hAnsiTheme="majorBidi" w:cstheme="majorBidi"/>
        </w:rPr>
        <w:t>伊朗伊斯兰共和国</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标准程序</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6</w:t>
      </w:r>
      <w:r w:rsidR="009E1CE6" w:rsidRPr="001577F9">
        <w:rPr>
          <w:rFonts w:asciiTheme="majorBidi" w:hAnsiTheme="majorBidi" w:cstheme="majorBidi"/>
          <w:szCs w:val="21"/>
        </w:rPr>
        <w:t>0</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00520B4B" w:rsidRPr="001577F9">
        <w:rPr>
          <w:rFonts w:asciiTheme="majorBidi" w:hAnsiTheme="majorBidi" w:cstheme="majorBidi"/>
          <w:szCs w:val="21"/>
        </w:rPr>
        <w:t>工作组向伊朗伊斯兰共和国政府转交一起案件，当事人</w:t>
      </w:r>
      <w:r w:rsidRPr="001577F9">
        <w:rPr>
          <w:rFonts w:asciiTheme="majorBidi" w:hAnsiTheme="majorBidi" w:cstheme="majorBidi"/>
          <w:szCs w:val="21"/>
        </w:rPr>
        <w:t>Robert</w:t>
      </w:r>
      <w:r w:rsidR="00520B4B" w:rsidRPr="001577F9">
        <w:rPr>
          <w:rFonts w:asciiTheme="majorBidi" w:hAnsiTheme="majorBidi" w:cstheme="majorBidi"/>
          <w:szCs w:val="21"/>
        </w:rPr>
        <w:t xml:space="preserve"> </w:t>
      </w:r>
      <w:r w:rsidRPr="001577F9">
        <w:rPr>
          <w:rFonts w:asciiTheme="majorBidi" w:hAnsiTheme="majorBidi" w:cstheme="majorBidi"/>
          <w:szCs w:val="21"/>
        </w:rPr>
        <w:t>Papazian</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Pr="001577F9">
        <w:rPr>
          <w:rFonts w:asciiTheme="majorBidi" w:hAnsiTheme="majorBidi" w:cstheme="majorBidi"/>
          <w:szCs w:val="21"/>
        </w:rPr>
        <w:t>1982</w:t>
      </w:r>
      <w:r w:rsidR="00520B4B" w:rsidRPr="001577F9">
        <w:rPr>
          <w:rFonts w:asciiTheme="majorBidi" w:hAnsiTheme="majorBidi" w:cstheme="majorBidi"/>
          <w:szCs w:val="21"/>
        </w:rPr>
        <w:t>年</w:t>
      </w:r>
      <w:r w:rsidRPr="001577F9">
        <w:rPr>
          <w:rFonts w:asciiTheme="majorBidi" w:hAnsiTheme="majorBidi" w:cstheme="majorBidi"/>
          <w:szCs w:val="21"/>
        </w:rPr>
        <w:t>7</w:t>
      </w:r>
      <w:r w:rsidR="00520B4B" w:rsidRPr="001577F9">
        <w:rPr>
          <w:rFonts w:asciiTheme="majorBidi" w:hAnsiTheme="majorBidi" w:cstheme="majorBidi"/>
          <w:szCs w:val="21"/>
        </w:rPr>
        <w:t>月</w:t>
      </w:r>
      <w:r w:rsidRPr="001577F9">
        <w:rPr>
          <w:rFonts w:asciiTheme="majorBidi" w:hAnsiTheme="majorBidi" w:cstheme="majorBidi"/>
          <w:szCs w:val="21"/>
        </w:rPr>
        <w:t>17</w:t>
      </w:r>
      <w:r w:rsidR="00520B4B" w:rsidRPr="001577F9">
        <w:rPr>
          <w:rFonts w:asciiTheme="majorBidi" w:hAnsiTheme="majorBidi" w:cstheme="majorBidi"/>
          <w:szCs w:val="21"/>
        </w:rPr>
        <w:t>日在</w:t>
      </w:r>
      <w:r w:rsidRPr="001577F9">
        <w:rPr>
          <w:rFonts w:asciiTheme="majorBidi" w:hAnsiTheme="majorBidi" w:cstheme="majorBidi"/>
          <w:szCs w:val="21"/>
        </w:rPr>
        <w:t>Evin</w:t>
      </w:r>
      <w:r w:rsidR="00520B4B" w:rsidRPr="001577F9">
        <w:rPr>
          <w:rFonts w:asciiTheme="majorBidi" w:hAnsiTheme="majorBidi" w:cstheme="majorBidi"/>
          <w:szCs w:val="21"/>
        </w:rPr>
        <w:t>监狱最后一次被人看到。</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伊拉克</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标准程序</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61</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00520B4B" w:rsidRPr="001577F9">
        <w:rPr>
          <w:rFonts w:asciiTheme="majorBidi" w:hAnsiTheme="majorBidi" w:cstheme="majorBidi"/>
          <w:szCs w:val="21"/>
        </w:rPr>
        <w:t>工作组向伊拉克政府转交两起案件，涉及：</w:t>
      </w:r>
    </w:p>
    <w:p w:rsidR="00520B4B" w:rsidRPr="001577F9" w:rsidRDefault="009E1CE6" w:rsidP="009E1CE6">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a</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Abdel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Karim</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Aswad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1abi</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00</w:t>
      </w:r>
      <w:r w:rsidR="00EF15A3" w:rsidRPr="001577F9">
        <w:rPr>
          <w:rFonts w:asciiTheme="majorBidi" w:hAnsiTheme="majorBidi" w:cstheme="majorBidi"/>
          <w:szCs w:val="21"/>
        </w:rPr>
        <w:t>6</w:t>
      </w:r>
      <w:r w:rsidR="00520B4B" w:rsidRPr="001577F9">
        <w:rPr>
          <w:rFonts w:asciiTheme="majorBidi" w:hAnsiTheme="majorBidi" w:cstheme="majorBidi"/>
          <w:szCs w:val="21"/>
        </w:rPr>
        <w:t>年</w:t>
      </w:r>
      <w:r w:rsidR="00EF15A3" w:rsidRPr="001577F9">
        <w:rPr>
          <w:rFonts w:asciiTheme="majorBidi" w:hAnsiTheme="majorBidi" w:cstheme="majorBidi"/>
          <w:szCs w:val="21"/>
        </w:rPr>
        <w:t>12</w:t>
      </w:r>
      <w:r w:rsidR="00520B4B" w:rsidRPr="001577F9">
        <w:rPr>
          <w:rFonts w:asciiTheme="majorBidi" w:hAnsiTheme="majorBidi" w:cstheme="majorBidi"/>
          <w:szCs w:val="21"/>
        </w:rPr>
        <w:t>月</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520B4B" w:rsidRPr="001577F9">
        <w:rPr>
          <w:rFonts w:asciiTheme="majorBidi" w:hAnsiTheme="majorBidi" w:cstheme="majorBidi"/>
          <w:szCs w:val="21"/>
        </w:rPr>
        <w:t>日在巴格达</w:t>
      </w:r>
      <w:r w:rsidR="00EF15A3" w:rsidRPr="001577F9">
        <w:rPr>
          <w:rFonts w:asciiTheme="majorBidi" w:hAnsiTheme="majorBidi" w:cstheme="majorBidi"/>
          <w:szCs w:val="21"/>
        </w:rPr>
        <w:t>Mahmoudiyah</w:t>
      </w:r>
      <w:r w:rsidR="00520B4B" w:rsidRPr="001577F9">
        <w:rPr>
          <w:rFonts w:asciiTheme="majorBidi" w:hAnsiTheme="majorBidi" w:cstheme="majorBidi"/>
          <w:szCs w:val="21"/>
        </w:rPr>
        <w:t>的</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Ruba</w:t>
      </w:r>
      <w:r w:rsidR="00520B4B" w:rsidRPr="001577F9">
        <w:rPr>
          <w:rFonts w:asciiTheme="majorBidi" w:hAnsiTheme="majorBidi" w:cstheme="majorBidi"/>
          <w:szCs w:val="21"/>
        </w:rPr>
        <w:t>’</w:t>
      </w:r>
      <w:r w:rsidR="00EF15A3" w:rsidRPr="001577F9">
        <w:rPr>
          <w:rFonts w:asciiTheme="majorBidi" w:hAnsiTheme="majorBidi" w:cstheme="majorBidi"/>
          <w:szCs w:val="21"/>
        </w:rPr>
        <w:t>i</w:t>
      </w:r>
      <w:r w:rsidR="00520B4B" w:rsidRPr="001577F9">
        <w:rPr>
          <w:rFonts w:asciiTheme="majorBidi" w:hAnsiTheme="majorBidi" w:cstheme="majorBidi"/>
          <w:szCs w:val="21"/>
        </w:rPr>
        <w:t>区被联邦警察局人员逮捕；</w:t>
      </w:r>
    </w:p>
    <w:p w:rsidR="00520B4B" w:rsidRPr="001577F9" w:rsidRDefault="009E1CE6" w:rsidP="009E1CE6">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b</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Mustafa</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Jassim</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Kazem</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Rubaie</w:t>
      </w:r>
      <w:r w:rsidRPr="001577F9">
        <w:rPr>
          <w:rFonts w:asciiTheme="majorBidi" w:hAnsiTheme="majorBidi" w:cstheme="majorBidi"/>
        </w:rPr>
        <w:t>，</w:t>
      </w:r>
      <w:r w:rsidR="00520B4B" w:rsidRPr="001577F9">
        <w:rPr>
          <w:rFonts w:asciiTheme="majorBidi" w:hAnsiTheme="majorBidi" w:cstheme="majorBidi"/>
          <w:szCs w:val="21"/>
        </w:rPr>
        <w:t>据称其最后一次被人看到是在</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Baghdadia</w:t>
      </w:r>
      <w:r w:rsidR="00520B4B" w:rsidRPr="001577F9">
        <w:rPr>
          <w:rFonts w:asciiTheme="majorBidi" w:hAnsiTheme="majorBidi" w:cstheme="majorBidi"/>
          <w:szCs w:val="21"/>
        </w:rPr>
        <w:t xml:space="preserve"> </w:t>
      </w:r>
      <w:r w:rsidR="00520B4B" w:rsidRPr="001577F9">
        <w:rPr>
          <w:rFonts w:asciiTheme="majorBidi" w:hAnsiTheme="majorBidi" w:cstheme="majorBidi"/>
          <w:szCs w:val="21"/>
        </w:rPr>
        <w:t>电视台视频转播副总统</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Hashimi</w:t>
      </w:r>
      <w:r w:rsidR="00520B4B" w:rsidRPr="001577F9">
        <w:rPr>
          <w:rFonts w:asciiTheme="majorBidi" w:hAnsiTheme="majorBidi" w:cstheme="majorBidi"/>
          <w:szCs w:val="21"/>
        </w:rPr>
        <w:t>先生</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11</w:t>
      </w:r>
      <w:r w:rsidR="00520B4B" w:rsidRPr="001577F9">
        <w:rPr>
          <w:rFonts w:asciiTheme="majorBidi" w:hAnsiTheme="majorBidi" w:cstheme="majorBidi"/>
          <w:szCs w:val="21"/>
        </w:rPr>
        <w:t>年</w:t>
      </w:r>
      <w:r w:rsidR="00EF15A3" w:rsidRPr="001577F9">
        <w:rPr>
          <w:rFonts w:asciiTheme="majorBidi" w:hAnsiTheme="majorBidi" w:cstheme="majorBidi"/>
          <w:szCs w:val="21"/>
        </w:rPr>
        <w:t>2</w:t>
      </w:r>
      <w:r w:rsidR="00520B4B" w:rsidRPr="001577F9">
        <w:rPr>
          <w:rFonts w:asciiTheme="majorBidi" w:hAnsiTheme="majorBidi" w:cstheme="majorBidi"/>
          <w:szCs w:val="21"/>
        </w:rPr>
        <w:t>月</w:t>
      </w:r>
      <w:r w:rsidR="00EF15A3" w:rsidRPr="001577F9">
        <w:rPr>
          <w:rFonts w:asciiTheme="majorBidi" w:hAnsiTheme="majorBidi" w:cstheme="majorBidi"/>
          <w:szCs w:val="21"/>
        </w:rPr>
        <w:t>8</w:t>
      </w:r>
      <w:r w:rsidR="00520B4B" w:rsidRPr="001577F9">
        <w:rPr>
          <w:rFonts w:asciiTheme="majorBidi" w:hAnsiTheme="majorBidi" w:cstheme="majorBidi"/>
          <w:szCs w:val="21"/>
        </w:rPr>
        <w:t>日在巴格达访问</w:t>
      </w:r>
      <w:r w:rsidR="00EF15A3" w:rsidRPr="001577F9">
        <w:rPr>
          <w:rFonts w:asciiTheme="majorBidi" w:hAnsiTheme="majorBidi" w:cstheme="majorBidi"/>
          <w:szCs w:val="21"/>
        </w:rPr>
        <w:t>Tasferat</w:t>
      </w:r>
      <w:r w:rsidR="00520B4B" w:rsidRPr="001577F9">
        <w:rPr>
          <w:rFonts w:asciiTheme="majorBidi" w:hAnsiTheme="majorBidi" w:cstheme="majorBidi"/>
          <w:szCs w:val="21"/>
        </w:rPr>
        <w:t>监狱的镜头中。</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科威特</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紧急行动</w:t>
      </w:r>
    </w:p>
    <w:p w:rsidR="00520B4B" w:rsidRPr="001577F9" w:rsidRDefault="00EF15A3" w:rsidP="009E1CE6">
      <w:pPr>
        <w:pStyle w:val="SingleTxtGC"/>
        <w:rPr>
          <w:rFonts w:asciiTheme="majorBidi" w:hAnsiTheme="majorBidi" w:cstheme="majorBidi"/>
          <w:szCs w:val="21"/>
        </w:rPr>
      </w:pPr>
      <w:r w:rsidRPr="001577F9">
        <w:rPr>
          <w:rFonts w:asciiTheme="majorBidi" w:hAnsiTheme="majorBidi" w:cstheme="majorBidi"/>
          <w:szCs w:val="21"/>
        </w:rPr>
        <w:t>62</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11</w:t>
      </w:r>
      <w:r w:rsidR="00520B4B" w:rsidRPr="001577F9">
        <w:rPr>
          <w:rFonts w:asciiTheme="majorBidi" w:hAnsiTheme="majorBidi" w:cstheme="majorBidi"/>
          <w:szCs w:val="21"/>
        </w:rPr>
        <w:t>月</w:t>
      </w:r>
      <w:r w:rsidRPr="001577F9">
        <w:rPr>
          <w:rFonts w:asciiTheme="majorBidi" w:hAnsiTheme="majorBidi" w:cstheme="majorBidi"/>
          <w:szCs w:val="21"/>
        </w:rPr>
        <w:t>2</w:t>
      </w:r>
      <w:r w:rsidR="00520B4B" w:rsidRPr="001577F9">
        <w:rPr>
          <w:rFonts w:asciiTheme="majorBidi" w:hAnsiTheme="majorBidi" w:cstheme="majorBidi"/>
          <w:szCs w:val="21"/>
        </w:rPr>
        <w:t>0</w:t>
      </w:r>
      <w:r w:rsidR="00520B4B" w:rsidRPr="001577F9">
        <w:rPr>
          <w:rFonts w:asciiTheme="majorBidi" w:hAnsiTheme="majorBidi" w:cstheme="majorBidi"/>
          <w:szCs w:val="21"/>
        </w:rPr>
        <w:t>日，工作组按紧急行动程序，向科威特政府转交一起案件，当事人</w:t>
      </w:r>
      <w:r w:rsidRPr="001577F9">
        <w:rPr>
          <w:rFonts w:asciiTheme="majorBidi" w:hAnsiTheme="majorBidi" w:cstheme="majorBidi"/>
          <w:szCs w:val="21"/>
        </w:rPr>
        <w:t>Abdulrahman</w:t>
      </w:r>
      <w:r w:rsidR="00520B4B" w:rsidRPr="001577F9">
        <w:rPr>
          <w:rFonts w:asciiTheme="majorBidi" w:hAnsiTheme="majorBidi" w:cstheme="majorBidi"/>
          <w:szCs w:val="21"/>
        </w:rPr>
        <w:t xml:space="preserve"> </w:t>
      </w:r>
      <w:r w:rsidRPr="001577F9">
        <w:rPr>
          <w:rFonts w:asciiTheme="majorBidi" w:hAnsiTheme="majorBidi" w:cstheme="majorBidi"/>
          <w:szCs w:val="21"/>
        </w:rPr>
        <w:t>Ahmed</w:t>
      </w:r>
      <w:r w:rsidR="00520B4B" w:rsidRPr="001577F9">
        <w:rPr>
          <w:rFonts w:asciiTheme="majorBidi" w:hAnsiTheme="majorBidi" w:cstheme="majorBidi"/>
          <w:szCs w:val="21"/>
        </w:rPr>
        <w:t xml:space="preserve"> </w:t>
      </w:r>
      <w:r w:rsidRPr="001577F9">
        <w:rPr>
          <w:rFonts w:asciiTheme="majorBidi" w:hAnsiTheme="majorBidi" w:cstheme="majorBidi"/>
          <w:szCs w:val="21"/>
        </w:rPr>
        <w:t>Omar</w:t>
      </w:r>
      <w:r w:rsidR="009E1CE6" w:rsidRPr="001577F9">
        <w:rPr>
          <w:rFonts w:asciiTheme="majorBidi" w:hAnsiTheme="majorBidi" w:cstheme="majorBidi"/>
        </w:rPr>
        <w:t>，</w:t>
      </w:r>
      <w:r w:rsidR="00520B4B" w:rsidRPr="001577F9">
        <w:rPr>
          <w:rFonts w:asciiTheme="majorBidi" w:hAnsiTheme="majorBidi" w:cstheme="majorBidi"/>
          <w:szCs w:val="21"/>
        </w:rPr>
        <w:t>据称</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Pr="001577F9">
        <w:rPr>
          <w:rFonts w:asciiTheme="majorBidi" w:hAnsiTheme="majorBidi" w:cstheme="majorBidi"/>
          <w:szCs w:val="21"/>
        </w:rPr>
        <w:t>1</w:t>
      </w:r>
      <w:r w:rsidR="00520B4B" w:rsidRPr="001577F9">
        <w:rPr>
          <w:rFonts w:asciiTheme="majorBidi" w:hAnsiTheme="majorBidi" w:cstheme="majorBidi"/>
          <w:szCs w:val="21"/>
        </w:rPr>
        <w:t>日在家中被国家安全人员逮捕。</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63</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00520B4B" w:rsidRPr="001577F9">
        <w:rPr>
          <w:rFonts w:asciiTheme="majorBidi" w:hAnsiTheme="majorBidi" w:cstheme="majorBidi"/>
          <w:szCs w:val="21"/>
        </w:rPr>
        <w:t>根据工作组的工作方法，案件副本已同时送交埃及政府。</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利比亚</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紧急行动</w:t>
      </w:r>
    </w:p>
    <w:p w:rsidR="00520B4B" w:rsidRPr="001577F9" w:rsidRDefault="00EF15A3" w:rsidP="00AD3656">
      <w:pPr>
        <w:pStyle w:val="SingleTxtGC"/>
      </w:pPr>
      <w:r w:rsidRPr="001577F9">
        <w:t>64</w:t>
      </w:r>
      <w:r w:rsidR="00C87854" w:rsidRPr="001577F9">
        <w:t>.</w:t>
      </w:r>
      <w:r w:rsidR="009E1CE6" w:rsidRPr="001577F9">
        <w:t xml:space="preserve">  </w:t>
      </w:r>
      <w:r w:rsidRPr="001577F9">
        <w:t>2</w:t>
      </w:r>
      <w:r w:rsidR="00520B4B" w:rsidRPr="001577F9">
        <w:t>0</w:t>
      </w:r>
      <w:r w:rsidRPr="001577F9">
        <w:t>15</w:t>
      </w:r>
      <w:r w:rsidR="00520B4B" w:rsidRPr="001577F9">
        <w:t>年</w:t>
      </w:r>
      <w:r w:rsidRPr="001577F9">
        <w:t>12</w:t>
      </w:r>
      <w:r w:rsidR="00520B4B" w:rsidRPr="001577F9">
        <w:t>月</w:t>
      </w:r>
      <w:r w:rsidRPr="001577F9">
        <w:t>1</w:t>
      </w:r>
      <w:r w:rsidR="00520B4B" w:rsidRPr="001577F9">
        <w:t>日，工作组按紧急行动程序，向利比亚政府转交一起案件，当事人</w:t>
      </w:r>
      <w:r w:rsidRPr="001577F9">
        <w:t>Slaah</w:t>
      </w:r>
      <w:r w:rsidR="00520B4B" w:rsidRPr="001577F9">
        <w:t xml:space="preserve"> </w:t>
      </w:r>
      <w:r w:rsidRPr="001577F9">
        <w:t>Salem</w:t>
      </w:r>
      <w:r w:rsidR="00520B4B" w:rsidRPr="001577F9">
        <w:t xml:space="preserve"> </w:t>
      </w:r>
      <w:r w:rsidRPr="001577F9">
        <w:t>Slimane</w:t>
      </w:r>
      <w:r w:rsidR="00520B4B" w:rsidRPr="001577F9">
        <w:t xml:space="preserve"> </w:t>
      </w:r>
      <w:r w:rsidRPr="001577F9">
        <w:t>Al</w:t>
      </w:r>
      <w:r w:rsidR="00520B4B" w:rsidRPr="001577F9">
        <w:t xml:space="preserve"> </w:t>
      </w:r>
      <w:r w:rsidRPr="001577F9">
        <w:t>Hassi</w:t>
      </w:r>
      <w:r w:rsidR="009E1CE6" w:rsidRPr="001577F9">
        <w:t>，</w:t>
      </w:r>
      <w:r w:rsidR="00520B4B" w:rsidRPr="001577F9">
        <w:t>据称</w:t>
      </w:r>
      <w:r w:rsidRPr="001577F9">
        <w:t>2</w:t>
      </w:r>
      <w:r w:rsidR="00520B4B" w:rsidRPr="001577F9">
        <w:t>0</w:t>
      </w:r>
      <w:r w:rsidRPr="001577F9">
        <w:t>15</w:t>
      </w:r>
      <w:r w:rsidR="00520B4B" w:rsidRPr="001577F9">
        <w:t>年</w:t>
      </w:r>
      <w:r w:rsidRPr="001577F9">
        <w:t>11</w:t>
      </w:r>
      <w:r w:rsidR="00520B4B" w:rsidRPr="001577F9">
        <w:t>月</w:t>
      </w:r>
      <w:r w:rsidRPr="001577F9">
        <w:t>22</w:t>
      </w:r>
      <w:r w:rsidR="00520B4B" w:rsidRPr="001577F9">
        <w:t>日在居所附近被身着制服的武装民兵绑架。</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标准程序</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65</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00520B4B" w:rsidRPr="001577F9">
        <w:rPr>
          <w:rFonts w:asciiTheme="majorBidi" w:hAnsiTheme="majorBidi" w:cstheme="majorBidi"/>
          <w:szCs w:val="21"/>
        </w:rPr>
        <w:t>工作组向利比亚政府转交两起案件，涉及：</w:t>
      </w:r>
    </w:p>
    <w:p w:rsidR="00520B4B" w:rsidRPr="001577F9" w:rsidRDefault="009E1CE6" w:rsidP="009E1CE6">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a</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Sofiane</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Chourabi</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14</w:t>
      </w:r>
      <w:r w:rsidR="00520B4B" w:rsidRPr="001577F9">
        <w:rPr>
          <w:rFonts w:asciiTheme="majorBidi" w:hAnsiTheme="majorBidi" w:cstheme="majorBidi"/>
          <w:szCs w:val="21"/>
        </w:rPr>
        <w:t>年</w:t>
      </w:r>
      <w:r w:rsidR="00EF15A3" w:rsidRPr="001577F9">
        <w:rPr>
          <w:rFonts w:asciiTheme="majorBidi" w:hAnsiTheme="majorBidi" w:cstheme="majorBidi"/>
          <w:szCs w:val="21"/>
        </w:rPr>
        <w:t>9</w:t>
      </w:r>
      <w:r w:rsidR="00520B4B" w:rsidRPr="001577F9">
        <w:rPr>
          <w:rFonts w:asciiTheme="majorBidi" w:hAnsiTheme="majorBidi" w:cstheme="majorBidi"/>
          <w:szCs w:val="21"/>
        </w:rPr>
        <w:t>月在</w:t>
      </w:r>
      <w:r w:rsidR="00EF15A3" w:rsidRPr="001577F9">
        <w:rPr>
          <w:rFonts w:asciiTheme="majorBidi" w:hAnsiTheme="majorBidi" w:cstheme="majorBidi"/>
          <w:szCs w:val="21"/>
        </w:rPr>
        <w:t>Ajdabiya</w:t>
      </w:r>
      <w:r w:rsidR="00520B4B" w:rsidRPr="001577F9">
        <w:rPr>
          <w:rFonts w:asciiTheme="majorBidi" w:hAnsiTheme="majorBidi" w:cstheme="majorBidi"/>
          <w:szCs w:val="21"/>
        </w:rPr>
        <w:t>被绑架；</w:t>
      </w:r>
    </w:p>
    <w:p w:rsidR="00520B4B" w:rsidRPr="001577F9" w:rsidRDefault="009E1CE6" w:rsidP="009E1CE6">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b</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Nadhir</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El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Guetar</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14</w:t>
      </w:r>
      <w:r w:rsidR="00520B4B" w:rsidRPr="001577F9">
        <w:rPr>
          <w:rFonts w:asciiTheme="majorBidi" w:hAnsiTheme="majorBidi" w:cstheme="majorBidi"/>
          <w:szCs w:val="21"/>
        </w:rPr>
        <w:t>年</w:t>
      </w:r>
      <w:r w:rsidR="00EF15A3" w:rsidRPr="001577F9">
        <w:rPr>
          <w:rFonts w:asciiTheme="majorBidi" w:hAnsiTheme="majorBidi" w:cstheme="majorBidi"/>
          <w:szCs w:val="21"/>
        </w:rPr>
        <w:t>9</w:t>
      </w:r>
      <w:r w:rsidR="00520B4B" w:rsidRPr="001577F9">
        <w:rPr>
          <w:rFonts w:asciiTheme="majorBidi" w:hAnsiTheme="majorBidi" w:cstheme="majorBidi"/>
          <w:szCs w:val="21"/>
        </w:rPr>
        <w:t>月在</w:t>
      </w:r>
      <w:r w:rsidR="00EF15A3" w:rsidRPr="001577F9">
        <w:rPr>
          <w:rFonts w:asciiTheme="majorBidi" w:hAnsiTheme="majorBidi" w:cstheme="majorBidi"/>
          <w:szCs w:val="21"/>
        </w:rPr>
        <w:t>Ajdabiya</w:t>
      </w:r>
      <w:r w:rsidR="00520B4B" w:rsidRPr="001577F9">
        <w:rPr>
          <w:rFonts w:asciiTheme="majorBidi" w:hAnsiTheme="majorBidi" w:cstheme="majorBidi"/>
          <w:szCs w:val="21"/>
        </w:rPr>
        <w:t>被绑架。</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66</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00520B4B" w:rsidRPr="001577F9">
        <w:rPr>
          <w:rFonts w:asciiTheme="majorBidi" w:hAnsiTheme="majorBidi" w:cstheme="majorBidi"/>
          <w:szCs w:val="21"/>
        </w:rPr>
        <w:t>根据工作组的工作方法，案件副本已同时送交突尼斯政府。</w:t>
      </w:r>
    </w:p>
    <w:p w:rsidR="00AA78BD" w:rsidRDefault="00AA78BD" w:rsidP="00AA78BD">
      <w:pPr>
        <w:pStyle w:val="SingleTxtGC"/>
      </w:pPr>
    </w:p>
    <w:p w:rsidR="00AA78BD" w:rsidRPr="00AA78BD" w:rsidRDefault="00AA78BD" w:rsidP="00AA78BD">
      <w:pPr>
        <w:pStyle w:val="SingleTxtGC"/>
        <w:spacing w:after="0" w:line="240" w:lineRule="auto"/>
        <w:rPr>
          <w:sz w:val="10"/>
          <w:szCs w:val="10"/>
        </w:rPr>
      </w:pPr>
    </w:p>
    <w:p w:rsidR="00520B4B" w:rsidRPr="001577F9" w:rsidRDefault="00AA78BD" w:rsidP="00891E9B">
      <w:pPr>
        <w:pStyle w:val="H23GC"/>
        <w:spacing w:before="0"/>
      </w:pPr>
      <w:r>
        <w:rPr>
          <w:rFonts w:hint="eastAsia"/>
        </w:rPr>
        <w:tab/>
      </w:r>
      <w:r>
        <w:rPr>
          <w:rFonts w:hint="eastAsia"/>
        </w:rPr>
        <w:tab/>
      </w:r>
      <w:r w:rsidR="00520B4B" w:rsidRPr="001577F9">
        <w:t>马尔代夫</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标准程序</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67</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00520B4B" w:rsidRPr="001577F9">
        <w:rPr>
          <w:rFonts w:asciiTheme="majorBidi" w:hAnsiTheme="majorBidi" w:cstheme="majorBidi"/>
          <w:szCs w:val="21"/>
        </w:rPr>
        <w:t>工作组向马尔代夫政府转交一起案件，当事人</w:t>
      </w:r>
      <w:r w:rsidRPr="001577F9">
        <w:rPr>
          <w:rFonts w:asciiTheme="majorBidi" w:hAnsiTheme="majorBidi" w:cstheme="majorBidi"/>
          <w:szCs w:val="21"/>
        </w:rPr>
        <w:t>Ahmed</w:t>
      </w:r>
      <w:r w:rsidR="00520B4B" w:rsidRPr="001577F9">
        <w:rPr>
          <w:rFonts w:asciiTheme="majorBidi" w:hAnsiTheme="majorBidi" w:cstheme="majorBidi"/>
          <w:szCs w:val="21"/>
        </w:rPr>
        <w:t xml:space="preserve"> </w:t>
      </w:r>
      <w:r w:rsidRPr="001577F9">
        <w:rPr>
          <w:rFonts w:asciiTheme="majorBidi" w:hAnsiTheme="majorBidi" w:cstheme="majorBidi"/>
          <w:szCs w:val="21"/>
        </w:rPr>
        <w:t>Rilwan</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14</w:t>
      </w:r>
      <w:r w:rsidR="00520B4B" w:rsidRPr="001577F9">
        <w:rPr>
          <w:rFonts w:asciiTheme="majorBidi" w:hAnsiTheme="majorBidi" w:cstheme="majorBidi"/>
          <w:szCs w:val="21"/>
        </w:rPr>
        <w:t>年</w:t>
      </w:r>
      <w:r w:rsidRPr="001577F9">
        <w:rPr>
          <w:rFonts w:asciiTheme="majorBidi" w:hAnsiTheme="majorBidi" w:cstheme="majorBidi"/>
          <w:szCs w:val="21"/>
        </w:rPr>
        <w:t>8</w:t>
      </w:r>
      <w:r w:rsidR="00520B4B" w:rsidRPr="001577F9">
        <w:rPr>
          <w:rFonts w:asciiTheme="majorBidi" w:hAnsiTheme="majorBidi" w:cstheme="majorBidi"/>
          <w:szCs w:val="21"/>
        </w:rPr>
        <w:t>月</w:t>
      </w:r>
      <w:r w:rsidRPr="001577F9">
        <w:rPr>
          <w:rFonts w:asciiTheme="majorBidi" w:hAnsiTheme="majorBidi" w:cstheme="majorBidi"/>
          <w:szCs w:val="21"/>
        </w:rPr>
        <w:t>8</w:t>
      </w:r>
      <w:r w:rsidR="00520B4B" w:rsidRPr="001577F9">
        <w:rPr>
          <w:rFonts w:asciiTheme="majorBidi" w:hAnsiTheme="majorBidi" w:cstheme="majorBidi"/>
          <w:szCs w:val="21"/>
        </w:rPr>
        <w:t>日在</w:t>
      </w:r>
      <w:r w:rsidRPr="001577F9">
        <w:rPr>
          <w:rFonts w:asciiTheme="majorBidi" w:hAnsiTheme="majorBidi" w:cstheme="majorBidi"/>
          <w:szCs w:val="21"/>
        </w:rPr>
        <w:t>Mal</w:t>
      </w:r>
      <w:r w:rsidR="00520B4B" w:rsidRPr="001577F9">
        <w:rPr>
          <w:rFonts w:asciiTheme="majorBidi" w:hAnsiTheme="majorBidi" w:cstheme="majorBidi"/>
          <w:szCs w:val="21"/>
        </w:rPr>
        <w:t>é</w:t>
      </w:r>
      <w:r w:rsidR="00520B4B" w:rsidRPr="001577F9">
        <w:rPr>
          <w:rFonts w:asciiTheme="majorBidi" w:hAnsiTheme="majorBidi" w:cstheme="majorBidi"/>
          <w:szCs w:val="21"/>
        </w:rPr>
        <w:t>区</w:t>
      </w:r>
      <w:r w:rsidRPr="001577F9">
        <w:rPr>
          <w:rFonts w:asciiTheme="majorBidi" w:hAnsiTheme="majorBidi" w:cstheme="majorBidi"/>
          <w:szCs w:val="21"/>
        </w:rPr>
        <w:t>Hulhumal</w:t>
      </w:r>
      <w:r w:rsidR="00455E75" w:rsidRPr="001577F9">
        <w:rPr>
          <w:rFonts w:asciiTheme="majorBidi" w:hAnsiTheme="majorBidi" w:cstheme="majorBidi"/>
          <w:szCs w:val="21"/>
        </w:rPr>
        <w:t>é</w:t>
      </w:r>
      <w:r w:rsidR="00520B4B" w:rsidRPr="001577F9">
        <w:rPr>
          <w:rFonts w:asciiTheme="majorBidi" w:hAnsiTheme="majorBidi" w:cstheme="majorBidi"/>
          <w:szCs w:val="21"/>
        </w:rPr>
        <w:t>港口的居所门前被马尔代夫警方绑架。</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墨西哥</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标准程序</w:t>
      </w:r>
    </w:p>
    <w:p w:rsidR="00520B4B" w:rsidRPr="001577F9" w:rsidRDefault="00EF15A3" w:rsidP="00AA78BD">
      <w:pPr>
        <w:pStyle w:val="SingleTxtGC"/>
        <w:spacing w:after="140" w:line="340" w:lineRule="exact"/>
        <w:rPr>
          <w:rFonts w:asciiTheme="majorBidi" w:hAnsiTheme="majorBidi" w:cstheme="majorBidi"/>
          <w:szCs w:val="21"/>
        </w:rPr>
      </w:pPr>
      <w:r w:rsidRPr="001577F9">
        <w:rPr>
          <w:rFonts w:asciiTheme="majorBidi" w:hAnsiTheme="majorBidi" w:cstheme="majorBidi"/>
          <w:szCs w:val="21"/>
        </w:rPr>
        <w:t>68</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00520B4B" w:rsidRPr="001577F9">
        <w:rPr>
          <w:rFonts w:asciiTheme="majorBidi" w:hAnsiTheme="majorBidi" w:cstheme="majorBidi"/>
          <w:szCs w:val="21"/>
        </w:rPr>
        <w:t>工作组向墨西哥政府转交</w:t>
      </w:r>
      <w:r w:rsidRPr="001577F9">
        <w:rPr>
          <w:rFonts w:asciiTheme="majorBidi" w:hAnsiTheme="majorBidi" w:cstheme="majorBidi"/>
          <w:szCs w:val="21"/>
        </w:rPr>
        <w:t>3</w:t>
      </w:r>
      <w:r w:rsidR="00520B4B" w:rsidRPr="001577F9">
        <w:rPr>
          <w:rFonts w:asciiTheme="majorBidi" w:hAnsiTheme="majorBidi" w:cstheme="majorBidi"/>
          <w:szCs w:val="21"/>
        </w:rPr>
        <w:t>起案件，涉及：</w:t>
      </w:r>
    </w:p>
    <w:p w:rsidR="00520B4B" w:rsidRPr="001577F9" w:rsidRDefault="009E1CE6" w:rsidP="00AA78BD">
      <w:pPr>
        <w:pStyle w:val="SingleTxtGC"/>
        <w:spacing w:after="140" w:line="340" w:lineRule="exact"/>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a</w:t>
      </w:r>
      <w:r w:rsidR="00AD3656">
        <w:rPr>
          <w:rFonts w:asciiTheme="majorBidi" w:hAnsiTheme="majorBidi" w:cstheme="majorBidi"/>
          <w:szCs w:val="21"/>
        </w:rPr>
        <w:t>)</w:t>
      </w:r>
      <w:r w:rsidR="00AD3656">
        <w:rPr>
          <w:rFonts w:asciiTheme="majorBidi" w:hAnsiTheme="majorBidi" w:cstheme="majorBidi"/>
          <w:szCs w:val="21"/>
        </w:rPr>
        <w:tab/>
      </w:r>
      <w:r w:rsidR="00EF15A3" w:rsidRPr="001577F9">
        <w:rPr>
          <w:rFonts w:asciiTheme="majorBidi" w:hAnsiTheme="majorBidi" w:cstheme="majorBidi"/>
          <w:szCs w:val="21"/>
        </w:rPr>
        <w:t>Ra</w:t>
      </w:r>
      <w:r w:rsidR="00520B4B" w:rsidRPr="001577F9">
        <w:rPr>
          <w:rFonts w:asciiTheme="majorBidi" w:hAnsiTheme="majorBidi" w:cstheme="majorBidi"/>
          <w:szCs w:val="21"/>
        </w:rPr>
        <w:t>ú</w:t>
      </w:r>
      <w:r w:rsidR="00EF15A3" w:rsidRPr="001577F9">
        <w:rPr>
          <w:rFonts w:asciiTheme="majorBidi" w:hAnsiTheme="majorBidi" w:cstheme="majorBidi"/>
          <w:szCs w:val="21"/>
        </w:rPr>
        <w:t>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Colunga</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Ibarra</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14</w:t>
      </w:r>
      <w:r w:rsidR="00520B4B" w:rsidRPr="001577F9">
        <w:rPr>
          <w:rFonts w:asciiTheme="majorBidi" w:hAnsiTheme="majorBidi" w:cstheme="majorBidi"/>
          <w:szCs w:val="21"/>
        </w:rPr>
        <w:t>年</w:t>
      </w:r>
      <w:r w:rsidR="00EF15A3" w:rsidRPr="001577F9">
        <w:rPr>
          <w:rFonts w:asciiTheme="majorBidi" w:hAnsiTheme="majorBidi" w:cstheme="majorBidi"/>
          <w:szCs w:val="21"/>
        </w:rPr>
        <w:t>7</w:t>
      </w:r>
      <w:r w:rsidR="00520B4B" w:rsidRPr="001577F9">
        <w:rPr>
          <w:rFonts w:asciiTheme="majorBidi" w:hAnsiTheme="majorBidi" w:cstheme="majorBidi"/>
          <w:szCs w:val="21"/>
        </w:rPr>
        <w:t>月</w:t>
      </w:r>
      <w:r w:rsidR="00EF15A3" w:rsidRPr="001577F9">
        <w:rPr>
          <w:rFonts w:asciiTheme="majorBidi" w:hAnsiTheme="majorBidi" w:cstheme="majorBidi"/>
          <w:szCs w:val="21"/>
        </w:rPr>
        <w:t>18</w:t>
      </w:r>
      <w:r w:rsidR="00520B4B" w:rsidRPr="001577F9">
        <w:rPr>
          <w:rFonts w:asciiTheme="majorBidi" w:hAnsiTheme="majorBidi" w:cstheme="majorBidi"/>
          <w:szCs w:val="21"/>
        </w:rPr>
        <w:t>日至</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520B4B" w:rsidRPr="001577F9">
        <w:rPr>
          <w:rFonts w:asciiTheme="majorBidi" w:hAnsiTheme="majorBidi" w:cstheme="majorBidi"/>
          <w:szCs w:val="21"/>
        </w:rPr>
        <w:t>日期间在萨卡特卡斯</w:t>
      </w:r>
      <w:r w:rsidR="00EF15A3" w:rsidRPr="001577F9">
        <w:rPr>
          <w:rFonts w:asciiTheme="majorBidi" w:hAnsiTheme="majorBidi" w:cstheme="majorBidi"/>
          <w:szCs w:val="21"/>
        </w:rPr>
        <w:t>Sombrerete</w:t>
      </w:r>
      <w:r w:rsidR="00520B4B" w:rsidRPr="001577F9">
        <w:rPr>
          <w:rFonts w:asciiTheme="majorBidi" w:hAnsiTheme="majorBidi" w:cstheme="majorBidi"/>
          <w:szCs w:val="21"/>
        </w:rPr>
        <w:t>公安局</w:t>
      </w:r>
      <w:r w:rsidR="00520B4B" w:rsidRPr="001577F9">
        <w:rPr>
          <w:rFonts w:asciiTheme="majorBidi" w:hAnsiTheme="majorBidi" w:cstheme="majorBidi"/>
          <w:szCs w:val="21"/>
        </w:rPr>
        <w:t>(</w:t>
      </w:r>
      <w:r w:rsidR="00EF15A3" w:rsidRPr="001577F9">
        <w:rPr>
          <w:rStyle w:val="longtext"/>
          <w:rFonts w:asciiTheme="majorBidi" w:hAnsiTheme="majorBidi" w:cstheme="majorBidi"/>
          <w:szCs w:val="21"/>
        </w:rPr>
        <w:t>Polic</w:t>
      </w:r>
      <w:r w:rsidR="00520B4B" w:rsidRPr="001577F9">
        <w:rPr>
          <w:rStyle w:val="longtext"/>
          <w:rFonts w:asciiTheme="majorBidi" w:hAnsiTheme="majorBidi" w:cstheme="majorBidi"/>
          <w:szCs w:val="21"/>
        </w:rPr>
        <w:t>í</w:t>
      </w:r>
      <w:r w:rsidR="00EF15A3" w:rsidRPr="001577F9">
        <w:rPr>
          <w:rStyle w:val="longtext"/>
          <w:rFonts w:asciiTheme="majorBidi" w:hAnsiTheme="majorBidi" w:cstheme="majorBidi"/>
          <w:szCs w:val="21"/>
        </w:rPr>
        <w:t>a</w:t>
      </w:r>
      <w:r w:rsidR="00520B4B" w:rsidRPr="001577F9">
        <w:rPr>
          <w:rStyle w:val="longtext"/>
          <w:rFonts w:asciiTheme="majorBidi" w:hAnsiTheme="majorBidi" w:cstheme="majorBidi"/>
          <w:szCs w:val="21"/>
        </w:rPr>
        <w:t xml:space="preserve"> </w:t>
      </w:r>
      <w:r w:rsidR="00EF15A3" w:rsidRPr="001577F9">
        <w:rPr>
          <w:rStyle w:val="longtext"/>
          <w:rFonts w:asciiTheme="majorBidi" w:hAnsiTheme="majorBidi" w:cstheme="majorBidi"/>
          <w:szCs w:val="21"/>
        </w:rPr>
        <w:t>Preventiva</w:t>
      </w:r>
      <w:r w:rsidR="00520B4B" w:rsidRPr="001577F9">
        <w:rPr>
          <w:rStyle w:val="longtext"/>
          <w:rFonts w:asciiTheme="majorBidi" w:hAnsiTheme="majorBidi" w:cstheme="majorBidi"/>
          <w:szCs w:val="21"/>
        </w:rPr>
        <w:t>)</w:t>
      </w:r>
      <w:r w:rsidR="00520B4B" w:rsidRPr="001577F9">
        <w:rPr>
          <w:rFonts w:asciiTheme="majorBidi" w:hAnsiTheme="majorBidi" w:cstheme="majorBidi"/>
          <w:szCs w:val="21"/>
        </w:rPr>
        <w:t>监狱最后一次被人看到；</w:t>
      </w:r>
    </w:p>
    <w:p w:rsidR="00520B4B" w:rsidRPr="001577F9" w:rsidRDefault="009E1CE6" w:rsidP="00AA78BD">
      <w:pPr>
        <w:pStyle w:val="SingleTxtGC"/>
        <w:spacing w:after="140" w:line="340" w:lineRule="exact"/>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b</w:t>
      </w:r>
      <w:r w:rsidR="00AD3656">
        <w:rPr>
          <w:rFonts w:asciiTheme="majorBidi" w:hAnsiTheme="majorBidi" w:cstheme="majorBidi"/>
          <w:szCs w:val="21"/>
        </w:rPr>
        <w:t>)</w:t>
      </w:r>
      <w:r w:rsidR="00AD3656">
        <w:rPr>
          <w:rFonts w:asciiTheme="majorBidi" w:hAnsiTheme="majorBidi" w:cstheme="majorBidi"/>
          <w:szCs w:val="21"/>
        </w:rPr>
        <w:tab/>
      </w:r>
      <w:r w:rsidR="00EF15A3" w:rsidRPr="001577F9">
        <w:rPr>
          <w:rFonts w:asciiTheme="majorBidi" w:hAnsiTheme="majorBidi" w:cstheme="majorBidi"/>
          <w:szCs w:val="21"/>
        </w:rPr>
        <w:t>Rodolfo</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Guajardo</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Gonz</w:t>
      </w:r>
      <w:r w:rsidR="00520B4B" w:rsidRPr="001577F9">
        <w:rPr>
          <w:rFonts w:asciiTheme="majorBidi" w:hAnsiTheme="majorBidi" w:cstheme="majorBidi"/>
          <w:szCs w:val="21"/>
        </w:rPr>
        <w:t>á</w:t>
      </w:r>
      <w:r w:rsidR="00EF15A3" w:rsidRPr="001577F9">
        <w:rPr>
          <w:rFonts w:asciiTheme="majorBidi" w:hAnsiTheme="majorBidi" w:cstheme="majorBidi"/>
          <w:szCs w:val="21"/>
        </w:rPr>
        <w:t>lez</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14</w:t>
      </w:r>
      <w:r w:rsidR="00520B4B" w:rsidRPr="001577F9">
        <w:rPr>
          <w:rFonts w:asciiTheme="majorBidi" w:hAnsiTheme="majorBidi" w:cstheme="majorBidi"/>
          <w:szCs w:val="21"/>
        </w:rPr>
        <w:t>年</w:t>
      </w:r>
      <w:r w:rsidR="00EF15A3" w:rsidRPr="001577F9">
        <w:rPr>
          <w:rFonts w:asciiTheme="majorBidi" w:hAnsiTheme="majorBidi" w:cstheme="majorBidi"/>
          <w:szCs w:val="21"/>
        </w:rPr>
        <w:t>7</w:t>
      </w:r>
      <w:r w:rsidR="00520B4B" w:rsidRPr="001577F9">
        <w:rPr>
          <w:rFonts w:asciiTheme="majorBidi" w:hAnsiTheme="majorBidi" w:cstheme="majorBidi"/>
          <w:szCs w:val="21"/>
        </w:rPr>
        <w:t>月</w:t>
      </w:r>
      <w:r w:rsidR="00EF15A3" w:rsidRPr="001577F9">
        <w:rPr>
          <w:rFonts w:asciiTheme="majorBidi" w:hAnsiTheme="majorBidi" w:cstheme="majorBidi"/>
          <w:szCs w:val="21"/>
        </w:rPr>
        <w:t>18</w:t>
      </w:r>
      <w:r w:rsidR="00520B4B" w:rsidRPr="001577F9">
        <w:rPr>
          <w:rFonts w:asciiTheme="majorBidi" w:hAnsiTheme="majorBidi" w:cstheme="majorBidi"/>
          <w:szCs w:val="21"/>
        </w:rPr>
        <w:t>日至</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520B4B" w:rsidRPr="001577F9">
        <w:rPr>
          <w:rFonts w:asciiTheme="majorBidi" w:hAnsiTheme="majorBidi" w:cstheme="majorBidi"/>
          <w:szCs w:val="21"/>
        </w:rPr>
        <w:t>日期间在萨卡特卡斯</w:t>
      </w:r>
      <w:r w:rsidR="00EF15A3" w:rsidRPr="001577F9">
        <w:rPr>
          <w:rFonts w:asciiTheme="majorBidi" w:hAnsiTheme="majorBidi" w:cstheme="majorBidi"/>
          <w:szCs w:val="21"/>
        </w:rPr>
        <w:t>Sombrerete</w:t>
      </w:r>
      <w:r w:rsidR="00520B4B" w:rsidRPr="001577F9">
        <w:rPr>
          <w:rFonts w:asciiTheme="majorBidi" w:hAnsiTheme="majorBidi" w:cstheme="majorBidi"/>
          <w:szCs w:val="21"/>
        </w:rPr>
        <w:t>公安局</w:t>
      </w:r>
      <w:r w:rsidR="00520B4B" w:rsidRPr="001577F9">
        <w:rPr>
          <w:rFonts w:asciiTheme="majorBidi" w:hAnsiTheme="majorBidi" w:cstheme="majorBidi"/>
          <w:szCs w:val="21"/>
        </w:rPr>
        <w:t>(</w:t>
      </w:r>
      <w:r w:rsidR="00EF15A3" w:rsidRPr="001577F9">
        <w:rPr>
          <w:rStyle w:val="longtext"/>
          <w:rFonts w:asciiTheme="majorBidi" w:hAnsiTheme="majorBidi" w:cstheme="majorBidi"/>
          <w:szCs w:val="21"/>
        </w:rPr>
        <w:t>Polic</w:t>
      </w:r>
      <w:r w:rsidR="00520B4B" w:rsidRPr="001577F9">
        <w:rPr>
          <w:rStyle w:val="longtext"/>
          <w:rFonts w:asciiTheme="majorBidi" w:hAnsiTheme="majorBidi" w:cstheme="majorBidi"/>
          <w:szCs w:val="21"/>
        </w:rPr>
        <w:t>í</w:t>
      </w:r>
      <w:r w:rsidR="00EF15A3" w:rsidRPr="001577F9">
        <w:rPr>
          <w:rStyle w:val="longtext"/>
          <w:rFonts w:asciiTheme="majorBidi" w:hAnsiTheme="majorBidi" w:cstheme="majorBidi"/>
          <w:szCs w:val="21"/>
        </w:rPr>
        <w:t>a</w:t>
      </w:r>
      <w:r w:rsidR="00520B4B" w:rsidRPr="001577F9">
        <w:rPr>
          <w:rStyle w:val="longtext"/>
          <w:rFonts w:asciiTheme="majorBidi" w:hAnsiTheme="majorBidi" w:cstheme="majorBidi"/>
          <w:szCs w:val="21"/>
        </w:rPr>
        <w:t xml:space="preserve"> </w:t>
      </w:r>
      <w:r w:rsidR="00EF15A3" w:rsidRPr="001577F9">
        <w:rPr>
          <w:rStyle w:val="longtext"/>
          <w:rFonts w:asciiTheme="majorBidi" w:hAnsiTheme="majorBidi" w:cstheme="majorBidi"/>
          <w:szCs w:val="21"/>
        </w:rPr>
        <w:t>Preventiva</w:t>
      </w:r>
      <w:r w:rsidR="00520B4B" w:rsidRPr="001577F9">
        <w:rPr>
          <w:rStyle w:val="longtext"/>
          <w:rFonts w:asciiTheme="majorBidi" w:hAnsiTheme="majorBidi" w:cstheme="majorBidi"/>
          <w:szCs w:val="21"/>
        </w:rPr>
        <w:t>)</w:t>
      </w:r>
      <w:r w:rsidR="00520B4B" w:rsidRPr="001577F9">
        <w:rPr>
          <w:rFonts w:asciiTheme="majorBidi" w:hAnsiTheme="majorBidi" w:cstheme="majorBidi"/>
          <w:szCs w:val="21"/>
        </w:rPr>
        <w:t>监狱最后一次被人看到；</w:t>
      </w:r>
    </w:p>
    <w:p w:rsidR="00520B4B" w:rsidRPr="001577F9" w:rsidRDefault="009E1CE6" w:rsidP="009E1CE6">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c</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Emmanuel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Ahmed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Avalos</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Zelaya</w:t>
      </w:r>
      <w:r w:rsidRPr="001577F9">
        <w:rPr>
          <w:rFonts w:asciiTheme="majorBidi" w:hAnsiTheme="majorBidi" w:cstheme="majorBidi"/>
        </w:rPr>
        <w:t>，</w:t>
      </w:r>
      <w:r w:rsidR="00520B4B" w:rsidRPr="001577F9">
        <w:rPr>
          <w:rFonts w:asciiTheme="majorBidi" w:hAnsiTheme="majorBidi" w:cstheme="majorBidi"/>
          <w:szCs w:val="21"/>
        </w:rPr>
        <w:t>据称经国家默许，</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13</w:t>
      </w:r>
      <w:r w:rsidR="00520B4B" w:rsidRPr="001577F9">
        <w:rPr>
          <w:rFonts w:asciiTheme="majorBidi" w:hAnsiTheme="majorBidi" w:cstheme="majorBidi"/>
          <w:szCs w:val="21"/>
        </w:rPr>
        <w:t>年</w:t>
      </w:r>
      <w:r w:rsidR="00EF15A3"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00EF15A3" w:rsidRPr="001577F9">
        <w:rPr>
          <w:rFonts w:asciiTheme="majorBidi" w:hAnsiTheme="majorBidi" w:cstheme="majorBidi"/>
          <w:szCs w:val="21"/>
        </w:rPr>
        <w:t>28</w:t>
      </w:r>
      <w:r w:rsidR="00520B4B" w:rsidRPr="001577F9">
        <w:rPr>
          <w:rFonts w:asciiTheme="majorBidi" w:hAnsiTheme="majorBidi" w:cstheme="majorBidi"/>
          <w:szCs w:val="21"/>
        </w:rPr>
        <w:t>日在</w:t>
      </w:r>
      <w:r w:rsidR="00EF15A3" w:rsidRPr="001577F9">
        <w:rPr>
          <w:rFonts w:asciiTheme="majorBidi" w:hAnsiTheme="majorBidi" w:cstheme="majorBidi"/>
          <w:szCs w:val="21"/>
        </w:rPr>
        <w:t>Jalisco</w:t>
      </w:r>
      <w:r w:rsidR="00520B4B" w:rsidRPr="001577F9">
        <w:rPr>
          <w:rFonts w:asciiTheme="majorBidi" w:hAnsiTheme="majorBidi" w:cstheme="majorBidi"/>
          <w:szCs w:val="21"/>
        </w:rPr>
        <w:t>的</w:t>
      </w:r>
      <w:r w:rsidR="00EF15A3" w:rsidRPr="001577F9">
        <w:rPr>
          <w:rFonts w:asciiTheme="majorBidi" w:hAnsiTheme="majorBidi" w:cstheme="majorBidi"/>
          <w:szCs w:val="21"/>
        </w:rPr>
        <w:t>Tizapan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El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Alto</w:t>
      </w:r>
      <w:r w:rsidR="00520B4B" w:rsidRPr="001577F9">
        <w:rPr>
          <w:rFonts w:asciiTheme="majorBidi" w:hAnsiTheme="majorBidi" w:cstheme="majorBidi"/>
          <w:szCs w:val="21"/>
        </w:rPr>
        <w:t>区被</w:t>
      </w:r>
      <w:r w:rsidR="00EF15A3" w:rsidRPr="001577F9">
        <w:rPr>
          <w:rFonts w:asciiTheme="majorBidi" w:hAnsiTheme="majorBidi" w:cstheme="majorBidi"/>
          <w:szCs w:val="21"/>
        </w:rPr>
        <w:t>2</w:t>
      </w:r>
      <w:r w:rsidR="00520B4B" w:rsidRPr="001577F9">
        <w:rPr>
          <w:rFonts w:asciiTheme="majorBidi" w:hAnsiTheme="majorBidi" w:cstheme="majorBidi"/>
          <w:szCs w:val="21"/>
        </w:rPr>
        <w:t>名蒙面便衣绑架。</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AA78BD">
      <w:pPr>
        <w:pStyle w:val="SingleTxtGC"/>
        <w:spacing w:after="140" w:line="340" w:lineRule="exact"/>
        <w:rPr>
          <w:rFonts w:asciiTheme="majorBidi" w:hAnsiTheme="majorBidi" w:cstheme="majorBidi"/>
          <w:szCs w:val="21"/>
        </w:rPr>
      </w:pPr>
      <w:r w:rsidRPr="001577F9">
        <w:rPr>
          <w:rFonts w:asciiTheme="majorBidi" w:hAnsiTheme="majorBidi" w:cstheme="majorBidi"/>
          <w:szCs w:val="21"/>
        </w:rPr>
        <w:t>69</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00520B4B" w:rsidRPr="001577F9">
        <w:rPr>
          <w:rFonts w:asciiTheme="majorBidi" w:hAnsiTheme="majorBidi" w:cstheme="majorBidi"/>
          <w:szCs w:val="21"/>
        </w:rPr>
        <w:t>墨西哥政府</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Pr="001577F9">
        <w:rPr>
          <w:rFonts w:asciiTheme="majorBidi" w:hAnsiTheme="majorBidi" w:cstheme="majorBidi"/>
          <w:szCs w:val="21"/>
        </w:rPr>
        <w:t>16</w:t>
      </w:r>
      <w:r w:rsidR="00520B4B" w:rsidRPr="001577F9">
        <w:rPr>
          <w:rFonts w:asciiTheme="majorBidi" w:hAnsiTheme="majorBidi" w:cstheme="majorBidi"/>
          <w:szCs w:val="21"/>
        </w:rPr>
        <w:t>日转交</w:t>
      </w:r>
      <w:r w:rsidRPr="001577F9">
        <w:rPr>
          <w:rFonts w:asciiTheme="majorBidi" w:hAnsiTheme="majorBidi" w:cstheme="majorBidi"/>
          <w:szCs w:val="21"/>
        </w:rPr>
        <w:t>21</w:t>
      </w:r>
      <w:r w:rsidR="00520B4B" w:rsidRPr="001577F9">
        <w:rPr>
          <w:rFonts w:asciiTheme="majorBidi" w:hAnsiTheme="majorBidi" w:cstheme="majorBidi"/>
          <w:szCs w:val="21"/>
        </w:rPr>
        <w:t>起未决案件的资料。提供的资料被认为不足以澄清这些案件。</w:t>
      </w:r>
    </w:p>
    <w:p w:rsidR="00520B4B" w:rsidRPr="001577F9" w:rsidRDefault="00EF15A3" w:rsidP="00AA78BD">
      <w:pPr>
        <w:pStyle w:val="SingleTxtGC"/>
        <w:spacing w:after="140" w:line="340" w:lineRule="exact"/>
        <w:rPr>
          <w:rFonts w:asciiTheme="majorBidi" w:hAnsiTheme="majorBidi" w:cstheme="majorBidi"/>
          <w:szCs w:val="21"/>
        </w:rPr>
      </w:pPr>
      <w:r w:rsidRPr="001577F9">
        <w:rPr>
          <w:rFonts w:asciiTheme="majorBidi" w:hAnsiTheme="majorBidi" w:cstheme="majorBidi"/>
          <w:szCs w:val="21"/>
        </w:rPr>
        <w:t>7</w:t>
      </w:r>
      <w:r w:rsidR="009E1CE6" w:rsidRPr="001577F9">
        <w:rPr>
          <w:rFonts w:asciiTheme="majorBidi" w:hAnsiTheme="majorBidi" w:cstheme="majorBidi"/>
          <w:szCs w:val="21"/>
        </w:rPr>
        <w:t>0</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00520B4B" w:rsidRPr="001577F9">
        <w:rPr>
          <w:rFonts w:asciiTheme="majorBidi" w:hAnsiTheme="majorBidi" w:cstheme="majorBidi"/>
          <w:szCs w:val="21"/>
        </w:rPr>
        <w:t>墨西哥政府</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Pr="001577F9">
        <w:rPr>
          <w:rFonts w:asciiTheme="majorBidi" w:hAnsiTheme="majorBidi" w:cstheme="majorBidi"/>
          <w:szCs w:val="21"/>
        </w:rPr>
        <w:t>28</w:t>
      </w:r>
      <w:r w:rsidR="00520B4B" w:rsidRPr="001577F9">
        <w:rPr>
          <w:rFonts w:asciiTheme="majorBidi" w:hAnsiTheme="majorBidi" w:cstheme="majorBidi"/>
          <w:szCs w:val="21"/>
        </w:rPr>
        <w:t>日转交对</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7</w:t>
      </w:r>
      <w:r w:rsidR="00520B4B" w:rsidRPr="001577F9">
        <w:rPr>
          <w:rFonts w:asciiTheme="majorBidi" w:hAnsiTheme="majorBidi" w:cstheme="majorBidi"/>
          <w:szCs w:val="21"/>
        </w:rPr>
        <w:t>月</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日发出的联合紧急呼吁的答复，事关据称任意拘留与</w:t>
      </w:r>
      <w:r w:rsidRPr="001577F9">
        <w:rPr>
          <w:rFonts w:asciiTheme="majorBidi" w:hAnsiTheme="majorBidi" w:cstheme="majorBidi"/>
          <w:szCs w:val="21"/>
        </w:rPr>
        <w:t>Ayotzinapa</w:t>
      </w:r>
      <w:r w:rsidR="00520B4B" w:rsidRPr="001577F9">
        <w:rPr>
          <w:rFonts w:asciiTheme="majorBidi" w:hAnsiTheme="majorBidi" w:cstheme="majorBidi"/>
          <w:szCs w:val="21"/>
        </w:rPr>
        <w:t>学生案有牵连而获罪的</w:t>
      </w:r>
      <w:r w:rsidRPr="001577F9">
        <w:rPr>
          <w:rFonts w:asciiTheme="majorBidi" w:hAnsiTheme="majorBidi" w:cstheme="majorBidi"/>
          <w:szCs w:val="21"/>
        </w:rPr>
        <w:t>12</w:t>
      </w:r>
      <w:r w:rsidR="00520B4B" w:rsidRPr="001577F9">
        <w:rPr>
          <w:rFonts w:asciiTheme="majorBidi" w:hAnsiTheme="majorBidi" w:cstheme="majorBidi"/>
          <w:szCs w:val="21"/>
        </w:rPr>
        <w:t>人及其遭受酷刑与虐待的指控。政府在答复中通报了逮捕</w:t>
      </w:r>
      <w:r w:rsidRPr="001577F9">
        <w:rPr>
          <w:rFonts w:asciiTheme="majorBidi" w:hAnsiTheme="majorBidi" w:cstheme="majorBidi"/>
          <w:szCs w:val="21"/>
        </w:rPr>
        <w:t>12</w:t>
      </w:r>
      <w:r w:rsidR="00520B4B" w:rsidRPr="001577F9">
        <w:rPr>
          <w:rFonts w:asciiTheme="majorBidi" w:hAnsiTheme="majorBidi" w:cstheme="majorBidi"/>
          <w:szCs w:val="21"/>
        </w:rPr>
        <w:t>人的法律依据、他们所受酷刑的指控及墨西哥如何处理酷刑所获证据。政府称，证据显示，未发现人身酷刑或伤害。法医专家认为，身上有痕迹的几人，伤口为典型的逮捕时抵抗所致伤痕。但专家认为，为确证几人未遭受酷刑或其他残忍和不人道待遇，应适用《伊斯坦布尔规程》。</w:t>
      </w:r>
    </w:p>
    <w:p w:rsidR="00520B4B" w:rsidRPr="001577F9" w:rsidRDefault="00EF15A3" w:rsidP="00AA78BD">
      <w:pPr>
        <w:pStyle w:val="SingleTxtGC"/>
        <w:spacing w:after="140" w:line="340" w:lineRule="exact"/>
        <w:rPr>
          <w:rFonts w:asciiTheme="majorBidi" w:hAnsiTheme="majorBidi" w:cstheme="majorBidi"/>
          <w:szCs w:val="21"/>
        </w:rPr>
      </w:pPr>
      <w:r w:rsidRPr="001577F9">
        <w:rPr>
          <w:rFonts w:asciiTheme="majorBidi" w:hAnsiTheme="majorBidi" w:cstheme="majorBidi"/>
          <w:szCs w:val="21"/>
        </w:rPr>
        <w:t>71</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00520B4B" w:rsidRPr="001577F9">
        <w:rPr>
          <w:rFonts w:asciiTheme="majorBidi" w:hAnsiTheme="majorBidi" w:cstheme="majorBidi"/>
          <w:szCs w:val="21"/>
        </w:rPr>
        <w:t>政府还提交了资料，说明了省市和国家对</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14</w:t>
      </w:r>
      <w:r w:rsidR="00520B4B" w:rsidRPr="001577F9">
        <w:rPr>
          <w:rFonts w:asciiTheme="majorBidi" w:hAnsiTheme="majorBidi" w:cstheme="majorBidi"/>
          <w:szCs w:val="21"/>
        </w:rPr>
        <w:t>年</w:t>
      </w:r>
      <w:r w:rsidRPr="001577F9">
        <w:rPr>
          <w:rFonts w:asciiTheme="majorBidi" w:hAnsiTheme="majorBidi" w:cstheme="majorBidi"/>
          <w:szCs w:val="21"/>
        </w:rPr>
        <w:t>9</w:t>
      </w:r>
      <w:r w:rsidR="00520B4B" w:rsidRPr="001577F9">
        <w:rPr>
          <w:rFonts w:asciiTheme="majorBidi" w:hAnsiTheme="majorBidi" w:cstheme="majorBidi"/>
          <w:szCs w:val="21"/>
        </w:rPr>
        <w:t>月发生在伊瓜拉的事件据称的责任人开展调查的情况。</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来文方的资料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72</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00520B4B" w:rsidRPr="001577F9">
        <w:rPr>
          <w:rFonts w:asciiTheme="majorBidi" w:hAnsiTheme="majorBidi" w:cstheme="majorBidi"/>
          <w:szCs w:val="21"/>
        </w:rPr>
        <w:t>来文方提供了两起未决案件的资料。</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lastRenderedPageBreak/>
        <w:tab/>
      </w:r>
      <w:r w:rsidRPr="001577F9">
        <w:rPr>
          <w:rFonts w:asciiTheme="majorBidi" w:hAnsiTheme="majorBidi" w:cstheme="majorBidi"/>
        </w:rPr>
        <w:tab/>
      </w:r>
      <w:r w:rsidRPr="001577F9">
        <w:rPr>
          <w:rFonts w:asciiTheme="majorBidi" w:hAnsiTheme="majorBidi" w:cstheme="majorBidi"/>
        </w:rPr>
        <w:t>尼泊尔</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标准程序</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73</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00520B4B" w:rsidRPr="001577F9">
        <w:rPr>
          <w:rFonts w:asciiTheme="majorBidi" w:hAnsiTheme="majorBidi" w:cstheme="majorBidi"/>
          <w:szCs w:val="21"/>
        </w:rPr>
        <w:t>工作组向尼泊尔政府转交两起案件，涉及：</w:t>
      </w:r>
    </w:p>
    <w:p w:rsidR="00520B4B" w:rsidRPr="001577F9" w:rsidRDefault="009E1CE6" w:rsidP="009E1CE6">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a</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Rajendra</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Chaulagain</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00</w:t>
      </w:r>
      <w:r w:rsidR="00EF15A3" w:rsidRPr="001577F9">
        <w:rPr>
          <w:rFonts w:asciiTheme="majorBidi" w:hAnsiTheme="majorBidi" w:cstheme="majorBidi"/>
          <w:szCs w:val="21"/>
        </w:rPr>
        <w:t>3</w:t>
      </w:r>
      <w:r w:rsidR="00520B4B" w:rsidRPr="001577F9">
        <w:rPr>
          <w:rFonts w:asciiTheme="majorBidi" w:hAnsiTheme="majorBidi" w:cstheme="majorBidi"/>
          <w:szCs w:val="21"/>
        </w:rPr>
        <w:t>年</w:t>
      </w:r>
      <w:r w:rsidR="00EF15A3" w:rsidRPr="001577F9">
        <w:rPr>
          <w:rFonts w:asciiTheme="majorBidi" w:hAnsiTheme="majorBidi" w:cstheme="majorBidi"/>
          <w:szCs w:val="21"/>
        </w:rPr>
        <w:t>7</w:t>
      </w:r>
      <w:r w:rsidR="00520B4B" w:rsidRPr="001577F9">
        <w:rPr>
          <w:rFonts w:asciiTheme="majorBidi" w:hAnsiTheme="majorBidi" w:cstheme="majorBidi"/>
          <w:szCs w:val="21"/>
        </w:rPr>
        <w:t>月</w:t>
      </w:r>
      <w:r w:rsidR="00EF15A3" w:rsidRPr="001577F9">
        <w:rPr>
          <w:rFonts w:asciiTheme="majorBidi" w:hAnsiTheme="majorBidi" w:cstheme="majorBidi"/>
          <w:szCs w:val="21"/>
        </w:rPr>
        <w:t>18</w:t>
      </w:r>
      <w:r w:rsidR="00520B4B" w:rsidRPr="001577F9">
        <w:rPr>
          <w:rFonts w:asciiTheme="majorBidi" w:hAnsiTheme="majorBidi" w:cstheme="majorBidi"/>
          <w:szCs w:val="21"/>
        </w:rPr>
        <w:t>日在加德满都被军官绑架，</w:t>
      </w:r>
      <w:r w:rsidR="00EF15A3" w:rsidRPr="001577F9">
        <w:rPr>
          <w:rFonts w:asciiTheme="majorBidi" w:hAnsiTheme="majorBidi" w:cstheme="majorBidi"/>
          <w:szCs w:val="21"/>
        </w:rPr>
        <w:t>2</w:t>
      </w:r>
      <w:r w:rsidR="00520B4B" w:rsidRPr="001577F9">
        <w:rPr>
          <w:rFonts w:asciiTheme="majorBidi" w:hAnsiTheme="majorBidi" w:cstheme="majorBidi"/>
          <w:szCs w:val="21"/>
        </w:rPr>
        <w:t>00</w:t>
      </w:r>
      <w:r w:rsidR="00EF15A3" w:rsidRPr="001577F9">
        <w:rPr>
          <w:rFonts w:asciiTheme="majorBidi" w:hAnsiTheme="majorBidi" w:cstheme="majorBidi"/>
          <w:szCs w:val="21"/>
        </w:rPr>
        <w:t>4</w:t>
      </w:r>
      <w:r w:rsidR="00520B4B" w:rsidRPr="001577F9">
        <w:rPr>
          <w:rFonts w:asciiTheme="majorBidi" w:hAnsiTheme="majorBidi" w:cstheme="majorBidi"/>
          <w:szCs w:val="21"/>
        </w:rPr>
        <w:t>年</w:t>
      </w:r>
      <w:r w:rsidR="00EF15A3" w:rsidRPr="001577F9">
        <w:rPr>
          <w:rFonts w:asciiTheme="majorBidi" w:hAnsiTheme="majorBidi" w:cstheme="majorBidi"/>
          <w:szCs w:val="21"/>
        </w:rPr>
        <w:t>7</w:t>
      </w:r>
      <w:r w:rsidR="00520B4B" w:rsidRPr="001577F9">
        <w:rPr>
          <w:rFonts w:asciiTheme="majorBidi" w:hAnsiTheme="majorBidi" w:cstheme="majorBidi"/>
          <w:szCs w:val="21"/>
        </w:rPr>
        <w:t>月在</w:t>
      </w:r>
      <w:r w:rsidR="00EF15A3" w:rsidRPr="001577F9">
        <w:rPr>
          <w:rFonts w:asciiTheme="majorBidi" w:hAnsiTheme="majorBidi" w:cstheme="majorBidi"/>
          <w:szCs w:val="21"/>
        </w:rPr>
        <w:t>Bhairabnath</w:t>
      </w:r>
      <w:r w:rsidR="00520B4B" w:rsidRPr="001577F9">
        <w:rPr>
          <w:rFonts w:asciiTheme="majorBidi" w:hAnsiTheme="majorBidi" w:cstheme="majorBidi"/>
          <w:szCs w:val="21"/>
        </w:rPr>
        <w:t>营最后一次被人看到；</w:t>
      </w:r>
    </w:p>
    <w:p w:rsidR="00520B4B" w:rsidRPr="001577F9" w:rsidRDefault="009E1CE6" w:rsidP="009E1CE6">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b</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Amar</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Budhathoki</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00</w:t>
      </w:r>
      <w:r w:rsidR="00EF15A3" w:rsidRPr="001577F9">
        <w:rPr>
          <w:rFonts w:asciiTheme="majorBidi" w:hAnsiTheme="majorBidi" w:cstheme="majorBidi"/>
          <w:szCs w:val="21"/>
        </w:rPr>
        <w:t>6</w:t>
      </w:r>
      <w:r w:rsidR="00520B4B" w:rsidRPr="001577F9">
        <w:rPr>
          <w:rFonts w:asciiTheme="majorBidi" w:hAnsiTheme="majorBidi" w:cstheme="majorBidi"/>
          <w:szCs w:val="21"/>
        </w:rPr>
        <w:t>年</w:t>
      </w:r>
      <w:r w:rsidR="00EF15A3" w:rsidRPr="001577F9">
        <w:rPr>
          <w:rFonts w:asciiTheme="majorBidi" w:hAnsiTheme="majorBidi" w:cstheme="majorBidi"/>
          <w:szCs w:val="21"/>
        </w:rPr>
        <w:t>3</w:t>
      </w:r>
      <w:r w:rsidR="00520B4B" w:rsidRPr="001577F9">
        <w:rPr>
          <w:rFonts w:asciiTheme="majorBidi" w:hAnsiTheme="majorBidi" w:cstheme="majorBidi"/>
          <w:szCs w:val="21"/>
        </w:rPr>
        <w:t>月</w:t>
      </w:r>
      <w:r w:rsidR="00EF15A3" w:rsidRPr="001577F9">
        <w:rPr>
          <w:rFonts w:asciiTheme="majorBidi" w:hAnsiTheme="majorBidi" w:cstheme="majorBidi"/>
          <w:szCs w:val="21"/>
        </w:rPr>
        <w:t>12</w:t>
      </w:r>
      <w:r w:rsidR="00520B4B" w:rsidRPr="001577F9">
        <w:rPr>
          <w:rFonts w:asciiTheme="majorBidi" w:hAnsiTheme="majorBidi" w:cstheme="majorBidi"/>
          <w:szCs w:val="21"/>
        </w:rPr>
        <w:t>日在</w:t>
      </w:r>
      <w:r w:rsidR="00EF15A3" w:rsidRPr="001577F9">
        <w:rPr>
          <w:rFonts w:asciiTheme="majorBidi" w:hAnsiTheme="majorBidi" w:cstheme="majorBidi"/>
          <w:szCs w:val="21"/>
        </w:rPr>
        <w:t>Rupandehi</w:t>
      </w:r>
      <w:r w:rsidR="00520B4B" w:rsidRPr="001577F9">
        <w:rPr>
          <w:rFonts w:asciiTheme="majorBidi" w:hAnsiTheme="majorBidi" w:cstheme="majorBidi"/>
          <w:szCs w:val="21"/>
        </w:rPr>
        <w:t>区的住所被</w:t>
      </w:r>
      <w:r w:rsidR="00EF15A3" w:rsidRPr="001577F9">
        <w:rPr>
          <w:rFonts w:asciiTheme="majorBidi" w:hAnsiTheme="majorBidi" w:cstheme="majorBidi"/>
          <w:szCs w:val="21"/>
        </w:rPr>
        <w:t>Saljhandi</w:t>
      </w:r>
      <w:r w:rsidR="00520B4B" w:rsidRPr="001577F9">
        <w:rPr>
          <w:rFonts w:asciiTheme="majorBidi" w:hAnsiTheme="majorBidi" w:cstheme="majorBidi"/>
          <w:szCs w:val="21"/>
        </w:rPr>
        <w:t>军营的士兵绑架。</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巴基斯坦</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紧急行动</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74</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00520B4B" w:rsidRPr="001577F9">
        <w:rPr>
          <w:rFonts w:asciiTheme="majorBidi" w:hAnsiTheme="majorBidi" w:cstheme="majorBidi"/>
          <w:szCs w:val="21"/>
        </w:rPr>
        <w:t>报告所涉期间，工作组按紧急行动程序，向巴基斯坦伊斯兰共和国政府转交</w:t>
      </w:r>
      <w:r w:rsidRPr="001577F9">
        <w:rPr>
          <w:rFonts w:asciiTheme="majorBidi" w:hAnsiTheme="majorBidi" w:cstheme="majorBidi"/>
          <w:szCs w:val="21"/>
        </w:rPr>
        <w:t>158</w:t>
      </w:r>
      <w:r w:rsidR="00520B4B" w:rsidRPr="001577F9">
        <w:rPr>
          <w:rFonts w:asciiTheme="majorBidi" w:hAnsiTheme="majorBidi" w:cstheme="majorBidi"/>
          <w:szCs w:val="21"/>
        </w:rPr>
        <w:t>起案件：</w:t>
      </w:r>
    </w:p>
    <w:p w:rsidR="00520B4B" w:rsidRPr="001577F9" w:rsidRDefault="009E1CE6"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a</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891E9B">
        <w:rPr>
          <w:rFonts w:asciiTheme="majorBidi" w:hAnsiTheme="majorBidi" w:cstheme="majorBidi"/>
          <w:szCs w:val="21"/>
        </w:rPr>
        <w:t>2</w:t>
      </w:r>
      <w:r w:rsidR="00520B4B" w:rsidRPr="00891E9B">
        <w:rPr>
          <w:rFonts w:asciiTheme="majorBidi" w:hAnsiTheme="majorBidi" w:cstheme="majorBidi"/>
          <w:szCs w:val="21"/>
        </w:rPr>
        <w:t>0</w:t>
      </w:r>
      <w:r w:rsidR="00EF15A3" w:rsidRPr="00891E9B">
        <w:rPr>
          <w:rFonts w:asciiTheme="majorBidi" w:hAnsiTheme="majorBidi" w:cstheme="majorBidi"/>
          <w:szCs w:val="21"/>
        </w:rPr>
        <w:t>15</w:t>
      </w:r>
      <w:r w:rsidR="00520B4B" w:rsidRPr="00891E9B">
        <w:rPr>
          <w:rFonts w:asciiTheme="majorBidi" w:hAnsiTheme="majorBidi" w:cstheme="majorBidi"/>
          <w:szCs w:val="21"/>
        </w:rPr>
        <w:t>年</w:t>
      </w:r>
      <w:r w:rsidR="00EF15A3" w:rsidRPr="00891E9B">
        <w:rPr>
          <w:rFonts w:asciiTheme="majorBidi" w:hAnsiTheme="majorBidi" w:cstheme="majorBidi"/>
          <w:szCs w:val="21"/>
        </w:rPr>
        <w:t>9</w:t>
      </w:r>
      <w:r w:rsidR="00520B4B" w:rsidRPr="00891E9B">
        <w:rPr>
          <w:rFonts w:asciiTheme="majorBidi" w:hAnsiTheme="majorBidi" w:cstheme="majorBidi"/>
          <w:szCs w:val="21"/>
        </w:rPr>
        <w:t>月</w:t>
      </w:r>
      <w:r w:rsidR="00EF15A3" w:rsidRPr="00891E9B">
        <w:rPr>
          <w:rFonts w:asciiTheme="majorBidi" w:hAnsiTheme="majorBidi" w:cstheme="majorBidi"/>
          <w:szCs w:val="21"/>
        </w:rPr>
        <w:t>28</w:t>
      </w:r>
      <w:r w:rsidR="00520B4B" w:rsidRPr="00891E9B">
        <w:rPr>
          <w:rFonts w:asciiTheme="majorBidi" w:hAnsiTheme="majorBidi" w:cstheme="majorBidi"/>
          <w:szCs w:val="21"/>
        </w:rPr>
        <w:t>日，工作组按紧急行动程序，向巴基斯坦政府转交</w:t>
      </w:r>
      <w:r w:rsidR="00EF15A3" w:rsidRPr="00891E9B">
        <w:rPr>
          <w:rFonts w:asciiTheme="majorBidi" w:hAnsiTheme="majorBidi" w:cstheme="majorBidi"/>
          <w:szCs w:val="21"/>
        </w:rPr>
        <w:t>4</w:t>
      </w:r>
      <w:r w:rsidR="00520B4B" w:rsidRPr="00891E9B">
        <w:rPr>
          <w:rFonts w:asciiTheme="majorBidi" w:hAnsiTheme="majorBidi" w:cstheme="majorBidi"/>
          <w:szCs w:val="21"/>
        </w:rPr>
        <w:t>起案件，当事人</w:t>
      </w:r>
      <w:r w:rsidR="00EF15A3" w:rsidRPr="00891E9B">
        <w:rPr>
          <w:rFonts w:asciiTheme="majorBidi" w:hAnsiTheme="majorBidi" w:cstheme="majorBidi"/>
          <w:szCs w:val="21"/>
        </w:rPr>
        <w:t>Imran</w:t>
      </w:r>
      <w:r w:rsidR="00520B4B" w:rsidRPr="00891E9B">
        <w:rPr>
          <w:rFonts w:asciiTheme="majorBidi" w:hAnsiTheme="majorBidi" w:cstheme="majorBidi"/>
          <w:szCs w:val="21"/>
        </w:rPr>
        <w:t xml:space="preserve"> </w:t>
      </w:r>
      <w:r w:rsidR="00EF15A3" w:rsidRPr="00891E9B">
        <w:rPr>
          <w:rFonts w:asciiTheme="majorBidi" w:hAnsiTheme="majorBidi" w:cstheme="majorBidi"/>
          <w:szCs w:val="21"/>
        </w:rPr>
        <w:t>Muhammad</w:t>
      </w:r>
      <w:r w:rsidR="00520B4B" w:rsidRPr="00891E9B">
        <w:rPr>
          <w:rFonts w:asciiTheme="majorBidi" w:hAnsiTheme="majorBidi" w:cstheme="majorBidi"/>
          <w:szCs w:val="21"/>
        </w:rPr>
        <w:t>、</w:t>
      </w:r>
      <w:r w:rsidR="00EF15A3" w:rsidRPr="00891E9B">
        <w:rPr>
          <w:rFonts w:asciiTheme="majorBidi" w:hAnsiTheme="majorBidi" w:cstheme="majorBidi"/>
          <w:szCs w:val="21"/>
        </w:rPr>
        <w:t>Imran</w:t>
      </w:r>
      <w:r w:rsidR="00520B4B" w:rsidRPr="00891E9B">
        <w:rPr>
          <w:rFonts w:asciiTheme="majorBidi" w:hAnsiTheme="majorBidi" w:cstheme="majorBidi"/>
          <w:szCs w:val="21"/>
        </w:rPr>
        <w:t xml:space="preserve"> </w:t>
      </w:r>
      <w:r w:rsidR="00EF15A3" w:rsidRPr="00891E9B">
        <w:rPr>
          <w:rFonts w:asciiTheme="majorBidi" w:hAnsiTheme="majorBidi" w:cstheme="majorBidi"/>
          <w:szCs w:val="21"/>
        </w:rPr>
        <w:t>Hameed</w:t>
      </w:r>
      <w:r w:rsidR="00520B4B" w:rsidRPr="00891E9B">
        <w:rPr>
          <w:rFonts w:asciiTheme="majorBidi" w:hAnsiTheme="majorBidi" w:cstheme="majorBidi"/>
          <w:szCs w:val="21"/>
        </w:rPr>
        <w:t xml:space="preserve"> </w:t>
      </w:r>
      <w:r w:rsidR="00EF15A3" w:rsidRPr="00891E9B">
        <w:rPr>
          <w:rFonts w:asciiTheme="majorBidi" w:hAnsiTheme="majorBidi" w:cstheme="majorBidi"/>
          <w:szCs w:val="21"/>
        </w:rPr>
        <w:t>Qureshi</w:t>
      </w:r>
      <w:r w:rsidR="00520B4B" w:rsidRPr="00891E9B">
        <w:rPr>
          <w:rFonts w:asciiTheme="majorBidi" w:hAnsiTheme="majorBidi" w:cstheme="majorBidi"/>
          <w:szCs w:val="21"/>
        </w:rPr>
        <w:t>、</w:t>
      </w:r>
      <w:r w:rsidR="00EF15A3" w:rsidRPr="00891E9B">
        <w:rPr>
          <w:rFonts w:asciiTheme="majorBidi" w:hAnsiTheme="majorBidi" w:cstheme="majorBidi"/>
          <w:szCs w:val="21"/>
        </w:rPr>
        <w:t>Asim</w:t>
      </w:r>
      <w:r w:rsidR="00520B4B" w:rsidRPr="00891E9B">
        <w:rPr>
          <w:rFonts w:asciiTheme="majorBidi" w:hAnsiTheme="majorBidi" w:cstheme="majorBidi"/>
          <w:szCs w:val="21"/>
        </w:rPr>
        <w:t xml:space="preserve"> </w:t>
      </w:r>
      <w:r w:rsidR="00EF15A3" w:rsidRPr="00891E9B">
        <w:rPr>
          <w:rFonts w:asciiTheme="majorBidi" w:hAnsiTheme="majorBidi" w:cstheme="majorBidi"/>
          <w:szCs w:val="21"/>
        </w:rPr>
        <w:t>Khan</w:t>
      </w:r>
      <w:r w:rsidR="00520B4B" w:rsidRPr="00891E9B">
        <w:rPr>
          <w:rFonts w:asciiTheme="majorBidi" w:hAnsiTheme="majorBidi" w:cstheme="majorBidi"/>
          <w:szCs w:val="21"/>
        </w:rPr>
        <w:t xml:space="preserve"> </w:t>
      </w:r>
      <w:r w:rsidR="00EF15A3" w:rsidRPr="00891E9B">
        <w:rPr>
          <w:rFonts w:asciiTheme="majorBidi" w:hAnsiTheme="majorBidi" w:cstheme="majorBidi"/>
          <w:szCs w:val="21"/>
        </w:rPr>
        <w:t>Muhammad</w:t>
      </w:r>
      <w:r w:rsidR="00520B4B" w:rsidRPr="00891E9B">
        <w:rPr>
          <w:rFonts w:asciiTheme="majorBidi" w:hAnsiTheme="majorBidi" w:cstheme="majorBidi"/>
          <w:szCs w:val="21"/>
        </w:rPr>
        <w:t xml:space="preserve"> </w:t>
      </w:r>
      <w:r w:rsidR="00520B4B" w:rsidRPr="00891E9B">
        <w:rPr>
          <w:rFonts w:asciiTheme="majorBidi" w:hAnsiTheme="majorBidi" w:cstheme="majorBidi"/>
          <w:szCs w:val="21"/>
        </w:rPr>
        <w:t>和</w:t>
      </w:r>
      <w:r w:rsidR="00EF15A3" w:rsidRPr="00891E9B">
        <w:rPr>
          <w:rFonts w:asciiTheme="majorBidi" w:hAnsiTheme="majorBidi" w:cstheme="majorBidi"/>
          <w:szCs w:val="21"/>
        </w:rPr>
        <w:t>Rauf</w:t>
      </w:r>
      <w:r w:rsidR="00520B4B" w:rsidRPr="00891E9B">
        <w:rPr>
          <w:rFonts w:asciiTheme="majorBidi" w:hAnsiTheme="majorBidi" w:cstheme="majorBidi"/>
          <w:szCs w:val="21"/>
        </w:rPr>
        <w:t xml:space="preserve"> </w:t>
      </w:r>
      <w:r w:rsidR="00EF15A3" w:rsidRPr="00891E9B">
        <w:rPr>
          <w:rFonts w:asciiTheme="majorBidi" w:hAnsiTheme="majorBidi" w:cstheme="majorBidi"/>
          <w:szCs w:val="21"/>
        </w:rPr>
        <w:t>Adbul</w:t>
      </w:r>
      <w:r w:rsidR="000C4E50" w:rsidRPr="00891E9B">
        <w:rPr>
          <w:rFonts w:asciiTheme="majorBidi" w:hAnsiTheme="majorBidi" w:cstheme="majorBidi"/>
          <w:szCs w:val="21"/>
        </w:rPr>
        <w:t>，</w:t>
      </w:r>
      <w:r w:rsidR="00520B4B" w:rsidRPr="00891E9B">
        <w:rPr>
          <w:rFonts w:asciiTheme="majorBidi" w:hAnsiTheme="majorBidi" w:cstheme="majorBidi"/>
          <w:szCs w:val="21"/>
        </w:rPr>
        <w:t>上述</w:t>
      </w:r>
      <w:r w:rsidR="00520B4B" w:rsidRPr="001577F9">
        <w:rPr>
          <w:rFonts w:asciiTheme="majorBidi" w:hAnsiTheme="majorBidi" w:cstheme="majorBidi"/>
          <w:szCs w:val="21"/>
        </w:rPr>
        <w:t>人员据称是统一民族运动成员，据称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6</w:t>
      </w:r>
      <w:r w:rsidR="00520B4B" w:rsidRPr="001577F9">
        <w:rPr>
          <w:rFonts w:asciiTheme="majorBidi" w:hAnsiTheme="majorBidi" w:cstheme="majorBidi"/>
          <w:szCs w:val="21"/>
        </w:rPr>
        <w:t>月</w:t>
      </w:r>
      <w:r w:rsidR="00EF15A3" w:rsidRPr="001577F9">
        <w:rPr>
          <w:rFonts w:asciiTheme="majorBidi" w:hAnsiTheme="majorBidi" w:cstheme="majorBidi"/>
          <w:szCs w:val="21"/>
        </w:rPr>
        <w:t>28</w:t>
      </w:r>
      <w:r w:rsidR="00520B4B" w:rsidRPr="001577F9">
        <w:rPr>
          <w:rFonts w:asciiTheme="majorBidi" w:hAnsiTheme="majorBidi" w:cstheme="majorBidi"/>
          <w:szCs w:val="21"/>
        </w:rPr>
        <w:t>日至</w:t>
      </w:r>
      <w:r w:rsidR="00EF15A3" w:rsidRPr="001577F9">
        <w:rPr>
          <w:rFonts w:asciiTheme="majorBidi" w:hAnsiTheme="majorBidi" w:cstheme="majorBidi"/>
          <w:szCs w:val="21"/>
        </w:rPr>
        <w:t>8</w:t>
      </w:r>
      <w:r w:rsidR="00520B4B" w:rsidRPr="001577F9">
        <w:rPr>
          <w:rFonts w:asciiTheme="majorBidi" w:hAnsiTheme="majorBidi" w:cstheme="majorBidi"/>
          <w:szCs w:val="21"/>
        </w:rPr>
        <w:t>月</w:t>
      </w:r>
      <w:r w:rsidR="00EF15A3" w:rsidRPr="001577F9">
        <w:rPr>
          <w:rFonts w:asciiTheme="majorBidi" w:hAnsiTheme="majorBidi" w:cstheme="majorBidi"/>
          <w:szCs w:val="21"/>
        </w:rPr>
        <w:t>3</w:t>
      </w:r>
      <w:r w:rsidR="00520B4B" w:rsidRPr="001577F9">
        <w:rPr>
          <w:rFonts w:asciiTheme="majorBidi" w:hAnsiTheme="majorBidi" w:cstheme="majorBidi"/>
          <w:szCs w:val="21"/>
        </w:rPr>
        <w:t>日期间在卡拉奇被巴基斯坦巡警绑架或逮捕；</w:t>
      </w:r>
    </w:p>
    <w:p w:rsidR="00520B4B" w:rsidRPr="001577F9" w:rsidRDefault="009E1CE6"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b</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00EF15A3" w:rsidRPr="001577F9">
        <w:rPr>
          <w:rFonts w:asciiTheme="majorBidi" w:hAnsiTheme="majorBidi" w:cstheme="majorBidi"/>
          <w:szCs w:val="21"/>
        </w:rPr>
        <w:t>19</w:t>
      </w:r>
      <w:r w:rsidR="00520B4B" w:rsidRPr="001577F9">
        <w:rPr>
          <w:rFonts w:asciiTheme="majorBidi" w:hAnsiTheme="majorBidi" w:cstheme="majorBidi"/>
          <w:szCs w:val="21"/>
        </w:rPr>
        <w:t>日，工作组按紧急行动程序，向巴基斯坦政府转交</w:t>
      </w:r>
      <w:r w:rsidR="00EF15A3" w:rsidRPr="001577F9">
        <w:rPr>
          <w:rFonts w:asciiTheme="majorBidi" w:hAnsiTheme="majorBidi" w:cstheme="majorBidi"/>
          <w:szCs w:val="21"/>
        </w:rPr>
        <w:t>87</w:t>
      </w:r>
      <w:r w:rsidR="00520B4B" w:rsidRPr="001577F9">
        <w:rPr>
          <w:rFonts w:asciiTheme="majorBidi" w:hAnsiTheme="majorBidi" w:cstheme="majorBidi"/>
          <w:szCs w:val="21"/>
        </w:rPr>
        <w:t>起案件，当事人</w:t>
      </w:r>
      <w:r w:rsidR="00EF15A3" w:rsidRPr="00686846">
        <w:rPr>
          <w:rFonts w:asciiTheme="majorBidi" w:hAnsiTheme="majorBidi" w:cstheme="majorBidi"/>
          <w:spacing w:val="-4"/>
          <w:szCs w:val="21"/>
        </w:rPr>
        <w:t>Nasir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Syed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Akhtar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Hussain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Ather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Hussain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Amir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Shaikh</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Aamir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AShiq</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Kashif</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Yousuf</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Shahid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Ghulam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Saeed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Iftikhar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Ahmed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Waqqar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Ahmed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Sarfaraz</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Ahmed</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Majid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Adnan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Idrees</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Saeed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Ismail</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Imran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Ahmed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Zaheer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Ahmed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Qamber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Raza</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Zaidi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Iqbal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Hussain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Zaidi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Shakeel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Uddin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Naseeruddin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Qasim</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Afzal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Bhatti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Qadeer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Hassan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Kiyani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Shahid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Hussain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Sherwani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Afzal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Akbar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Sahid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Munawar</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Imran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Meher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Hasan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Jawwad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Kaleem</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Abdul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Hameed</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Jaweed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Ajmeri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Farhan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Farooq</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Farooq</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Kashif</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Qamaruddin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Rizwan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Ahmed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Aqeel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Ahmed</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Riyaz</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Abdul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Razaque</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Syed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Zakir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Hussain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Syed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Rafiq</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Hussain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Muneer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Asghar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Sheikh</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Ameer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Noor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Jaweed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Ahmed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Ansar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Ahmed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Mirza</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Raheem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Baig</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Afzal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Baig</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Shakeel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Fateh</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Mehmood</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Syed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Farhan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Hashmi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Syed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Maqbool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Ahmed</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Imtiaz</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Uddin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Nizam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Uddin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Asif</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Imam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Uddin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Majid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Mohsin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Syed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Saleem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Syed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Faraz</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Lodhi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Nasarullah</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Arif</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Hussain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Altaf</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Hussain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Shah</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Nawaz</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Gayasuddin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Mirza</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Arsalan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Baig</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Kausar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Hussain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Baig</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Aamir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Raza</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Raza</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Hussain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Abdul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Khalid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Shahbuddin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Shahood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Ansari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Saadat</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Hussain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Shahood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Ansari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Arshad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Ansari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Shakeel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Nabi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Buksh</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Zafar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Zahid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Faisal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Nadeem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Jameel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Ahmed</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Waseem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Qamar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Akber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lastRenderedPageBreak/>
        <w:t>Akbar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Zaheer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Pervez</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Zeeshan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Zaki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Syed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Masood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Ahmad</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Wasi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Haider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Hassan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Raza</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Barkat</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Aalam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Wahab</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Imran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Yameen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Raees</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Qureshi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Imran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Naseem</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Ejaz</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Fawad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Ahmed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Hussain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Faizan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Muzaffar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Raza</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Jaweed</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Yameen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Mubeen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Aasif</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Yunus</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Aasif</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Abdul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Samad</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Hameed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Sardar</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Sadaqat</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Nasir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Shah</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Aarif</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Mansoori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Sabir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Butt</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Mateen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Ismail</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Aamir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Saeed</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Aslam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Rehman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Wasi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Tariq</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Qamar</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Mazhar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Asghar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Arshad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Nazar</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Fareed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Dil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Sheer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Noor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Aalam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Qamar</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Khurran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Ahmed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Shakri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Faizan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Shah</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Shab</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Uddin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Waseem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Ahmed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Abdul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Ghani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Aamir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Sheikh</w:t>
      </w:r>
      <w:r w:rsidR="00520B4B" w:rsidRPr="00686846">
        <w:rPr>
          <w:rFonts w:asciiTheme="majorBidi" w:hAnsiTheme="majorBidi" w:cstheme="majorBidi"/>
          <w:spacing w:val="-4"/>
          <w:szCs w:val="21"/>
        </w:rPr>
        <w:t>和</w:t>
      </w:r>
      <w:r w:rsidR="00EF15A3" w:rsidRPr="00686846">
        <w:rPr>
          <w:rFonts w:asciiTheme="majorBidi" w:hAnsiTheme="majorBidi" w:cstheme="majorBidi"/>
          <w:spacing w:val="-4"/>
          <w:szCs w:val="21"/>
        </w:rPr>
        <w:t>Aftab</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Qama</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Siddiqui</w:t>
      </w:r>
      <w:r w:rsidR="000C4E50" w:rsidRPr="00686846">
        <w:rPr>
          <w:rFonts w:asciiTheme="majorBidi" w:hAnsiTheme="majorBidi" w:cstheme="majorBidi"/>
          <w:spacing w:val="-4"/>
          <w:szCs w:val="21"/>
        </w:rPr>
        <w:t>，</w:t>
      </w:r>
      <w:r w:rsidR="00520B4B" w:rsidRPr="00686846">
        <w:rPr>
          <w:rFonts w:asciiTheme="majorBidi" w:hAnsiTheme="majorBidi" w:cstheme="majorBidi"/>
          <w:spacing w:val="-4"/>
          <w:szCs w:val="21"/>
        </w:rPr>
        <w:t>上述</w:t>
      </w:r>
      <w:r w:rsidR="00520B4B" w:rsidRPr="001577F9">
        <w:rPr>
          <w:rFonts w:asciiTheme="majorBidi" w:hAnsiTheme="majorBidi" w:cstheme="majorBidi"/>
          <w:szCs w:val="21"/>
        </w:rPr>
        <w:t>人员据称是统一民族运动成员，据称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7</w:t>
      </w:r>
      <w:r w:rsidR="00520B4B" w:rsidRPr="001577F9">
        <w:rPr>
          <w:rFonts w:asciiTheme="majorBidi" w:hAnsiTheme="majorBidi" w:cstheme="majorBidi"/>
          <w:szCs w:val="21"/>
        </w:rPr>
        <w:t>月</w:t>
      </w:r>
      <w:r w:rsidR="00EF15A3" w:rsidRPr="001577F9">
        <w:rPr>
          <w:rFonts w:asciiTheme="majorBidi" w:hAnsiTheme="majorBidi" w:cstheme="majorBidi"/>
          <w:szCs w:val="21"/>
        </w:rPr>
        <w:t>14</w:t>
      </w:r>
      <w:r w:rsidR="00520B4B" w:rsidRPr="001577F9">
        <w:rPr>
          <w:rFonts w:asciiTheme="majorBidi" w:hAnsiTheme="majorBidi" w:cstheme="majorBidi"/>
          <w:szCs w:val="21"/>
        </w:rPr>
        <w:t>日至</w:t>
      </w:r>
      <w:r w:rsidR="00EF15A3" w:rsidRPr="001577F9">
        <w:rPr>
          <w:rFonts w:asciiTheme="majorBidi" w:hAnsiTheme="majorBidi" w:cstheme="majorBidi"/>
          <w:szCs w:val="21"/>
        </w:rPr>
        <w:t>9</w:t>
      </w:r>
      <w:r w:rsidR="00520B4B" w:rsidRPr="001577F9">
        <w:rPr>
          <w:rFonts w:asciiTheme="majorBidi" w:hAnsiTheme="majorBidi" w:cstheme="majorBidi"/>
          <w:szCs w:val="21"/>
        </w:rPr>
        <w:t>月</w:t>
      </w:r>
      <w:r w:rsidR="00EF15A3" w:rsidRPr="001577F9">
        <w:rPr>
          <w:rFonts w:asciiTheme="majorBidi" w:hAnsiTheme="majorBidi" w:cstheme="majorBidi"/>
          <w:szCs w:val="21"/>
        </w:rPr>
        <w:t>24</w:t>
      </w:r>
      <w:r w:rsidR="00520B4B" w:rsidRPr="001577F9">
        <w:rPr>
          <w:rFonts w:asciiTheme="majorBidi" w:hAnsiTheme="majorBidi" w:cstheme="majorBidi"/>
          <w:szCs w:val="21"/>
        </w:rPr>
        <w:t>日期间在卡拉奇的住处被巴基斯坦巡警绑架；</w:t>
      </w:r>
    </w:p>
    <w:p w:rsidR="00520B4B" w:rsidRPr="001577F9" w:rsidRDefault="009E1CE6"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c</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00EF15A3" w:rsidRPr="001577F9">
        <w:rPr>
          <w:rFonts w:asciiTheme="majorBidi" w:hAnsiTheme="majorBidi" w:cstheme="majorBidi"/>
          <w:szCs w:val="21"/>
        </w:rPr>
        <w:t>27</w:t>
      </w:r>
      <w:r w:rsidR="00520B4B" w:rsidRPr="001577F9">
        <w:rPr>
          <w:rFonts w:asciiTheme="majorBidi" w:hAnsiTheme="majorBidi" w:cstheme="majorBidi"/>
          <w:szCs w:val="21"/>
        </w:rPr>
        <w:t>日、工作组按紧急行动程序，向巴基斯坦伊斯兰共和国政府转交</w:t>
      </w:r>
      <w:r w:rsidR="00EF15A3" w:rsidRPr="001577F9">
        <w:rPr>
          <w:rFonts w:asciiTheme="majorBidi" w:hAnsiTheme="majorBidi" w:cstheme="majorBidi"/>
          <w:szCs w:val="21"/>
        </w:rPr>
        <w:t>19</w:t>
      </w:r>
      <w:r w:rsidR="00520B4B" w:rsidRPr="001577F9">
        <w:rPr>
          <w:rFonts w:asciiTheme="majorBidi" w:hAnsiTheme="majorBidi" w:cstheme="majorBidi"/>
          <w:szCs w:val="21"/>
        </w:rPr>
        <w:t>起案件，当事人</w:t>
      </w:r>
      <w:r w:rsidR="00EF15A3" w:rsidRPr="001577F9">
        <w:rPr>
          <w:rFonts w:asciiTheme="majorBidi" w:hAnsiTheme="majorBidi" w:cstheme="majorBidi"/>
          <w:szCs w:val="21"/>
        </w:rPr>
        <w:t>Muhammad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Sualiheen</w:t>
      </w:r>
      <w:r w:rsidR="00520B4B" w:rsidRPr="001577F9">
        <w:rPr>
          <w:rFonts w:asciiTheme="majorBidi" w:hAnsiTheme="majorBidi" w:cstheme="majorBidi"/>
          <w:szCs w:val="21"/>
        </w:rPr>
        <w:t>、</w:t>
      </w:r>
      <w:r w:rsidR="00EF15A3" w:rsidRPr="001577F9">
        <w:rPr>
          <w:rFonts w:asciiTheme="majorBidi" w:hAnsiTheme="majorBidi" w:cstheme="majorBidi"/>
          <w:szCs w:val="21"/>
        </w:rPr>
        <w:t>Muhammad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Sohail</w:t>
      </w:r>
      <w:r w:rsidR="00520B4B" w:rsidRPr="001577F9">
        <w:rPr>
          <w:rFonts w:asciiTheme="majorBidi" w:hAnsiTheme="majorBidi" w:cstheme="majorBidi"/>
          <w:szCs w:val="21"/>
        </w:rPr>
        <w:t>、</w:t>
      </w:r>
      <w:r w:rsidR="00EF15A3" w:rsidRPr="001577F9">
        <w:rPr>
          <w:rFonts w:asciiTheme="majorBidi" w:hAnsiTheme="majorBidi" w:cstheme="majorBidi"/>
          <w:szCs w:val="21"/>
        </w:rPr>
        <w:t>Muhammad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Zubair</w:t>
      </w:r>
      <w:r w:rsidR="00520B4B" w:rsidRPr="001577F9">
        <w:rPr>
          <w:rFonts w:asciiTheme="majorBidi" w:hAnsiTheme="majorBidi" w:cstheme="majorBidi"/>
          <w:szCs w:val="21"/>
        </w:rPr>
        <w:t>、</w:t>
      </w:r>
      <w:r w:rsidR="00EF15A3" w:rsidRPr="001577F9">
        <w:rPr>
          <w:rFonts w:asciiTheme="majorBidi" w:hAnsiTheme="majorBidi" w:cstheme="majorBidi"/>
          <w:szCs w:val="21"/>
        </w:rPr>
        <w:t>Muhammad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Shakeel</w:t>
      </w:r>
      <w:r w:rsidR="00520B4B" w:rsidRPr="001577F9">
        <w:rPr>
          <w:rFonts w:asciiTheme="majorBidi" w:hAnsiTheme="majorBidi" w:cstheme="majorBidi"/>
          <w:szCs w:val="21"/>
        </w:rPr>
        <w:t>、</w:t>
      </w:r>
      <w:r w:rsidR="00EF15A3" w:rsidRPr="001577F9">
        <w:rPr>
          <w:rFonts w:asciiTheme="majorBidi" w:hAnsiTheme="majorBidi" w:cstheme="majorBidi"/>
          <w:szCs w:val="21"/>
        </w:rPr>
        <w:t>Muhammad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Mehmood</w:t>
      </w:r>
      <w:r w:rsidR="00520B4B" w:rsidRPr="001577F9">
        <w:rPr>
          <w:rFonts w:asciiTheme="majorBidi" w:hAnsiTheme="majorBidi" w:cstheme="majorBidi"/>
          <w:szCs w:val="21"/>
        </w:rPr>
        <w:t>、</w:t>
      </w:r>
      <w:r w:rsidR="00EF15A3" w:rsidRPr="001577F9">
        <w:rPr>
          <w:rFonts w:asciiTheme="majorBidi" w:hAnsiTheme="majorBidi" w:cstheme="majorBidi"/>
          <w:szCs w:val="21"/>
        </w:rPr>
        <w:t>Muhammad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Kashif</w:t>
      </w:r>
      <w:r w:rsidR="00520B4B" w:rsidRPr="001577F9">
        <w:rPr>
          <w:rFonts w:asciiTheme="majorBidi" w:hAnsiTheme="majorBidi" w:cstheme="majorBidi"/>
          <w:szCs w:val="21"/>
        </w:rPr>
        <w:t>、</w:t>
      </w:r>
      <w:r w:rsidR="00EF15A3" w:rsidRPr="001577F9">
        <w:rPr>
          <w:rFonts w:asciiTheme="majorBidi" w:hAnsiTheme="majorBidi" w:cstheme="majorBidi"/>
          <w:szCs w:val="21"/>
        </w:rPr>
        <w:t>Kamran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Sheikh</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Muhammad</w:t>
      </w:r>
      <w:r w:rsidR="00520B4B" w:rsidRPr="001577F9">
        <w:rPr>
          <w:rFonts w:asciiTheme="majorBidi" w:hAnsiTheme="majorBidi" w:cstheme="majorBidi"/>
          <w:szCs w:val="21"/>
        </w:rPr>
        <w:t>、</w:t>
      </w:r>
      <w:r w:rsidR="00EF15A3" w:rsidRPr="001577F9">
        <w:rPr>
          <w:rFonts w:asciiTheme="majorBidi" w:hAnsiTheme="majorBidi" w:cstheme="majorBidi"/>
          <w:szCs w:val="21"/>
        </w:rPr>
        <w:t>Aamir</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Khan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Muhammad</w:t>
      </w:r>
      <w:r w:rsidR="00520B4B" w:rsidRPr="001577F9">
        <w:rPr>
          <w:rFonts w:asciiTheme="majorBidi" w:hAnsiTheme="majorBidi" w:cstheme="majorBidi"/>
          <w:szCs w:val="21"/>
        </w:rPr>
        <w:t>、</w:t>
      </w:r>
      <w:r w:rsidR="00EF15A3" w:rsidRPr="001577F9">
        <w:rPr>
          <w:rFonts w:asciiTheme="majorBidi" w:hAnsiTheme="majorBidi" w:cstheme="majorBidi"/>
          <w:szCs w:val="21"/>
        </w:rPr>
        <w:t>Muhammad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Yaqoob</w:t>
      </w:r>
      <w:r w:rsidR="00520B4B" w:rsidRPr="001577F9">
        <w:rPr>
          <w:rFonts w:asciiTheme="majorBidi" w:hAnsiTheme="majorBidi" w:cstheme="majorBidi"/>
          <w:szCs w:val="21"/>
        </w:rPr>
        <w:t>、</w:t>
      </w:r>
      <w:r w:rsidR="00EF15A3" w:rsidRPr="001577F9">
        <w:rPr>
          <w:rFonts w:asciiTheme="majorBidi" w:hAnsiTheme="majorBidi" w:cstheme="majorBidi"/>
          <w:szCs w:val="21"/>
        </w:rPr>
        <w:t>Muhammad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Imran</w:t>
      </w:r>
      <w:r w:rsidR="00520B4B" w:rsidRPr="001577F9">
        <w:rPr>
          <w:rFonts w:asciiTheme="majorBidi" w:hAnsiTheme="majorBidi" w:cstheme="majorBidi"/>
          <w:szCs w:val="21"/>
        </w:rPr>
        <w:t>、</w:t>
      </w:r>
      <w:r w:rsidR="00EF15A3" w:rsidRPr="001577F9">
        <w:rPr>
          <w:rFonts w:asciiTheme="majorBidi" w:hAnsiTheme="majorBidi" w:cstheme="majorBidi"/>
          <w:szCs w:val="21"/>
        </w:rPr>
        <w:t>Riyaz</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Ahmed</w:t>
      </w:r>
      <w:r w:rsidR="00520B4B" w:rsidRPr="001577F9">
        <w:rPr>
          <w:rFonts w:asciiTheme="majorBidi" w:hAnsiTheme="majorBidi" w:cstheme="majorBidi"/>
          <w:szCs w:val="21"/>
        </w:rPr>
        <w:t>、</w:t>
      </w:r>
      <w:r w:rsidR="00EF15A3" w:rsidRPr="001577F9">
        <w:rPr>
          <w:rFonts w:asciiTheme="majorBidi" w:hAnsiTheme="majorBidi" w:cstheme="majorBidi"/>
          <w:szCs w:val="21"/>
        </w:rPr>
        <w:t>Fareed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Ghulam</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Muhammad</w:t>
      </w:r>
      <w:r w:rsidR="00520B4B" w:rsidRPr="001577F9">
        <w:rPr>
          <w:rFonts w:asciiTheme="majorBidi" w:hAnsiTheme="majorBidi" w:cstheme="majorBidi"/>
          <w:szCs w:val="21"/>
        </w:rPr>
        <w:t>、</w:t>
      </w:r>
      <w:r w:rsidR="00EF15A3" w:rsidRPr="001577F9">
        <w:rPr>
          <w:rFonts w:asciiTheme="majorBidi" w:hAnsiTheme="majorBidi" w:cstheme="majorBidi"/>
          <w:szCs w:val="21"/>
        </w:rPr>
        <w:t>Noman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Sheikh</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Hussain</w:t>
      </w:r>
      <w:r w:rsidR="00520B4B" w:rsidRPr="001577F9">
        <w:rPr>
          <w:rFonts w:asciiTheme="majorBidi" w:hAnsiTheme="majorBidi" w:cstheme="majorBidi"/>
          <w:szCs w:val="21"/>
        </w:rPr>
        <w:t>、</w:t>
      </w:r>
      <w:r w:rsidR="00EF15A3" w:rsidRPr="001577F9">
        <w:rPr>
          <w:rFonts w:asciiTheme="majorBidi" w:hAnsiTheme="majorBidi" w:cstheme="majorBidi"/>
          <w:szCs w:val="21"/>
        </w:rPr>
        <w:t>Muhammad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Kashif</w:t>
      </w:r>
      <w:r w:rsidR="00520B4B" w:rsidRPr="001577F9">
        <w:rPr>
          <w:rFonts w:asciiTheme="majorBidi" w:hAnsiTheme="majorBidi" w:cstheme="majorBidi"/>
          <w:szCs w:val="21"/>
        </w:rPr>
        <w:t>、</w:t>
      </w:r>
      <w:r w:rsidR="00EF15A3" w:rsidRPr="001577F9">
        <w:rPr>
          <w:rFonts w:asciiTheme="majorBidi" w:hAnsiTheme="majorBidi" w:cstheme="majorBidi"/>
          <w:szCs w:val="21"/>
        </w:rPr>
        <w:t>Jaffrey</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Jahanzeb</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Abdul</w:t>
      </w:r>
      <w:r w:rsidR="00520B4B" w:rsidRPr="001577F9">
        <w:rPr>
          <w:rFonts w:asciiTheme="majorBidi" w:hAnsiTheme="majorBidi" w:cstheme="majorBidi"/>
          <w:szCs w:val="21"/>
        </w:rPr>
        <w:t>、</w:t>
      </w:r>
      <w:r w:rsidR="00EF15A3" w:rsidRPr="001577F9">
        <w:rPr>
          <w:rFonts w:asciiTheme="majorBidi" w:hAnsiTheme="majorBidi" w:cstheme="majorBidi"/>
          <w:szCs w:val="21"/>
        </w:rPr>
        <w:t>Usman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Muqadam</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Muhammad</w:t>
      </w:r>
      <w:r w:rsidR="00520B4B" w:rsidRPr="001577F9">
        <w:rPr>
          <w:rFonts w:asciiTheme="majorBidi" w:hAnsiTheme="majorBidi" w:cstheme="majorBidi"/>
          <w:szCs w:val="21"/>
        </w:rPr>
        <w:t>、</w:t>
      </w:r>
      <w:r w:rsidR="00EF15A3" w:rsidRPr="001577F9">
        <w:rPr>
          <w:rFonts w:asciiTheme="majorBidi" w:hAnsiTheme="majorBidi" w:cstheme="majorBidi"/>
          <w:szCs w:val="21"/>
        </w:rPr>
        <w:t>Umair</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Abdul</w:t>
      </w:r>
      <w:r w:rsidR="00520B4B" w:rsidRPr="001577F9">
        <w:rPr>
          <w:rFonts w:asciiTheme="majorBidi" w:hAnsiTheme="majorBidi" w:cstheme="majorBidi"/>
          <w:szCs w:val="21"/>
        </w:rPr>
        <w:t>、</w:t>
      </w:r>
      <w:r w:rsidR="00EF15A3" w:rsidRPr="001577F9">
        <w:rPr>
          <w:rFonts w:asciiTheme="majorBidi" w:hAnsiTheme="majorBidi" w:cstheme="majorBidi"/>
          <w:szCs w:val="21"/>
        </w:rPr>
        <w:t>Raheel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Abdul</w:t>
      </w:r>
      <w:r w:rsidR="00520B4B" w:rsidRPr="001577F9">
        <w:rPr>
          <w:rFonts w:asciiTheme="majorBidi" w:hAnsiTheme="majorBidi" w:cstheme="majorBidi"/>
          <w:szCs w:val="21"/>
        </w:rPr>
        <w:t xml:space="preserve"> </w:t>
      </w:r>
      <w:r w:rsidR="00520B4B" w:rsidRPr="001577F9">
        <w:rPr>
          <w:rFonts w:asciiTheme="majorBidi" w:hAnsiTheme="majorBidi" w:cstheme="majorBidi"/>
          <w:szCs w:val="21"/>
        </w:rPr>
        <w:t>和</w:t>
      </w:r>
      <w:r w:rsidR="00EF15A3" w:rsidRPr="001577F9">
        <w:rPr>
          <w:rFonts w:asciiTheme="majorBidi" w:hAnsiTheme="majorBidi" w:cstheme="majorBidi"/>
          <w:szCs w:val="21"/>
        </w:rPr>
        <w:t>Muhammad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Siddiq</w:t>
      </w:r>
      <w:r w:rsidR="000C4E50" w:rsidRPr="001577F9">
        <w:rPr>
          <w:rFonts w:asciiTheme="majorBidi" w:hAnsiTheme="majorBidi" w:cstheme="majorBidi"/>
          <w:szCs w:val="21"/>
        </w:rPr>
        <w:t>，</w:t>
      </w:r>
      <w:r w:rsidR="00520B4B" w:rsidRPr="001577F9">
        <w:rPr>
          <w:rFonts w:asciiTheme="majorBidi" w:hAnsiTheme="majorBidi" w:cstheme="majorBidi"/>
          <w:szCs w:val="21"/>
        </w:rPr>
        <w:t>上述人员据称是统一民族运动成员，据称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9</w:t>
      </w:r>
      <w:r w:rsidR="00520B4B" w:rsidRPr="001577F9">
        <w:rPr>
          <w:rFonts w:asciiTheme="majorBidi" w:hAnsiTheme="majorBidi" w:cstheme="majorBidi"/>
          <w:szCs w:val="21"/>
        </w:rPr>
        <w:t>月</w:t>
      </w:r>
      <w:r w:rsidR="00EF15A3" w:rsidRPr="001577F9">
        <w:rPr>
          <w:rFonts w:asciiTheme="majorBidi" w:hAnsiTheme="majorBidi" w:cstheme="majorBidi"/>
          <w:szCs w:val="21"/>
        </w:rPr>
        <w:t>21</w:t>
      </w:r>
      <w:r w:rsidR="00520B4B" w:rsidRPr="001577F9">
        <w:rPr>
          <w:rFonts w:asciiTheme="majorBidi" w:hAnsiTheme="majorBidi" w:cstheme="majorBidi"/>
          <w:szCs w:val="21"/>
        </w:rPr>
        <w:t>日至</w:t>
      </w:r>
      <w:r w:rsidR="00EF15A3"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00EF15A3" w:rsidRPr="001577F9">
        <w:rPr>
          <w:rFonts w:asciiTheme="majorBidi" w:hAnsiTheme="majorBidi" w:cstheme="majorBidi"/>
          <w:szCs w:val="21"/>
        </w:rPr>
        <w:t>14</w:t>
      </w:r>
      <w:r w:rsidR="00520B4B" w:rsidRPr="001577F9">
        <w:rPr>
          <w:rFonts w:asciiTheme="majorBidi" w:hAnsiTheme="majorBidi" w:cstheme="majorBidi"/>
          <w:szCs w:val="21"/>
        </w:rPr>
        <w:t>日期间在卡拉奇的住所被巴基斯坦巡警绑架；</w:t>
      </w:r>
    </w:p>
    <w:p w:rsidR="00520B4B" w:rsidRPr="001577F9" w:rsidRDefault="009E1CE6"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d</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11</w:t>
      </w:r>
      <w:r w:rsidR="00520B4B" w:rsidRPr="001577F9">
        <w:rPr>
          <w:rFonts w:asciiTheme="majorBidi" w:hAnsiTheme="majorBidi" w:cstheme="majorBidi"/>
          <w:szCs w:val="21"/>
        </w:rPr>
        <w:t>月</w:t>
      </w:r>
      <w:r w:rsidR="00EF15A3" w:rsidRPr="001577F9">
        <w:rPr>
          <w:rFonts w:asciiTheme="majorBidi" w:hAnsiTheme="majorBidi" w:cstheme="majorBidi"/>
          <w:szCs w:val="21"/>
        </w:rPr>
        <w:t>9</w:t>
      </w:r>
      <w:r w:rsidR="00520B4B" w:rsidRPr="001577F9">
        <w:rPr>
          <w:rFonts w:asciiTheme="majorBidi" w:hAnsiTheme="majorBidi" w:cstheme="majorBidi"/>
          <w:szCs w:val="21"/>
        </w:rPr>
        <w:t>日，工作组按紧急行动程序，向巴基斯坦政府转交一起案件，当事人</w:t>
      </w:r>
      <w:r w:rsidR="00EF15A3" w:rsidRPr="001577F9">
        <w:rPr>
          <w:rFonts w:asciiTheme="majorBidi" w:hAnsiTheme="majorBidi" w:cstheme="majorBidi"/>
          <w:szCs w:val="21"/>
        </w:rPr>
        <w:t>Faisal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Saleem</w:t>
      </w:r>
      <w:r w:rsidR="007E5CF0" w:rsidRPr="001577F9">
        <w:rPr>
          <w:rFonts w:asciiTheme="majorBidi" w:hAnsiTheme="majorBidi" w:cstheme="majorBidi"/>
          <w:szCs w:val="21"/>
        </w:rPr>
        <w:t>,</w:t>
      </w:r>
      <w:r w:rsidR="00520B4B" w:rsidRPr="001577F9">
        <w:rPr>
          <w:rFonts w:asciiTheme="majorBidi" w:hAnsiTheme="majorBidi" w:cstheme="majorBidi"/>
          <w:szCs w:val="21"/>
        </w:rPr>
        <w:t>据称是统一民族运动成员，据称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00EF15A3" w:rsidRPr="001577F9">
        <w:rPr>
          <w:rFonts w:asciiTheme="majorBidi" w:hAnsiTheme="majorBidi" w:cstheme="majorBidi"/>
          <w:szCs w:val="21"/>
        </w:rPr>
        <w:t>8</w:t>
      </w:r>
      <w:r w:rsidR="00520B4B" w:rsidRPr="001577F9">
        <w:rPr>
          <w:rFonts w:asciiTheme="majorBidi" w:hAnsiTheme="majorBidi" w:cstheme="majorBidi"/>
          <w:szCs w:val="21"/>
        </w:rPr>
        <w:t>日在卡拉奇的家中被巴基斯坦巡警绑架；</w:t>
      </w:r>
    </w:p>
    <w:p w:rsidR="00520B4B" w:rsidRPr="001577F9" w:rsidRDefault="009E1CE6"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e</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11</w:t>
      </w:r>
      <w:r w:rsidR="00520B4B" w:rsidRPr="001577F9">
        <w:rPr>
          <w:rFonts w:asciiTheme="majorBidi" w:hAnsiTheme="majorBidi" w:cstheme="majorBidi"/>
          <w:szCs w:val="21"/>
        </w:rPr>
        <w:t>月</w:t>
      </w:r>
      <w:r w:rsidR="00EF15A3" w:rsidRPr="001577F9">
        <w:rPr>
          <w:rFonts w:asciiTheme="majorBidi" w:hAnsiTheme="majorBidi" w:cstheme="majorBidi"/>
          <w:szCs w:val="21"/>
        </w:rPr>
        <w:t>16</w:t>
      </w:r>
      <w:r w:rsidR="00520B4B" w:rsidRPr="001577F9">
        <w:rPr>
          <w:rFonts w:asciiTheme="majorBidi" w:hAnsiTheme="majorBidi" w:cstheme="majorBidi"/>
          <w:szCs w:val="21"/>
        </w:rPr>
        <w:t>日，工作组按紧急行动程序，向巴基斯坦政府转交一起案件，当事人</w:t>
      </w:r>
      <w:r w:rsidR="00EF15A3" w:rsidRPr="001577F9">
        <w:rPr>
          <w:rFonts w:asciiTheme="majorBidi" w:hAnsiTheme="majorBidi" w:cstheme="majorBidi"/>
          <w:szCs w:val="21"/>
        </w:rPr>
        <w:t>Rizwan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Akram</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Niazi</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11</w:t>
      </w:r>
      <w:r w:rsidR="00520B4B" w:rsidRPr="001577F9">
        <w:rPr>
          <w:rFonts w:asciiTheme="majorBidi" w:hAnsiTheme="majorBidi" w:cstheme="majorBidi"/>
          <w:szCs w:val="21"/>
        </w:rPr>
        <w:t>月</w:t>
      </w:r>
      <w:r w:rsidR="00EF15A3" w:rsidRPr="001577F9">
        <w:rPr>
          <w:rFonts w:asciiTheme="majorBidi" w:hAnsiTheme="majorBidi" w:cstheme="majorBidi"/>
          <w:szCs w:val="21"/>
        </w:rPr>
        <w:t>11</w:t>
      </w:r>
      <w:r w:rsidR="00520B4B" w:rsidRPr="001577F9">
        <w:rPr>
          <w:rFonts w:asciiTheme="majorBidi" w:hAnsiTheme="majorBidi" w:cstheme="majorBidi"/>
          <w:szCs w:val="21"/>
        </w:rPr>
        <w:t>日在卡拉奇在单位被精英部队警察绑架；</w:t>
      </w:r>
    </w:p>
    <w:p w:rsidR="00520B4B" w:rsidRPr="00686846" w:rsidRDefault="009E1CE6" w:rsidP="00B667B7">
      <w:pPr>
        <w:pStyle w:val="SingleTxtGC"/>
        <w:rPr>
          <w:rFonts w:asciiTheme="majorBidi" w:hAnsiTheme="majorBidi" w:cstheme="majorBidi"/>
          <w:spacing w:val="-4"/>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f</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12</w:t>
      </w:r>
      <w:r w:rsidR="00520B4B" w:rsidRPr="001577F9">
        <w:rPr>
          <w:rFonts w:asciiTheme="majorBidi" w:hAnsiTheme="majorBidi" w:cstheme="majorBidi"/>
          <w:szCs w:val="21"/>
        </w:rPr>
        <w:t>月</w:t>
      </w:r>
      <w:r w:rsidR="00EF15A3" w:rsidRPr="001577F9">
        <w:rPr>
          <w:rFonts w:asciiTheme="majorBidi" w:hAnsiTheme="majorBidi" w:cstheme="majorBidi"/>
          <w:szCs w:val="21"/>
        </w:rPr>
        <w:t>7</w:t>
      </w:r>
      <w:r w:rsidR="00520B4B" w:rsidRPr="001577F9">
        <w:rPr>
          <w:rFonts w:asciiTheme="majorBidi" w:hAnsiTheme="majorBidi" w:cstheme="majorBidi"/>
          <w:szCs w:val="21"/>
        </w:rPr>
        <w:t>日，工作组按紧急行动程序，向巴基斯坦政府转交</w:t>
      </w:r>
      <w:r w:rsidR="00EF15A3" w:rsidRPr="001577F9">
        <w:rPr>
          <w:rFonts w:asciiTheme="majorBidi" w:hAnsiTheme="majorBidi" w:cstheme="majorBidi"/>
          <w:szCs w:val="21"/>
        </w:rPr>
        <w:t>33</w:t>
      </w:r>
      <w:r w:rsidR="00520B4B" w:rsidRPr="001577F9">
        <w:rPr>
          <w:rFonts w:asciiTheme="majorBidi" w:hAnsiTheme="majorBidi" w:cstheme="majorBidi"/>
          <w:szCs w:val="21"/>
        </w:rPr>
        <w:t>起案件，当事人</w:t>
      </w:r>
      <w:r w:rsidR="00EF15A3" w:rsidRPr="00686846">
        <w:rPr>
          <w:rFonts w:asciiTheme="majorBidi" w:hAnsiTheme="majorBidi" w:cstheme="majorBidi"/>
          <w:spacing w:val="-4"/>
          <w:szCs w:val="21"/>
        </w:rPr>
        <w:t>Ijaz</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Aalam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Israar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Alam</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Aleem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Qadir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Salman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Qadir</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Shakeel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Shakeel</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Bilal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Naeem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Raheel</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Ijaz</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Aalam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Israar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Alam</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Deen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Pervaiz</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Alam</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Abdul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Ghaffar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Abdul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Waqqar</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Noor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Aalam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Shahzaib</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Aalam</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Abdul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Qudoos</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Farhan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Qudoos</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Abdul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Qudoos</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Rafi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Abdul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Razzaque</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Ijaz</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Aziz</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Uddin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Arsalan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Iqbal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Uddin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Zahid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Iqbal</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Hashim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Abdul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Aleem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Jaffari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Ghulam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Shahid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Soorti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Shabbir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Abid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Faisal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Hanif</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Qureshi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Hanif</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Itwar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Hussain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Meraj</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Hussain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Fazl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Ur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Rehman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Aasif</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Syed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Khalid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Hussain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Zahid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Hussain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Asghar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Sheikh</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Baber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Arshad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Sheikh</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Aashiq</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Hussain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Sadiq</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Raees</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Uddin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Sohail</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Hanif</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Abbasi</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lastRenderedPageBreak/>
        <w:t>Israar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Alam</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Aslam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Arsalan</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Umer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Abdul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Rasheed</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Rehmat</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Ullah</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Imran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Rehmat</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Zahid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Imtiaz</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Siraj</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Ul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Haq</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Khalid</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Nadeem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Jameel</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Muhammad</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Deen</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Zohab</w:t>
      </w:r>
      <w:r w:rsidR="00520B4B" w:rsidRPr="00686846">
        <w:rPr>
          <w:rFonts w:asciiTheme="majorBidi" w:hAnsiTheme="majorBidi" w:cstheme="majorBidi"/>
          <w:spacing w:val="-4"/>
          <w:szCs w:val="21"/>
        </w:rPr>
        <w:t>、</w:t>
      </w:r>
      <w:r w:rsidR="00EF15A3" w:rsidRPr="00686846">
        <w:rPr>
          <w:rFonts w:asciiTheme="majorBidi" w:hAnsiTheme="majorBidi" w:cstheme="majorBidi"/>
          <w:spacing w:val="-4"/>
          <w:szCs w:val="21"/>
        </w:rPr>
        <w:t>Abdul</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Aslam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Zai</w:t>
      </w:r>
      <w:r w:rsidR="00520B4B" w:rsidRPr="00686846">
        <w:rPr>
          <w:rFonts w:asciiTheme="majorBidi" w:hAnsiTheme="majorBidi" w:cstheme="majorBidi"/>
          <w:spacing w:val="-4"/>
          <w:szCs w:val="21"/>
        </w:rPr>
        <w:t>和</w:t>
      </w:r>
      <w:r w:rsidR="00EF15A3" w:rsidRPr="00686846">
        <w:rPr>
          <w:rFonts w:asciiTheme="majorBidi" w:hAnsiTheme="majorBidi" w:cstheme="majorBidi"/>
          <w:spacing w:val="-4"/>
          <w:szCs w:val="21"/>
        </w:rPr>
        <w:t>Ameer</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Dulha</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Nadeem</w:t>
      </w:r>
      <w:r w:rsidR="00520B4B" w:rsidRPr="00686846">
        <w:rPr>
          <w:rFonts w:asciiTheme="majorBidi" w:hAnsiTheme="majorBidi" w:cstheme="majorBidi"/>
          <w:spacing w:val="-4"/>
          <w:szCs w:val="21"/>
        </w:rPr>
        <w:t xml:space="preserve"> </w:t>
      </w:r>
      <w:r w:rsidR="00EF15A3" w:rsidRPr="00686846">
        <w:rPr>
          <w:rFonts w:asciiTheme="majorBidi" w:hAnsiTheme="majorBidi" w:cstheme="majorBidi"/>
          <w:spacing w:val="-4"/>
          <w:szCs w:val="21"/>
        </w:rPr>
        <w:t>Dulha</w:t>
      </w:r>
      <w:r w:rsidR="000C4E50" w:rsidRPr="00686846">
        <w:rPr>
          <w:rFonts w:asciiTheme="majorBidi" w:hAnsiTheme="majorBidi" w:cstheme="majorBidi"/>
          <w:spacing w:val="-4"/>
          <w:szCs w:val="21"/>
        </w:rPr>
        <w:t>，</w:t>
      </w:r>
      <w:r w:rsidR="00520B4B" w:rsidRPr="00686846">
        <w:rPr>
          <w:rFonts w:asciiTheme="majorBidi" w:hAnsiTheme="majorBidi" w:cstheme="majorBidi"/>
          <w:spacing w:val="-4"/>
          <w:szCs w:val="21"/>
        </w:rPr>
        <w:t>上述人员据称是统一民族运动成员，据称</w:t>
      </w:r>
      <w:r w:rsidR="00EF15A3" w:rsidRPr="00686846">
        <w:rPr>
          <w:rFonts w:asciiTheme="majorBidi" w:hAnsiTheme="majorBidi" w:cstheme="majorBidi"/>
          <w:spacing w:val="-4"/>
          <w:szCs w:val="21"/>
        </w:rPr>
        <w:t>2</w:t>
      </w:r>
      <w:r w:rsidR="00520B4B" w:rsidRPr="00686846">
        <w:rPr>
          <w:rFonts w:asciiTheme="majorBidi" w:hAnsiTheme="majorBidi" w:cstheme="majorBidi"/>
          <w:spacing w:val="-4"/>
          <w:szCs w:val="21"/>
        </w:rPr>
        <w:t>0</w:t>
      </w:r>
      <w:r w:rsidR="00EF15A3" w:rsidRPr="00686846">
        <w:rPr>
          <w:rFonts w:asciiTheme="majorBidi" w:hAnsiTheme="majorBidi" w:cstheme="majorBidi"/>
          <w:spacing w:val="-4"/>
          <w:szCs w:val="21"/>
        </w:rPr>
        <w:t>15</w:t>
      </w:r>
      <w:r w:rsidR="00520B4B" w:rsidRPr="00686846">
        <w:rPr>
          <w:rFonts w:asciiTheme="majorBidi" w:hAnsiTheme="majorBidi" w:cstheme="majorBidi"/>
          <w:spacing w:val="-4"/>
          <w:szCs w:val="21"/>
        </w:rPr>
        <w:t>年</w:t>
      </w:r>
      <w:r w:rsidR="00EF15A3" w:rsidRPr="00686846">
        <w:rPr>
          <w:rFonts w:asciiTheme="majorBidi" w:hAnsiTheme="majorBidi" w:cstheme="majorBidi"/>
          <w:spacing w:val="-4"/>
          <w:szCs w:val="21"/>
        </w:rPr>
        <w:t>11</w:t>
      </w:r>
      <w:r w:rsidR="00520B4B" w:rsidRPr="00686846">
        <w:rPr>
          <w:rFonts w:asciiTheme="majorBidi" w:hAnsiTheme="majorBidi" w:cstheme="majorBidi"/>
          <w:spacing w:val="-4"/>
          <w:szCs w:val="21"/>
        </w:rPr>
        <w:t>月</w:t>
      </w:r>
      <w:r w:rsidR="00EF15A3" w:rsidRPr="00686846">
        <w:rPr>
          <w:rFonts w:asciiTheme="majorBidi" w:hAnsiTheme="majorBidi" w:cstheme="majorBidi"/>
          <w:spacing w:val="-4"/>
          <w:szCs w:val="21"/>
        </w:rPr>
        <w:t>19</w:t>
      </w:r>
      <w:r w:rsidR="00520B4B" w:rsidRPr="00686846">
        <w:rPr>
          <w:rFonts w:asciiTheme="majorBidi" w:hAnsiTheme="majorBidi" w:cstheme="majorBidi"/>
          <w:spacing w:val="-4"/>
          <w:szCs w:val="21"/>
        </w:rPr>
        <w:t>日至</w:t>
      </w:r>
      <w:r w:rsidR="00EF15A3" w:rsidRPr="00686846">
        <w:rPr>
          <w:rFonts w:asciiTheme="majorBidi" w:hAnsiTheme="majorBidi" w:cstheme="majorBidi"/>
          <w:spacing w:val="-4"/>
          <w:szCs w:val="21"/>
        </w:rPr>
        <w:t>22</w:t>
      </w:r>
      <w:r w:rsidR="00520B4B" w:rsidRPr="00686846">
        <w:rPr>
          <w:rFonts w:asciiTheme="majorBidi" w:hAnsiTheme="majorBidi" w:cstheme="majorBidi"/>
          <w:spacing w:val="-4"/>
          <w:szCs w:val="21"/>
        </w:rPr>
        <w:t>日期间在卡拉奇的家中被巴基斯坦巡警绑架；</w:t>
      </w:r>
    </w:p>
    <w:p w:rsidR="00520B4B" w:rsidRPr="001577F9" w:rsidRDefault="009E1CE6" w:rsidP="00C87854">
      <w:pPr>
        <w:pStyle w:val="SingleTxtGC"/>
        <w:rPr>
          <w:rFonts w:asciiTheme="majorBidi" w:hAnsiTheme="majorBidi" w:cstheme="majorBidi"/>
        </w:rPr>
      </w:pPr>
      <w:r w:rsidRPr="001577F9">
        <w:rPr>
          <w:rFonts w:asciiTheme="majorBidi" w:hAnsiTheme="majorBidi" w:cstheme="majorBidi"/>
        </w:rPr>
        <w:tab/>
      </w:r>
      <w:r w:rsidR="00520B4B" w:rsidRPr="001577F9">
        <w:rPr>
          <w:rFonts w:asciiTheme="majorBidi" w:hAnsiTheme="majorBidi" w:cstheme="majorBidi"/>
        </w:rPr>
        <w:t>(</w:t>
      </w:r>
      <w:r w:rsidR="00EF15A3" w:rsidRPr="001577F9">
        <w:rPr>
          <w:rFonts w:asciiTheme="majorBidi" w:hAnsiTheme="majorBidi" w:cstheme="majorBidi"/>
        </w:rPr>
        <w:t>g</w:t>
      </w:r>
      <w:r w:rsidR="00520B4B" w:rsidRPr="001577F9">
        <w:rPr>
          <w:rFonts w:asciiTheme="majorBidi" w:hAnsiTheme="majorBidi" w:cstheme="majorBidi"/>
        </w:rPr>
        <w:t>)</w:t>
      </w:r>
      <w:r w:rsidR="00520B4B" w:rsidRPr="001577F9">
        <w:rPr>
          <w:rFonts w:asciiTheme="majorBidi" w:hAnsiTheme="majorBidi" w:cstheme="majorBidi"/>
        </w:rPr>
        <w:tab/>
      </w:r>
      <w:r w:rsidR="00EF15A3" w:rsidRPr="001577F9">
        <w:rPr>
          <w:rFonts w:asciiTheme="majorBidi" w:hAnsiTheme="majorBidi" w:cstheme="majorBidi"/>
        </w:rPr>
        <w:t>2</w:t>
      </w:r>
      <w:r w:rsidR="00520B4B" w:rsidRPr="001577F9">
        <w:rPr>
          <w:rFonts w:asciiTheme="majorBidi" w:hAnsiTheme="majorBidi" w:cstheme="majorBidi"/>
        </w:rPr>
        <w:t>0</w:t>
      </w:r>
      <w:r w:rsidR="00EF15A3" w:rsidRPr="001577F9">
        <w:rPr>
          <w:rFonts w:asciiTheme="majorBidi" w:hAnsiTheme="majorBidi" w:cstheme="majorBidi"/>
        </w:rPr>
        <w:t>16</w:t>
      </w:r>
      <w:r w:rsidR="00520B4B" w:rsidRPr="001577F9">
        <w:rPr>
          <w:rFonts w:asciiTheme="majorBidi" w:hAnsiTheme="majorBidi" w:cstheme="majorBidi"/>
        </w:rPr>
        <w:t>年</w:t>
      </w:r>
      <w:r w:rsidR="00EF15A3" w:rsidRPr="001577F9">
        <w:rPr>
          <w:rFonts w:asciiTheme="majorBidi" w:hAnsiTheme="majorBidi" w:cstheme="majorBidi"/>
        </w:rPr>
        <w:t>1</w:t>
      </w:r>
      <w:r w:rsidR="00520B4B" w:rsidRPr="001577F9">
        <w:rPr>
          <w:rFonts w:asciiTheme="majorBidi" w:hAnsiTheme="majorBidi" w:cstheme="majorBidi"/>
        </w:rPr>
        <w:t>月</w:t>
      </w:r>
      <w:r w:rsidR="00EF15A3" w:rsidRPr="001577F9">
        <w:rPr>
          <w:rFonts w:asciiTheme="majorBidi" w:hAnsiTheme="majorBidi" w:cstheme="majorBidi"/>
        </w:rPr>
        <w:t>21</w:t>
      </w:r>
      <w:r w:rsidR="00520B4B" w:rsidRPr="001577F9">
        <w:rPr>
          <w:rFonts w:asciiTheme="majorBidi" w:hAnsiTheme="majorBidi" w:cstheme="majorBidi"/>
        </w:rPr>
        <w:t>日，工作组按紧急行动程序，向巴基斯坦政府转交</w:t>
      </w:r>
      <w:r w:rsidR="00EF15A3" w:rsidRPr="001577F9">
        <w:rPr>
          <w:rFonts w:asciiTheme="majorBidi" w:hAnsiTheme="majorBidi" w:cstheme="majorBidi"/>
        </w:rPr>
        <w:t>13</w:t>
      </w:r>
      <w:r w:rsidR="00520B4B" w:rsidRPr="001577F9">
        <w:rPr>
          <w:rFonts w:asciiTheme="majorBidi" w:hAnsiTheme="majorBidi" w:cstheme="majorBidi"/>
        </w:rPr>
        <w:t>起案件，当事人</w:t>
      </w:r>
      <w:r w:rsidR="00EF15A3" w:rsidRPr="001577F9">
        <w:rPr>
          <w:rFonts w:asciiTheme="majorBidi" w:hAnsiTheme="majorBidi" w:cstheme="majorBidi"/>
        </w:rPr>
        <w:t>Shahnawaz</w:t>
      </w:r>
      <w:r w:rsidR="00520B4B" w:rsidRPr="001577F9">
        <w:rPr>
          <w:rFonts w:asciiTheme="majorBidi" w:hAnsiTheme="majorBidi" w:cstheme="majorBidi"/>
        </w:rPr>
        <w:t xml:space="preserve"> </w:t>
      </w:r>
      <w:r w:rsidR="00EF15A3" w:rsidRPr="001577F9">
        <w:rPr>
          <w:rFonts w:asciiTheme="majorBidi" w:hAnsiTheme="majorBidi" w:cstheme="majorBidi"/>
        </w:rPr>
        <w:t>Muhammad</w:t>
      </w:r>
      <w:r w:rsidR="00520B4B" w:rsidRPr="001577F9">
        <w:rPr>
          <w:rFonts w:asciiTheme="majorBidi" w:hAnsiTheme="majorBidi" w:cstheme="majorBidi"/>
        </w:rPr>
        <w:t xml:space="preserve"> </w:t>
      </w:r>
      <w:r w:rsidR="00EF15A3" w:rsidRPr="001577F9">
        <w:rPr>
          <w:rFonts w:asciiTheme="majorBidi" w:hAnsiTheme="majorBidi" w:cstheme="majorBidi"/>
        </w:rPr>
        <w:t>Iftikhar</w:t>
      </w:r>
      <w:r w:rsidR="00520B4B" w:rsidRPr="001577F9">
        <w:rPr>
          <w:rFonts w:asciiTheme="majorBidi" w:hAnsiTheme="majorBidi" w:cstheme="majorBidi"/>
        </w:rPr>
        <w:t>、</w:t>
      </w:r>
      <w:r w:rsidR="00EF15A3" w:rsidRPr="001577F9">
        <w:rPr>
          <w:rFonts w:asciiTheme="majorBidi" w:hAnsiTheme="majorBidi" w:cstheme="majorBidi"/>
        </w:rPr>
        <w:t>Muhammad</w:t>
      </w:r>
      <w:r w:rsidR="00520B4B" w:rsidRPr="001577F9">
        <w:rPr>
          <w:rFonts w:asciiTheme="majorBidi" w:hAnsiTheme="majorBidi" w:cstheme="majorBidi"/>
        </w:rPr>
        <w:t xml:space="preserve"> </w:t>
      </w:r>
      <w:r w:rsidR="00EF15A3" w:rsidRPr="001577F9">
        <w:rPr>
          <w:rFonts w:asciiTheme="majorBidi" w:hAnsiTheme="majorBidi" w:cstheme="majorBidi"/>
        </w:rPr>
        <w:t>Iftikhar</w:t>
      </w:r>
      <w:r w:rsidR="00520B4B" w:rsidRPr="001577F9">
        <w:rPr>
          <w:rFonts w:asciiTheme="majorBidi" w:hAnsiTheme="majorBidi" w:cstheme="majorBidi"/>
        </w:rPr>
        <w:t xml:space="preserve"> </w:t>
      </w:r>
      <w:r w:rsidR="00EF15A3" w:rsidRPr="001577F9">
        <w:rPr>
          <w:rFonts w:asciiTheme="majorBidi" w:hAnsiTheme="majorBidi" w:cstheme="majorBidi"/>
        </w:rPr>
        <w:t>Muhammad</w:t>
      </w:r>
      <w:r w:rsidR="00520B4B" w:rsidRPr="001577F9">
        <w:rPr>
          <w:rFonts w:asciiTheme="majorBidi" w:hAnsiTheme="majorBidi" w:cstheme="majorBidi"/>
        </w:rPr>
        <w:t xml:space="preserve"> </w:t>
      </w:r>
      <w:r w:rsidR="00EF15A3" w:rsidRPr="001577F9">
        <w:rPr>
          <w:rFonts w:asciiTheme="majorBidi" w:hAnsiTheme="majorBidi" w:cstheme="majorBidi"/>
        </w:rPr>
        <w:t>Wali</w:t>
      </w:r>
      <w:r w:rsidR="00520B4B" w:rsidRPr="001577F9">
        <w:rPr>
          <w:rFonts w:asciiTheme="majorBidi" w:hAnsiTheme="majorBidi" w:cstheme="majorBidi"/>
        </w:rPr>
        <w:t>、</w:t>
      </w:r>
      <w:r w:rsidR="00EF15A3" w:rsidRPr="001577F9">
        <w:rPr>
          <w:rFonts w:asciiTheme="majorBidi" w:hAnsiTheme="majorBidi" w:cstheme="majorBidi"/>
        </w:rPr>
        <w:t>Shoaib</w:t>
      </w:r>
      <w:r w:rsidR="00520B4B" w:rsidRPr="001577F9">
        <w:rPr>
          <w:rFonts w:asciiTheme="majorBidi" w:hAnsiTheme="majorBidi" w:cstheme="majorBidi"/>
        </w:rPr>
        <w:t xml:space="preserve"> </w:t>
      </w:r>
      <w:r w:rsidR="00EF15A3" w:rsidRPr="001577F9">
        <w:rPr>
          <w:rFonts w:asciiTheme="majorBidi" w:hAnsiTheme="majorBidi" w:cstheme="majorBidi"/>
        </w:rPr>
        <w:t>Akhter</w:t>
      </w:r>
      <w:r w:rsidR="00520B4B" w:rsidRPr="001577F9">
        <w:rPr>
          <w:rFonts w:asciiTheme="majorBidi" w:hAnsiTheme="majorBidi" w:cstheme="majorBidi"/>
        </w:rPr>
        <w:t xml:space="preserve"> </w:t>
      </w:r>
      <w:r w:rsidR="00EF15A3" w:rsidRPr="001577F9">
        <w:rPr>
          <w:rFonts w:asciiTheme="majorBidi" w:hAnsiTheme="majorBidi" w:cstheme="majorBidi"/>
        </w:rPr>
        <w:t>Muhammad</w:t>
      </w:r>
      <w:r w:rsidR="00520B4B" w:rsidRPr="001577F9">
        <w:rPr>
          <w:rFonts w:asciiTheme="majorBidi" w:hAnsiTheme="majorBidi" w:cstheme="majorBidi"/>
        </w:rPr>
        <w:t xml:space="preserve"> </w:t>
      </w:r>
      <w:r w:rsidR="00EF15A3" w:rsidRPr="001577F9">
        <w:rPr>
          <w:rFonts w:asciiTheme="majorBidi" w:hAnsiTheme="majorBidi" w:cstheme="majorBidi"/>
        </w:rPr>
        <w:t>Akhter</w:t>
      </w:r>
      <w:r w:rsidR="00520B4B" w:rsidRPr="001577F9">
        <w:rPr>
          <w:rFonts w:asciiTheme="majorBidi" w:hAnsiTheme="majorBidi" w:cstheme="majorBidi"/>
        </w:rPr>
        <w:t>、</w:t>
      </w:r>
      <w:r w:rsidR="00EF15A3" w:rsidRPr="001577F9">
        <w:rPr>
          <w:rFonts w:asciiTheme="majorBidi" w:hAnsiTheme="majorBidi" w:cstheme="majorBidi"/>
        </w:rPr>
        <w:t>Abdul</w:t>
      </w:r>
      <w:r w:rsidR="00520B4B" w:rsidRPr="001577F9">
        <w:rPr>
          <w:rFonts w:asciiTheme="majorBidi" w:hAnsiTheme="majorBidi" w:cstheme="majorBidi"/>
        </w:rPr>
        <w:t xml:space="preserve"> </w:t>
      </w:r>
      <w:r w:rsidR="00EF15A3" w:rsidRPr="001577F9">
        <w:rPr>
          <w:rFonts w:asciiTheme="majorBidi" w:hAnsiTheme="majorBidi" w:cstheme="majorBidi"/>
        </w:rPr>
        <w:t>Rasheed</w:t>
      </w:r>
      <w:r w:rsidR="00520B4B" w:rsidRPr="001577F9">
        <w:rPr>
          <w:rFonts w:asciiTheme="majorBidi" w:hAnsiTheme="majorBidi" w:cstheme="majorBidi"/>
        </w:rPr>
        <w:t xml:space="preserve"> </w:t>
      </w:r>
      <w:r w:rsidR="00EF15A3" w:rsidRPr="001577F9">
        <w:rPr>
          <w:rFonts w:asciiTheme="majorBidi" w:hAnsiTheme="majorBidi" w:cstheme="majorBidi"/>
        </w:rPr>
        <w:t>Abdul</w:t>
      </w:r>
      <w:r w:rsidR="00520B4B" w:rsidRPr="001577F9">
        <w:rPr>
          <w:rFonts w:asciiTheme="majorBidi" w:hAnsiTheme="majorBidi" w:cstheme="majorBidi"/>
        </w:rPr>
        <w:t xml:space="preserve"> </w:t>
      </w:r>
      <w:r w:rsidR="00EF15A3" w:rsidRPr="001577F9">
        <w:rPr>
          <w:rFonts w:asciiTheme="majorBidi" w:hAnsiTheme="majorBidi" w:cstheme="majorBidi"/>
        </w:rPr>
        <w:t>Waheed</w:t>
      </w:r>
      <w:r w:rsidR="00520B4B" w:rsidRPr="001577F9">
        <w:rPr>
          <w:rFonts w:asciiTheme="majorBidi" w:hAnsiTheme="majorBidi" w:cstheme="majorBidi"/>
        </w:rPr>
        <w:t>、</w:t>
      </w:r>
      <w:r w:rsidR="00EF15A3" w:rsidRPr="001577F9">
        <w:rPr>
          <w:rFonts w:asciiTheme="majorBidi" w:hAnsiTheme="majorBidi" w:cstheme="majorBidi"/>
        </w:rPr>
        <w:t>Muhammad</w:t>
      </w:r>
      <w:r w:rsidR="00520B4B" w:rsidRPr="001577F9">
        <w:rPr>
          <w:rFonts w:asciiTheme="majorBidi" w:hAnsiTheme="majorBidi" w:cstheme="majorBidi"/>
        </w:rPr>
        <w:t xml:space="preserve"> </w:t>
      </w:r>
      <w:r w:rsidR="00EF15A3" w:rsidRPr="001577F9">
        <w:rPr>
          <w:rFonts w:asciiTheme="majorBidi" w:hAnsiTheme="majorBidi" w:cstheme="majorBidi"/>
        </w:rPr>
        <w:t>Adnan</w:t>
      </w:r>
      <w:r w:rsidR="00520B4B" w:rsidRPr="001577F9">
        <w:rPr>
          <w:rFonts w:asciiTheme="majorBidi" w:hAnsiTheme="majorBidi" w:cstheme="majorBidi"/>
        </w:rPr>
        <w:t xml:space="preserve"> </w:t>
      </w:r>
      <w:r w:rsidR="00EF15A3" w:rsidRPr="001577F9">
        <w:rPr>
          <w:rFonts w:asciiTheme="majorBidi" w:hAnsiTheme="majorBidi" w:cstheme="majorBidi"/>
        </w:rPr>
        <w:t>Abdul</w:t>
      </w:r>
      <w:r w:rsidR="00520B4B" w:rsidRPr="001577F9">
        <w:rPr>
          <w:rFonts w:asciiTheme="majorBidi" w:hAnsiTheme="majorBidi" w:cstheme="majorBidi"/>
        </w:rPr>
        <w:t xml:space="preserve"> </w:t>
      </w:r>
      <w:r w:rsidR="00EF15A3" w:rsidRPr="001577F9">
        <w:rPr>
          <w:rFonts w:asciiTheme="majorBidi" w:hAnsiTheme="majorBidi" w:cstheme="majorBidi"/>
        </w:rPr>
        <w:t>Waheed</w:t>
      </w:r>
      <w:r w:rsidR="00520B4B" w:rsidRPr="001577F9">
        <w:rPr>
          <w:rFonts w:asciiTheme="majorBidi" w:hAnsiTheme="majorBidi" w:cstheme="majorBidi"/>
        </w:rPr>
        <w:t>、</w:t>
      </w:r>
      <w:r w:rsidR="00EF15A3" w:rsidRPr="001577F9">
        <w:rPr>
          <w:rFonts w:asciiTheme="majorBidi" w:hAnsiTheme="majorBidi" w:cstheme="majorBidi"/>
        </w:rPr>
        <w:t>Muhammad</w:t>
      </w:r>
      <w:r w:rsidR="00520B4B" w:rsidRPr="001577F9">
        <w:rPr>
          <w:rFonts w:asciiTheme="majorBidi" w:hAnsiTheme="majorBidi" w:cstheme="majorBidi"/>
        </w:rPr>
        <w:t xml:space="preserve"> </w:t>
      </w:r>
      <w:r w:rsidR="00EF15A3" w:rsidRPr="001577F9">
        <w:rPr>
          <w:rFonts w:asciiTheme="majorBidi" w:hAnsiTheme="majorBidi" w:cstheme="majorBidi"/>
        </w:rPr>
        <w:t>Imran</w:t>
      </w:r>
      <w:r w:rsidR="00520B4B" w:rsidRPr="001577F9">
        <w:rPr>
          <w:rFonts w:asciiTheme="majorBidi" w:hAnsiTheme="majorBidi" w:cstheme="majorBidi"/>
        </w:rPr>
        <w:t xml:space="preserve"> </w:t>
      </w:r>
      <w:r w:rsidR="00EF15A3" w:rsidRPr="001577F9">
        <w:rPr>
          <w:rFonts w:asciiTheme="majorBidi" w:hAnsiTheme="majorBidi" w:cstheme="majorBidi"/>
        </w:rPr>
        <w:t>Ansar</w:t>
      </w:r>
      <w:r w:rsidR="00520B4B" w:rsidRPr="001577F9">
        <w:rPr>
          <w:rFonts w:asciiTheme="majorBidi" w:hAnsiTheme="majorBidi" w:cstheme="majorBidi"/>
        </w:rPr>
        <w:t xml:space="preserve"> </w:t>
      </w:r>
      <w:r w:rsidR="00EF15A3" w:rsidRPr="001577F9">
        <w:rPr>
          <w:rFonts w:asciiTheme="majorBidi" w:hAnsiTheme="majorBidi" w:cstheme="majorBidi"/>
        </w:rPr>
        <w:t>Nazeer</w:t>
      </w:r>
      <w:r w:rsidR="00520B4B" w:rsidRPr="001577F9">
        <w:rPr>
          <w:rFonts w:asciiTheme="majorBidi" w:hAnsiTheme="majorBidi" w:cstheme="majorBidi"/>
        </w:rPr>
        <w:t xml:space="preserve"> </w:t>
      </w:r>
      <w:r w:rsidR="00EF15A3" w:rsidRPr="001577F9">
        <w:rPr>
          <w:rFonts w:asciiTheme="majorBidi" w:hAnsiTheme="majorBidi" w:cstheme="majorBidi"/>
        </w:rPr>
        <w:t>Ahmed</w:t>
      </w:r>
      <w:r w:rsidR="00520B4B" w:rsidRPr="001577F9">
        <w:rPr>
          <w:rFonts w:asciiTheme="majorBidi" w:hAnsiTheme="majorBidi" w:cstheme="majorBidi"/>
        </w:rPr>
        <w:t>、</w:t>
      </w:r>
      <w:r w:rsidR="00EF15A3" w:rsidRPr="001577F9">
        <w:rPr>
          <w:rFonts w:asciiTheme="majorBidi" w:hAnsiTheme="majorBidi" w:cstheme="majorBidi"/>
        </w:rPr>
        <w:t>Haider</w:t>
      </w:r>
      <w:r w:rsidR="00520B4B" w:rsidRPr="001577F9">
        <w:rPr>
          <w:rFonts w:asciiTheme="majorBidi" w:hAnsiTheme="majorBidi" w:cstheme="majorBidi"/>
        </w:rPr>
        <w:t xml:space="preserve"> </w:t>
      </w:r>
      <w:r w:rsidR="00EF15A3" w:rsidRPr="001577F9">
        <w:rPr>
          <w:rFonts w:asciiTheme="majorBidi" w:hAnsiTheme="majorBidi" w:cstheme="majorBidi"/>
        </w:rPr>
        <w:t>Ali</w:t>
      </w:r>
      <w:r w:rsidR="00520B4B" w:rsidRPr="001577F9">
        <w:rPr>
          <w:rFonts w:asciiTheme="majorBidi" w:hAnsiTheme="majorBidi" w:cstheme="majorBidi"/>
        </w:rPr>
        <w:t xml:space="preserve"> </w:t>
      </w:r>
      <w:r w:rsidR="00EF15A3" w:rsidRPr="001577F9">
        <w:rPr>
          <w:rFonts w:asciiTheme="majorBidi" w:hAnsiTheme="majorBidi" w:cstheme="majorBidi"/>
        </w:rPr>
        <w:t>Khursheed</w:t>
      </w:r>
      <w:r w:rsidR="00520B4B" w:rsidRPr="001577F9">
        <w:rPr>
          <w:rFonts w:asciiTheme="majorBidi" w:hAnsiTheme="majorBidi" w:cstheme="majorBidi"/>
        </w:rPr>
        <w:t xml:space="preserve"> </w:t>
      </w:r>
      <w:r w:rsidR="00EF15A3" w:rsidRPr="001577F9">
        <w:rPr>
          <w:rFonts w:asciiTheme="majorBidi" w:hAnsiTheme="majorBidi" w:cstheme="majorBidi"/>
        </w:rPr>
        <w:t>Haider</w:t>
      </w:r>
      <w:r w:rsidR="00520B4B" w:rsidRPr="001577F9">
        <w:rPr>
          <w:rFonts w:asciiTheme="majorBidi" w:hAnsiTheme="majorBidi" w:cstheme="majorBidi"/>
        </w:rPr>
        <w:t>、</w:t>
      </w:r>
      <w:r w:rsidR="00EF15A3" w:rsidRPr="001577F9">
        <w:rPr>
          <w:rFonts w:asciiTheme="majorBidi" w:hAnsiTheme="majorBidi" w:cstheme="majorBidi"/>
        </w:rPr>
        <w:t>Sheikh</w:t>
      </w:r>
      <w:r w:rsidR="00520B4B" w:rsidRPr="001577F9">
        <w:rPr>
          <w:rFonts w:asciiTheme="majorBidi" w:hAnsiTheme="majorBidi" w:cstheme="majorBidi"/>
        </w:rPr>
        <w:t xml:space="preserve"> </w:t>
      </w:r>
      <w:r w:rsidR="00EF15A3" w:rsidRPr="001577F9">
        <w:rPr>
          <w:rFonts w:asciiTheme="majorBidi" w:hAnsiTheme="majorBidi" w:cstheme="majorBidi"/>
        </w:rPr>
        <w:t>Hikmat</w:t>
      </w:r>
      <w:r w:rsidR="00520B4B" w:rsidRPr="001577F9">
        <w:rPr>
          <w:rFonts w:asciiTheme="majorBidi" w:hAnsiTheme="majorBidi" w:cstheme="majorBidi"/>
        </w:rPr>
        <w:t xml:space="preserve"> </w:t>
      </w:r>
      <w:r w:rsidR="00EF15A3" w:rsidRPr="001577F9">
        <w:rPr>
          <w:rFonts w:asciiTheme="majorBidi" w:hAnsiTheme="majorBidi" w:cstheme="majorBidi"/>
        </w:rPr>
        <w:t>Ullah</w:t>
      </w:r>
      <w:r w:rsidR="00520B4B" w:rsidRPr="001577F9">
        <w:rPr>
          <w:rFonts w:asciiTheme="majorBidi" w:hAnsiTheme="majorBidi" w:cstheme="majorBidi"/>
        </w:rPr>
        <w:t xml:space="preserve"> </w:t>
      </w:r>
      <w:r w:rsidR="00EF15A3" w:rsidRPr="001577F9">
        <w:rPr>
          <w:rFonts w:asciiTheme="majorBidi" w:hAnsiTheme="majorBidi" w:cstheme="majorBidi"/>
        </w:rPr>
        <w:t>Qureshi</w:t>
      </w:r>
      <w:r w:rsidR="00520B4B" w:rsidRPr="001577F9">
        <w:rPr>
          <w:rFonts w:asciiTheme="majorBidi" w:hAnsiTheme="majorBidi" w:cstheme="majorBidi"/>
        </w:rPr>
        <w:t xml:space="preserve"> </w:t>
      </w:r>
      <w:r w:rsidR="00EF15A3" w:rsidRPr="001577F9">
        <w:rPr>
          <w:rFonts w:asciiTheme="majorBidi" w:hAnsiTheme="majorBidi" w:cstheme="majorBidi"/>
        </w:rPr>
        <w:t>Rafi</w:t>
      </w:r>
      <w:r w:rsidR="00520B4B" w:rsidRPr="001577F9">
        <w:rPr>
          <w:rFonts w:asciiTheme="majorBidi" w:hAnsiTheme="majorBidi" w:cstheme="majorBidi"/>
        </w:rPr>
        <w:t xml:space="preserve"> </w:t>
      </w:r>
      <w:r w:rsidR="00EF15A3" w:rsidRPr="001577F9">
        <w:rPr>
          <w:rFonts w:asciiTheme="majorBidi" w:hAnsiTheme="majorBidi" w:cstheme="majorBidi"/>
        </w:rPr>
        <w:t>Ullah</w:t>
      </w:r>
      <w:r w:rsidR="00520B4B" w:rsidRPr="001577F9">
        <w:rPr>
          <w:rFonts w:asciiTheme="majorBidi" w:hAnsiTheme="majorBidi" w:cstheme="majorBidi"/>
        </w:rPr>
        <w:t xml:space="preserve"> </w:t>
      </w:r>
      <w:r w:rsidR="00EF15A3" w:rsidRPr="001577F9">
        <w:rPr>
          <w:rFonts w:asciiTheme="majorBidi" w:hAnsiTheme="majorBidi" w:cstheme="majorBidi"/>
        </w:rPr>
        <w:t>Qureshi</w:t>
      </w:r>
      <w:r w:rsidR="00520B4B" w:rsidRPr="001577F9">
        <w:rPr>
          <w:rFonts w:asciiTheme="majorBidi" w:hAnsiTheme="majorBidi" w:cstheme="majorBidi"/>
        </w:rPr>
        <w:t>、</w:t>
      </w:r>
      <w:r w:rsidR="00EF15A3" w:rsidRPr="001577F9">
        <w:rPr>
          <w:rFonts w:asciiTheme="majorBidi" w:hAnsiTheme="majorBidi" w:cstheme="majorBidi"/>
        </w:rPr>
        <w:t>Ubaid</w:t>
      </w:r>
      <w:r w:rsidR="00520B4B" w:rsidRPr="001577F9">
        <w:rPr>
          <w:rFonts w:asciiTheme="majorBidi" w:hAnsiTheme="majorBidi" w:cstheme="majorBidi"/>
        </w:rPr>
        <w:t xml:space="preserve"> </w:t>
      </w:r>
      <w:r w:rsidR="00EF15A3" w:rsidRPr="001577F9">
        <w:rPr>
          <w:rFonts w:asciiTheme="majorBidi" w:hAnsiTheme="majorBidi" w:cstheme="majorBidi"/>
        </w:rPr>
        <w:t>Ullah</w:t>
      </w:r>
      <w:r w:rsidR="00520B4B" w:rsidRPr="001577F9">
        <w:rPr>
          <w:rFonts w:asciiTheme="majorBidi" w:hAnsiTheme="majorBidi" w:cstheme="majorBidi"/>
        </w:rPr>
        <w:t xml:space="preserve"> </w:t>
      </w:r>
      <w:r w:rsidR="00EF15A3" w:rsidRPr="001577F9">
        <w:rPr>
          <w:rFonts w:asciiTheme="majorBidi" w:hAnsiTheme="majorBidi" w:cstheme="majorBidi"/>
        </w:rPr>
        <w:t>Saeed</w:t>
      </w:r>
      <w:r w:rsidR="00520B4B" w:rsidRPr="001577F9">
        <w:rPr>
          <w:rFonts w:asciiTheme="majorBidi" w:hAnsiTheme="majorBidi" w:cstheme="majorBidi"/>
        </w:rPr>
        <w:t xml:space="preserve"> </w:t>
      </w:r>
      <w:r w:rsidR="00EF15A3" w:rsidRPr="001577F9">
        <w:rPr>
          <w:rFonts w:asciiTheme="majorBidi" w:hAnsiTheme="majorBidi" w:cstheme="majorBidi"/>
        </w:rPr>
        <w:t>Ullah</w:t>
      </w:r>
      <w:r w:rsidR="00520B4B" w:rsidRPr="001577F9">
        <w:rPr>
          <w:rFonts w:asciiTheme="majorBidi" w:hAnsiTheme="majorBidi" w:cstheme="majorBidi"/>
        </w:rPr>
        <w:t>、</w:t>
      </w:r>
      <w:r w:rsidR="00EF15A3" w:rsidRPr="001577F9">
        <w:rPr>
          <w:rFonts w:asciiTheme="majorBidi" w:hAnsiTheme="majorBidi" w:cstheme="majorBidi"/>
        </w:rPr>
        <w:t>Kashif</w:t>
      </w:r>
      <w:r w:rsidR="00520B4B" w:rsidRPr="001577F9">
        <w:rPr>
          <w:rFonts w:asciiTheme="majorBidi" w:hAnsiTheme="majorBidi" w:cstheme="majorBidi"/>
        </w:rPr>
        <w:t xml:space="preserve"> </w:t>
      </w:r>
      <w:r w:rsidR="00EF15A3" w:rsidRPr="001577F9">
        <w:rPr>
          <w:rFonts w:asciiTheme="majorBidi" w:hAnsiTheme="majorBidi" w:cstheme="majorBidi"/>
        </w:rPr>
        <w:t>Hussain</w:t>
      </w:r>
      <w:r w:rsidR="00520B4B" w:rsidRPr="001577F9">
        <w:rPr>
          <w:rFonts w:asciiTheme="majorBidi" w:hAnsiTheme="majorBidi" w:cstheme="majorBidi"/>
        </w:rPr>
        <w:t xml:space="preserve"> </w:t>
      </w:r>
      <w:r w:rsidR="00EF15A3" w:rsidRPr="001577F9">
        <w:rPr>
          <w:rFonts w:asciiTheme="majorBidi" w:hAnsiTheme="majorBidi" w:cstheme="majorBidi"/>
        </w:rPr>
        <w:t>Shah</w:t>
      </w:r>
      <w:r w:rsidR="00520B4B" w:rsidRPr="001577F9">
        <w:rPr>
          <w:rFonts w:asciiTheme="majorBidi" w:hAnsiTheme="majorBidi" w:cstheme="majorBidi"/>
        </w:rPr>
        <w:t xml:space="preserve"> </w:t>
      </w:r>
      <w:r w:rsidR="00EF15A3" w:rsidRPr="001577F9">
        <w:rPr>
          <w:rFonts w:asciiTheme="majorBidi" w:hAnsiTheme="majorBidi" w:cstheme="majorBidi"/>
        </w:rPr>
        <w:t>Chiragh</w:t>
      </w:r>
      <w:r w:rsidR="00520B4B" w:rsidRPr="001577F9">
        <w:rPr>
          <w:rFonts w:asciiTheme="majorBidi" w:hAnsiTheme="majorBidi" w:cstheme="majorBidi"/>
        </w:rPr>
        <w:t xml:space="preserve"> </w:t>
      </w:r>
      <w:r w:rsidR="00EF15A3" w:rsidRPr="001577F9">
        <w:rPr>
          <w:rFonts w:asciiTheme="majorBidi" w:hAnsiTheme="majorBidi" w:cstheme="majorBidi"/>
        </w:rPr>
        <w:t>Hussain</w:t>
      </w:r>
      <w:r w:rsidR="00520B4B" w:rsidRPr="001577F9">
        <w:rPr>
          <w:rFonts w:asciiTheme="majorBidi" w:hAnsiTheme="majorBidi" w:cstheme="majorBidi"/>
        </w:rPr>
        <w:t>、</w:t>
      </w:r>
      <w:r w:rsidR="00EF15A3" w:rsidRPr="001577F9">
        <w:rPr>
          <w:rFonts w:asciiTheme="majorBidi" w:hAnsiTheme="majorBidi" w:cstheme="majorBidi"/>
        </w:rPr>
        <w:t>Afzal</w:t>
      </w:r>
      <w:r w:rsidR="00520B4B" w:rsidRPr="001577F9">
        <w:rPr>
          <w:rFonts w:asciiTheme="majorBidi" w:hAnsiTheme="majorBidi" w:cstheme="majorBidi"/>
        </w:rPr>
        <w:t xml:space="preserve"> </w:t>
      </w:r>
      <w:r w:rsidR="00EF15A3" w:rsidRPr="001577F9">
        <w:rPr>
          <w:rFonts w:asciiTheme="majorBidi" w:hAnsiTheme="majorBidi" w:cstheme="majorBidi"/>
        </w:rPr>
        <w:t>Ali</w:t>
      </w:r>
      <w:r w:rsidR="00520B4B" w:rsidRPr="001577F9">
        <w:rPr>
          <w:rFonts w:asciiTheme="majorBidi" w:hAnsiTheme="majorBidi" w:cstheme="majorBidi"/>
        </w:rPr>
        <w:t xml:space="preserve"> </w:t>
      </w:r>
      <w:r w:rsidR="00EF15A3" w:rsidRPr="001577F9">
        <w:rPr>
          <w:rFonts w:asciiTheme="majorBidi" w:hAnsiTheme="majorBidi" w:cstheme="majorBidi"/>
        </w:rPr>
        <w:t>Asghar</w:t>
      </w:r>
      <w:r w:rsidR="00520B4B" w:rsidRPr="001577F9">
        <w:rPr>
          <w:rFonts w:asciiTheme="majorBidi" w:hAnsiTheme="majorBidi" w:cstheme="majorBidi"/>
        </w:rPr>
        <w:t xml:space="preserve"> </w:t>
      </w:r>
      <w:r w:rsidR="00EF15A3" w:rsidRPr="001577F9">
        <w:rPr>
          <w:rFonts w:asciiTheme="majorBidi" w:hAnsiTheme="majorBidi" w:cstheme="majorBidi"/>
        </w:rPr>
        <w:t>Ali</w:t>
      </w:r>
      <w:r w:rsidR="00520B4B" w:rsidRPr="001577F9">
        <w:rPr>
          <w:rFonts w:asciiTheme="majorBidi" w:hAnsiTheme="majorBidi" w:cstheme="majorBidi"/>
        </w:rPr>
        <w:t>、</w:t>
      </w:r>
      <w:r w:rsidR="00EF15A3" w:rsidRPr="001577F9">
        <w:rPr>
          <w:rFonts w:asciiTheme="majorBidi" w:hAnsiTheme="majorBidi" w:cstheme="majorBidi"/>
        </w:rPr>
        <w:t>Aasim Qasim</w:t>
      </w:r>
      <w:r w:rsidR="00520B4B" w:rsidRPr="001577F9">
        <w:rPr>
          <w:rFonts w:asciiTheme="majorBidi" w:hAnsiTheme="majorBidi" w:cstheme="majorBidi"/>
        </w:rPr>
        <w:t>和</w:t>
      </w:r>
      <w:r w:rsidR="00EF15A3" w:rsidRPr="001577F9">
        <w:rPr>
          <w:rFonts w:asciiTheme="majorBidi" w:hAnsiTheme="majorBidi" w:cstheme="majorBidi"/>
        </w:rPr>
        <w:t>Ali</w:t>
      </w:r>
      <w:r w:rsidR="00520B4B" w:rsidRPr="001577F9">
        <w:rPr>
          <w:rFonts w:asciiTheme="majorBidi" w:hAnsiTheme="majorBidi" w:cstheme="majorBidi"/>
        </w:rPr>
        <w:t xml:space="preserve"> </w:t>
      </w:r>
      <w:r w:rsidR="00EF15A3" w:rsidRPr="001577F9">
        <w:rPr>
          <w:rFonts w:asciiTheme="majorBidi" w:hAnsiTheme="majorBidi" w:cstheme="majorBidi"/>
        </w:rPr>
        <w:t>Sualih</w:t>
      </w:r>
      <w:r w:rsidR="00520B4B" w:rsidRPr="001577F9">
        <w:rPr>
          <w:rFonts w:asciiTheme="majorBidi" w:hAnsiTheme="majorBidi" w:cstheme="majorBidi"/>
        </w:rPr>
        <w:t xml:space="preserve"> </w:t>
      </w:r>
      <w:r w:rsidR="00EF15A3" w:rsidRPr="001577F9">
        <w:rPr>
          <w:rFonts w:asciiTheme="majorBidi" w:hAnsiTheme="majorBidi" w:cstheme="majorBidi"/>
        </w:rPr>
        <w:t>Ali</w:t>
      </w:r>
      <w:r w:rsidR="000C4E50" w:rsidRPr="001577F9">
        <w:rPr>
          <w:rFonts w:asciiTheme="majorBidi" w:hAnsiTheme="majorBidi" w:cstheme="majorBidi"/>
        </w:rPr>
        <w:t>，</w:t>
      </w:r>
      <w:r w:rsidR="00520B4B" w:rsidRPr="001577F9">
        <w:rPr>
          <w:rFonts w:asciiTheme="majorBidi" w:hAnsiTheme="majorBidi" w:cstheme="majorBidi"/>
        </w:rPr>
        <w:t>上述人员据称是统一民族运动成员，据称</w:t>
      </w:r>
      <w:r w:rsidR="00EF15A3" w:rsidRPr="001577F9">
        <w:rPr>
          <w:rFonts w:asciiTheme="majorBidi" w:hAnsiTheme="majorBidi" w:cstheme="majorBidi"/>
        </w:rPr>
        <w:t>2</w:t>
      </w:r>
      <w:r w:rsidR="00520B4B" w:rsidRPr="001577F9">
        <w:rPr>
          <w:rFonts w:asciiTheme="majorBidi" w:hAnsiTheme="majorBidi" w:cstheme="majorBidi"/>
        </w:rPr>
        <w:t>0</w:t>
      </w:r>
      <w:r w:rsidR="00EF15A3" w:rsidRPr="001577F9">
        <w:rPr>
          <w:rFonts w:asciiTheme="majorBidi" w:hAnsiTheme="majorBidi" w:cstheme="majorBidi"/>
        </w:rPr>
        <w:t>15</w:t>
      </w:r>
      <w:r w:rsidR="00520B4B" w:rsidRPr="001577F9">
        <w:rPr>
          <w:rFonts w:asciiTheme="majorBidi" w:hAnsiTheme="majorBidi" w:cstheme="majorBidi"/>
        </w:rPr>
        <w:t>年</w:t>
      </w:r>
      <w:r w:rsidR="00EF15A3" w:rsidRPr="001577F9">
        <w:rPr>
          <w:rFonts w:asciiTheme="majorBidi" w:hAnsiTheme="majorBidi" w:cstheme="majorBidi"/>
        </w:rPr>
        <w:t>1</w:t>
      </w:r>
      <w:r w:rsidR="00520B4B" w:rsidRPr="001577F9">
        <w:rPr>
          <w:rFonts w:asciiTheme="majorBidi" w:hAnsiTheme="majorBidi" w:cstheme="majorBidi"/>
        </w:rPr>
        <w:t>月</w:t>
      </w:r>
      <w:r w:rsidR="00EF15A3" w:rsidRPr="001577F9">
        <w:rPr>
          <w:rFonts w:asciiTheme="majorBidi" w:hAnsiTheme="majorBidi" w:cstheme="majorBidi"/>
        </w:rPr>
        <w:t>1</w:t>
      </w:r>
      <w:r w:rsidR="00520B4B" w:rsidRPr="001577F9">
        <w:rPr>
          <w:rFonts w:asciiTheme="majorBidi" w:hAnsiTheme="majorBidi" w:cstheme="majorBidi"/>
        </w:rPr>
        <w:t>日至</w:t>
      </w:r>
      <w:r w:rsidR="00EF15A3" w:rsidRPr="001577F9">
        <w:rPr>
          <w:rFonts w:asciiTheme="majorBidi" w:hAnsiTheme="majorBidi" w:cstheme="majorBidi"/>
        </w:rPr>
        <w:t>9</w:t>
      </w:r>
      <w:r w:rsidR="00520B4B" w:rsidRPr="001577F9">
        <w:rPr>
          <w:rFonts w:asciiTheme="majorBidi" w:hAnsiTheme="majorBidi" w:cstheme="majorBidi"/>
        </w:rPr>
        <w:t>日期间在卡拉奇的住所被巴基斯坦巡警绑架。</w:t>
      </w:r>
    </w:p>
    <w:p w:rsidR="00520B4B" w:rsidRPr="001577F9" w:rsidRDefault="00520B4B" w:rsidP="009E1CE6">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标准程序</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75</w:t>
      </w:r>
      <w:r w:rsidR="00C87854" w:rsidRPr="001577F9">
        <w:rPr>
          <w:rFonts w:asciiTheme="majorBidi" w:hAnsiTheme="majorBidi" w:cstheme="majorBidi"/>
          <w:szCs w:val="21"/>
        </w:rPr>
        <w:t>.</w:t>
      </w:r>
      <w:r w:rsidR="009E1CE6" w:rsidRPr="001577F9">
        <w:rPr>
          <w:rFonts w:asciiTheme="majorBidi" w:hAnsiTheme="majorBidi" w:cstheme="majorBidi"/>
          <w:szCs w:val="21"/>
        </w:rPr>
        <w:t xml:space="preserve">  </w:t>
      </w:r>
      <w:r w:rsidR="00520B4B" w:rsidRPr="001577F9">
        <w:rPr>
          <w:rFonts w:asciiTheme="majorBidi" w:hAnsiTheme="majorBidi" w:cstheme="majorBidi"/>
          <w:szCs w:val="21"/>
        </w:rPr>
        <w:t>工作组向巴基斯坦政府转交</w:t>
      </w:r>
      <w:r w:rsidRPr="001577F9">
        <w:rPr>
          <w:rFonts w:asciiTheme="majorBidi" w:hAnsiTheme="majorBidi" w:cstheme="majorBidi"/>
          <w:szCs w:val="21"/>
        </w:rPr>
        <w:t>16</w:t>
      </w:r>
      <w:r w:rsidR="00520B4B" w:rsidRPr="001577F9">
        <w:rPr>
          <w:rFonts w:asciiTheme="majorBidi" w:hAnsiTheme="majorBidi" w:cstheme="majorBidi"/>
          <w:szCs w:val="21"/>
        </w:rPr>
        <w:t>起新举报案件，涉及：</w:t>
      </w:r>
    </w:p>
    <w:p w:rsidR="00520B4B" w:rsidRPr="001577F9" w:rsidRDefault="009E1CE6" w:rsidP="009E1CE6">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a</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Amir</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Qayyum</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1</w:t>
      </w:r>
      <w:r w:rsidR="00520B4B" w:rsidRPr="001577F9">
        <w:rPr>
          <w:rFonts w:asciiTheme="majorBidi" w:hAnsiTheme="majorBidi" w:cstheme="majorBidi"/>
          <w:szCs w:val="21"/>
        </w:rPr>
        <w:t>月</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520B4B" w:rsidRPr="001577F9">
        <w:rPr>
          <w:rFonts w:asciiTheme="majorBidi" w:hAnsiTheme="majorBidi" w:cstheme="majorBidi"/>
          <w:szCs w:val="21"/>
        </w:rPr>
        <w:t>日在伊斯兰堡高速路收费站广场附近被据说是国家情报人员的几人绑架；</w:t>
      </w:r>
    </w:p>
    <w:p w:rsidR="00520B4B" w:rsidRPr="001577F9" w:rsidRDefault="009E1CE6" w:rsidP="009E1CE6">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b</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Naeem</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Muhammad</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6</w:t>
      </w:r>
      <w:r w:rsidR="00520B4B" w:rsidRPr="001577F9">
        <w:rPr>
          <w:rFonts w:asciiTheme="majorBidi" w:hAnsiTheme="majorBidi" w:cstheme="majorBidi"/>
          <w:szCs w:val="21"/>
        </w:rPr>
        <w:t>月</w:t>
      </w:r>
      <w:r w:rsidR="00EF15A3" w:rsidRPr="001577F9">
        <w:rPr>
          <w:rFonts w:asciiTheme="majorBidi" w:hAnsiTheme="majorBidi" w:cstheme="majorBidi"/>
          <w:szCs w:val="21"/>
        </w:rPr>
        <w:t>13</w:t>
      </w:r>
      <w:r w:rsidR="00520B4B" w:rsidRPr="001577F9">
        <w:rPr>
          <w:rFonts w:asciiTheme="majorBidi" w:hAnsiTheme="majorBidi" w:cstheme="majorBidi"/>
          <w:szCs w:val="21"/>
        </w:rPr>
        <w:t>日在居所附近被身份不明的执法机关安全人员逮捕；</w:t>
      </w:r>
    </w:p>
    <w:p w:rsidR="00520B4B" w:rsidRPr="001577F9" w:rsidRDefault="009E1CE6" w:rsidP="009E1CE6">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c</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Ahmed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Mukhtiar</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6</w:t>
      </w:r>
      <w:r w:rsidR="00520B4B" w:rsidRPr="001577F9">
        <w:rPr>
          <w:rFonts w:asciiTheme="majorBidi" w:hAnsiTheme="majorBidi" w:cstheme="majorBidi"/>
          <w:szCs w:val="21"/>
        </w:rPr>
        <w:t>月</w:t>
      </w:r>
      <w:r w:rsidR="00EF15A3"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日在</w:t>
      </w:r>
      <w:r w:rsidR="00EF15A3" w:rsidRPr="001577F9">
        <w:rPr>
          <w:rFonts w:asciiTheme="majorBidi" w:hAnsiTheme="majorBidi" w:cstheme="majorBidi"/>
          <w:szCs w:val="21"/>
        </w:rPr>
        <w:t>Rafi</w:t>
      </w:r>
      <w:r w:rsidR="00520B4B" w:rsidRPr="001577F9">
        <w:rPr>
          <w:rFonts w:asciiTheme="majorBidi" w:hAnsiTheme="majorBidi" w:cstheme="majorBidi"/>
          <w:szCs w:val="21"/>
        </w:rPr>
        <w:t>父子建材店被巴基斯坦巡警逮捕；</w:t>
      </w:r>
    </w:p>
    <w:p w:rsidR="00520B4B" w:rsidRPr="001577F9" w:rsidRDefault="009E1CE6" w:rsidP="009E1CE6">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d</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Nazar</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Mukarram</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Muhammad</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6</w:t>
      </w:r>
      <w:r w:rsidR="00520B4B" w:rsidRPr="001577F9">
        <w:rPr>
          <w:rFonts w:asciiTheme="majorBidi" w:hAnsiTheme="majorBidi" w:cstheme="majorBidi"/>
          <w:szCs w:val="21"/>
        </w:rPr>
        <w:t>月</w:t>
      </w:r>
      <w:r w:rsidR="00EF15A3" w:rsidRPr="001577F9">
        <w:rPr>
          <w:rFonts w:asciiTheme="majorBidi" w:hAnsiTheme="majorBidi" w:cstheme="majorBidi"/>
          <w:szCs w:val="21"/>
        </w:rPr>
        <w:t>16</w:t>
      </w:r>
      <w:r w:rsidR="00520B4B" w:rsidRPr="001577F9">
        <w:rPr>
          <w:rFonts w:asciiTheme="majorBidi" w:hAnsiTheme="majorBidi" w:cstheme="majorBidi"/>
          <w:szCs w:val="21"/>
        </w:rPr>
        <w:t>日在</w:t>
      </w:r>
      <w:r w:rsidR="00EF15A3" w:rsidRPr="001577F9">
        <w:rPr>
          <w:rFonts w:asciiTheme="majorBidi" w:hAnsiTheme="majorBidi" w:cstheme="majorBidi"/>
          <w:szCs w:val="21"/>
        </w:rPr>
        <w:t>Korangy</w:t>
      </w:r>
      <w:r w:rsidR="00520B4B" w:rsidRPr="001577F9">
        <w:rPr>
          <w:rFonts w:asciiTheme="majorBidi" w:hAnsiTheme="majorBidi" w:cstheme="majorBidi"/>
          <w:szCs w:val="21"/>
        </w:rPr>
        <w:t>关口被巴基斯坦巡警逮捕；</w:t>
      </w:r>
    </w:p>
    <w:p w:rsidR="00520B4B" w:rsidRPr="001577F9" w:rsidRDefault="009E1CE6" w:rsidP="009E1CE6">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e</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Saqib</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Afridi</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6</w:t>
      </w:r>
      <w:r w:rsidR="00520B4B" w:rsidRPr="001577F9">
        <w:rPr>
          <w:rFonts w:asciiTheme="majorBidi" w:hAnsiTheme="majorBidi" w:cstheme="majorBidi"/>
          <w:szCs w:val="21"/>
        </w:rPr>
        <w:t>月</w:t>
      </w:r>
      <w:r w:rsidR="00EF15A3" w:rsidRPr="001577F9">
        <w:rPr>
          <w:rFonts w:asciiTheme="majorBidi" w:hAnsiTheme="majorBidi" w:cstheme="majorBidi"/>
          <w:szCs w:val="21"/>
        </w:rPr>
        <w:t>14</w:t>
      </w:r>
      <w:r w:rsidR="00520B4B" w:rsidRPr="001577F9">
        <w:rPr>
          <w:rFonts w:asciiTheme="majorBidi" w:hAnsiTheme="majorBidi" w:cstheme="majorBidi"/>
          <w:szCs w:val="21"/>
        </w:rPr>
        <w:t>日在居所附近被巴基斯坦巡警逮捕；</w:t>
      </w:r>
    </w:p>
    <w:p w:rsidR="00520B4B" w:rsidRPr="001577F9" w:rsidRDefault="009E1CE6" w:rsidP="009E1CE6">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f</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Adeel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Muhammad</w:t>
      </w:r>
      <w:r w:rsidRPr="001577F9">
        <w:rPr>
          <w:rFonts w:asciiTheme="majorBidi" w:hAnsiTheme="majorBidi" w:cstheme="majorBidi"/>
        </w:rPr>
        <w:t>，</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4</w:t>
      </w:r>
      <w:r w:rsidR="00520B4B" w:rsidRPr="001577F9">
        <w:rPr>
          <w:rFonts w:asciiTheme="majorBidi" w:hAnsiTheme="majorBidi" w:cstheme="majorBidi"/>
          <w:szCs w:val="21"/>
        </w:rPr>
        <w:t>月</w:t>
      </w:r>
      <w:r w:rsidR="00EF15A3" w:rsidRPr="001577F9">
        <w:rPr>
          <w:rFonts w:asciiTheme="majorBidi" w:hAnsiTheme="majorBidi" w:cstheme="majorBidi"/>
          <w:szCs w:val="21"/>
        </w:rPr>
        <w:t>1</w:t>
      </w:r>
      <w:r w:rsidR="00520B4B" w:rsidRPr="001577F9">
        <w:rPr>
          <w:rFonts w:asciiTheme="majorBidi" w:hAnsiTheme="majorBidi" w:cstheme="majorBidi"/>
          <w:szCs w:val="21"/>
        </w:rPr>
        <w:t>日在信德省</w:t>
      </w:r>
      <w:r w:rsidR="00EF15A3" w:rsidRPr="001577F9">
        <w:rPr>
          <w:rFonts w:asciiTheme="majorBidi" w:hAnsiTheme="majorBidi" w:cstheme="majorBidi"/>
          <w:szCs w:val="21"/>
        </w:rPr>
        <w:t>Korangi</w:t>
      </w:r>
      <w:r w:rsidR="00520B4B" w:rsidRPr="001577F9">
        <w:rPr>
          <w:rFonts w:asciiTheme="majorBidi" w:hAnsiTheme="majorBidi" w:cstheme="majorBidi"/>
          <w:szCs w:val="21"/>
        </w:rPr>
        <w:t>区卡拉奇</w:t>
      </w:r>
      <w:r w:rsidR="00EF15A3" w:rsidRPr="001577F9">
        <w:rPr>
          <w:rFonts w:asciiTheme="majorBidi" w:hAnsiTheme="majorBidi" w:cstheme="majorBidi"/>
          <w:szCs w:val="21"/>
        </w:rPr>
        <w:t>Korangi</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1</w:t>
      </w:r>
      <w:r w:rsidR="00520B4B" w:rsidRPr="001577F9">
        <w:rPr>
          <w:rFonts w:asciiTheme="majorBidi" w:hAnsiTheme="majorBidi" w:cstheme="majorBidi"/>
          <w:szCs w:val="21"/>
        </w:rPr>
        <w:t>号</w:t>
      </w:r>
      <w:r w:rsidR="00EF15A3" w:rsidRPr="001577F9">
        <w:rPr>
          <w:rFonts w:asciiTheme="majorBidi" w:hAnsiTheme="majorBidi" w:cstheme="majorBidi"/>
          <w:szCs w:val="21"/>
        </w:rPr>
        <w:t>“Y”</w:t>
      </w:r>
      <w:r w:rsidR="00520B4B" w:rsidRPr="001577F9">
        <w:rPr>
          <w:rFonts w:asciiTheme="majorBidi" w:hAnsiTheme="majorBidi" w:cstheme="majorBidi"/>
          <w:szCs w:val="21"/>
        </w:rPr>
        <w:t>市场的居所附近被巴基斯坦巡警逮捕；</w:t>
      </w:r>
    </w:p>
    <w:p w:rsidR="00520B4B" w:rsidRPr="001577F9" w:rsidRDefault="009E1CE6" w:rsidP="009E1CE6">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g</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Aslam</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Kamal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Muhammad</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5</w:t>
      </w:r>
      <w:r w:rsidR="00520B4B" w:rsidRPr="001577F9">
        <w:rPr>
          <w:rFonts w:asciiTheme="majorBidi" w:hAnsiTheme="majorBidi" w:cstheme="majorBidi"/>
          <w:szCs w:val="21"/>
        </w:rPr>
        <w:t>月</w:t>
      </w:r>
      <w:r w:rsidR="00EF15A3" w:rsidRPr="001577F9">
        <w:rPr>
          <w:rFonts w:asciiTheme="majorBidi" w:hAnsiTheme="majorBidi" w:cstheme="majorBidi"/>
          <w:szCs w:val="21"/>
        </w:rPr>
        <w:t>7</w:t>
      </w:r>
      <w:r w:rsidR="00520B4B" w:rsidRPr="001577F9">
        <w:rPr>
          <w:rFonts w:asciiTheme="majorBidi" w:hAnsiTheme="majorBidi" w:cstheme="majorBidi"/>
          <w:szCs w:val="21"/>
        </w:rPr>
        <w:t>日在家中被巴基斯坦巡警逮捕；</w:t>
      </w:r>
    </w:p>
    <w:p w:rsidR="00520B4B" w:rsidRPr="001577F9" w:rsidRDefault="009E1CE6" w:rsidP="009E1CE6">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h</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Fahad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Muhammad</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6</w:t>
      </w:r>
      <w:r w:rsidR="00520B4B" w:rsidRPr="001577F9">
        <w:rPr>
          <w:rFonts w:asciiTheme="majorBidi" w:hAnsiTheme="majorBidi" w:cstheme="majorBidi"/>
          <w:szCs w:val="21"/>
        </w:rPr>
        <w:t>月</w:t>
      </w:r>
      <w:r w:rsidR="00EF15A3" w:rsidRPr="001577F9">
        <w:rPr>
          <w:rFonts w:asciiTheme="majorBidi" w:hAnsiTheme="majorBidi" w:cstheme="majorBidi"/>
          <w:szCs w:val="21"/>
        </w:rPr>
        <w:t>2</w:t>
      </w:r>
      <w:r w:rsidR="00520B4B" w:rsidRPr="001577F9">
        <w:rPr>
          <w:rFonts w:asciiTheme="majorBidi" w:hAnsiTheme="majorBidi" w:cstheme="majorBidi"/>
          <w:szCs w:val="21"/>
        </w:rPr>
        <w:t>日在居所附近被巴基斯坦巡警逮捕；</w:t>
      </w:r>
    </w:p>
    <w:p w:rsidR="00520B4B" w:rsidRPr="001577F9" w:rsidRDefault="009E1CE6" w:rsidP="009E1CE6">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i</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Khalil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Ahmed</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5</w:t>
      </w:r>
      <w:r w:rsidR="00520B4B" w:rsidRPr="001577F9">
        <w:rPr>
          <w:rFonts w:asciiTheme="majorBidi" w:hAnsiTheme="majorBidi" w:cstheme="majorBidi"/>
          <w:szCs w:val="21"/>
        </w:rPr>
        <w:t>月</w:t>
      </w:r>
      <w:r w:rsidR="00EF15A3" w:rsidRPr="001577F9">
        <w:rPr>
          <w:rFonts w:asciiTheme="majorBidi" w:hAnsiTheme="majorBidi" w:cstheme="majorBidi"/>
          <w:szCs w:val="21"/>
        </w:rPr>
        <w:t>5</w:t>
      </w:r>
      <w:r w:rsidR="00520B4B" w:rsidRPr="001577F9">
        <w:rPr>
          <w:rFonts w:asciiTheme="majorBidi" w:hAnsiTheme="majorBidi" w:cstheme="majorBidi"/>
          <w:szCs w:val="21"/>
        </w:rPr>
        <w:t>日在信德省卡拉奇东区</w:t>
      </w:r>
      <w:r w:rsidR="00EF15A3" w:rsidRPr="001577F9">
        <w:rPr>
          <w:rFonts w:asciiTheme="majorBidi" w:hAnsiTheme="majorBidi" w:cstheme="majorBidi"/>
          <w:szCs w:val="21"/>
        </w:rPr>
        <w:t>Shah</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Faisal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Colony</w:t>
      </w:r>
      <w:r w:rsidR="00520B4B" w:rsidRPr="001577F9">
        <w:rPr>
          <w:rFonts w:asciiTheme="majorBidi" w:hAnsiTheme="majorBidi" w:cstheme="majorBidi"/>
          <w:szCs w:val="21"/>
        </w:rPr>
        <w:t>的</w:t>
      </w:r>
      <w:r w:rsidR="005E2620" w:rsidRPr="001577F9">
        <w:rPr>
          <w:rFonts w:asciiTheme="majorBidi" w:hAnsiTheme="majorBidi" w:cstheme="majorBidi"/>
          <w:szCs w:val="21"/>
        </w:rPr>
        <w:t>居所附近被巴基斯坦巡警逮捕</w:t>
      </w:r>
      <w:r w:rsidR="00520B4B" w:rsidRPr="001577F9">
        <w:rPr>
          <w:rFonts w:asciiTheme="majorBidi" w:hAnsiTheme="majorBidi" w:cstheme="majorBidi"/>
          <w:szCs w:val="21"/>
        </w:rPr>
        <w:t>；</w:t>
      </w:r>
    </w:p>
    <w:p w:rsidR="00520B4B" w:rsidRPr="001577F9" w:rsidRDefault="005E2620" w:rsidP="005E2620">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j</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Rehan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Khan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Muhammad</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6</w:t>
      </w:r>
      <w:r w:rsidR="00520B4B" w:rsidRPr="001577F9">
        <w:rPr>
          <w:rFonts w:asciiTheme="majorBidi" w:hAnsiTheme="majorBidi" w:cstheme="majorBidi"/>
          <w:szCs w:val="21"/>
        </w:rPr>
        <w:t>月</w:t>
      </w:r>
      <w:r w:rsidR="00EF15A3" w:rsidRPr="001577F9">
        <w:rPr>
          <w:rFonts w:asciiTheme="majorBidi" w:hAnsiTheme="majorBidi" w:cstheme="majorBidi"/>
          <w:szCs w:val="21"/>
        </w:rPr>
        <w:t>6</w:t>
      </w:r>
      <w:r w:rsidR="00520B4B" w:rsidRPr="001577F9">
        <w:rPr>
          <w:rFonts w:asciiTheme="majorBidi" w:hAnsiTheme="majorBidi" w:cstheme="majorBidi"/>
          <w:szCs w:val="21"/>
        </w:rPr>
        <w:t>日在卡拉奇南区</w:t>
      </w:r>
      <w:r w:rsidR="00EF15A3" w:rsidRPr="001577F9">
        <w:rPr>
          <w:rFonts w:asciiTheme="majorBidi" w:hAnsiTheme="majorBidi" w:cstheme="majorBidi"/>
          <w:szCs w:val="21"/>
        </w:rPr>
        <w:t>Manzoor</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Colony</w:t>
      </w:r>
      <w:r w:rsidR="00520B4B" w:rsidRPr="001577F9">
        <w:rPr>
          <w:rFonts w:asciiTheme="majorBidi" w:hAnsiTheme="majorBidi" w:cstheme="majorBidi"/>
          <w:szCs w:val="21"/>
        </w:rPr>
        <w:t>被巴基斯坦巡警逮捕；</w:t>
      </w:r>
    </w:p>
    <w:p w:rsidR="00520B4B" w:rsidRPr="001577F9" w:rsidRDefault="005E2620" w:rsidP="005E2620">
      <w:pPr>
        <w:pStyle w:val="SingleTxtGC"/>
        <w:rPr>
          <w:rFonts w:asciiTheme="majorBidi" w:hAnsiTheme="majorBidi" w:cstheme="majorBidi"/>
          <w:szCs w:val="21"/>
        </w:rPr>
      </w:pPr>
      <w:r w:rsidRPr="001577F9">
        <w:rPr>
          <w:rFonts w:asciiTheme="majorBidi" w:hAnsiTheme="majorBidi" w:cstheme="majorBidi"/>
          <w:szCs w:val="21"/>
        </w:rPr>
        <w:lastRenderedPageBreak/>
        <w:tab/>
      </w:r>
      <w:r w:rsidR="00520B4B" w:rsidRPr="001577F9">
        <w:rPr>
          <w:rFonts w:asciiTheme="majorBidi" w:hAnsiTheme="majorBidi" w:cstheme="majorBidi"/>
          <w:szCs w:val="21"/>
        </w:rPr>
        <w:t>(</w:t>
      </w:r>
      <w:r w:rsidR="00EF15A3" w:rsidRPr="001577F9">
        <w:rPr>
          <w:rFonts w:asciiTheme="majorBidi" w:hAnsiTheme="majorBidi" w:cstheme="majorBidi"/>
          <w:szCs w:val="21"/>
        </w:rPr>
        <w:t>k</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Moiz</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Saleem</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5</w:t>
      </w:r>
      <w:r w:rsidR="00520B4B" w:rsidRPr="001577F9">
        <w:rPr>
          <w:rFonts w:asciiTheme="majorBidi" w:hAnsiTheme="majorBidi" w:cstheme="majorBidi"/>
          <w:szCs w:val="21"/>
        </w:rPr>
        <w:t>月</w:t>
      </w:r>
      <w:r w:rsidR="00EF15A3" w:rsidRPr="001577F9">
        <w:rPr>
          <w:rFonts w:asciiTheme="majorBidi" w:hAnsiTheme="majorBidi" w:cstheme="majorBidi"/>
          <w:szCs w:val="21"/>
        </w:rPr>
        <w:t>23</w:t>
      </w:r>
      <w:r w:rsidR="00520B4B" w:rsidRPr="001577F9">
        <w:rPr>
          <w:rFonts w:asciiTheme="majorBidi" w:hAnsiTheme="majorBidi" w:cstheme="majorBidi"/>
          <w:szCs w:val="21"/>
        </w:rPr>
        <w:t>日在信德省卡拉奇东区大学路被巴基斯坦巡警逮捕；</w:t>
      </w:r>
    </w:p>
    <w:p w:rsidR="00520B4B" w:rsidRPr="001577F9" w:rsidRDefault="005E2620" w:rsidP="005E2620">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l</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Fahim</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Andah</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Rajput</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15</w:t>
      </w:r>
      <w:r w:rsidR="00520B4B" w:rsidRPr="001577F9">
        <w:rPr>
          <w:rFonts w:asciiTheme="majorBidi" w:hAnsiTheme="majorBidi" w:cstheme="majorBidi"/>
          <w:szCs w:val="21"/>
        </w:rPr>
        <w:t>年</w:t>
      </w:r>
      <w:r w:rsidR="00EF15A3" w:rsidRPr="001577F9">
        <w:rPr>
          <w:rFonts w:asciiTheme="majorBidi" w:hAnsiTheme="majorBidi" w:cstheme="majorBidi"/>
          <w:szCs w:val="21"/>
        </w:rPr>
        <w:t>5</w:t>
      </w:r>
      <w:r w:rsidR="00520B4B" w:rsidRPr="001577F9">
        <w:rPr>
          <w:rFonts w:asciiTheme="majorBidi" w:hAnsiTheme="majorBidi" w:cstheme="majorBidi"/>
          <w:szCs w:val="21"/>
        </w:rPr>
        <w:t>月</w:t>
      </w:r>
      <w:r w:rsidR="00EF15A3" w:rsidRPr="001577F9">
        <w:rPr>
          <w:rFonts w:asciiTheme="majorBidi" w:hAnsiTheme="majorBidi" w:cstheme="majorBidi"/>
          <w:szCs w:val="21"/>
        </w:rPr>
        <w:t>25</w:t>
      </w:r>
      <w:r w:rsidR="00520B4B" w:rsidRPr="001577F9">
        <w:rPr>
          <w:rFonts w:asciiTheme="majorBidi" w:hAnsiTheme="majorBidi" w:cstheme="majorBidi"/>
          <w:szCs w:val="21"/>
        </w:rPr>
        <w:t>日在信德省卡拉奇南区</w:t>
      </w:r>
      <w:r w:rsidR="00EF15A3" w:rsidRPr="001577F9">
        <w:rPr>
          <w:rFonts w:asciiTheme="majorBidi" w:hAnsiTheme="majorBidi" w:cstheme="majorBidi"/>
          <w:szCs w:val="21"/>
        </w:rPr>
        <w:t>Tauheed</w:t>
      </w:r>
      <w:r w:rsidR="00520B4B" w:rsidRPr="001577F9">
        <w:rPr>
          <w:rFonts w:asciiTheme="majorBidi" w:hAnsiTheme="majorBidi" w:cstheme="majorBidi"/>
          <w:szCs w:val="21"/>
        </w:rPr>
        <w:t>商业区被执法机关和巴基斯坦巡警逮捕；</w:t>
      </w:r>
    </w:p>
    <w:p w:rsidR="00520B4B" w:rsidRPr="001577F9" w:rsidRDefault="005E2620" w:rsidP="005E2620">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m</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Touseef</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Ur</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Rehmaan</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14</w:t>
      </w:r>
      <w:r w:rsidR="00520B4B" w:rsidRPr="001577F9">
        <w:rPr>
          <w:rFonts w:asciiTheme="majorBidi" w:hAnsiTheme="majorBidi" w:cstheme="majorBidi"/>
          <w:szCs w:val="21"/>
        </w:rPr>
        <w:t>年</w:t>
      </w:r>
      <w:r w:rsidR="00EF15A3" w:rsidRPr="001577F9">
        <w:rPr>
          <w:rFonts w:asciiTheme="majorBidi" w:hAnsiTheme="majorBidi" w:cstheme="majorBidi"/>
          <w:szCs w:val="21"/>
        </w:rPr>
        <w:t>7</w:t>
      </w:r>
      <w:r w:rsidR="00520B4B" w:rsidRPr="001577F9">
        <w:rPr>
          <w:rFonts w:asciiTheme="majorBidi" w:hAnsiTheme="majorBidi" w:cstheme="majorBidi"/>
          <w:szCs w:val="21"/>
        </w:rPr>
        <w:t>月</w:t>
      </w:r>
      <w:r w:rsidR="00EF15A3" w:rsidRPr="001577F9">
        <w:rPr>
          <w:rFonts w:asciiTheme="majorBidi" w:hAnsiTheme="majorBidi" w:cstheme="majorBidi"/>
          <w:szCs w:val="21"/>
        </w:rPr>
        <w:t>9</w:t>
      </w:r>
      <w:r w:rsidR="00520B4B" w:rsidRPr="001577F9">
        <w:rPr>
          <w:rFonts w:asciiTheme="majorBidi" w:hAnsiTheme="majorBidi" w:cstheme="majorBidi"/>
          <w:szCs w:val="21"/>
        </w:rPr>
        <w:t>日在名为</w:t>
      </w:r>
      <w:r w:rsidR="00EF15A3" w:rsidRPr="001577F9">
        <w:rPr>
          <w:rFonts w:asciiTheme="majorBidi" w:hAnsiTheme="majorBidi" w:cstheme="majorBidi"/>
          <w:szCs w:val="21"/>
        </w:rPr>
        <w:t>Chungi</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26</w:t>
      </w:r>
      <w:r w:rsidR="00520B4B" w:rsidRPr="001577F9">
        <w:rPr>
          <w:rFonts w:asciiTheme="majorBidi" w:hAnsiTheme="majorBidi" w:cstheme="majorBidi"/>
          <w:szCs w:val="21"/>
        </w:rPr>
        <w:t>号的关卡被身着武装部队制服者绑架；</w:t>
      </w:r>
    </w:p>
    <w:p w:rsidR="00520B4B" w:rsidRPr="001577F9" w:rsidRDefault="005E2620" w:rsidP="005E2620">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n</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Ghulam</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Qadir</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14</w:t>
      </w:r>
      <w:r w:rsidR="00520B4B" w:rsidRPr="001577F9">
        <w:rPr>
          <w:rFonts w:asciiTheme="majorBidi" w:hAnsiTheme="majorBidi" w:cstheme="majorBidi"/>
          <w:szCs w:val="21"/>
        </w:rPr>
        <w:t>年</w:t>
      </w:r>
      <w:r w:rsidR="00EF15A3" w:rsidRPr="001577F9">
        <w:rPr>
          <w:rFonts w:asciiTheme="majorBidi" w:hAnsiTheme="majorBidi" w:cstheme="majorBidi"/>
          <w:szCs w:val="21"/>
        </w:rPr>
        <w:t>8</w:t>
      </w:r>
      <w:r w:rsidR="00520B4B" w:rsidRPr="001577F9">
        <w:rPr>
          <w:rFonts w:asciiTheme="majorBidi" w:hAnsiTheme="majorBidi" w:cstheme="majorBidi"/>
          <w:szCs w:val="21"/>
        </w:rPr>
        <w:t>月</w:t>
      </w:r>
      <w:r w:rsidR="00EF15A3" w:rsidRPr="001577F9">
        <w:rPr>
          <w:rFonts w:asciiTheme="majorBidi" w:hAnsiTheme="majorBidi" w:cstheme="majorBidi"/>
          <w:szCs w:val="21"/>
        </w:rPr>
        <w:t>28</w:t>
      </w:r>
      <w:r w:rsidR="00520B4B" w:rsidRPr="001577F9">
        <w:rPr>
          <w:rFonts w:asciiTheme="majorBidi" w:hAnsiTheme="majorBidi" w:cstheme="majorBidi"/>
          <w:szCs w:val="21"/>
        </w:rPr>
        <w:t>日在名为</w:t>
      </w:r>
      <w:r w:rsidR="00EF15A3" w:rsidRPr="001577F9">
        <w:rPr>
          <w:rFonts w:asciiTheme="majorBidi" w:hAnsiTheme="majorBidi" w:cstheme="majorBidi"/>
          <w:szCs w:val="21"/>
        </w:rPr>
        <w:t>Chungi</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26</w:t>
      </w:r>
      <w:r w:rsidR="00520B4B" w:rsidRPr="001577F9">
        <w:rPr>
          <w:rFonts w:asciiTheme="majorBidi" w:hAnsiTheme="majorBidi" w:cstheme="majorBidi"/>
          <w:szCs w:val="21"/>
        </w:rPr>
        <w:t>号的关卡被身着武装部队制服者绑架；</w:t>
      </w:r>
    </w:p>
    <w:p w:rsidR="00520B4B" w:rsidRPr="001577F9" w:rsidRDefault="005E2620" w:rsidP="005E2620">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o</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Muhammad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Ejaz</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14</w:t>
      </w:r>
      <w:r w:rsidR="00520B4B" w:rsidRPr="001577F9">
        <w:rPr>
          <w:rFonts w:asciiTheme="majorBidi" w:hAnsiTheme="majorBidi" w:cstheme="majorBidi"/>
          <w:szCs w:val="21"/>
        </w:rPr>
        <w:t>年</w:t>
      </w:r>
      <w:r w:rsidR="00EF15A3"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00EF15A3" w:rsidRPr="001577F9">
        <w:rPr>
          <w:rFonts w:asciiTheme="majorBidi" w:hAnsiTheme="majorBidi" w:cstheme="majorBidi"/>
          <w:szCs w:val="21"/>
        </w:rPr>
        <w:t>22</w:t>
      </w:r>
      <w:r w:rsidR="00520B4B" w:rsidRPr="001577F9">
        <w:rPr>
          <w:rFonts w:asciiTheme="majorBidi" w:hAnsiTheme="majorBidi" w:cstheme="majorBidi"/>
          <w:szCs w:val="21"/>
        </w:rPr>
        <w:t>日在</w:t>
      </w:r>
      <w:r w:rsidR="00EF15A3" w:rsidRPr="001577F9">
        <w:rPr>
          <w:rFonts w:asciiTheme="majorBidi" w:hAnsiTheme="majorBidi" w:cstheme="majorBidi"/>
          <w:szCs w:val="21"/>
        </w:rPr>
        <w:t>Chal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Chakiyan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Sargodha</w:t>
      </w:r>
      <w:r w:rsidR="00520B4B" w:rsidRPr="001577F9">
        <w:rPr>
          <w:rFonts w:asciiTheme="majorBidi" w:hAnsiTheme="majorBidi" w:cstheme="majorBidi"/>
          <w:szCs w:val="21"/>
        </w:rPr>
        <w:t>的</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Hazar</w:t>
      </w:r>
      <w:r w:rsidR="00520B4B" w:rsidRPr="001577F9">
        <w:rPr>
          <w:rFonts w:asciiTheme="majorBidi" w:hAnsiTheme="majorBidi" w:cstheme="majorBidi"/>
          <w:szCs w:val="21"/>
        </w:rPr>
        <w:t>镇被军方人员逮捕；</w:t>
      </w:r>
    </w:p>
    <w:p w:rsidR="00520B4B" w:rsidRPr="001577F9" w:rsidRDefault="005E2620" w:rsidP="005E2620">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p</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Naveed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Ur</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Rehman</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14</w:t>
      </w:r>
      <w:r w:rsidR="00520B4B" w:rsidRPr="001577F9">
        <w:rPr>
          <w:rFonts w:asciiTheme="majorBidi" w:hAnsiTheme="majorBidi" w:cstheme="majorBidi"/>
          <w:szCs w:val="21"/>
        </w:rPr>
        <w:t>年</w:t>
      </w:r>
      <w:r w:rsidR="00EF15A3" w:rsidRPr="001577F9">
        <w:rPr>
          <w:rFonts w:asciiTheme="majorBidi" w:hAnsiTheme="majorBidi" w:cstheme="majorBidi"/>
          <w:szCs w:val="21"/>
        </w:rPr>
        <w:t>6</w:t>
      </w:r>
      <w:r w:rsidR="00520B4B" w:rsidRPr="001577F9">
        <w:rPr>
          <w:rFonts w:asciiTheme="majorBidi" w:hAnsiTheme="majorBidi" w:cstheme="majorBidi"/>
          <w:szCs w:val="21"/>
        </w:rPr>
        <w:t>月</w:t>
      </w:r>
      <w:r w:rsidR="00EF15A3"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日在</w:t>
      </w:r>
      <w:r w:rsidR="00EF15A3" w:rsidRPr="001577F9">
        <w:rPr>
          <w:rFonts w:asciiTheme="majorBidi" w:hAnsiTheme="majorBidi" w:cstheme="majorBidi"/>
          <w:szCs w:val="21"/>
        </w:rPr>
        <w:t>Riwalpindi</w:t>
      </w:r>
      <w:r w:rsidR="00520B4B" w:rsidRPr="001577F9">
        <w:rPr>
          <w:rFonts w:asciiTheme="majorBidi" w:hAnsiTheme="majorBidi" w:cstheme="majorBidi"/>
          <w:szCs w:val="21"/>
        </w:rPr>
        <w:t>的</w:t>
      </w:r>
      <w:r w:rsidR="00EF15A3" w:rsidRPr="001577F9">
        <w:rPr>
          <w:rFonts w:asciiTheme="majorBidi" w:hAnsiTheme="majorBidi" w:cstheme="majorBidi"/>
          <w:szCs w:val="21"/>
        </w:rPr>
        <w:t>Mirial</w:t>
      </w:r>
      <w:r w:rsidR="00520B4B" w:rsidRPr="001577F9">
        <w:rPr>
          <w:rFonts w:asciiTheme="majorBidi" w:hAnsiTheme="majorBidi" w:cstheme="majorBidi"/>
          <w:szCs w:val="21"/>
        </w:rPr>
        <w:t>路的家中最后一次被人看到。</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来文方的资料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76</w:t>
      </w:r>
      <w:r w:rsidR="00C87854" w:rsidRPr="001577F9">
        <w:rPr>
          <w:rFonts w:asciiTheme="majorBidi" w:hAnsiTheme="majorBidi" w:cstheme="majorBidi"/>
          <w:szCs w:val="21"/>
        </w:rPr>
        <w:t>.</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来文方提供了</w:t>
      </w:r>
      <w:r w:rsidRPr="001577F9">
        <w:rPr>
          <w:rFonts w:asciiTheme="majorBidi" w:hAnsiTheme="majorBidi" w:cstheme="majorBidi"/>
          <w:szCs w:val="21"/>
        </w:rPr>
        <w:t>5</w:t>
      </w:r>
      <w:r w:rsidR="00520B4B" w:rsidRPr="001577F9">
        <w:rPr>
          <w:rFonts w:asciiTheme="majorBidi" w:hAnsiTheme="majorBidi" w:cstheme="majorBidi"/>
          <w:szCs w:val="21"/>
        </w:rPr>
        <w:t>起未决案件的资料。提供的资料被认为不足以澄清这些案件。</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根据来文方的资料所作澄清</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77</w:t>
      </w:r>
      <w:r w:rsidR="00C87854" w:rsidRPr="001577F9">
        <w:rPr>
          <w:rFonts w:asciiTheme="majorBidi" w:hAnsiTheme="majorBidi" w:cstheme="majorBidi"/>
          <w:szCs w:val="21"/>
        </w:rPr>
        <w:t>.</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根据来文方提供的信息，工作组决定澄清以下人员的案件：</w:t>
      </w:r>
      <w:r w:rsidRPr="001577F9">
        <w:rPr>
          <w:rFonts w:asciiTheme="majorBidi" w:hAnsiTheme="majorBidi" w:cstheme="majorBidi"/>
          <w:szCs w:val="21"/>
        </w:rPr>
        <w:t>Muhammad</w:t>
      </w:r>
      <w:r w:rsidR="00520B4B" w:rsidRPr="001577F9">
        <w:rPr>
          <w:rFonts w:asciiTheme="majorBidi" w:hAnsiTheme="majorBidi" w:cstheme="majorBidi"/>
          <w:szCs w:val="21"/>
        </w:rPr>
        <w:t xml:space="preserve"> </w:t>
      </w:r>
      <w:r w:rsidRPr="001577F9">
        <w:rPr>
          <w:rFonts w:asciiTheme="majorBidi" w:hAnsiTheme="majorBidi" w:cstheme="majorBidi"/>
          <w:szCs w:val="21"/>
        </w:rPr>
        <w:t>Adeel</w:t>
      </w:r>
      <w:r w:rsidR="00520B4B" w:rsidRPr="001577F9">
        <w:rPr>
          <w:rFonts w:asciiTheme="majorBidi" w:hAnsiTheme="majorBidi" w:cstheme="majorBidi"/>
          <w:szCs w:val="21"/>
        </w:rPr>
        <w:t xml:space="preserve"> </w:t>
      </w:r>
      <w:r w:rsidRPr="001577F9">
        <w:rPr>
          <w:rFonts w:asciiTheme="majorBidi" w:hAnsiTheme="majorBidi" w:cstheme="majorBidi"/>
          <w:szCs w:val="21"/>
        </w:rPr>
        <w:t>Muhammad</w:t>
      </w:r>
      <w:r w:rsidR="00520B4B" w:rsidRPr="001577F9">
        <w:rPr>
          <w:rFonts w:asciiTheme="majorBidi" w:hAnsiTheme="majorBidi" w:cstheme="majorBidi"/>
          <w:szCs w:val="21"/>
        </w:rPr>
        <w:t xml:space="preserve"> </w:t>
      </w:r>
      <w:r w:rsidRPr="001577F9">
        <w:rPr>
          <w:rFonts w:asciiTheme="majorBidi" w:hAnsiTheme="majorBidi" w:cstheme="majorBidi"/>
          <w:szCs w:val="21"/>
        </w:rPr>
        <w:t>Shareef</w:t>
      </w:r>
      <w:r w:rsidR="00520B4B" w:rsidRPr="001577F9">
        <w:rPr>
          <w:rFonts w:asciiTheme="majorBidi" w:hAnsiTheme="majorBidi" w:cstheme="majorBidi"/>
          <w:szCs w:val="21"/>
        </w:rPr>
        <w:t>、</w:t>
      </w:r>
      <w:r w:rsidRPr="001577F9">
        <w:rPr>
          <w:rFonts w:asciiTheme="majorBidi" w:hAnsiTheme="majorBidi" w:cstheme="majorBidi"/>
          <w:szCs w:val="21"/>
        </w:rPr>
        <w:t>Sultan</w:t>
      </w:r>
      <w:r w:rsidR="00520B4B" w:rsidRPr="001577F9">
        <w:rPr>
          <w:rFonts w:asciiTheme="majorBidi" w:hAnsiTheme="majorBidi" w:cstheme="majorBidi"/>
          <w:szCs w:val="21"/>
        </w:rPr>
        <w:t xml:space="preserve"> </w:t>
      </w:r>
      <w:r w:rsidRPr="001577F9">
        <w:rPr>
          <w:rFonts w:asciiTheme="majorBidi" w:hAnsiTheme="majorBidi" w:cstheme="majorBidi"/>
          <w:szCs w:val="21"/>
        </w:rPr>
        <w:t>Mehmood</w:t>
      </w:r>
      <w:r w:rsidR="00520B4B" w:rsidRPr="001577F9">
        <w:rPr>
          <w:rFonts w:asciiTheme="majorBidi" w:hAnsiTheme="majorBidi" w:cstheme="majorBidi"/>
          <w:szCs w:val="21"/>
        </w:rPr>
        <w:t xml:space="preserve"> </w:t>
      </w:r>
      <w:r w:rsidRPr="001577F9">
        <w:rPr>
          <w:rFonts w:asciiTheme="majorBidi" w:hAnsiTheme="majorBidi" w:cstheme="majorBidi"/>
          <w:szCs w:val="21"/>
        </w:rPr>
        <w:t>Khan</w:t>
      </w:r>
      <w:r w:rsidR="00520B4B" w:rsidRPr="001577F9">
        <w:rPr>
          <w:rFonts w:asciiTheme="majorBidi" w:hAnsiTheme="majorBidi" w:cstheme="majorBidi"/>
          <w:szCs w:val="21"/>
        </w:rPr>
        <w:t>、</w:t>
      </w:r>
      <w:r w:rsidRPr="001577F9">
        <w:rPr>
          <w:rFonts w:asciiTheme="majorBidi" w:hAnsiTheme="majorBidi" w:cstheme="majorBidi"/>
          <w:szCs w:val="21"/>
        </w:rPr>
        <w:t>Adil</w:t>
      </w:r>
      <w:r w:rsidR="00520B4B" w:rsidRPr="001577F9">
        <w:rPr>
          <w:rFonts w:asciiTheme="majorBidi" w:hAnsiTheme="majorBidi" w:cstheme="majorBidi"/>
          <w:szCs w:val="21"/>
        </w:rPr>
        <w:t xml:space="preserve"> </w:t>
      </w:r>
      <w:r w:rsidRPr="001577F9">
        <w:rPr>
          <w:rFonts w:asciiTheme="majorBidi" w:hAnsiTheme="majorBidi" w:cstheme="majorBidi"/>
          <w:szCs w:val="21"/>
        </w:rPr>
        <w:t>Zia</w:t>
      </w:r>
      <w:r w:rsidR="00520B4B" w:rsidRPr="001577F9">
        <w:rPr>
          <w:rFonts w:asciiTheme="majorBidi" w:hAnsiTheme="majorBidi" w:cstheme="majorBidi"/>
          <w:szCs w:val="21"/>
        </w:rPr>
        <w:t xml:space="preserve"> </w:t>
      </w:r>
      <w:r w:rsidRPr="001577F9">
        <w:rPr>
          <w:rFonts w:asciiTheme="majorBidi" w:hAnsiTheme="majorBidi" w:cstheme="majorBidi"/>
          <w:szCs w:val="21"/>
        </w:rPr>
        <w:t>Muhammad</w:t>
      </w:r>
      <w:r w:rsidR="00520B4B" w:rsidRPr="001577F9">
        <w:rPr>
          <w:rFonts w:asciiTheme="majorBidi" w:hAnsiTheme="majorBidi" w:cstheme="majorBidi"/>
          <w:szCs w:val="21"/>
        </w:rPr>
        <w:t>、</w:t>
      </w:r>
      <w:r w:rsidRPr="001577F9">
        <w:rPr>
          <w:rFonts w:asciiTheme="majorBidi" w:hAnsiTheme="majorBidi" w:cstheme="majorBidi"/>
          <w:szCs w:val="21"/>
        </w:rPr>
        <w:t>Tanveer</w:t>
      </w:r>
      <w:r w:rsidR="00520B4B" w:rsidRPr="001577F9">
        <w:rPr>
          <w:rFonts w:asciiTheme="majorBidi" w:hAnsiTheme="majorBidi" w:cstheme="majorBidi"/>
          <w:szCs w:val="21"/>
        </w:rPr>
        <w:t xml:space="preserve"> </w:t>
      </w:r>
      <w:r w:rsidRPr="001577F9">
        <w:rPr>
          <w:rFonts w:asciiTheme="majorBidi" w:hAnsiTheme="majorBidi" w:cstheme="majorBidi"/>
          <w:szCs w:val="21"/>
        </w:rPr>
        <w:t>Ahmed</w:t>
      </w:r>
      <w:r w:rsidR="00520B4B" w:rsidRPr="001577F9">
        <w:rPr>
          <w:rFonts w:asciiTheme="majorBidi" w:hAnsiTheme="majorBidi" w:cstheme="majorBidi"/>
          <w:szCs w:val="21"/>
        </w:rPr>
        <w:t xml:space="preserve"> </w:t>
      </w:r>
      <w:r w:rsidRPr="001577F9">
        <w:rPr>
          <w:rFonts w:asciiTheme="majorBidi" w:hAnsiTheme="majorBidi" w:cstheme="majorBidi"/>
          <w:szCs w:val="21"/>
        </w:rPr>
        <w:t>Syed</w:t>
      </w:r>
      <w:r w:rsidR="00520B4B" w:rsidRPr="001577F9">
        <w:rPr>
          <w:rFonts w:asciiTheme="majorBidi" w:hAnsiTheme="majorBidi" w:cstheme="majorBidi"/>
          <w:szCs w:val="21"/>
        </w:rPr>
        <w:t>、</w:t>
      </w:r>
      <w:r w:rsidRPr="001577F9">
        <w:rPr>
          <w:rFonts w:asciiTheme="majorBidi" w:hAnsiTheme="majorBidi" w:cstheme="majorBidi"/>
          <w:szCs w:val="21"/>
        </w:rPr>
        <w:t>Ameer</w:t>
      </w:r>
      <w:r w:rsidR="00520B4B" w:rsidRPr="001577F9">
        <w:rPr>
          <w:rFonts w:asciiTheme="majorBidi" w:hAnsiTheme="majorBidi" w:cstheme="majorBidi"/>
          <w:szCs w:val="21"/>
        </w:rPr>
        <w:t xml:space="preserve"> </w:t>
      </w:r>
      <w:r w:rsidRPr="001577F9">
        <w:rPr>
          <w:rFonts w:asciiTheme="majorBidi" w:hAnsiTheme="majorBidi" w:cstheme="majorBidi"/>
          <w:szCs w:val="21"/>
        </w:rPr>
        <w:t>Dulha</w:t>
      </w:r>
      <w:r w:rsidR="00520B4B" w:rsidRPr="001577F9">
        <w:rPr>
          <w:rFonts w:asciiTheme="majorBidi" w:hAnsiTheme="majorBidi" w:cstheme="majorBidi"/>
          <w:szCs w:val="21"/>
        </w:rPr>
        <w:t xml:space="preserve"> </w:t>
      </w:r>
      <w:r w:rsidRPr="001577F9">
        <w:rPr>
          <w:rFonts w:asciiTheme="majorBidi" w:hAnsiTheme="majorBidi" w:cstheme="majorBidi"/>
          <w:szCs w:val="21"/>
        </w:rPr>
        <w:t>Nadeem</w:t>
      </w:r>
      <w:r w:rsidR="00520B4B" w:rsidRPr="001577F9">
        <w:rPr>
          <w:rFonts w:asciiTheme="majorBidi" w:hAnsiTheme="majorBidi" w:cstheme="majorBidi"/>
          <w:szCs w:val="21"/>
        </w:rPr>
        <w:t xml:space="preserve"> </w:t>
      </w:r>
      <w:r w:rsidRPr="001577F9">
        <w:rPr>
          <w:rFonts w:asciiTheme="majorBidi" w:hAnsiTheme="majorBidi" w:cstheme="majorBidi"/>
          <w:szCs w:val="21"/>
        </w:rPr>
        <w:t>Dulha</w:t>
      </w:r>
      <w:r w:rsidR="00520B4B" w:rsidRPr="001577F9">
        <w:rPr>
          <w:rFonts w:asciiTheme="majorBidi" w:hAnsiTheme="majorBidi" w:cstheme="majorBidi"/>
          <w:szCs w:val="21"/>
        </w:rPr>
        <w:t xml:space="preserve"> </w:t>
      </w:r>
      <w:r w:rsidR="00520B4B" w:rsidRPr="001577F9">
        <w:rPr>
          <w:rFonts w:asciiTheme="majorBidi" w:hAnsiTheme="majorBidi" w:cstheme="majorBidi"/>
          <w:szCs w:val="21"/>
        </w:rPr>
        <w:t>和</w:t>
      </w:r>
      <w:r w:rsidRPr="001577F9">
        <w:rPr>
          <w:rFonts w:asciiTheme="majorBidi" w:hAnsiTheme="majorBidi" w:cstheme="majorBidi"/>
          <w:szCs w:val="21"/>
        </w:rPr>
        <w:t>Hamid</w:t>
      </w:r>
      <w:r w:rsidR="00520B4B" w:rsidRPr="001577F9">
        <w:rPr>
          <w:rFonts w:asciiTheme="majorBidi" w:hAnsiTheme="majorBidi" w:cstheme="majorBidi"/>
          <w:szCs w:val="21"/>
        </w:rPr>
        <w:t xml:space="preserve"> </w:t>
      </w:r>
      <w:r w:rsidRPr="001577F9">
        <w:rPr>
          <w:rFonts w:asciiTheme="majorBidi" w:hAnsiTheme="majorBidi" w:cstheme="majorBidi"/>
          <w:szCs w:val="21"/>
        </w:rPr>
        <w:t>Nehal</w:t>
      </w:r>
      <w:r w:rsidR="00520B4B" w:rsidRPr="001577F9">
        <w:rPr>
          <w:rFonts w:asciiTheme="majorBidi" w:hAnsiTheme="majorBidi" w:cstheme="majorBidi"/>
          <w:szCs w:val="21"/>
        </w:rPr>
        <w:t xml:space="preserve"> </w:t>
      </w:r>
      <w:r w:rsidRPr="001577F9">
        <w:rPr>
          <w:rFonts w:asciiTheme="majorBidi" w:hAnsiTheme="majorBidi" w:cstheme="majorBidi"/>
          <w:szCs w:val="21"/>
        </w:rPr>
        <w:t>Ahmed</w:t>
      </w:r>
      <w:r w:rsidR="00520B4B" w:rsidRPr="001577F9">
        <w:rPr>
          <w:rFonts w:asciiTheme="majorBidi" w:hAnsiTheme="majorBidi" w:cstheme="majorBidi"/>
          <w:szCs w:val="21"/>
        </w:rPr>
        <w:t xml:space="preserve"> </w:t>
      </w:r>
      <w:r w:rsidRPr="001577F9">
        <w:rPr>
          <w:rFonts w:asciiTheme="majorBidi" w:hAnsiTheme="majorBidi" w:cstheme="majorBidi"/>
          <w:szCs w:val="21"/>
        </w:rPr>
        <w:t>Ansari</w:t>
      </w:r>
      <w:r w:rsidR="00520B4B" w:rsidRPr="001577F9">
        <w:rPr>
          <w:rFonts w:asciiTheme="majorBidi" w:hAnsiTheme="majorBidi" w:cstheme="majorBidi"/>
          <w:szCs w:val="21"/>
        </w:rPr>
        <w:t>。根据工作组的工作方法，</w:t>
      </w:r>
      <w:r w:rsidRPr="001577F9">
        <w:rPr>
          <w:rFonts w:asciiTheme="majorBidi" w:hAnsiTheme="majorBidi" w:cstheme="majorBidi"/>
          <w:szCs w:val="21"/>
        </w:rPr>
        <w:t>Hamid</w:t>
      </w:r>
      <w:r w:rsidR="00520B4B" w:rsidRPr="001577F9">
        <w:rPr>
          <w:rFonts w:asciiTheme="majorBidi" w:hAnsiTheme="majorBidi" w:cstheme="majorBidi"/>
          <w:szCs w:val="21"/>
        </w:rPr>
        <w:t xml:space="preserve"> </w:t>
      </w:r>
      <w:r w:rsidRPr="001577F9">
        <w:rPr>
          <w:rFonts w:asciiTheme="majorBidi" w:hAnsiTheme="majorBidi" w:cstheme="majorBidi"/>
          <w:szCs w:val="21"/>
        </w:rPr>
        <w:t>Nehal</w:t>
      </w:r>
      <w:r w:rsidR="00520B4B" w:rsidRPr="001577F9">
        <w:rPr>
          <w:rFonts w:asciiTheme="majorBidi" w:hAnsiTheme="majorBidi" w:cstheme="majorBidi"/>
          <w:szCs w:val="21"/>
        </w:rPr>
        <w:t xml:space="preserve"> </w:t>
      </w:r>
      <w:r w:rsidRPr="001577F9">
        <w:rPr>
          <w:rFonts w:asciiTheme="majorBidi" w:hAnsiTheme="majorBidi" w:cstheme="majorBidi"/>
          <w:szCs w:val="21"/>
        </w:rPr>
        <w:t>Ahmed</w:t>
      </w:r>
      <w:r w:rsidR="00520B4B" w:rsidRPr="001577F9">
        <w:rPr>
          <w:rFonts w:asciiTheme="majorBidi" w:hAnsiTheme="majorBidi" w:cstheme="majorBidi"/>
          <w:szCs w:val="21"/>
        </w:rPr>
        <w:t xml:space="preserve"> </w:t>
      </w:r>
      <w:r w:rsidRPr="001577F9">
        <w:rPr>
          <w:rFonts w:asciiTheme="majorBidi" w:hAnsiTheme="majorBidi" w:cstheme="majorBidi"/>
          <w:szCs w:val="21"/>
        </w:rPr>
        <w:t>Ansari</w:t>
      </w:r>
      <w:r w:rsidR="00520B4B" w:rsidRPr="001577F9">
        <w:rPr>
          <w:rFonts w:asciiTheme="majorBidi" w:hAnsiTheme="majorBidi" w:cstheme="majorBidi"/>
          <w:szCs w:val="21"/>
        </w:rPr>
        <w:t>一案的副本已送交阿富汗政府。两人受到拘留，</w:t>
      </w:r>
      <w:r w:rsidRPr="001577F9">
        <w:rPr>
          <w:rFonts w:asciiTheme="majorBidi" w:hAnsiTheme="majorBidi" w:cstheme="majorBidi"/>
          <w:szCs w:val="21"/>
        </w:rPr>
        <w:t>6</w:t>
      </w:r>
      <w:r w:rsidR="00520B4B" w:rsidRPr="001577F9">
        <w:rPr>
          <w:rFonts w:asciiTheme="majorBidi" w:hAnsiTheme="majorBidi" w:cstheme="majorBidi"/>
          <w:szCs w:val="21"/>
        </w:rPr>
        <w:t>人据称遭法外杀害。</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意见</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78</w:t>
      </w:r>
      <w:r w:rsidR="00C87854" w:rsidRPr="001577F9">
        <w:rPr>
          <w:rFonts w:asciiTheme="majorBidi" w:hAnsiTheme="majorBidi" w:cstheme="majorBidi"/>
          <w:szCs w:val="21"/>
        </w:rPr>
        <w:t>.</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工作组感谢政府</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16</w:t>
      </w:r>
      <w:r w:rsidR="00520B4B" w:rsidRPr="001577F9">
        <w:rPr>
          <w:rFonts w:asciiTheme="majorBidi" w:hAnsiTheme="majorBidi" w:cstheme="majorBidi"/>
          <w:szCs w:val="21"/>
        </w:rPr>
        <w:t>年</w:t>
      </w:r>
      <w:r w:rsidRPr="001577F9">
        <w:rPr>
          <w:rFonts w:asciiTheme="majorBidi" w:hAnsiTheme="majorBidi" w:cstheme="majorBidi"/>
          <w:szCs w:val="21"/>
        </w:rPr>
        <w:t>2</w:t>
      </w:r>
      <w:r w:rsidR="00520B4B" w:rsidRPr="001577F9">
        <w:rPr>
          <w:rFonts w:asciiTheme="majorBidi" w:hAnsiTheme="majorBidi" w:cstheme="majorBidi"/>
          <w:szCs w:val="21"/>
        </w:rPr>
        <w:t>月</w:t>
      </w:r>
      <w:r w:rsidRPr="001577F9">
        <w:rPr>
          <w:rFonts w:asciiTheme="majorBidi" w:hAnsiTheme="majorBidi" w:cstheme="majorBidi"/>
          <w:szCs w:val="21"/>
        </w:rPr>
        <w:t>2</w:t>
      </w:r>
      <w:r w:rsidR="00520B4B" w:rsidRPr="001577F9">
        <w:rPr>
          <w:rFonts w:asciiTheme="majorBidi" w:hAnsiTheme="majorBidi" w:cstheme="majorBidi"/>
          <w:szCs w:val="21"/>
        </w:rPr>
        <w:t>日和</w:t>
      </w:r>
      <w:r w:rsidRPr="001577F9">
        <w:rPr>
          <w:rFonts w:asciiTheme="majorBidi" w:hAnsiTheme="majorBidi" w:cstheme="majorBidi"/>
          <w:szCs w:val="21"/>
        </w:rPr>
        <w:t>4</w:t>
      </w:r>
      <w:r w:rsidR="00520B4B" w:rsidRPr="001577F9">
        <w:rPr>
          <w:rFonts w:asciiTheme="majorBidi" w:hAnsiTheme="majorBidi" w:cstheme="majorBidi"/>
          <w:szCs w:val="21"/>
        </w:rPr>
        <w:t>日提供的答复，工作组第一〇九届会议将予以审议。工作组深表关切的是，报告所涉期间，按紧急行动程序向巴基斯坦政府转交</w:t>
      </w:r>
      <w:r w:rsidRPr="001577F9">
        <w:rPr>
          <w:rFonts w:asciiTheme="majorBidi" w:hAnsiTheme="majorBidi" w:cstheme="majorBidi"/>
          <w:szCs w:val="21"/>
        </w:rPr>
        <w:t>158</w:t>
      </w:r>
      <w:r w:rsidR="00520B4B" w:rsidRPr="001577F9">
        <w:rPr>
          <w:rFonts w:asciiTheme="majorBidi" w:hAnsiTheme="majorBidi" w:cstheme="majorBidi"/>
          <w:szCs w:val="21"/>
        </w:rPr>
        <w:t>起新举报强迫失踪案件。大量案件事关据称是统一民族运动成员者。工作组重申，《宣言》第</w:t>
      </w:r>
      <w:r w:rsidRPr="001577F9">
        <w:rPr>
          <w:rFonts w:asciiTheme="majorBidi" w:hAnsiTheme="majorBidi" w:cstheme="majorBidi"/>
          <w:szCs w:val="21"/>
        </w:rPr>
        <w:t>7</w:t>
      </w:r>
      <w:r w:rsidR="00520B4B" w:rsidRPr="001577F9">
        <w:rPr>
          <w:rFonts w:asciiTheme="majorBidi" w:hAnsiTheme="majorBidi" w:cstheme="majorBidi"/>
          <w:szCs w:val="21"/>
        </w:rPr>
        <w:t>条规定，不得援引任何特殊情况作为造成被强迫失踪的理由，还重申，第</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条第</w:t>
      </w:r>
      <w:r w:rsidRPr="001577F9">
        <w:rPr>
          <w:rFonts w:asciiTheme="majorBidi" w:hAnsiTheme="majorBidi" w:cstheme="majorBidi"/>
          <w:szCs w:val="21"/>
        </w:rPr>
        <w:t>2</w:t>
      </w:r>
      <w:r w:rsidR="00520B4B" w:rsidRPr="001577F9">
        <w:rPr>
          <w:rFonts w:asciiTheme="majorBidi" w:hAnsiTheme="majorBidi" w:cstheme="majorBidi"/>
          <w:szCs w:val="21"/>
        </w:rPr>
        <w:t>款规定，应将他们遭到拘留一事以及他们的拘留地点、包括转移的准确情况立即通知其家属、律师或任何其他有合法理由关心这种情况的人。</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秘鲁</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79</w:t>
      </w:r>
      <w:r w:rsidR="00C87854" w:rsidRPr="001577F9">
        <w:rPr>
          <w:rFonts w:asciiTheme="majorBidi" w:hAnsiTheme="majorBidi" w:cstheme="majorBidi"/>
          <w:szCs w:val="21"/>
        </w:rPr>
        <w:t>.</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秘鲁政府</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16</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月</w:t>
      </w:r>
      <w:r w:rsidRPr="001577F9">
        <w:rPr>
          <w:rFonts w:asciiTheme="majorBidi" w:hAnsiTheme="majorBidi" w:cstheme="majorBidi"/>
          <w:szCs w:val="21"/>
        </w:rPr>
        <w:t>5</w:t>
      </w:r>
      <w:r w:rsidR="00520B4B" w:rsidRPr="001577F9">
        <w:rPr>
          <w:rFonts w:asciiTheme="majorBidi" w:hAnsiTheme="majorBidi" w:cstheme="majorBidi"/>
          <w:szCs w:val="21"/>
        </w:rPr>
        <w:t>日向工作组转交</w:t>
      </w:r>
      <w:r w:rsidRPr="001577F9">
        <w:rPr>
          <w:rFonts w:asciiTheme="majorBidi" w:hAnsiTheme="majorBidi" w:cstheme="majorBidi"/>
          <w:szCs w:val="21"/>
        </w:rPr>
        <w:t>3</w:t>
      </w:r>
      <w:r w:rsidR="00520B4B" w:rsidRPr="001577F9">
        <w:rPr>
          <w:rFonts w:asciiTheme="majorBidi" w:hAnsiTheme="majorBidi" w:cstheme="majorBidi"/>
          <w:szCs w:val="21"/>
        </w:rPr>
        <w:t>起未决案件的资料。提供的资料被认为不足以澄清这些案件。</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lastRenderedPageBreak/>
        <w:tab/>
      </w:r>
      <w:r w:rsidRPr="001577F9">
        <w:rPr>
          <w:rFonts w:asciiTheme="majorBidi" w:hAnsiTheme="majorBidi" w:cstheme="majorBidi"/>
        </w:rPr>
        <w:tab/>
      </w:r>
      <w:r w:rsidRPr="001577F9">
        <w:rPr>
          <w:rFonts w:asciiTheme="majorBidi" w:hAnsiTheme="majorBidi" w:cstheme="majorBidi"/>
        </w:rPr>
        <w:t>来文方的资料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8</w:t>
      </w:r>
      <w:r w:rsidR="005E2620" w:rsidRPr="001577F9">
        <w:rPr>
          <w:rFonts w:asciiTheme="majorBidi" w:hAnsiTheme="majorBidi" w:cstheme="majorBidi"/>
          <w:szCs w:val="21"/>
        </w:rPr>
        <w:t>0</w:t>
      </w:r>
      <w:r w:rsidR="00C87854" w:rsidRPr="001577F9">
        <w:rPr>
          <w:rFonts w:asciiTheme="majorBidi" w:hAnsiTheme="majorBidi" w:cstheme="majorBidi"/>
          <w:szCs w:val="21"/>
        </w:rPr>
        <w:t>.</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一个来文方提供了两起未决案件的资料。</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塞尔维亚</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即时干预函</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81</w:t>
      </w:r>
      <w:r w:rsidR="00C87854" w:rsidRPr="001577F9">
        <w:rPr>
          <w:rFonts w:asciiTheme="majorBidi" w:hAnsiTheme="majorBidi" w:cstheme="majorBidi"/>
          <w:szCs w:val="21"/>
        </w:rPr>
        <w:t>.</w:t>
      </w:r>
      <w:r w:rsidR="005E2620"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12</w:t>
      </w:r>
      <w:r w:rsidR="00520B4B" w:rsidRPr="001577F9">
        <w:rPr>
          <w:rFonts w:asciiTheme="majorBidi" w:hAnsiTheme="majorBidi" w:cstheme="majorBidi"/>
          <w:szCs w:val="21"/>
        </w:rPr>
        <w:t>月</w:t>
      </w:r>
      <w:r w:rsidRPr="001577F9">
        <w:rPr>
          <w:rFonts w:asciiTheme="majorBidi" w:hAnsiTheme="majorBidi" w:cstheme="majorBidi"/>
          <w:szCs w:val="21"/>
        </w:rPr>
        <w:t>22</w:t>
      </w:r>
      <w:r w:rsidR="00520B4B" w:rsidRPr="001577F9">
        <w:rPr>
          <w:rFonts w:asciiTheme="majorBidi" w:hAnsiTheme="majorBidi" w:cstheme="majorBidi"/>
          <w:szCs w:val="21"/>
        </w:rPr>
        <w:t>日，工作组与另一特别程序机制一同转交一份即时干预函，事关</w:t>
      </w:r>
      <w:r w:rsidRPr="001577F9">
        <w:rPr>
          <w:rFonts w:asciiTheme="majorBidi" w:hAnsiTheme="majorBidi" w:cstheme="majorBidi"/>
          <w:szCs w:val="21"/>
        </w:rPr>
        <w:t>“</w:t>
      </w:r>
      <w:r w:rsidR="00520B4B" w:rsidRPr="001577F9">
        <w:rPr>
          <w:rFonts w:asciiTheme="majorBidi" w:hAnsiTheme="majorBidi" w:cstheme="majorBidi"/>
          <w:szCs w:val="21"/>
        </w:rPr>
        <w:t>就疑似在塞尔维亚共和国的妇产医院失踪的新生儿的下落确定事实</w:t>
      </w:r>
      <w:r w:rsidRPr="001577F9">
        <w:rPr>
          <w:rFonts w:asciiTheme="majorBidi" w:hAnsiTheme="majorBidi" w:cstheme="majorBidi"/>
          <w:szCs w:val="21"/>
        </w:rPr>
        <w:t>”</w:t>
      </w:r>
      <w:r w:rsidR="00520B4B" w:rsidRPr="001577F9">
        <w:rPr>
          <w:rFonts w:asciiTheme="majorBidi" w:hAnsiTheme="majorBidi" w:cstheme="majorBidi"/>
          <w:szCs w:val="21"/>
        </w:rPr>
        <w:t>的法律草案据称的缺陷，该法旨在确立机制，为所有据称孩子在塞尔维亚的产房中失踪的父母提供补救。</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塞舌尔</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82</w:t>
      </w:r>
      <w:r w:rsidR="00C87854" w:rsidRPr="001577F9">
        <w:rPr>
          <w:rFonts w:asciiTheme="majorBidi" w:hAnsiTheme="majorBidi" w:cstheme="majorBidi"/>
          <w:szCs w:val="21"/>
        </w:rPr>
        <w:t>.</w:t>
      </w:r>
      <w:r w:rsidR="005E2620"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Pr="001577F9">
        <w:rPr>
          <w:rFonts w:asciiTheme="majorBidi" w:hAnsiTheme="majorBidi" w:cstheme="majorBidi"/>
          <w:szCs w:val="21"/>
        </w:rPr>
        <w:t>2</w:t>
      </w:r>
      <w:r w:rsidR="00520B4B" w:rsidRPr="001577F9">
        <w:rPr>
          <w:rFonts w:asciiTheme="majorBidi" w:hAnsiTheme="majorBidi" w:cstheme="majorBidi"/>
          <w:szCs w:val="21"/>
        </w:rPr>
        <w:t>日，塞舌尔政府提供了</w:t>
      </w:r>
      <w:r w:rsidRPr="001577F9">
        <w:rPr>
          <w:rFonts w:asciiTheme="majorBidi" w:hAnsiTheme="majorBidi" w:cstheme="majorBidi"/>
          <w:szCs w:val="21"/>
        </w:rPr>
        <w:t>3</w:t>
      </w:r>
      <w:r w:rsidR="00520B4B" w:rsidRPr="001577F9">
        <w:rPr>
          <w:rFonts w:asciiTheme="majorBidi" w:hAnsiTheme="majorBidi" w:cstheme="majorBidi"/>
          <w:szCs w:val="21"/>
        </w:rPr>
        <w:t>起未决案件的资料。提供的资料被认为不足以澄清这些案件。</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南苏丹</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紧急行动</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83</w:t>
      </w:r>
      <w:r w:rsidR="00C87854" w:rsidRPr="001577F9">
        <w:rPr>
          <w:rFonts w:asciiTheme="majorBidi" w:hAnsiTheme="majorBidi" w:cstheme="majorBidi"/>
          <w:szCs w:val="21"/>
        </w:rPr>
        <w:t>.</w:t>
      </w:r>
      <w:r w:rsidR="005E2620"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Pr="001577F9">
        <w:rPr>
          <w:rFonts w:asciiTheme="majorBidi" w:hAnsiTheme="majorBidi" w:cstheme="majorBidi"/>
          <w:szCs w:val="21"/>
        </w:rPr>
        <w:t>9</w:t>
      </w:r>
      <w:r w:rsidR="00520B4B" w:rsidRPr="001577F9">
        <w:rPr>
          <w:rFonts w:asciiTheme="majorBidi" w:hAnsiTheme="majorBidi" w:cstheme="majorBidi"/>
          <w:szCs w:val="21"/>
        </w:rPr>
        <w:t>日，工作组按紧急行动程序，向南苏丹政府转交一起案件，当事人</w:t>
      </w:r>
      <w:r w:rsidRPr="001577F9">
        <w:rPr>
          <w:rFonts w:asciiTheme="majorBidi" w:hAnsiTheme="majorBidi" w:cstheme="majorBidi"/>
          <w:szCs w:val="21"/>
        </w:rPr>
        <w:t>Clement</w:t>
      </w:r>
      <w:r w:rsidR="00520B4B" w:rsidRPr="001577F9">
        <w:rPr>
          <w:rFonts w:asciiTheme="majorBidi" w:hAnsiTheme="majorBidi" w:cstheme="majorBidi"/>
          <w:szCs w:val="21"/>
        </w:rPr>
        <w:t xml:space="preserve"> </w:t>
      </w:r>
      <w:r w:rsidRPr="001577F9">
        <w:rPr>
          <w:rFonts w:asciiTheme="majorBidi" w:hAnsiTheme="majorBidi" w:cstheme="majorBidi"/>
          <w:szCs w:val="21"/>
        </w:rPr>
        <w:t>Lochio</w:t>
      </w:r>
      <w:r w:rsidR="00520B4B" w:rsidRPr="001577F9">
        <w:rPr>
          <w:rFonts w:asciiTheme="majorBidi" w:hAnsiTheme="majorBidi" w:cstheme="majorBidi"/>
          <w:szCs w:val="21"/>
        </w:rPr>
        <w:t xml:space="preserve"> </w:t>
      </w:r>
      <w:r w:rsidRPr="001577F9">
        <w:rPr>
          <w:rFonts w:asciiTheme="majorBidi" w:hAnsiTheme="majorBidi" w:cstheme="majorBidi"/>
          <w:szCs w:val="21"/>
        </w:rPr>
        <w:t>Loyiameri</w:t>
      </w:r>
      <w:r w:rsidR="005E2620" w:rsidRPr="001577F9">
        <w:rPr>
          <w:rFonts w:asciiTheme="majorBidi" w:hAnsiTheme="majorBidi" w:cstheme="majorBidi"/>
        </w:rPr>
        <w:t>，</w:t>
      </w:r>
      <w:r w:rsidR="00520B4B" w:rsidRPr="001577F9">
        <w:rPr>
          <w:rFonts w:asciiTheme="majorBidi" w:hAnsiTheme="majorBidi" w:cstheme="majorBidi"/>
          <w:szCs w:val="21"/>
        </w:rPr>
        <w:t>据称</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8</w:t>
      </w:r>
      <w:r w:rsidR="00520B4B" w:rsidRPr="001577F9">
        <w:rPr>
          <w:rFonts w:asciiTheme="majorBidi" w:hAnsiTheme="majorBidi" w:cstheme="majorBidi"/>
          <w:szCs w:val="21"/>
        </w:rPr>
        <w:t>月</w:t>
      </w:r>
      <w:r w:rsidRPr="001577F9">
        <w:rPr>
          <w:rFonts w:asciiTheme="majorBidi" w:hAnsiTheme="majorBidi" w:cstheme="majorBidi"/>
          <w:szCs w:val="21"/>
        </w:rPr>
        <w:t>15</w:t>
      </w:r>
      <w:r w:rsidR="00520B4B" w:rsidRPr="001577F9">
        <w:rPr>
          <w:rFonts w:asciiTheme="majorBidi" w:hAnsiTheme="majorBidi" w:cstheme="majorBidi"/>
          <w:szCs w:val="21"/>
        </w:rPr>
        <w:t>日在</w:t>
      </w:r>
      <w:r w:rsidRPr="001577F9">
        <w:rPr>
          <w:rFonts w:asciiTheme="majorBidi" w:hAnsiTheme="majorBidi" w:cstheme="majorBidi"/>
          <w:szCs w:val="21"/>
        </w:rPr>
        <w:t>Budi</w:t>
      </w:r>
      <w:r w:rsidR="00520B4B" w:rsidRPr="001577F9">
        <w:rPr>
          <w:rFonts w:asciiTheme="majorBidi" w:hAnsiTheme="majorBidi" w:cstheme="majorBidi"/>
          <w:szCs w:val="21"/>
        </w:rPr>
        <w:t>县</w:t>
      </w:r>
      <w:r w:rsidRPr="001577F9">
        <w:rPr>
          <w:rFonts w:asciiTheme="majorBidi" w:hAnsiTheme="majorBidi" w:cstheme="majorBidi"/>
          <w:szCs w:val="21"/>
        </w:rPr>
        <w:t>Chukudum</w:t>
      </w:r>
      <w:r w:rsidR="00520B4B" w:rsidRPr="001577F9">
        <w:rPr>
          <w:rFonts w:asciiTheme="majorBidi" w:hAnsiTheme="majorBidi" w:cstheme="majorBidi"/>
          <w:szCs w:val="21"/>
        </w:rPr>
        <w:t>最后一次有人看见其被迫进入一辆军用车辆。</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斯里兰卡</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标准程序</w:t>
      </w:r>
    </w:p>
    <w:p w:rsidR="00520B4B" w:rsidRPr="001577F9" w:rsidRDefault="00EF15A3" w:rsidP="00AA78BD">
      <w:pPr>
        <w:pStyle w:val="SingleTxtGC"/>
        <w:spacing w:after="100" w:line="300" w:lineRule="exact"/>
        <w:rPr>
          <w:rFonts w:asciiTheme="majorBidi" w:hAnsiTheme="majorBidi" w:cstheme="majorBidi"/>
          <w:szCs w:val="21"/>
        </w:rPr>
      </w:pPr>
      <w:r w:rsidRPr="001577F9">
        <w:rPr>
          <w:rFonts w:asciiTheme="majorBidi" w:hAnsiTheme="majorBidi" w:cstheme="majorBidi"/>
          <w:szCs w:val="21"/>
        </w:rPr>
        <w:t>84</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工作组向政府转交</w:t>
      </w:r>
      <w:r w:rsidRPr="001577F9">
        <w:rPr>
          <w:rFonts w:asciiTheme="majorBidi" w:hAnsiTheme="majorBidi" w:cstheme="majorBidi"/>
          <w:szCs w:val="21"/>
        </w:rPr>
        <w:t>6</w:t>
      </w:r>
      <w:r w:rsidR="00520B4B" w:rsidRPr="001577F9">
        <w:rPr>
          <w:rFonts w:asciiTheme="majorBidi" w:hAnsiTheme="majorBidi" w:cstheme="majorBidi"/>
          <w:szCs w:val="21"/>
        </w:rPr>
        <w:t>起案件，涉及：</w:t>
      </w:r>
    </w:p>
    <w:p w:rsidR="00520B4B" w:rsidRPr="001577F9" w:rsidRDefault="005E2620" w:rsidP="00AA78BD">
      <w:pPr>
        <w:pStyle w:val="SingleTxtGC"/>
        <w:spacing w:after="100" w:line="300" w:lineRule="exact"/>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a</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Suganthan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Selvarasa</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00</w:t>
      </w:r>
      <w:r w:rsidR="00EF15A3" w:rsidRPr="001577F9">
        <w:rPr>
          <w:rFonts w:asciiTheme="majorBidi" w:hAnsiTheme="majorBidi" w:cstheme="majorBidi"/>
          <w:szCs w:val="21"/>
        </w:rPr>
        <w:t>8</w:t>
      </w:r>
      <w:r w:rsidR="00520B4B" w:rsidRPr="001577F9">
        <w:rPr>
          <w:rFonts w:asciiTheme="majorBidi" w:hAnsiTheme="majorBidi" w:cstheme="majorBidi"/>
          <w:szCs w:val="21"/>
        </w:rPr>
        <w:t>年</w:t>
      </w:r>
      <w:r w:rsidR="00EF15A3" w:rsidRPr="001577F9">
        <w:rPr>
          <w:rFonts w:asciiTheme="majorBidi" w:hAnsiTheme="majorBidi" w:cstheme="majorBidi"/>
          <w:szCs w:val="21"/>
        </w:rPr>
        <w:t>5</w:t>
      </w:r>
      <w:r w:rsidR="00520B4B" w:rsidRPr="001577F9">
        <w:rPr>
          <w:rFonts w:asciiTheme="majorBidi" w:hAnsiTheme="majorBidi" w:cstheme="majorBidi"/>
          <w:szCs w:val="21"/>
        </w:rPr>
        <w:t>月</w:t>
      </w:r>
      <w:r w:rsidR="00EF15A3" w:rsidRPr="001577F9">
        <w:rPr>
          <w:rFonts w:asciiTheme="majorBidi" w:hAnsiTheme="majorBidi" w:cstheme="majorBidi"/>
          <w:szCs w:val="21"/>
        </w:rPr>
        <w:t>23</w:t>
      </w:r>
      <w:r w:rsidR="00520B4B" w:rsidRPr="001577F9">
        <w:rPr>
          <w:rFonts w:asciiTheme="majorBidi" w:hAnsiTheme="majorBidi" w:cstheme="majorBidi"/>
          <w:szCs w:val="21"/>
        </w:rPr>
        <w:t>日被斯里兰卡军队绑架；</w:t>
      </w:r>
    </w:p>
    <w:p w:rsidR="00520B4B" w:rsidRPr="001577F9" w:rsidRDefault="005E2620" w:rsidP="00AA78BD">
      <w:pPr>
        <w:pStyle w:val="SingleTxtGC"/>
        <w:spacing w:after="100" w:line="300" w:lineRule="exact"/>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b</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Rajeswaran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Rasathurai</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00</w:t>
      </w:r>
      <w:r w:rsidR="00EF15A3" w:rsidRPr="001577F9">
        <w:rPr>
          <w:rFonts w:asciiTheme="majorBidi" w:hAnsiTheme="majorBidi" w:cstheme="majorBidi"/>
          <w:szCs w:val="21"/>
        </w:rPr>
        <w:t>9</w:t>
      </w:r>
      <w:r w:rsidR="00520B4B" w:rsidRPr="001577F9">
        <w:rPr>
          <w:rFonts w:asciiTheme="majorBidi" w:hAnsiTheme="majorBidi" w:cstheme="majorBidi"/>
          <w:szCs w:val="21"/>
        </w:rPr>
        <w:t>年</w:t>
      </w:r>
      <w:r w:rsidR="00EF15A3" w:rsidRPr="001577F9">
        <w:rPr>
          <w:rFonts w:asciiTheme="majorBidi" w:hAnsiTheme="majorBidi" w:cstheme="majorBidi"/>
          <w:szCs w:val="21"/>
        </w:rPr>
        <w:t>4</w:t>
      </w:r>
      <w:r w:rsidR="00520B4B" w:rsidRPr="001577F9">
        <w:rPr>
          <w:rFonts w:asciiTheme="majorBidi" w:hAnsiTheme="majorBidi" w:cstheme="majorBidi"/>
          <w:szCs w:val="21"/>
        </w:rPr>
        <w:t>月在斯里兰卡军方控制的</w:t>
      </w:r>
      <w:r w:rsidR="00EF15A3" w:rsidRPr="001577F9">
        <w:rPr>
          <w:rFonts w:asciiTheme="majorBidi" w:hAnsiTheme="majorBidi" w:cstheme="majorBidi"/>
          <w:szCs w:val="21"/>
        </w:rPr>
        <w:t>Mullaitivu</w:t>
      </w:r>
      <w:r w:rsidR="00520B4B" w:rsidRPr="001577F9">
        <w:rPr>
          <w:rFonts w:asciiTheme="majorBidi" w:hAnsiTheme="majorBidi" w:cstheme="majorBidi"/>
          <w:szCs w:val="21"/>
        </w:rPr>
        <w:t>区</w:t>
      </w:r>
      <w:r w:rsidR="00EF15A3" w:rsidRPr="001577F9">
        <w:rPr>
          <w:rFonts w:asciiTheme="majorBidi" w:hAnsiTheme="majorBidi" w:cstheme="majorBidi"/>
          <w:szCs w:val="21"/>
        </w:rPr>
        <w:t>Maddalan</w:t>
      </w:r>
      <w:r w:rsidR="00520B4B" w:rsidRPr="001577F9">
        <w:rPr>
          <w:rFonts w:asciiTheme="majorBidi" w:hAnsiTheme="majorBidi" w:cstheme="majorBidi"/>
          <w:szCs w:val="21"/>
        </w:rPr>
        <w:t>最后一次被人看到；</w:t>
      </w:r>
    </w:p>
    <w:p w:rsidR="00520B4B" w:rsidRPr="001577F9" w:rsidRDefault="005E2620" w:rsidP="00AA78BD">
      <w:pPr>
        <w:pStyle w:val="SingleTxtGC"/>
        <w:spacing w:after="100" w:line="300" w:lineRule="exact"/>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c</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Amalaraj</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Anthoni</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00</w:t>
      </w:r>
      <w:r w:rsidR="00EF15A3" w:rsidRPr="001577F9">
        <w:rPr>
          <w:rFonts w:asciiTheme="majorBidi" w:hAnsiTheme="majorBidi" w:cstheme="majorBidi"/>
          <w:szCs w:val="21"/>
        </w:rPr>
        <w:t>9</w:t>
      </w:r>
      <w:r w:rsidR="00520B4B" w:rsidRPr="001577F9">
        <w:rPr>
          <w:rFonts w:asciiTheme="majorBidi" w:hAnsiTheme="majorBidi" w:cstheme="majorBidi"/>
          <w:szCs w:val="21"/>
        </w:rPr>
        <w:t>年</w:t>
      </w:r>
      <w:r w:rsidR="00EF15A3" w:rsidRPr="001577F9">
        <w:rPr>
          <w:rFonts w:asciiTheme="majorBidi" w:hAnsiTheme="majorBidi" w:cstheme="majorBidi"/>
          <w:szCs w:val="21"/>
        </w:rPr>
        <w:t>2</w:t>
      </w:r>
      <w:r w:rsidR="00520B4B" w:rsidRPr="001577F9">
        <w:rPr>
          <w:rFonts w:asciiTheme="majorBidi" w:hAnsiTheme="majorBidi" w:cstheme="majorBidi"/>
          <w:szCs w:val="21"/>
        </w:rPr>
        <w:t>月</w:t>
      </w:r>
      <w:r w:rsidR="00EF15A3" w:rsidRPr="001577F9">
        <w:rPr>
          <w:rFonts w:asciiTheme="majorBidi" w:hAnsiTheme="majorBidi" w:cstheme="majorBidi"/>
          <w:szCs w:val="21"/>
        </w:rPr>
        <w:t>19</w:t>
      </w:r>
      <w:r w:rsidR="00520B4B" w:rsidRPr="001577F9">
        <w:rPr>
          <w:rFonts w:asciiTheme="majorBidi" w:hAnsiTheme="majorBidi" w:cstheme="majorBidi"/>
          <w:szCs w:val="21"/>
        </w:rPr>
        <w:t>日在东部省被警方特种部队成员绑架；</w:t>
      </w:r>
    </w:p>
    <w:p w:rsidR="00520B4B" w:rsidRPr="001577F9" w:rsidRDefault="005E2620" w:rsidP="00AA78BD">
      <w:pPr>
        <w:pStyle w:val="SingleTxtGC"/>
        <w:spacing w:after="100" w:line="300" w:lineRule="exact"/>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d</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Kedeeswaran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Rethinasingham</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00</w:t>
      </w:r>
      <w:r w:rsidR="00EF15A3" w:rsidRPr="001577F9">
        <w:rPr>
          <w:rFonts w:asciiTheme="majorBidi" w:hAnsiTheme="majorBidi" w:cstheme="majorBidi"/>
          <w:szCs w:val="21"/>
        </w:rPr>
        <w:t>9</w:t>
      </w:r>
      <w:r w:rsidR="00520B4B" w:rsidRPr="001577F9">
        <w:rPr>
          <w:rFonts w:asciiTheme="majorBidi" w:hAnsiTheme="majorBidi" w:cstheme="majorBidi"/>
          <w:szCs w:val="21"/>
        </w:rPr>
        <w:t>年</w:t>
      </w:r>
      <w:r w:rsidR="00EF15A3" w:rsidRPr="001577F9">
        <w:rPr>
          <w:rFonts w:asciiTheme="majorBidi" w:hAnsiTheme="majorBidi" w:cstheme="majorBidi"/>
          <w:szCs w:val="21"/>
        </w:rPr>
        <w:t>1</w:t>
      </w:r>
      <w:r w:rsidR="00520B4B" w:rsidRPr="001577F9">
        <w:rPr>
          <w:rFonts w:asciiTheme="majorBidi" w:hAnsiTheme="majorBidi" w:cstheme="majorBidi"/>
          <w:szCs w:val="21"/>
        </w:rPr>
        <w:t>月</w:t>
      </w:r>
      <w:r w:rsidR="00EF15A3" w:rsidRPr="001577F9">
        <w:rPr>
          <w:rFonts w:asciiTheme="majorBidi" w:hAnsiTheme="majorBidi" w:cstheme="majorBidi"/>
          <w:szCs w:val="21"/>
        </w:rPr>
        <w:t>1</w:t>
      </w:r>
      <w:r w:rsidR="00520B4B" w:rsidRPr="001577F9">
        <w:rPr>
          <w:rFonts w:asciiTheme="majorBidi" w:hAnsiTheme="majorBidi" w:cstheme="majorBidi"/>
          <w:szCs w:val="21"/>
        </w:rPr>
        <w:t>日在</w:t>
      </w:r>
      <w:r w:rsidR="00EF15A3" w:rsidRPr="001577F9">
        <w:rPr>
          <w:rFonts w:asciiTheme="majorBidi" w:hAnsiTheme="majorBidi" w:cstheme="majorBidi"/>
          <w:szCs w:val="21"/>
        </w:rPr>
        <w:t>Kaluwanchikudy</w:t>
      </w:r>
      <w:r w:rsidR="00520B4B" w:rsidRPr="001577F9">
        <w:rPr>
          <w:rFonts w:asciiTheme="majorBidi" w:hAnsiTheme="majorBidi" w:cstheme="majorBidi"/>
          <w:szCs w:val="21"/>
        </w:rPr>
        <w:t>镇被军方人员绑架；</w:t>
      </w:r>
    </w:p>
    <w:p w:rsidR="00520B4B" w:rsidRPr="001577F9" w:rsidRDefault="005E2620" w:rsidP="00AA78BD">
      <w:pPr>
        <w:pStyle w:val="SingleTxtGC"/>
        <w:spacing w:after="100" w:line="300" w:lineRule="exact"/>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e</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Sinnavan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Stephen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Sunthararaj</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00</w:t>
      </w:r>
      <w:r w:rsidR="00EF15A3" w:rsidRPr="001577F9">
        <w:rPr>
          <w:rFonts w:asciiTheme="majorBidi" w:hAnsiTheme="majorBidi" w:cstheme="majorBidi"/>
          <w:szCs w:val="21"/>
        </w:rPr>
        <w:t>9</w:t>
      </w:r>
      <w:r w:rsidR="00520B4B" w:rsidRPr="001577F9">
        <w:rPr>
          <w:rFonts w:asciiTheme="majorBidi" w:hAnsiTheme="majorBidi" w:cstheme="majorBidi"/>
          <w:szCs w:val="21"/>
        </w:rPr>
        <w:t>年</w:t>
      </w:r>
      <w:r w:rsidR="00EF15A3" w:rsidRPr="001577F9">
        <w:rPr>
          <w:rFonts w:asciiTheme="majorBidi" w:hAnsiTheme="majorBidi" w:cstheme="majorBidi"/>
          <w:szCs w:val="21"/>
        </w:rPr>
        <w:t>5</w:t>
      </w:r>
      <w:r w:rsidR="00520B4B" w:rsidRPr="001577F9">
        <w:rPr>
          <w:rFonts w:asciiTheme="majorBidi" w:hAnsiTheme="majorBidi" w:cstheme="majorBidi"/>
          <w:szCs w:val="21"/>
        </w:rPr>
        <w:t>月</w:t>
      </w:r>
      <w:r w:rsidR="00EF15A3" w:rsidRPr="001577F9">
        <w:rPr>
          <w:rFonts w:asciiTheme="majorBidi" w:hAnsiTheme="majorBidi" w:cstheme="majorBidi"/>
          <w:szCs w:val="21"/>
        </w:rPr>
        <w:t>7</w:t>
      </w:r>
      <w:r w:rsidR="00520B4B" w:rsidRPr="001577F9">
        <w:rPr>
          <w:rFonts w:asciiTheme="majorBidi" w:hAnsiTheme="majorBidi" w:cstheme="majorBidi"/>
          <w:szCs w:val="21"/>
        </w:rPr>
        <w:t>日被据说为刑事调查司的人员驾驶白色面包车绑架；</w:t>
      </w:r>
    </w:p>
    <w:p w:rsidR="00520B4B" w:rsidRPr="001577F9" w:rsidRDefault="005E2620"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f</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Prasath</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Mariyanajakam</w:t>
      </w:r>
      <w:r w:rsidRPr="001577F9">
        <w:rPr>
          <w:rFonts w:asciiTheme="majorBidi" w:hAnsiTheme="majorBidi" w:cstheme="majorBidi"/>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00</w:t>
      </w:r>
      <w:r w:rsidR="00EF15A3" w:rsidRPr="001577F9">
        <w:rPr>
          <w:rFonts w:asciiTheme="majorBidi" w:hAnsiTheme="majorBidi" w:cstheme="majorBidi"/>
          <w:szCs w:val="21"/>
        </w:rPr>
        <w:t>9</w:t>
      </w:r>
      <w:r w:rsidR="00520B4B" w:rsidRPr="001577F9">
        <w:rPr>
          <w:rFonts w:asciiTheme="majorBidi" w:hAnsiTheme="majorBidi" w:cstheme="majorBidi"/>
          <w:szCs w:val="21"/>
        </w:rPr>
        <w:t>年</w:t>
      </w:r>
      <w:r w:rsidR="00EF15A3" w:rsidRPr="001577F9">
        <w:rPr>
          <w:rFonts w:asciiTheme="majorBidi" w:hAnsiTheme="majorBidi" w:cstheme="majorBidi"/>
          <w:szCs w:val="21"/>
        </w:rPr>
        <w:t>5</w:t>
      </w:r>
      <w:r w:rsidR="00520B4B" w:rsidRPr="001577F9">
        <w:rPr>
          <w:rFonts w:asciiTheme="majorBidi" w:hAnsiTheme="majorBidi" w:cstheme="majorBidi"/>
          <w:szCs w:val="21"/>
        </w:rPr>
        <w:t>月</w:t>
      </w:r>
      <w:r w:rsidR="00EF15A3" w:rsidRPr="001577F9">
        <w:rPr>
          <w:rFonts w:asciiTheme="majorBidi" w:hAnsiTheme="majorBidi" w:cstheme="majorBidi"/>
          <w:szCs w:val="21"/>
        </w:rPr>
        <w:t>13</w:t>
      </w:r>
      <w:r w:rsidR="00520B4B" w:rsidRPr="001577F9">
        <w:rPr>
          <w:rFonts w:asciiTheme="majorBidi" w:hAnsiTheme="majorBidi" w:cstheme="majorBidi"/>
          <w:szCs w:val="21"/>
        </w:rPr>
        <w:t>日在斯里兰卡军方控制的</w:t>
      </w:r>
      <w:r w:rsidR="00EF15A3" w:rsidRPr="001577F9">
        <w:rPr>
          <w:rFonts w:asciiTheme="majorBidi" w:hAnsiTheme="majorBidi" w:cstheme="majorBidi"/>
          <w:szCs w:val="21"/>
        </w:rPr>
        <w:t>Puthukkudiyiruppu</w:t>
      </w:r>
      <w:r w:rsidR="00520B4B" w:rsidRPr="001577F9">
        <w:rPr>
          <w:rFonts w:asciiTheme="majorBidi" w:hAnsiTheme="majorBidi" w:cstheme="majorBidi"/>
          <w:szCs w:val="21"/>
        </w:rPr>
        <w:t>区</w:t>
      </w:r>
      <w:r w:rsidR="00EF15A3" w:rsidRPr="001577F9">
        <w:rPr>
          <w:rFonts w:asciiTheme="majorBidi" w:hAnsiTheme="majorBidi" w:cstheme="majorBidi"/>
          <w:szCs w:val="21"/>
        </w:rPr>
        <w:t>Ananthapuram</w:t>
      </w:r>
      <w:r w:rsidR="00520B4B" w:rsidRPr="001577F9">
        <w:rPr>
          <w:rFonts w:asciiTheme="majorBidi" w:hAnsiTheme="majorBidi" w:cstheme="majorBidi"/>
          <w:szCs w:val="21"/>
        </w:rPr>
        <w:t>最后一次被人看到。</w:t>
      </w:r>
    </w:p>
    <w:p w:rsidR="00520B4B" w:rsidRPr="001577F9" w:rsidRDefault="00250095" w:rsidP="005E2620">
      <w:pPr>
        <w:pStyle w:val="H23GC"/>
        <w:rPr>
          <w:rFonts w:asciiTheme="majorBidi" w:hAnsiTheme="majorBidi" w:cstheme="majorBidi"/>
        </w:rPr>
      </w:pPr>
      <w:r w:rsidRPr="001577F9">
        <w:rPr>
          <w:rFonts w:asciiTheme="majorBidi" w:hAnsiTheme="majorBidi" w:cstheme="majorBidi"/>
        </w:rPr>
        <w:lastRenderedPageBreak/>
        <w:tab/>
      </w:r>
      <w:r w:rsidRPr="001577F9">
        <w:rPr>
          <w:rFonts w:asciiTheme="majorBidi" w:hAnsiTheme="majorBidi" w:cstheme="majorBidi"/>
        </w:rPr>
        <w:tab/>
      </w:r>
      <w:r w:rsidR="00EF15A3" w:rsidRPr="001577F9">
        <w:rPr>
          <w:rFonts w:asciiTheme="majorBidi" w:hAnsiTheme="majorBidi" w:cstheme="majorBidi"/>
        </w:rPr>
        <w:t>6</w:t>
      </w:r>
      <w:r w:rsidR="00520B4B" w:rsidRPr="001577F9">
        <w:rPr>
          <w:rFonts w:asciiTheme="majorBidi" w:hAnsiTheme="majorBidi" w:cstheme="majorBidi"/>
        </w:rPr>
        <w:t>个月规则期限过后所作澄清</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85</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根据斯里兰卡政府提供的资料，</w:t>
      </w:r>
      <w:r w:rsidRPr="001577F9">
        <w:rPr>
          <w:rFonts w:asciiTheme="majorBidi" w:hAnsiTheme="majorBidi" w:cstheme="majorBidi"/>
          <w:szCs w:val="21"/>
        </w:rPr>
        <w:t>6</w:t>
      </w:r>
      <w:r w:rsidR="00520B4B" w:rsidRPr="001577F9">
        <w:rPr>
          <w:rFonts w:asciiTheme="majorBidi" w:hAnsiTheme="majorBidi" w:cstheme="majorBidi"/>
          <w:szCs w:val="21"/>
        </w:rPr>
        <w:t>个月规则期限过后</w:t>
      </w:r>
      <w:r w:rsidR="00520B4B" w:rsidRPr="001577F9">
        <w:rPr>
          <w:rFonts w:asciiTheme="majorBidi" w:hAnsiTheme="majorBidi" w:cstheme="majorBidi"/>
          <w:szCs w:val="21"/>
        </w:rPr>
        <w:t>(</w:t>
      </w:r>
      <w:r w:rsidR="00520B4B" w:rsidRPr="001577F9">
        <w:rPr>
          <w:rFonts w:asciiTheme="majorBidi" w:hAnsiTheme="majorBidi" w:cstheme="majorBidi"/>
          <w:szCs w:val="21"/>
        </w:rPr>
        <w:t>见</w:t>
      </w:r>
      <w:r w:rsidRPr="001577F9">
        <w:rPr>
          <w:rFonts w:asciiTheme="majorBidi" w:hAnsiTheme="majorBidi" w:cstheme="majorBidi"/>
          <w:szCs w:val="21"/>
        </w:rPr>
        <w:t>A</w:t>
      </w:r>
      <w:r w:rsidR="00520B4B" w:rsidRPr="001577F9">
        <w:rPr>
          <w:rFonts w:asciiTheme="majorBidi" w:hAnsiTheme="majorBidi" w:cstheme="majorBidi"/>
          <w:szCs w:val="21"/>
        </w:rPr>
        <w:t>/</w:t>
      </w:r>
      <w:r w:rsidRPr="001577F9">
        <w:rPr>
          <w:rFonts w:asciiTheme="majorBidi" w:hAnsiTheme="majorBidi" w:cstheme="majorBidi"/>
          <w:szCs w:val="21"/>
        </w:rPr>
        <w:t>HRC</w:t>
      </w:r>
      <w:r w:rsidR="00520B4B" w:rsidRPr="001577F9">
        <w:rPr>
          <w:rFonts w:asciiTheme="majorBidi" w:hAnsiTheme="majorBidi" w:cstheme="majorBidi"/>
          <w:szCs w:val="21"/>
        </w:rPr>
        <w:t>/</w:t>
      </w:r>
      <w:r w:rsidRPr="001577F9">
        <w:rPr>
          <w:rFonts w:asciiTheme="majorBidi" w:hAnsiTheme="majorBidi" w:cstheme="majorBidi"/>
          <w:szCs w:val="21"/>
        </w:rPr>
        <w:t>WGEID</w:t>
      </w:r>
      <w:r w:rsidR="00520B4B" w:rsidRPr="001577F9">
        <w:rPr>
          <w:rFonts w:asciiTheme="majorBidi" w:hAnsiTheme="majorBidi" w:cstheme="majorBidi"/>
          <w:szCs w:val="21"/>
        </w:rPr>
        <w:t>/</w:t>
      </w:r>
      <w:r w:rsidR="005E2620" w:rsidRPr="001577F9">
        <w:rPr>
          <w:rFonts w:asciiTheme="majorBidi" w:hAnsiTheme="majorBidi" w:cstheme="majorBidi"/>
          <w:szCs w:val="21"/>
        </w:rPr>
        <w:t xml:space="preserve"> </w:t>
      </w:r>
      <w:r w:rsidRPr="001577F9">
        <w:rPr>
          <w:rFonts w:asciiTheme="majorBidi" w:hAnsiTheme="majorBidi" w:cstheme="majorBidi"/>
          <w:szCs w:val="21"/>
        </w:rPr>
        <w:t>1</w:t>
      </w:r>
      <w:r w:rsidR="00520B4B" w:rsidRPr="001577F9">
        <w:rPr>
          <w:rFonts w:asciiTheme="majorBidi" w:hAnsiTheme="majorBidi" w:cstheme="majorBidi"/>
          <w:szCs w:val="21"/>
        </w:rPr>
        <w:t>0</w:t>
      </w:r>
      <w:r w:rsidRPr="001577F9">
        <w:rPr>
          <w:rFonts w:asciiTheme="majorBidi" w:hAnsiTheme="majorBidi" w:cstheme="majorBidi"/>
          <w:szCs w:val="21"/>
        </w:rPr>
        <w:t>6</w:t>
      </w:r>
      <w:r w:rsidR="00520B4B" w:rsidRPr="001577F9">
        <w:rPr>
          <w:rFonts w:asciiTheme="majorBidi" w:hAnsiTheme="majorBidi" w:cstheme="majorBidi"/>
          <w:szCs w:val="21"/>
        </w:rPr>
        <w:t>/</w:t>
      </w:r>
      <w:r w:rsidRPr="001577F9">
        <w:rPr>
          <w:rFonts w:asciiTheme="majorBidi" w:hAnsiTheme="majorBidi" w:cstheme="majorBidi"/>
          <w:szCs w:val="21"/>
        </w:rPr>
        <w:t>1</w:t>
      </w:r>
      <w:r w:rsidR="005E2620" w:rsidRPr="001577F9">
        <w:rPr>
          <w:rFonts w:asciiTheme="majorBidi" w:hAnsiTheme="majorBidi" w:cstheme="majorBidi"/>
        </w:rPr>
        <w:t>，</w:t>
      </w:r>
      <w:r w:rsidR="00520B4B" w:rsidRPr="001577F9">
        <w:rPr>
          <w:rFonts w:asciiTheme="majorBidi" w:hAnsiTheme="majorBidi" w:cstheme="majorBidi"/>
          <w:szCs w:val="21"/>
        </w:rPr>
        <w:t>第</w:t>
      </w:r>
      <w:r w:rsidRPr="001577F9">
        <w:rPr>
          <w:rFonts w:asciiTheme="majorBidi" w:hAnsiTheme="majorBidi" w:cstheme="majorBidi"/>
          <w:szCs w:val="21"/>
        </w:rPr>
        <w:t>7</w:t>
      </w:r>
      <w:r w:rsidR="00520B4B" w:rsidRPr="001577F9">
        <w:rPr>
          <w:rFonts w:asciiTheme="majorBidi" w:hAnsiTheme="majorBidi" w:cstheme="majorBidi"/>
          <w:szCs w:val="21"/>
        </w:rPr>
        <w:t>0</w:t>
      </w:r>
      <w:r w:rsidR="00520B4B" w:rsidRPr="001577F9">
        <w:rPr>
          <w:rFonts w:asciiTheme="majorBidi" w:hAnsiTheme="majorBidi" w:cstheme="majorBidi"/>
          <w:szCs w:val="21"/>
        </w:rPr>
        <w:t>段</w:t>
      </w:r>
      <w:r w:rsidR="00520B4B" w:rsidRPr="001577F9">
        <w:rPr>
          <w:rFonts w:asciiTheme="majorBidi" w:hAnsiTheme="majorBidi" w:cstheme="majorBidi"/>
          <w:szCs w:val="21"/>
        </w:rPr>
        <w:t>)</w:t>
      </w:r>
      <w:r w:rsidR="00520B4B" w:rsidRPr="001577F9">
        <w:rPr>
          <w:rFonts w:asciiTheme="majorBidi" w:hAnsiTheme="majorBidi" w:cstheme="majorBidi"/>
          <w:szCs w:val="21"/>
        </w:rPr>
        <w:t>，工作组决定澄清以下当事人的案件：</w:t>
      </w:r>
      <w:r w:rsidRPr="001577F9">
        <w:rPr>
          <w:rFonts w:asciiTheme="majorBidi" w:hAnsiTheme="majorBidi" w:cstheme="majorBidi"/>
          <w:szCs w:val="21"/>
        </w:rPr>
        <w:t>Gunawardanamudalige</w:t>
      </w:r>
      <w:r w:rsidR="00520B4B" w:rsidRPr="001577F9">
        <w:rPr>
          <w:rFonts w:asciiTheme="majorBidi" w:hAnsiTheme="majorBidi" w:cstheme="majorBidi"/>
          <w:szCs w:val="21"/>
        </w:rPr>
        <w:t xml:space="preserve"> </w:t>
      </w:r>
      <w:r w:rsidRPr="001577F9">
        <w:rPr>
          <w:rFonts w:asciiTheme="majorBidi" w:hAnsiTheme="majorBidi" w:cstheme="majorBidi"/>
          <w:szCs w:val="21"/>
        </w:rPr>
        <w:t>Chandradasa</w:t>
      </w:r>
      <w:r w:rsidR="00520B4B" w:rsidRPr="001577F9">
        <w:rPr>
          <w:rFonts w:asciiTheme="majorBidi" w:hAnsiTheme="majorBidi" w:cstheme="majorBidi"/>
          <w:szCs w:val="21"/>
        </w:rPr>
        <w:t>、</w:t>
      </w:r>
      <w:r w:rsidRPr="001577F9">
        <w:rPr>
          <w:rFonts w:asciiTheme="majorBidi" w:hAnsiTheme="majorBidi" w:cstheme="majorBidi"/>
          <w:szCs w:val="21"/>
        </w:rPr>
        <w:t>Tilakaratne</w:t>
      </w:r>
      <w:r w:rsidR="00520B4B" w:rsidRPr="001577F9">
        <w:rPr>
          <w:rFonts w:asciiTheme="majorBidi" w:hAnsiTheme="majorBidi" w:cstheme="majorBidi"/>
          <w:szCs w:val="21"/>
        </w:rPr>
        <w:t xml:space="preserve"> </w:t>
      </w:r>
      <w:r w:rsidRPr="001577F9">
        <w:rPr>
          <w:rFonts w:asciiTheme="majorBidi" w:hAnsiTheme="majorBidi" w:cstheme="majorBidi"/>
          <w:szCs w:val="21"/>
        </w:rPr>
        <w:t>Metiwela</w:t>
      </w:r>
      <w:r w:rsidR="00520B4B" w:rsidRPr="001577F9">
        <w:rPr>
          <w:rFonts w:asciiTheme="majorBidi" w:hAnsiTheme="majorBidi" w:cstheme="majorBidi"/>
          <w:szCs w:val="21"/>
        </w:rPr>
        <w:t xml:space="preserve"> </w:t>
      </w:r>
      <w:r w:rsidRPr="001577F9">
        <w:rPr>
          <w:rFonts w:asciiTheme="majorBidi" w:hAnsiTheme="majorBidi" w:cstheme="majorBidi"/>
          <w:szCs w:val="21"/>
        </w:rPr>
        <w:t>Gedara</w:t>
      </w:r>
      <w:r w:rsidR="00520B4B" w:rsidRPr="001577F9">
        <w:rPr>
          <w:rFonts w:asciiTheme="majorBidi" w:hAnsiTheme="majorBidi" w:cstheme="majorBidi"/>
          <w:szCs w:val="21"/>
        </w:rPr>
        <w:t xml:space="preserve"> </w:t>
      </w:r>
      <w:r w:rsidRPr="001577F9">
        <w:rPr>
          <w:rFonts w:asciiTheme="majorBidi" w:hAnsiTheme="majorBidi" w:cstheme="majorBidi"/>
          <w:szCs w:val="21"/>
        </w:rPr>
        <w:t>Ananda</w:t>
      </w:r>
      <w:r w:rsidR="00520B4B" w:rsidRPr="001577F9">
        <w:rPr>
          <w:rFonts w:asciiTheme="majorBidi" w:hAnsiTheme="majorBidi" w:cstheme="majorBidi"/>
          <w:szCs w:val="21"/>
        </w:rPr>
        <w:t xml:space="preserve"> </w:t>
      </w:r>
      <w:r w:rsidRPr="001577F9">
        <w:rPr>
          <w:rFonts w:asciiTheme="majorBidi" w:hAnsiTheme="majorBidi" w:cstheme="majorBidi"/>
          <w:szCs w:val="21"/>
        </w:rPr>
        <w:t>T</w:t>
      </w:r>
      <w:r w:rsidR="00520B4B" w:rsidRPr="001577F9">
        <w:rPr>
          <w:rFonts w:asciiTheme="majorBidi" w:hAnsiTheme="majorBidi" w:cstheme="majorBidi"/>
          <w:szCs w:val="21"/>
        </w:rPr>
        <w:t>.</w:t>
      </w:r>
      <w:r w:rsidR="00520B4B" w:rsidRPr="001577F9">
        <w:rPr>
          <w:rFonts w:asciiTheme="majorBidi" w:hAnsiTheme="majorBidi" w:cstheme="majorBidi"/>
          <w:szCs w:val="21"/>
        </w:rPr>
        <w:t>、</w:t>
      </w:r>
      <w:r w:rsidRPr="001577F9">
        <w:rPr>
          <w:rFonts w:asciiTheme="majorBidi" w:hAnsiTheme="majorBidi" w:cstheme="majorBidi"/>
          <w:szCs w:val="21"/>
        </w:rPr>
        <w:t>G</w:t>
      </w:r>
      <w:r w:rsidR="00520B4B" w:rsidRPr="001577F9">
        <w:rPr>
          <w:rFonts w:asciiTheme="majorBidi" w:hAnsiTheme="majorBidi" w:cstheme="majorBidi"/>
          <w:szCs w:val="21"/>
        </w:rPr>
        <w:t>.</w:t>
      </w:r>
      <w:r w:rsidRPr="001577F9">
        <w:rPr>
          <w:rFonts w:asciiTheme="majorBidi" w:hAnsiTheme="majorBidi" w:cstheme="majorBidi"/>
          <w:szCs w:val="21"/>
        </w:rPr>
        <w:t>Rajkumar</w:t>
      </w:r>
      <w:r w:rsidR="00520B4B" w:rsidRPr="001577F9">
        <w:rPr>
          <w:rFonts w:asciiTheme="majorBidi" w:hAnsiTheme="majorBidi" w:cstheme="majorBidi"/>
          <w:szCs w:val="21"/>
        </w:rPr>
        <w:t>、</w:t>
      </w:r>
      <w:r w:rsidRPr="001577F9">
        <w:rPr>
          <w:rFonts w:asciiTheme="majorBidi" w:hAnsiTheme="majorBidi" w:cstheme="majorBidi"/>
          <w:szCs w:val="21"/>
        </w:rPr>
        <w:t>Sanal</w:t>
      </w:r>
      <w:r w:rsidR="00520B4B" w:rsidRPr="001577F9">
        <w:rPr>
          <w:rFonts w:asciiTheme="majorBidi" w:hAnsiTheme="majorBidi" w:cstheme="majorBidi"/>
          <w:szCs w:val="21"/>
        </w:rPr>
        <w:t xml:space="preserve"> </w:t>
      </w:r>
      <w:r w:rsidRPr="001577F9">
        <w:rPr>
          <w:rFonts w:asciiTheme="majorBidi" w:hAnsiTheme="majorBidi" w:cstheme="majorBidi"/>
          <w:szCs w:val="21"/>
        </w:rPr>
        <w:t>Thchandran</w:t>
      </w:r>
      <w:r w:rsidR="00520B4B" w:rsidRPr="001577F9">
        <w:rPr>
          <w:rFonts w:asciiTheme="majorBidi" w:hAnsiTheme="majorBidi" w:cstheme="majorBidi"/>
          <w:szCs w:val="21"/>
        </w:rPr>
        <w:t xml:space="preserve"> </w:t>
      </w:r>
      <w:r w:rsidRPr="001577F9">
        <w:rPr>
          <w:rFonts w:asciiTheme="majorBidi" w:hAnsiTheme="majorBidi" w:cstheme="majorBidi"/>
          <w:szCs w:val="21"/>
        </w:rPr>
        <w:t>Sellamanuckkan</w:t>
      </w:r>
      <w:r w:rsidR="00520B4B" w:rsidRPr="001577F9">
        <w:rPr>
          <w:rFonts w:asciiTheme="majorBidi" w:hAnsiTheme="majorBidi" w:cstheme="majorBidi"/>
          <w:szCs w:val="21"/>
        </w:rPr>
        <w:t>、</w:t>
      </w:r>
      <w:r w:rsidRPr="001577F9">
        <w:rPr>
          <w:rFonts w:asciiTheme="majorBidi" w:hAnsiTheme="majorBidi" w:cstheme="majorBidi"/>
          <w:szCs w:val="21"/>
        </w:rPr>
        <w:t>Kumarasiri</w:t>
      </w:r>
      <w:r w:rsidR="00520B4B" w:rsidRPr="001577F9">
        <w:rPr>
          <w:rFonts w:asciiTheme="majorBidi" w:hAnsiTheme="majorBidi" w:cstheme="majorBidi"/>
          <w:szCs w:val="21"/>
        </w:rPr>
        <w:t xml:space="preserve"> </w:t>
      </w:r>
      <w:r w:rsidRPr="001577F9">
        <w:rPr>
          <w:rFonts w:asciiTheme="majorBidi" w:hAnsiTheme="majorBidi" w:cstheme="majorBidi"/>
          <w:szCs w:val="21"/>
        </w:rPr>
        <w:t>Deniyaya</w:t>
      </w:r>
      <w:r w:rsidR="00520B4B" w:rsidRPr="001577F9">
        <w:rPr>
          <w:rFonts w:asciiTheme="majorBidi" w:hAnsiTheme="majorBidi" w:cstheme="majorBidi"/>
          <w:szCs w:val="21"/>
        </w:rPr>
        <w:t xml:space="preserve"> </w:t>
      </w:r>
      <w:r w:rsidRPr="001577F9">
        <w:rPr>
          <w:rFonts w:asciiTheme="majorBidi" w:hAnsiTheme="majorBidi" w:cstheme="majorBidi"/>
          <w:szCs w:val="21"/>
        </w:rPr>
        <w:t>Arachchige</w:t>
      </w:r>
      <w:r w:rsidR="00520B4B" w:rsidRPr="001577F9">
        <w:rPr>
          <w:rFonts w:asciiTheme="majorBidi" w:hAnsiTheme="majorBidi" w:cstheme="majorBidi"/>
          <w:szCs w:val="21"/>
        </w:rPr>
        <w:t>、</w:t>
      </w:r>
      <w:r w:rsidRPr="001577F9">
        <w:rPr>
          <w:rFonts w:asciiTheme="majorBidi" w:hAnsiTheme="majorBidi" w:cstheme="majorBidi"/>
          <w:szCs w:val="21"/>
        </w:rPr>
        <w:t>Anura</w:t>
      </w:r>
      <w:r w:rsidR="00520B4B" w:rsidRPr="001577F9">
        <w:rPr>
          <w:rFonts w:asciiTheme="majorBidi" w:hAnsiTheme="majorBidi" w:cstheme="majorBidi"/>
          <w:szCs w:val="21"/>
        </w:rPr>
        <w:t xml:space="preserve"> </w:t>
      </w:r>
      <w:r w:rsidRPr="001577F9">
        <w:rPr>
          <w:rFonts w:asciiTheme="majorBidi" w:hAnsiTheme="majorBidi" w:cstheme="majorBidi"/>
          <w:szCs w:val="21"/>
        </w:rPr>
        <w:t>Perera</w:t>
      </w:r>
      <w:r w:rsidR="00520B4B" w:rsidRPr="001577F9">
        <w:rPr>
          <w:rFonts w:asciiTheme="majorBidi" w:hAnsiTheme="majorBidi" w:cstheme="majorBidi"/>
          <w:szCs w:val="21"/>
        </w:rPr>
        <w:t xml:space="preserve"> </w:t>
      </w:r>
      <w:r w:rsidRPr="001577F9">
        <w:rPr>
          <w:rFonts w:asciiTheme="majorBidi" w:hAnsiTheme="majorBidi" w:cstheme="majorBidi"/>
          <w:szCs w:val="21"/>
        </w:rPr>
        <w:t>Deniyaya</w:t>
      </w:r>
      <w:r w:rsidR="005E2620" w:rsidRPr="001577F9">
        <w:rPr>
          <w:rFonts w:asciiTheme="majorBidi" w:hAnsiTheme="majorBidi" w:cstheme="majorBidi"/>
          <w:szCs w:val="21"/>
        </w:rPr>
        <w:t xml:space="preserve"> </w:t>
      </w:r>
      <w:r w:rsidRPr="001577F9">
        <w:rPr>
          <w:rFonts w:asciiTheme="majorBidi" w:hAnsiTheme="majorBidi" w:cstheme="majorBidi"/>
          <w:szCs w:val="21"/>
        </w:rPr>
        <w:t>Arachchige</w:t>
      </w:r>
      <w:r w:rsidR="00520B4B" w:rsidRPr="001577F9">
        <w:rPr>
          <w:rFonts w:asciiTheme="majorBidi" w:hAnsiTheme="majorBidi" w:cstheme="majorBidi"/>
          <w:szCs w:val="21"/>
        </w:rPr>
        <w:t>和</w:t>
      </w:r>
      <w:r w:rsidRPr="001577F9">
        <w:rPr>
          <w:rFonts w:asciiTheme="majorBidi" w:hAnsiTheme="majorBidi" w:cstheme="majorBidi"/>
          <w:szCs w:val="21"/>
        </w:rPr>
        <w:t>G</w:t>
      </w:r>
      <w:r w:rsidR="00520B4B" w:rsidRPr="001577F9">
        <w:rPr>
          <w:rFonts w:asciiTheme="majorBidi" w:hAnsiTheme="majorBidi" w:cstheme="majorBidi"/>
          <w:szCs w:val="21"/>
        </w:rPr>
        <w:t>.</w:t>
      </w:r>
      <w:r w:rsidRPr="001577F9">
        <w:rPr>
          <w:rFonts w:asciiTheme="majorBidi" w:hAnsiTheme="majorBidi" w:cstheme="majorBidi"/>
          <w:szCs w:val="21"/>
        </w:rPr>
        <w:t>Opious</w:t>
      </w:r>
      <w:r w:rsidR="00520B4B" w:rsidRPr="001577F9">
        <w:rPr>
          <w:rFonts w:asciiTheme="majorBidi" w:hAnsiTheme="majorBidi" w:cstheme="majorBidi"/>
          <w:szCs w:val="21"/>
        </w:rPr>
        <w:t xml:space="preserve"> </w:t>
      </w:r>
      <w:r w:rsidRPr="001577F9">
        <w:rPr>
          <w:rFonts w:asciiTheme="majorBidi" w:hAnsiTheme="majorBidi" w:cstheme="majorBidi"/>
          <w:szCs w:val="21"/>
        </w:rPr>
        <w:t>Perera</w:t>
      </w:r>
      <w:r w:rsidR="00520B4B" w:rsidRPr="001577F9">
        <w:rPr>
          <w:rFonts w:asciiTheme="majorBidi" w:hAnsiTheme="majorBidi" w:cstheme="majorBidi"/>
          <w:szCs w:val="21"/>
        </w:rPr>
        <w:t>。据称七人目前身在各自的居所。</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来文方的资料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86</w:t>
      </w:r>
      <w:r w:rsidR="00C87854" w:rsidRPr="001577F9">
        <w:rPr>
          <w:rFonts w:asciiTheme="majorBidi" w:hAnsiTheme="majorBidi" w:cstheme="majorBidi"/>
          <w:szCs w:val="21"/>
        </w:rPr>
        <w:t>.</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一个来文方提供了两起未决案件的资料。</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阿拉伯叙利亚共和国</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紧急行动</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87</w:t>
      </w:r>
      <w:r w:rsidR="005E2620"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Pr="001577F9">
        <w:rPr>
          <w:rFonts w:asciiTheme="majorBidi" w:hAnsiTheme="majorBidi" w:cstheme="majorBidi"/>
          <w:szCs w:val="21"/>
        </w:rPr>
        <w:t>9</w:t>
      </w:r>
      <w:r w:rsidR="00520B4B" w:rsidRPr="001577F9">
        <w:rPr>
          <w:rFonts w:asciiTheme="majorBidi" w:hAnsiTheme="majorBidi" w:cstheme="majorBidi"/>
          <w:szCs w:val="21"/>
        </w:rPr>
        <w:t>日，工作组按紧急行动程序，向阿拉伯叙利亚共和国政府转交一起案件，当事人</w:t>
      </w:r>
      <w:r w:rsidRPr="001577F9">
        <w:rPr>
          <w:rFonts w:asciiTheme="majorBidi" w:hAnsiTheme="majorBidi" w:cstheme="majorBidi"/>
          <w:szCs w:val="21"/>
        </w:rPr>
        <w:t>Bassel</w:t>
      </w:r>
      <w:r w:rsidR="00520B4B" w:rsidRPr="001577F9">
        <w:rPr>
          <w:rFonts w:asciiTheme="majorBidi" w:hAnsiTheme="majorBidi" w:cstheme="majorBidi"/>
          <w:szCs w:val="21"/>
        </w:rPr>
        <w:t xml:space="preserve"> </w:t>
      </w:r>
      <w:r w:rsidRPr="001577F9">
        <w:rPr>
          <w:rFonts w:asciiTheme="majorBidi" w:hAnsiTheme="majorBidi" w:cstheme="majorBidi"/>
          <w:szCs w:val="21"/>
        </w:rPr>
        <w:t>Khartabil</w:t>
      </w:r>
      <w:r w:rsidR="005E2620" w:rsidRPr="001577F9">
        <w:rPr>
          <w:rFonts w:asciiTheme="majorBidi" w:hAnsiTheme="majorBidi" w:cstheme="majorBidi"/>
        </w:rPr>
        <w:t>，</w:t>
      </w:r>
      <w:r w:rsidR="00520B4B" w:rsidRPr="001577F9">
        <w:rPr>
          <w:rFonts w:asciiTheme="majorBidi" w:hAnsiTheme="majorBidi" w:cstheme="majorBidi"/>
          <w:szCs w:val="21"/>
        </w:rPr>
        <w:t>据称</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Pr="001577F9">
        <w:rPr>
          <w:rFonts w:asciiTheme="majorBidi" w:hAnsiTheme="majorBidi" w:cstheme="majorBidi"/>
          <w:szCs w:val="21"/>
        </w:rPr>
        <w:t>3</w:t>
      </w:r>
      <w:r w:rsidR="00520B4B" w:rsidRPr="001577F9">
        <w:rPr>
          <w:rFonts w:asciiTheme="majorBidi" w:hAnsiTheme="majorBidi" w:cstheme="majorBidi"/>
          <w:szCs w:val="21"/>
        </w:rPr>
        <w:t>日从牢房被带往某处未知地点。</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标准程序</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88</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工作组向政府转交</w:t>
      </w:r>
      <w:r w:rsidRPr="001577F9">
        <w:rPr>
          <w:rFonts w:asciiTheme="majorBidi" w:hAnsiTheme="majorBidi" w:cstheme="majorBidi"/>
          <w:szCs w:val="21"/>
        </w:rPr>
        <w:t>15</w:t>
      </w:r>
      <w:r w:rsidR="00520B4B" w:rsidRPr="001577F9">
        <w:rPr>
          <w:rFonts w:asciiTheme="majorBidi" w:hAnsiTheme="majorBidi" w:cstheme="majorBidi"/>
          <w:szCs w:val="21"/>
        </w:rPr>
        <w:t>起案件，涉及：</w:t>
      </w:r>
    </w:p>
    <w:p w:rsidR="00520B4B" w:rsidRPr="001577F9" w:rsidRDefault="005E2620"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a</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Khalid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Junaid</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12</w:t>
      </w:r>
      <w:r w:rsidR="00520B4B" w:rsidRPr="001577F9">
        <w:rPr>
          <w:rFonts w:asciiTheme="majorBidi" w:hAnsiTheme="majorBidi" w:cstheme="majorBidi"/>
          <w:szCs w:val="21"/>
        </w:rPr>
        <w:t>年</w:t>
      </w:r>
      <w:r w:rsidR="00EF15A3" w:rsidRPr="001577F9">
        <w:rPr>
          <w:rFonts w:asciiTheme="majorBidi" w:hAnsiTheme="majorBidi" w:cstheme="majorBidi"/>
          <w:szCs w:val="21"/>
        </w:rPr>
        <w:t>12</w:t>
      </w:r>
      <w:r w:rsidR="00520B4B" w:rsidRPr="001577F9">
        <w:rPr>
          <w:rFonts w:asciiTheme="majorBidi" w:hAnsiTheme="majorBidi" w:cstheme="majorBidi"/>
          <w:szCs w:val="21"/>
        </w:rPr>
        <w:t>月</w:t>
      </w:r>
      <w:r w:rsidR="00EF15A3" w:rsidRPr="001577F9">
        <w:rPr>
          <w:rFonts w:asciiTheme="majorBidi" w:hAnsiTheme="majorBidi" w:cstheme="majorBidi"/>
          <w:szCs w:val="21"/>
        </w:rPr>
        <w:t>15</w:t>
      </w:r>
      <w:r w:rsidR="00520B4B" w:rsidRPr="001577F9">
        <w:rPr>
          <w:rFonts w:asciiTheme="majorBidi" w:hAnsiTheme="majorBidi" w:cstheme="majorBidi"/>
          <w:szCs w:val="21"/>
        </w:rPr>
        <w:t>日在</w:t>
      </w:r>
      <w:r w:rsidR="00EF15A3" w:rsidRPr="001577F9">
        <w:rPr>
          <w:rFonts w:asciiTheme="majorBidi" w:hAnsiTheme="majorBidi" w:cstheme="majorBidi"/>
          <w:szCs w:val="21"/>
        </w:rPr>
        <w:t>Abu</w:t>
      </w:r>
      <w:r w:rsidR="000C4E50" w:rsidRPr="001577F9">
        <w:rPr>
          <w:rFonts w:asciiTheme="majorBidi" w:hAnsiTheme="majorBidi" w:cstheme="majorBidi"/>
          <w:szCs w:val="21"/>
        </w:rPr>
        <w:t xml:space="preserve"> </w:t>
      </w:r>
      <w:r w:rsidR="00EF15A3" w:rsidRPr="001577F9">
        <w:rPr>
          <w:rFonts w:asciiTheme="majorBidi" w:hAnsiTheme="majorBidi" w:cstheme="majorBidi"/>
          <w:szCs w:val="21"/>
        </w:rPr>
        <w:t>Shafiq</w:t>
      </w:r>
      <w:r w:rsidR="00520B4B" w:rsidRPr="001577F9">
        <w:rPr>
          <w:rFonts w:asciiTheme="majorBidi" w:hAnsiTheme="majorBidi" w:cstheme="majorBidi"/>
          <w:szCs w:val="21"/>
        </w:rPr>
        <w:t>关卡被政治安全部队人员逮捕；</w:t>
      </w:r>
    </w:p>
    <w:p w:rsidR="00520B4B" w:rsidRPr="001577F9" w:rsidRDefault="005E2620"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b</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Ammar</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Alhalbouni</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13</w:t>
      </w:r>
      <w:r w:rsidR="00520B4B" w:rsidRPr="001577F9">
        <w:rPr>
          <w:rFonts w:asciiTheme="majorBidi" w:hAnsiTheme="majorBidi" w:cstheme="majorBidi"/>
          <w:szCs w:val="21"/>
        </w:rPr>
        <w:t>年</w:t>
      </w:r>
      <w:r w:rsidR="00EF15A3" w:rsidRPr="001577F9">
        <w:rPr>
          <w:rFonts w:asciiTheme="majorBidi" w:hAnsiTheme="majorBidi" w:cstheme="majorBidi"/>
          <w:szCs w:val="21"/>
        </w:rPr>
        <w:t>5</w:t>
      </w:r>
      <w:r w:rsidR="00520B4B" w:rsidRPr="001577F9">
        <w:rPr>
          <w:rFonts w:asciiTheme="majorBidi" w:hAnsiTheme="majorBidi" w:cstheme="majorBidi"/>
          <w:szCs w:val="21"/>
        </w:rPr>
        <w:t>月在大马士革</w:t>
      </w:r>
      <w:r w:rsidR="00EF15A3" w:rsidRPr="001577F9">
        <w:rPr>
          <w:rFonts w:asciiTheme="majorBidi" w:hAnsiTheme="majorBidi" w:cstheme="majorBidi"/>
          <w:szCs w:val="21"/>
        </w:rPr>
        <w:t>Al</w:t>
      </w:r>
      <w:r w:rsidR="000C4E50" w:rsidRPr="001577F9">
        <w:rPr>
          <w:rFonts w:asciiTheme="majorBidi" w:hAnsiTheme="majorBidi" w:cstheme="majorBidi"/>
          <w:szCs w:val="21"/>
        </w:rPr>
        <w:t>-</w:t>
      </w:r>
      <w:r w:rsidR="00EF15A3" w:rsidRPr="001577F9">
        <w:rPr>
          <w:rFonts w:asciiTheme="majorBidi" w:hAnsiTheme="majorBidi" w:cstheme="majorBidi"/>
          <w:szCs w:val="21"/>
        </w:rPr>
        <w:t>Khateeb</w:t>
      </w:r>
      <w:r w:rsidR="000C4E50" w:rsidRPr="001577F9">
        <w:rPr>
          <w:rFonts w:asciiTheme="majorBidi" w:hAnsiTheme="majorBidi" w:cstheme="majorBidi"/>
          <w:szCs w:val="21"/>
        </w:rPr>
        <w:t xml:space="preserve"> </w:t>
      </w:r>
      <w:r w:rsidR="00EF15A3" w:rsidRPr="001577F9">
        <w:rPr>
          <w:rFonts w:asciiTheme="majorBidi" w:hAnsiTheme="majorBidi" w:cstheme="majorBidi"/>
          <w:szCs w:val="21"/>
        </w:rPr>
        <w:t>Quarter</w:t>
      </w:r>
      <w:r w:rsidR="00520B4B" w:rsidRPr="001577F9">
        <w:rPr>
          <w:rFonts w:asciiTheme="majorBidi" w:hAnsiTheme="majorBidi" w:cstheme="majorBidi"/>
          <w:szCs w:val="21"/>
        </w:rPr>
        <w:t>的</w:t>
      </w:r>
      <w:r w:rsidR="00EF15A3" w:rsidRPr="001577F9">
        <w:rPr>
          <w:rFonts w:asciiTheme="majorBidi" w:hAnsiTheme="majorBidi" w:cstheme="majorBidi"/>
          <w:szCs w:val="21"/>
        </w:rPr>
        <w:t>Alkhatib</w:t>
      </w:r>
      <w:r w:rsidR="00520B4B" w:rsidRPr="001577F9">
        <w:rPr>
          <w:rFonts w:asciiTheme="majorBidi" w:hAnsiTheme="majorBidi" w:cstheme="majorBidi"/>
          <w:szCs w:val="21"/>
        </w:rPr>
        <w:t>安全处最后一次被人看到；</w:t>
      </w:r>
    </w:p>
    <w:p w:rsidR="00520B4B" w:rsidRPr="001577F9" w:rsidRDefault="005E2620"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c</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Basel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Tabbakh</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13</w:t>
      </w:r>
      <w:r w:rsidR="00520B4B" w:rsidRPr="001577F9">
        <w:rPr>
          <w:rFonts w:asciiTheme="majorBidi" w:hAnsiTheme="majorBidi" w:cstheme="majorBidi"/>
          <w:szCs w:val="21"/>
        </w:rPr>
        <w:t>年</w:t>
      </w:r>
      <w:r w:rsidR="00EF15A3" w:rsidRPr="001577F9">
        <w:rPr>
          <w:rFonts w:asciiTheme="majorBidi" w:hAnsiTheme="majorBidi" w:cstheme="majorBidi"/>
          <w:szCs w:val="21"/>
        </w:rPr>
        <w:t>3</w:t>
      </w:r>
      <w:r w:rsidR="00520B4B" w:rsidRPr="001577F9">
        <w:rPr>
          <w:rFonts w:asciiTheme="majorBidi" w:hAnsiTheme="majorBidi" w:cstheme="majorBidi"/>
          <w:szCs w:val="21"/>
        </w:rPr>
        <w:t>月</w:t>
      </w:r>
      <w:r w:rsidR="00EF15A3" w:rsidRPr="001577F9">
        <w:rPr>
          <w:rFonts w:asciiTheme="majorBidi" w:hAnsiTheme="majorBidi" w:cstheme="majorBidi"/>
          <w:szCs w:val="21"/>
        </w:rPr>
        <w:t>12</w:t>
      </w:r>
      <w:r w:rsidR="00520B4B" w:rsidRPr="001577F9">
        <w:rPr>
          <w:rFonts w:asciiTheme="majorBidi" w:hAnsiTheme="majorBidi" w:cstheme="majorBidi"/>
          <w:szCs w:val="21"/>
        </w:rPr>
        <w:t>日在</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As</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Gharbi</w:t>
      </w:r>
      <w:r w:rsidR="00520B4B" w:rsidRPr="001577F9">
        <w:rPr>
          <w:rFonts w:asciiTheme="majorBidi" w:hAnsiTheme="majorBidi" w:cstheme="majorBidi"/>
          <w:szCs w:val="21"/>
        </w:rPr>
        <w:t>与兄弟一起被</w:t>
      </w:r>
      <w:r w:rsidR="00EF15A3" w:rsidRPr="001577F9">
        <w:rPr>
          <w:rFonts w:asciiTheme="majorBidi" w:hAnsiTheme="majorBidi" w:cstheme="majorBidi"/>
          <w:szCs w:val="21"/>
        </w:rPr>
        <w:t>Jaramana</w:t>
      </w:r>
      <w:r w:rsidR="00520B4B" w:rsidRPr="001577F9">
        <w:rPr>
          <w:rFonts w:asciiTheme="majorBidi" w:hAnsiTheme="majorBidi" w:cstheme="majorBidi"/>
          <w:szCs w:val="21"/>
        </w:rPr>
        <w:t>地方委员会下属分队逮捕；</w:t>
      </w:r>
    </w:p>
    <w:p w:rsidR="00520B4B" w:rsidRPr="001577F9" w:rsidRDefault="005E2620"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d</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Zaher</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Tabbakh</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13</w:t>
      </w:r>
      <w:r w:rsidR="00520B4B" w:rsidRPr="001577F9">
        <w:rPr>
          <w:rFonts w:asciiTheme="majorBidi" w:hAnsiTheme="majorBidi" w:cstheme="majorBidi"/>
          <w:szCs w:val="21"/>
        </w:rPr>
        <w:t>年</w:t>
      </w:r>
      <w:r w:rsidR="00EF15A3" w:rsidRPr="001577F9">
        <w:rPr>
          <w:rFonts w:asciiTheme="majorBidi" w:hAnsiTheme="majorBidi" w:cstheme="majorBidi"/>
          <w:szCs w:val="21"/>
        </w:rPr>
        <w:t>3</w:t>
      </w:r>
      <w:r w:rsidR="00520B4B" w:rsidRPr="001577F9">
        <w:rPr>
          <w:rFonts w:asciiTheme="majorBidi" w:hAnsiTheme="majorBidi" w:cstheme="majorBidi"/>
          <w:szCs w:val="21"/>
        </w:rPr>
        <w:t>月</w:t>
      </w:r>
      <w:r w:rsidR="00EF15A3" w:rsidRPr="001577F9">
        <w:rPr>
          <w:rFonts w:asciiTheme="majorBidi" w:hAnsiTheme="majorBidi" w:cstheme="majorBidi"/>
          <w:szCs w:val="21"/>
        </w:rPr>
        <w:t>12</w:t>
      </w:r>
      <w:r w:rsidR="00520B4B" w:rsidRPr="001577F9">
        <w:rPr>
          <w:rFonts w:asciiTheme="majorBidi" w:hAnsiTheme="majorBidi" w:cstheme="majorBidi"/>
          <w:szCs w:val="21"/>
        </w:rPr>
        <w:t>日在</w:t>
      </w:r>
      <w:r w:rsidR="00EF15A3" w:rsidRPr="001577F9">
        <w:rPr>
          <w:rFonts w:asciiTheme="majorBidi" w:hAnsiTheme="majorBidi" w:cstheme="majorBidi"/>
          <w:szCs w:val="21"/>
        </w:rPr>
        <w:t>Jaramana</w:t>
      </w:r>
      <w:r w:rsidR="00520B4B" w:rsidRPr="001577F9">
        <w:rPr>
          <w:rFonts w:asciiTheme="majorBidi" w:hAnsiTheme="majorBidi" w:cstheme="majorBidi"/>
          <w:szCs w:val="21"/>
        </w:rPr>
        <w:t>的</w:t>
      </w:r>
      <w:r w:rsidR="00EF15A3" w:rsidRPr="001577F9">
        <w:rPr>
          <w:rFonts w:asciiTheme="majorBidi" w:hAnsiTheme="majorBidi" w:cstheme="majorBidi"/>
          <w:szCs w:val="21"/>
        </w:rPr>
        <w:t>Karamila</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Circle</w:t>
      </w:r>
      <w:r w:rsidR="00520B4B" w:rsidRPr="001577F9">
        <w:rPr>
          <w:rFonts w:asciiTheme="majorBidi" w:hAnsiTheme="majorBidi" w:cstheme="majorBidi"/>
          <w:szCs w:val="21"/>
        </w:rPr>
        <w:t>在单位被</w:t>
      </w:r>
      <w:r w:rsidR="00EF15A3" w:rsidRPr="001577F9">
        <w:rPr>
          <w:rFonts w:asciiTheme="majorBidi" w:hAnsiTheme="majorBidi" w:cstheme="majorBidi"/>
          <w:szCs w:val="21"/>
        </w:rPr>
        <w:t>Jaramana</w:t>
      </w:r>
      <w:r w:rsidR="00520B4B" w:rsidRPr="001577F9">
        <w:rPr>
          <w:rFonts w:asciiTheme="majorBidi" w:hAnsiTheme="majorBidi" w:cstheme="majorBidi"/>
          <w:szCs w:val="21"/>
        </w:rPr>
        <w:t>地方委员会下属分队逮捕；</w:t>
      </w:r>
    </w:p>
    <w:p w:rsidR="00520B4B" w:rsidRPr="001577F9" w:rsidRDefault="005E2620"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e</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Nazir</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Idris</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12</w:t>
      </w:r>
      <w:r w:rsidR="00520B4B" w:rsidRPr="001577F9">
        <w:rPr>
          <w:rFonts w:asciiTheme="majorBidi" w:hAnsiTheme="majorBidi" w:cstheme="majorBidi"/>
          <w:szCs w:val="21"/>
        </w:rPr>
        <w:t>年</w:t>
      </w:r>
      <w:r w:rsidR="00EF15A3" w:rsidRPr="001577F9">
        <w:rPr>
          <w:rFonts w:asciiTheme="majorBidi" w:hAnsiTheme="majorBidi" w:cstheme="majorBidi"/>
          <w:szCs w:val="21"/>
        </w:rPr>
        <w:t>12</w:t>
      </w:r>
      <w:r w:rsidR="00520B4B" w:rsidRPr="001577F9">
        <w:rPr>
          <w:rFonts w:asciiTheme="majorBidi" w:hAnsiTheme="majorBidi" w:cstheme="majorBidi"/>
          <w:szCs w:val="21"/>
        </w:rPr>
        <w:t>月</w:t>
      </w:r>
      <w:r w:rsidR="00EF15A3" w:rsidRPr="001577F9">
        <w:rPr>
          <w:rFonts w:asciiTheme="majorBidi" w:hAnsiTheme="majorBidi" w:cstheme="majorBidi"/>
          <w:szCs w:val="21"/>
        </w:rPr>
        <w:t>29</w:t>
      </w:r>
      <w:r w:rsidR="00520B4B" w:rsidRPr="001577F9">
        <w:rPr>
          <w:rFonts w:asciiTheme="majorBidi" w:hAnsiTheme="majorBidi" w:cstheme="majorBidi"/>
          <w:szCs w:val="21"/>
        </w:rPr>
        <w:t>日在连接霍姆斯和塔尔图斯的主路上</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Huwash</w:t>
      </w:r>
      <w:r w:rsidR="00520B4B" w:rsidRPr="001577F9">
        <w:rPr>
          <w:rFonts w:asciiTheme="majorBidi" w:hAnsiTheme="majorBidi" w:cstheme="majorBidi"/>
          <w:szCs w:val="21"/>
        </w:rPr>
        <w:t>大桥关卡处与妻子</w:t>
      </w:r>
      <w:r w:rsidR="00EF15A3" w:rsidRPr="001577F9">
        <w:rPr>
          <w:rFonts w:asciiTheme="majorBidi" w:hAnsiTheme="majorBidi" w:cstheme="majorBidi"/>
          <w:szCs w:val="21"/>
        </w:rPr>
        <w:t>Sabah</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Qabaqibo</w:t>
      </w:r>
      <w:r w:rsidR="00520B4B" w:rsidRPr="001577F9">
        <w:rPr>
          <w:rFonts w:asciiTheme="majorBidi" w:hAnsiTheme="majorBidi" w:cstheme="majorBidi"/>
          <w:szCs w:val="21"/>
        </w:rPr>
        <w:t>一起被空军情报局人员逮捕；</w:t>
      </w:r>
    </w:p>
    <w:p w:rsidR="00520B4B" w:rsidRPr="001577F9" w:rsidRDefault="005E2620"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f</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Sabah</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Qabaqibo</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12</w:t>
      </w:r>
      <w:r w:rsidR="00520B4B" w:rsidRPr="001577F9">
        <w:rPr>
          <w:rFonts w:asciiTheme="majorBidi" w:hAnsiTheme="majorBidi" w:cstheme="majorBidi"/>
          <w:szCs w:val="21"/>
        </w:rPr>
        <w:t>年</w:t>
      </w:r>
      <w:r w:rsidR="00EF15A3" w:rsidRPr="001577F9">
        <w:rPr>
          <w:rFonts w:asciiTheme="majorBidi" w:hAnsiTheme="majorBidi" w:cstheme="majorBidi"/>
          <w:szCs w:val="21"/>
        </w:rPr>
        <w:t>12</w:t>
      </w:r>
      <w:r w:rsidR="00520B4B" w:rsidRPr="001577F9">
        <w:rPr>
          <w:rFonts w:asciiTheme="majorBidi" w:hAnsiTheme="majorBidi" w:cstheme="majorBidi"/>
          <w:szCs w:val="21"/>
        </w:rPr>
        <w:t>月</w:t>
      </w:r>
      <w:r w:rsidR="00EF15A3" w:rsidRPr="001577F9">
        <w:rPr>
          <w:rFonts w:asciiTheme="majorBidi" w:hAnsiTheme="majorBidi" w:cstheme="majorBidi"/>
          <w:szCs w:val="21"/>
        </w:rPr>
        <w:t>29</w:t>
      </w:r>
      <w:r w:rsidR="00520B4B" w:rsidRPr="001577F9">
        <w:rPr>
          <w:rFonts w:asciiTheme="majorBidi" w:hAnsiTheme="majorBidi" w:cstheme="majorBidi"/>
          <w:szCs w:val="21"/>
        </w:rPr>
        <w:t>日在连接霍姆斯和塔尔图斯的主路上</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Huwash</w:t>
      </w:r>
      <w:r w:rsidR="00520B4B" w:rsidRPr="001577F9">
        <w:rPr>
          <w:rFonts w:asciiTheme="majorBidi" w:hAnsiTheme="majorBidi" w:cstheme="majorBidi"/>
          <w:szCs w:val="21"/>
        </w:rPr>
        <w:t>大桥关卡处被空军情报局人员逮捕；</w:t>
      </w:r>
    </w:p>
    <w:p w:rsidR="00520B4B" w:rsidRPr="001577F9" w:rsidRDefault="005E2620"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g</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Hallak</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Mohamad</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14</w:t>
      </w:r>
      <w:r w:rsidR="00520B4B" w:rsidRPr="001577F9">
        <w:rPr>
          <w:rFonts w:asciiTheme="majorBidi" w:hAnsiTheme="majorBidi" w:cstheme="majorBidi"/>
          <w:szCs w:val="21"/>
        </w:rPr>
        <w:t>年</w:t>
      </w:r>
      <w:r w:rsidR="00EF15A3" w:rsidRPr="001577F9">
        <w:rPr>
          <w:rFonts w:asciiTheme="majorBidi" w:hAnsiTheme="majorBidi" w:cstheme="majorBidi"/>
          <w:szCs w:val="21"/>
        </w:rPr>
        <w:t>11</w:t>
      </w:r>
      <w:r w:rsidR="00520B4B" w:rsidRPr="001577F9">
        <w:rPr>
          <w:rFonts w:asciiTheme="majorBidi" w:hAnsiTheme="majorBidi" w:cstheme="majorBidi"/>
          <w:szCs w:val="21"/>
        </w:rPr>
        <w:t>月</w:t>
      </w:r>
      <w:r w:rsidR="00EF15A3" w:rsidRPr="001577F9">
        <w:rPr>
          <w:rFonts w:asciiTheme="majorBidi" w:hAnsiTheme="majorBidi" w:cstheme="majorBidi"/>
          <w:szCs w:val="21"/>
        </w:rPr>
        <w:t>2</w:t>
      </w:r>
      <w:r w:rsidR="00520B4B" w:rsidRPr="001577F9">
        <w:rPr>
          <w:rFonts w:asciiTheme="majorBidi" w:hAnsiTheme="majorBidi" w:cstheme="majorBidi"/>
          <w:szCs w:val="21"/>
        </w:rPr>
        <w:t>日在</w:t>
      </w:r>
      <w:r w:rsidR="00EF15A3" w:rsidRPr="001577F9">
        <w:rPr>
          <w:rFonts w:asciiTheme="majorBidi" w:hAnsiTheme="majorBidi" w:cstheme="majorBidi"/>
          <w:szCs w:val="21"/>
        </w:rPr>
        <w:t>Al</w:t>
      </w:r>
      <w:r w:rsidR="00E503E7" w:rsidRPr="001577F9">
        <w:rPr>
          <w:rFonts w:asciiTheme="majorBidi" w:hAnsiTheme="majorBidi" w:cstheme="majorBidi"/>
          <w:szCs w:val="21"/>
        </w:rPr>
        <w:t xml:space="preserve"> </w:t>
      </w:r>
      <w:r w:rsidR="00EF15A3" w:rsidRPr="001577F9">
        <w:rPr>
          <w:rFonts w:asciiTheme="majorBidi" w:hAnsiTheme="majorBidi" w:cstheme="majorBidi"/>
          <w:szCs w:val="21"/>
        </w:rPr>
        <w:t>Areda</w:t>
      </w:r>
      <w:r w:rsidR="00520B4B" w:rsidRPr="001577F9">
        <w:rPr>
          <w:rFonts w:asciiTheme="majorBidi" w:hAnsiTheme="majorBidi" w:cstheme="majorBidi"/>
          <w:szCs w:val="21"/>
        </w:rPr>
        <w:t>关卡被军事安全处人员逮捕；</w:t>
      </w:r>
    </w:p>
    <w:p w:rsidR="00520B4B" w:rsidRPr="001577F9" w:rsidRDefault="005E2620"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h</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Bilal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Attarat</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14</w:t>
      </w:r>
      <w:r w:rsidR="00520B4B" w:rsidRPr="001577F9">
        <w:rPr>
          <w:rFonts w:asciiTheme="majorBidi" w:hAnsiTheme="majorBidi" w:cstheme="majorBidi"/>
          <w:szCs w:val="21"/>
        </w:rPr>
        <w:t>年</w:t>
      </w:r>
      <w:r w:rsidR="00EF15A3" w:rsidRPr="001577F9">
        <w:rPr>
          <w:rFonts w:asciiTheme="majorBidi" w:hAnsiTheme="majorBidi" w:cstheme="majorBidi"/>
          <w:szCs w:val="21"/>
        </w:rPr>
        <w:t>5</w:t>
      </w:r>
      <w:r w:rsidR="00520B4B" w:rsidRPr="001577F9">
        <w:rPr>
          <w:rFonts w:asciiTheme="majorBidi" w:hAnsiTheme="majorBidi" w:cstheme="majorBidi"/>
          <w:szCs w:val="21"/>
        </w:rPr>
        <w:t>月</w:t>
      </w:r>
      <w:r w:rsidR="00EF15A3" w:rsidRPr="001577F9">
        <w:rPr>
          <w:rFonts w:asciiTheme="majorBidi" w:hAnsiTheme="majorBidi" w:cstheme="majorBidi"/>
          <w:szCs w:val="21"/>
        </w:rPr>
        <w:t>31</w:t>
      </w:r>
      <w:r w:rsidR="00520B4B" w:rsidRPr="001577F9">
        <w:rPr>
          <w:rFonts w:asciiTheme="majorBidi" w:hAnsiTheme="majorBidi" w:cstheme="majorBidi"/>
          <w:szCs w:val="21"/>
        </w:rPr>
        <w:t>日在大马士革贝鲁特国际公路上通过</w:t>
      </w:r>
      <w:r w:rsidR="00EF15A3" w:rsidRPr="001577F9">
        <w:rPr>
          <w:rFonts w:asciiTheme="majorBidi" w:hAnsiTheme="majorBidi" w:cstheme="majorBidi"/>
          <w:szCs w:val="21"/>
        </w:rPr>
        <w:t>Mazza</w:t>
      </w:r>
      <w:r w:rsidR="00520B4B" w:rsidRPr="001577F9">
        <w:rPr>
          <w:rFonts w:asciiTheme="majorBidi" w:hAnsiTheme="majorBidi" w:cstheme="majorBidi"/>
          <w:szCs w:val="21"/>
        </w:rPr>
        <w:t>关卡时被军事安全处人员逮捕；</w:t>
      </w:r>
    </w:p>
    <w:p w:rsidR="00520B4B" w:rsidRPr="001577F9" w:rsidRDefault="005E2620" w:rsidP="00CB5A34">
      <w:pPr>
        <w:pStyle w:val="SingleTxtGC"/>
        <w:spacing w:after="140" w:line="340" w:lineRule="exact"/>
        <w:rPr>
          <w:rFonts w:asciiTheme="majorBidi" w:hAnsiTheme="majorBidi" w:cstheme="majorBidi"/>
          <w:szCs w:val="21"/>
        </w:rPr>
      </w:pPr>
      <w:r w:rsidRPr="001577F9">
        <w:rPr>
          <w:rFonts w:asciiTheme="majorBidi" w:hAnsiTheme="majorBidi" w:cstheme="majorBidi"/>
          <w:szCs w:val="21"/>
        </w:rPr>
        <w:lastRenderedPageBreak/>
        <w:tab/>
      </w:r>
      <w:r w:rsidR="00520B4B" w:rsidRPr="001577F9">
        <w:rPr>
          <w:rFonts w:asciiTheme="majorBidi" w:hAnsiTheme="majorBidi" w:cstheme="majorBidi"/>
          <w:szCs w:val="21"/>
        </w:rPr>
        <w:t>(</w:t>
      </w:r>
      <w:r w:rsidR="00EF15A3" w:rsidRPr="001577F9">
        <w:rPr>
          <w:rFonts w:asciiTheme="majorBidi" w:hAnsiTheme="majorBidi" w:cstheme="majorBidi"/>
          <w:szCs w:val="21"/>
        </w:rPr>
        <w:t>i</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Ahmad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Jahmay</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14</w:t>
      </w:r>
      <w:r w:rsidR="00520B4B" w:rsidRPr="001577F9">
        <w:rPr>
          <w:rFonts w:asciiTheme="majorBidi" w:hAnsiTheme="majorBidi" w:cstheme="majorBidi"/>
          <w:szCs w:val="21"/>
        </w:rPr>
        <w:t>年</w:t>
      </w:r>
      <w:r w:rsidR="00EF15A3" w:rsidRPr="001577F9">
        <w:rPr>
          <w:rFonts w:asciiTheme="majorBidi" w:hAnsiTheme="majorBidi" w:cstheme="majorBidi"/>
          <w:szCs w:val="21"/>
        </w:rPr>
        <w:t>5</w:t>
      </w:r>
      <w:r w:rsidR="00520B4B" w:rsidRPr="001577F9">
        <w:rPr>
          <w:rFonts w:asciiTheme="majorBidi" w:hAnsiTheme="majorBidi" w:cstheme="majorBidi"/>
          <w:szCs w:val="21"/>
        </w:rPr>
        <w:t>月</w:t>
      </w:r>
      <w:r w:rsidR="00EF15A3" w:rsidRPr="001577F9">
        <w:rPr>
          <w:rFonts w:asciiTheme="majorBidi" w:hAnsiTheme="majorBidi" w:cstheme="majorBidi"/>
          <w:szCs w:val="21"/>
        </w:rPr>
        <w:t>1</w:t>
      </w:r>
      <w:r w:rsidR="00520B4B" w:rsidRPr="001577F9">
        <w:rPr>
          <w:rFonts w:asciiTheme="majorBidi" w:hAnsiTheme="majorBidi" w:cstheme="majorBidi"/>
          <w:szCs w:val="21"/>
        </w:rPr>
        <w:t>日通过哈马省</w:t>
      </w:r>
      <w:r w:rsidR="00EF15A3" w:rsidRPr="001577F9">
        <w:rPr>
          <w:rFonts w:asciiTheme="majorBidi" w:hAnsiTheme="majorBidi" w:cstheme="majorBidi"/>
          <w:szCs w:val="21"/>
        </w:rPr>
        <w:t>Khnaifeis</w:t>
      </w:r>
      <w:r w:rsidR="00520B4B" w:rsidRPr="001577F9">
        <w:rPr>
          <w:rFonts w:asciiTheme="majorBidi" w:hAnsiTheme="majorBidi" w:cstheme="majorBidi"/>
          <w:szCs w:val="21"/>
        </w:rPr>
        <w:t>村的关卡时被政府国防部队人员逮捕；</w:t>
      </w:r>
    </w:p>
    <w:p w:rsidR="00520B4B" w:rsidRPr="001577F9" w:rsidRDefault="005E2620" w:rsidP="00CB5A34">
      <w:pPr>
        <w:pStyle w:val="SingleTxtGC"/>
        <w:spacing w:after="140" w:line="340" w:lineRule="exact"/>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j</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Khuder</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Salkhadi</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14</w:t>
      </w:r>
      <w:r w:rsidR="00520B4B" w:rsidRPr="001577F9">
        <w:rPr>
          <w:rFonts w:asciiTheme="majorBidi" w:hAnsiTheme="majorBidi" w:cstheme="majorBidi"/>
          <w:szCs w:val="21"/>
        </w:rPr>
        <w:t>年</w:t>
      </w:r>
      <w:r w:rsidR="00EF15A3" w:rsidRPr="001577F9">
        <w:rPr>
          <w:rFonts w:asciiTheme="majorBidi" w:hAnsiTheme="majorBidi" w:cstheme="majorBidi"/>
          <w:szCs w:val="21"/>
        </w:rPr>
        <w:t>9</w:t>
      </w:r>
      <w:r w:rsidR="00520B4B" w:rsidRPr="001577F9">
        <w:rPr>
          <w:rFonts w:asciiTheme="majorBidi" w:hAnsiTheme="majorBidi" w:cstheme="majorBidi"/>
          <w:szCs w:val="21"/>
        </w:rPr>
        <w:t>月</w:t>
      </w:r>
      <w:r w:rsidR="00EF15A3" w:rsidRPr="001577F9">
        <w:rPr>
          <w:rFonts w:asciiTheme="majorBidi" w:hAnsiTheme="majorBidi" w:cstheme="majorBidi"/>
          <w:szCs w:val="21"/>
        </w:rPr>
        <w:t>4</w:t>
      </w:r>
      <w:r w:rsidR="00520B4B" w:rsidRPr="001577F9">
        <w:rPr>
          <w:rFonts w:asciiTheme="majorBidi" w:hAnsiTheme="majorBidi" w:cstheme="majorBidi"/>
          <w:szCs w:val="21"/>
        </w:rPr>
        <w:t>日在大马士革军事安全处</w:t>
      </w:r>
      <w:r w:rsidR="00EF15A3" w:rsidRPr="001577F9">
        <w:rPr>
          <w:rFonts w:asciiTheme="majorBidi" w:hAnsiTheme="majorBidi" w:cstheme="majorBidi"/>
          <w:szCs w:val="21"/>
        </w:rPr>
        <w:t>215</w:t>
      </w:r>
      <w:r w:rsidR="00520B4B" w:rsidRPr="001577F9">
        <w:rPr>
          <w:rFonts w:asciiTheme="majorBidi" w:hAnsiTheme="majorBidi" w:cstheme="majorBidi"/>
          <w:szCs w:val="21"/>
        </w:rPr>
        <w:t>处最后一次被人看到；</w:t>
      </w:r>
    </w:p>
    <w:p w:rsidR="00520B4B" w:rsidRPr="001577F9" w:rsidRDefault="005E2620" w:rsidP="00CB5A34">
      <w:pPr>
        <w:pStyle w:val="SingleTxtGC"/>
        <w:spacing w:after="140" w:line="340" w:lineRule="exact"/>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k</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Mahmoud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Ali</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Deeb</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12</w:t>
      </w:r>
      <w:r w:rsidR="00520B4B" w:rsidRPr="001577F9">
        <w:rPr>
          <w:rFonts w:asciiTheme="majorBidi" w:hAnsiTheme="majorBidi" w:cstheme="majorBidi"/>
          <w:szCs w:val="21"/>
        </w:rPr>
        <w:t>年</w:t>
      </w:r>
      <w:r w:rsidR="00EF15A3" w:rsidRPr="001577F9">
        <w:rPr>
          <w:rFonts w:asciiTheme="majorBidi" w:hAnsiTheme="majorBidi" w:cstheme="majorBidi"/>
          <w:szCs w:val="21"/>
        </w:rPr>
        <w:t>6</w:t>
      </w:r>
      <w:r w:rsidR="00520B4B" w:rsidRPr="001577F9">
        <w:rPr>
          <w:rFonts w:asciiTheme="majorBidi" w:hAnsiTheme="majorBidi" w:cstheme="majorBidi"/>
          <w:szCs w:val="21"/>
        </w:rPr>
        <w:t>月</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520B4B" w:rsidRPr="001577F9">
        <w:rPr>
          <w:rFonts w:asciiTheme="majorBidi" w:hAnsiTheme="majorBidi" w:cstheme="majorBidi"/>
          <w:szCs w:val="21"/>
        </w:rPr>
        <w:t>日被叙利亚军队和空军情报局人员逮捕；</w:t>
      </w:r>
    </w:p>
    <w:p w:rsidR="00520B4B" w:rsidRPr="001577F9" w:rsidRDefault="005E2620" w:rsidP="00CB5A34">
      <w:pPr>
        <w:pStyle w:val="SingleTxtGC"/>
        <w:spacing w:after="140" w:line="340" w:lineRule="exact"/>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l</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Mohammad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Bashar</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Ali</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Deeb</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12</w:t>
      </w:r>
      <w:r w:rsidR="00520B4B" w:rsidRPr="001577F9">
        <w:rPr>
          <w:rFonts w:asciiTheme="majorBidi" w:hAnsiTheme="majorBidi" w:cstheme="majorBidi"/>
          <w:szCs w:val="21"/>
        </w:rPr>
        <w:t>年</w:t>
      </w:r>
      <w:r w:rsidR="00EF15A3" w:rsidRPr="001577F9">
        <w:rPr>
          <w:rFonts w:asciiTheme="majorBidi" w:hAnsiTheme="majorBidi" w:cstheme="majorBidi"/>
          <w:szCs w:val="21"/>
        </w:rPr>
        <w:t>11</w:t>
      </w:r>
      <w:r w:rsidR="00520B4B" w:rsidRPr="001577F9">
        <w:rPr>
          <w:rFonts w:asciiTheme="majorBidi" w:hAnsiTheme="majorBidi" w:cstheme="majorBidi"/>
          <w:szCs w:val="21"/>
        </w:rPr>
        <w:t>月</w:t>
      </w:r>
      <w:r w:rsidR="00EF15A3" w:rsidRPr="001577F9">
        <w:rPr>
          <w:rFonts w:asciiTheme="majorBidi" w:hAnsiTheme="majorBidi" w:cstheme="majorBidi"/>
          <w:szCs w:val="21"/>
        </w:rPr>
        <w:t>26</w:t>
      </w:r>
      <w:r w:rsidR="00520B4B" w:rsidRPr="001577F9">
        <w:rPr>
          <w:rFonts w:asciiTheme="majorBidi" w:hAnsiTheme="majorBidi" w:cstheme="majorBidi"/>
          <w:szCs w:val="21"/>
        </w:rPr>
        <w:t>日在</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Zahra</w:t>
      </w:r>
      <w:r w:rsidR="00520B4B" w:rsidRPr="001577F9">
        <w:rPr>
          <w:rFonts w:asciiTheme="majorBidi" w:hAnsiTheme="majorBidi" w:cstheme="majorBidi"/>
          <w:szCs w:val="21"/>
        </w:rPr>
        <w:t>公园被军事情报局</w:t>
      </w:r>
      <w:r w:rsidR="00EF15A3" w:rsidRPr="001577F9">
        <w:rPr>
          <w:rFonts w:asciiTheme="majorBidi" w:hAnsiTheme="majorBidi" w:cstheme="majorBidi"/>
          <w:szCs w:val="21"/>
        </w:rPr>
        <w:t>235</w:t>
      </w:r>
      <w:r w:rsidR="00520B4B" w:rsidRPr="001577F9">
        <w:rPr>
          <w:rFonts w:asciiTheme="majorBidi" w:hAnsiTheme="majorBidi" w:cstheme="majorBidi"/>
          <w:szCs w:val="21"/>
        </w:rPr>
        <w:t>处的部队人员逮捕；</w:t>
      </w:r>
    </w:p>
    <w:p w:rsidR="00520B4B" w:rsidRPr="001577F9" w:rsidRDefault="005E2620" w:rsidP="00CB5A34">
      <w:pPr>
        <w:pStyle w:val="SingleTxtGC"/>
        <w:spacing w:after="140" w:line="340" w:lineRule="exact"/>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m</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Walid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Ramadan</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12</w:t>
      </w:r>
      <w:r w:rsidR="00520B4B" w:rsidRPr="001577F9">
        <w:rPr>
          <w:rFonts w:asciiTheme="majorBidi" w:hAnsiTheme="majorBidi" w:cstheme="majorBidi"/>
          <w:szCs w:val="21"/>
        </w:rPr>
        <w:t>年</w:t>
      </w:r>
      <w:r w:rsidR="00EF15A3" w:rsidRPr="001577F9">
        <w:rPr>
          <w:rFonts w:asciiTheme="majorBidi" w:hAnsiTheme="majorBidi" w:cstheme="majorBidi"/>
          <w:szCs w:val="21"/>
        </w:rPr>
        <w:t>11</w:t>
      </w:r>
      <w:r w:rsidR="00520B4B" w:rsidRPr="001577F9">
        <w:rPr>
          <w:rFonts w:asciiTheme="majorBidi" w:hAnsiTheme="majorBidi" w:cstheme="majorBidi"/>
          <w:szCs w:val="21"/>
        </w:rPr>
        <w:t>月</w:t>
      </w:r>
      <w:r w:rsidR="00EF15A3" w:rsidRPr="001577F9">
        <w:rPr>
          <w:rFonts w:asciiTheme="majorBidi" w:hAnsiTheme="majorBidi" w:cstheme="majorBidi"/>
          <w:szCs w:val="21"/>
        </w:rPr>
        <w:t>14</w:t>
      </w:r>
      <w:r w:rsidR="00520B4B" w:rsidRPr="001577F9">
        <w:rPr>
          <w:rFonts w:asciiTheme="majorBidi" w:hAnsiTheme="majorBidi" w:cstheme="majorBidi"/>
          <w:szCs w:val="21"/>
        </w:rPr>
        <w:t>日在霍姆斯</w:t>
      </w:r>
      <w:r w:rsidR="00EF15A3" w:rsidRPr="001577F9">
        <w:rPr>
          <w:rFonts w:asciiTheme="majorBidi" w:hAnsiTheme="majorBidi" w:cstheme="majorBidi"/>
          <w:szCs w:val="21"/>
        </w:rPr>
        <w:t>Masakin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Moualemin</w:t>
      </w:r>
      <w:r w:rsidR="00520B4B" w:rsidRPr="001577F9">
        <w:rPr>
          <w:rFonts w:asciiTheme="majorBidi" w:hAnsiTheme="majorBidi" w:cstheme="majorBidi"/>
          <w:szCs w:val="21"/>
        </w:rPr>
        <w:t>区和</w:t>
      </w:r>
      <w:r w:rsidR="00EF15A3" w:rsidRPr="001577F9">
        <w:rPr>
          <w:rFonts w:asciiTheme="majorBidi" w:hAnsiTheme="majorBidi" w:cstheme="majorBidi"/>
          <w:szCs w:val="21"/>
        </w:rPr>
        <w:t>Masakin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Ta</w:t>
      </w:r>
      <w:r w:rsidR="00520B4B" w:rsidRPr="001577F9">
        <w:rPr>
          <w:rFonts w:asciiTheme="majorBidi" w:hAnsiTheme="majorBidi" w:cstheme="majorBidi"/>
          <w:szCs w:val="21"/>
        </w:rPr>
        <w:t>’</w:t>
      </w:r>
      <w:r w:rsidR="00EF15A3" w:rsidRPr="001577F9">
        <w:rPr>
          <w:rFonts w:asciiTheme="majorBidi" w:hAnsiTheme="majorBidi" w:cstheme="majorBidi"/>
          <w:szCs w:val="21"/>
        </w:rPr>
        <w:t>menat</w:t>
      </w:r>
      <w:r w:rsidR="00520B4B" w:rsidRPr="001577F9">
        <w:rPr>
          <w:rFonts w:asciiTheme="majorBidi" w:hAnsiTheme="majorBidi" w:cstheme="majorBidi"/>
          <w:szCs w:val="21"/>
        </w:rPr>
        <w:t>区之间的一处关卡被空军情报局人员逮捕；</w:t>
      </w:r>
    </w:p>
    <w:p w:rsidR="00520B4B" w:rsidRPr="001577F9" w:rsidRDefault="005E2620" w:rsidP="00CB5A34">
      <w:pPr>
        <w:pStyle w:val="SingleTxtGC"/>
        <w:spacing w:after="140" w:line="340" w:lineRule="exact"/>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n</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Mohamed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Ramadan</w:t>
      </w:r>
      <w:r w:rsidR="000C4E50" w:rsidRPr="001577F9">
        <w:rPr>
          <w:rFonts w:asciiTheme="majorBidi" w:hAnsiTheme="majorBidi" w:cstheme="majorBidi"/>
          <w:szCs w:val="21"/>
        </w:rPr>
        <w:t>，</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12</w:t>
      </w:r>
      <w:r w:rsidR="00520B4B" w:rsidRPr="001577F9">
        <w:rPr>
          <w:rFonts w:asciiTheme="majorBidi" w:hAnsiTheme="majorBidi" w:cstheme="majorBidi"/>
          <w:szCs w:val="21"/>
        </w:rPr>
        <w:t>年</w:t>
      </w:r>
      <w:r w:rsidR="00EF15A3" w:rsidRPr="001577F9">
        <w:rPr>
          <w:rFonts w:asciiTheme="majorBidi" w:hAnsiTheme="majorBidi" w:cstheme="majorBidi"/>
          <w:szCs w:val="21"/>
        </w:rPr>
        <w:t>11</w:t>
      </w:r>
      <w:r w:rsidR="00520B4B" w:rsidRPr="001577F9">
        <w:rPr>
          <w:rFonts w:asciiTheme="majorBidi" w:hAnsiTheme="majorBidi" w:cstheme="majorBidi"/>
          <w:szCs w:val="21"/>
        </w:rPr>
        <w:t>月</w:t>
      </w:r>
      <w:r w:rsidR="00EF15A3" w:rsidRPr="001577F9">
        <w:rPr>
          <w:rFonts w:asciiTheme="majorBidi" w:hAnsiTheme="majorBidi" w:cstheme="majorBidi"/>
          <w:szCs w:val="21"/>
        </w:rPr>
        <w:t>14</w:t>
      </w:r>
      <w:r w:rsidR="00520B4B" w:rsidRPr="001577F9">
        <w:rPr>
          <w:rFonts w:asciiTheme="majorBidi" w:hAnsiTheme="majorBidi" w:cstheme="majorBidi"/>
          <w:szCs w:val="21"/>
        </w:rPr>
        <w:t>日在霍姆斯</w:t>
      </w:r>
      <w:r w:rsidR="00EF15A3" w:rsidRPr="001577F9">
        <w:rPr>
          <w:rFonts w:asciiTheme="majorBidi" w:hAnsiTheme="majorBidi" w:cstheme="majorBidi"/>
          <w:szCs w:val="21"/>
        </w:rPr>
        <w:t>Masakin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Moualemin</w:t>
      </w:r>
      <w:r w:rsidR="00520B4B" w:rsidRPr="001577F9">
        <w:rPr>
          <w:rFonts w:asciiTheme="majorBidi" w:hAnsiTheme="majorBidi" w:cstheme="majorBidi"/>
          <w:szCs w:val="21"/>
        </w:rPr>
        <w:t>区和</w:t>
      </w:r>
      <w:r w:rsidR="00EF15A3" w:rsidRPr="001577F9">
        <w:rPr>
          <w:rFonts w:asciiTheme="majorBidi" w:hAnsiTheme="majorBidi" w:cstheme="majorBidi"/>
          <w:szCs w:val="21"/>
        </w:rPr>
        <w:t>Masakin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Ta</w:t>
      </w:r>
      <w:r w:rsidR="00520B4B" w:rsidRPr="001577F9">
        <w:rPr>
          <w:rFonts w:asciiTheme="majorBidi" w:hAnsiTheme="majorBidi" w:cstheme="majorBidi"/>
          <w:szCs w:val="21"/>
        </w:rPr>
        <w:t>’</w:t>
      </w:r>
      <w:r w:rsidR="00EF15A3" w:rsidRPr="001577F9">
        <w:rPr>
          <w:rFonts w:asciiTheme="majorBidi" w:hAnsiTheme="majorBidi" w:cstheme="majorBidi"/>
          <w:szCs w:val="21"/>
        </w:rPr>
        <w:t>menat</w:t>
      </w:r>
      <w:r w:rsidR="00520B4B" w:rsidRPr="001577F9">
        <w:rPr>
          <w:rFonts w:asciiTheme="majorBidi" w:hAnsiTheme="majorBidi" w:cstheme="majorBidi"/>
          <w:szCs w:val="21"/>
        </w:rPr>
        <w:t>区之间的一处关卡被空军情报局人员逮捕；</w:t>
      </w:r>
    </w:p>
    <w:p w:rsidR="00520B4B" w:rsidRPr="001577F9" w:rsidRDefault="005E2620" w:rsidP="00CB5A34">
      <w:pPr>
        <w:pStyle w:val="SingleTxtGC"/>
        <w:spacing w:after="140" w:line="340" w:lineRule="exact"/>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o</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Abdul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Rahman</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Rifai</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12</w:t>
      </w:r>
      <w:r w:rsidR="00520B4B" w:rsidRPr="001577F9">
        <w:rPr>
          <w:rFonts w:asciiTheme="majorBidi" w:hAnsiTheme="majorBidi" w:cstheme="majorBidi"/>
          <w:szCs w:val="21"/>
        </w:rPr>
        <w:t>年</w:t>
      </w:r>
      <w:r w:rsidR="00EF15A3" w:rsidRPr="001577F9">
        <w:rPr>
          <w:rFonts w:asciiTheme="majorBidi" w:hAnsiTheme="majorBidi" w:cstheme="majorBidi"/>
          <w:szCs w:val="21"/>
        </w:rPr>
        <w:t>11</w:t>
      </w:r>
      <w:r w:rsidR="00520B4B" w:rsidRPr="001577F9">
        <w:rPr>
          <w:rFonts w:asciiTheme="majorBidi" w:hAnsiTheme="majorBidi" w:cstheme="majorBidi"/>
          <w:szCs w:val="21"/>
        </w:rPr>
        <w:t>月</w:t>
      </w:r>
      <w:r w:rsidR="00EF15A3" w:rsidRPr="001577F9">
        <w:rPr>
          <w:rFonts w:asciiTheme="majorBidi" w:hAnsiTheme="majorBidi" w:cstheme="majorBidi"/>
          <w:szCs w:val="21"/>
        </w:rPr>
        <w:t>23</w:t>
      </w:r>
      <w:r w:rsidR="00520B4B" w:rsidRPr="001577F9">
        <w:rPr>
          <w:rFonts w:asciiTheme="majorBidi" w:hAnsiTheme="majorBidi" w:cstheme="majorBidi"/>
          <w:szCs w:val="21"/>
        </w:rPr>
        <w:t>日在霍姆斯省</w:t>
      </w:r>
      <w:r w:rsidR="00EF15A3" w:rsidRPr="001577F9">
        <w:rPr>
          <w:rFonts w:asciiTheme="majorBidi" w:hAnsiTheme="majorBidi" w:cstheme="majorBidi"/>
          <w:szCs w:val="21"/>
        </w:rPr>
        <w:t>Tadmor</w:t>
      </w:r>
      <w:r w:rsidR="00520B4B" w:rsidRPr="001577F9">
        <w:rPr>
          <w:rFonts w:asciiTheme="majorBidi" w:hAnsiTheme="majorBidi" w:cstheme="majorBidi"/>
          <w:szCs w:val="21"/>
        </w:rPr>
        <w:t>环岛一处关卡被军事安全处逮捕。</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来文方的资料</w:t>
      </w:r>
    </w:p>
    <w:p w:rsidR="00520B4B" w:rsidRPr="001577F9" w:rsidRDefault="00EF15A3" w:rsidP="005E2620">
      <w:pPr>
        <w:pStyle w:val="SingleTxtGC"/>
        <w:rPr>
          <w:rFonts w:asciiTheme="majorBidi" w:hAnsiTheme="majorBidi" w:cstheme="majorBidi"/>
          <w:szCs w:val="21"/>
        </w:rPr>
      </w:pPr>
      <w:r w:rsidRPr="001577F9">
        <w:rPr>
          <w:rFonts w:asciiTheme="majorBidi" w:hAnsiTheme="majorBidi" w:cstheme="majorBidi"/>
          <w:szCs w:val="21"/>
        </w:rPr>
        <w:t>89</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一个来文方提供了四起未决案件的资料。</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9</w:t>
      </w:r>
      <w:r w:rsidR="005E2620" w:rsidRPr="001577F9">
        <w:rPr>
          <w:rFonts w:asciiTheme="majorBidi" w:hAnsiTheme="majorBidi" w:cstheme="majorBidi"/>
          <w:szCs w:val="21"/>
        </w:rPr>
        <w:t xml:space="preserve">0.  </w:t>
      </w:r>
      <w:r w:rsidR="00520B4B" w:rsidRPr="001577F9">
        <w:rPr>
          <w:rFonts w:asciiTheme="majorBidi" w:hAnsiTheme="majorBidi" w:cstheme="majorBidi"/>
          <w:szCs w:val="21"/>
        </w:rPr>
        <w:t>政府</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Pr="001577F9">
        <w:rPr>
          <w:rFonts w:asciiTheme="majorBidi" w:hAnsiTheme="majorBidi" w:cstheme="majorBidi"/>
          <w:szCs w:val="21"/>
        </w:rPr>
        <w:t>7</w:t>
      </w:r>
      <w:r w:rsidR="00520B4B" w:rsidRPr="001577F9">
        <w:rPr>
          <w:rFonts w:asciiTheme="majorBidi" w:hAnsiTheme="majorBidi" w:cstheme="majorBidi"/>
          <w:szCs w:val="21"/>
        </w:rPr>
        <w:t>日和</w:t>
      </w:r>
      <w:r w:rsidRPr="001577F9">
        <w:rPr>
          <w:rFonts w:asciiTheme="majorBidi" w:hAnsiTheme="majorBidi" w:cstheme="majorBidi"/>
          <w:szCs w:val="21"/>
        </w:rPr>
        <w:t>11</w:t>
      </w:r>
      <w:r w:rsidR="00520B4B" w:rsidRPr="001577F9">
        <w:rPr>
          <w:rFonts w:asciiTheme="majorBidi" w:hAnsiTheme="majorBidi" w:cstheme="majorBidi"/>
          <w:szCs w:val="21"/>
        </w:rPr>
        <w:t>月</w:t>
      </w:r>
      <w:r w:rsidRPr="001577F9">
        <w:rPr>
          <w:rFonts w:asciiTheme="majorBidi" w:hAnsiTheme="majorBidi" w:cstheme="majorBidi"/>
          <w:szCs w:val="21"/>
        </w:rPr>
        <w:t>5</w:t>
      </w:r>
      <w:r w:rsidR="00520B4B" w:rsidRPr="001577F9">
        <w:rPr>
          <w:rFonts w:asciiTheme="majorBidi" w:hAnsiTheme="majorBidi" w:cstheme="majorBidi"/>
          <w:szCs w:val="21"/>
        </w:rPr>
        <w:t>日向工作组转交</w:t>
      </w:r>
      <w:r w:rsidRPr="001577F9">
        <w:rPr>
          <w:rFonts w:asciiTheme="majorBidi" w:hAnsiTheme="majorBidi" w:cstheme="majorBidi"/>
          <w:szCs w:val="21"/>
        </w:rPr>
        <w:t>6</w:t>
      </w:r>
      <w:r w:rsidR="00520B4B" w:rsidRPr="001577F9">
        <w:rPr>
          <w:rFonts w:asciiTheme="majorBidi" w:hAnsiTheme="majorBidi" w:cstheme="majorBidi"/>
          <w:szCs w:val="21"/>
        </w:rPr>
        <w:t>起未决案件的资料。提供的资料被认为不足以澄清这些案件。</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意见</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91</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工作组仍对阿拉伯叙利亚共和国的情况感到关切，该国的情况为强迫失踪提供了便利。工作组重申，《宣言》第</w:t>
      </w:r>
      <w:r w:rsidRPr="001577F9">
        <w:rPr>
          <w:rFonts w:asciiTheme="majorBidi" w:hAnsiTheme="majorBidi" w:cstheme="majorBidi"/>
          <w:szCs w:val="21"/>
        </w:rPr>
        <w:t>2</w:t>
      </w:r>
      <w:r w:rsidR="00520B4B" w:rsidRPr="001577F9">
        <w:rPr>
          <w:rFonts w:asciiTheme="majorBidi" w:hAnsiTheme="majorBidi" w:cstheme="majorBidi"/>
          <w:szCs w:val="21"/>
        </w:rPr>
        <w:t>条规定，任何国家均不得进行、允许或容忍造成被强迫失踪的行为；第</w:t>
      </w:r>
      <w:r w:rsidRPr="001577F9">
        <w:rPr>
          <w:rFonts w:asciiTheme="majorBidi" w:hAnsiTheme="majorBidi" w:cstheme="majorBidi"/>
          <w:szCs w:val="21"/>
        </w:rPr>
        <w:t>7</w:t>
      </w:r>
      <w:r w:rsidR="00520B4B" w:rsidRPr="001577F9">
        <w:rPr>
          <w:rFonts w:asciiTheme="majorBidi" w:hAnsiTheme="majorBidi" w:cstheme="majorBidi"/>
          <w:szCs w:val="21"/>
        </w:rPr>
        <w:t>条规定，不得援引任何特殊情况作为造成被强迫失踪的理由。</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塔吉克斯坦</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92</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塔吉克斯坦政府</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8</w:t>
      </w:r>
      <w:r w:rsidR="00520B4B" w:rsidRPr="001577F9">
        <w:rPr>
          <w:rFonts w:asciiTheme="majorBidi" w:hAnsiTheme="majorBidi" w:cstheme="majorBidi"/>
          <w:szCs w:val="21"/>
        </w:rPr>
        <w:t>月</w:t>
      </w:r>
      <w:r w:rsidRPr="001577F9">
        <w:rPr>
          <w:rFonts w:asciiTheme="majorBidi" w:hAnsiTheme="majorBidi" w:cstheme="majorBidi"/>
          <w:szCs w:val="21"/>
        </w:rPr>
        <w:t>21</w:t>
      </w:r>
      <w:r w:rsidR="00520B4B" w:rsidRPr="001577F9">
        <w:rPr>
          <w:rFonts w:asciiTheme="majorBidi" w:hAnsiTheme="majorBidi" w:cstheme="majorBidi"/>
          <w:szCs w:val="21"/>
        </w:rPr>
        <w:t>日向工作组转交</w:t>
      </w:r>
      <w:r w:rsidRPr="001577F9">
        <w:rPr>
          <w:rFonts w:asciiTheme="majorBidi" w:hAnsiTheme="majorBidi" w:cstheme="majorBidi"/>
          <w:szCs w:val="21"/>
        </w:rPr>
        <w:t>3</w:t>
      </w:r>
      <w:r w:rsidR="00520B4B" w:rsidRPr="001577F9">
        <w:rPr>
          <w:rFonts w:asciiTheme="majorBidi" w:hAnsiTheme="majorBidi" w:cstheme="majorBidi"/>
          <w:szCs w:val="21"/>
        </w:rPr>
        <w:t>起未决案件的资料。提供的资料被认为不足以澄清这些案件。</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lastRenderedPageBreak/>
        <w:tab/>
      </w:r>
      <w:r w:rsidRPr="001577F9">
        <w:rPr>
          <w:rFonts w:asciiTheme="majorBidi" w:hAnsiTheme="majorBidi" w:cstheme="majorBidi"/>
        </w:rPr>
        <w:tab/>
      </w:r>
      <w:r w:rsidRPr="001577F9">
        <w:rPr>
          <w:rFonts w:asciiTheme="majorBidi" w:hAnsiTheme="majorBidi" w:cstheme="majorBidi"/>
        </w:rPr>
        <w:t>土耳其</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93</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土耳其政府</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16</w:t>
      </w:r>
      <w:r w:rsidR="00520B4B" w:rsidRPr="001577F9">
        <w:rPr>
          <w:rFonts w:asciiTheme="majorBidi" w:hAnsiTheme="majorBidi" w:cstheme="majorBidi"/>
          <w:szCs w:val="21"/>
        </w:rPr>
        <w:t>年</w:t>
      </w:r>
      <w:r w:rsidRPr="001577F9">
        <w:rPr>
          <w:rFonts w:asciiTheme="majorBidi" w:hAnsiTheme="majorBidi" w:cstheme="majorBidi"/>
          <w:szCs w:val="21"/>
        </w:rPr>
        <w:t>1</w:t>
      </w:r>
      <w:r w:rsidR="00520B4B" w:rsidRPr="001577F9">
        <w:rPr>
          <w:rFonts w:asciiTheme="majorBidi" w:hAnsiTheme="majorBidi" w:cstheme="majorBidi"/>
          <w:szCs w:val="21"/>
        </w:rPr>
        <w:t>月</w:t>
      </w:r>
      <w:r w:rsidRPr="001577F9">
        <w:rPr>
          <w:rFonts w:asciiTheme="majorBidi" w:hAnsiTheme="majorBidi" w:cstheme="majorBidi"/>
          <w:szCs w:val="21"/>
        </w:rPr>
        <w:t>4</w:t>
      </w:r>
      <w:r w:rsidR="00520B4B" w:rsidRPr="001577F9">
        <w:rPr>
          <w:rFonts w:asciiTheme="majorBidi" w:hAnsiTheme="majorBidi" w:cstheme="majorBidi"/>
          <w:szCs w:val="21"/>
        </w:rPr>
        <w:t>日转交两起未决案件的资料。根据提供的资料，工作组决定对案件适用</w:t>
      </w:r>
      <w:r w:rsidRPr="001577F9">
        <w:rPr>
          <w:rFonts w:asciiTheme="majorBidi" w:hAnsiTheme="majorBidi" w:cstheme="majorBidi"/>
          <w:szCs w:val="21"/>
        </w:rPr>
        <w:t>6</w:t>
      </w:r>
      <w:r w:rsidR="00520B4B" w:rsidRPr="001577F9">
        <w:rPr>
          <w:rFonts w:asciiTheme="majorBidi" w:hAnsiTheme="majorBidi" w:cstheme="majorBidi"/>
          <w:szCs w:val="21"/>
        </w:rPr>
        <w:t>个月规则。</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土库曼斯坦</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94</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土库曼斯坦政府</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11</w:t>
      </w:r>
      <w:r w:rsidR="00520B4B" w:rsidRPr="001577F9">
        <w:rPr>
          <w:rFonts w:asciiTheme="majorBidi" w:hAnsiTheme="majorBidi" w:cstheme="majorBidi"/>
          <w:szCs w:val="21"/>
        </w:rPr>
        <w:t>月</w:t>
      </w:r>
      <w:r w:rsidRPr="001577F9">
        <w:rPr>
          <w:rFonts w:asciiTheme="majorBidi" w:hAnsiTheme="majorBidi" w:cstheme="majorBidi"/>
          <w:szCs w:val="21"/>
        </w:rPr>
        <w:t>2</w:t>
      </w:r>
      <w:r w:rsidR="00520B4B" w:rsidRPr="001577F9">
        <w:rPr>
          <w:rFonts w:asciiTheme="majorBidi" w:hAnsiTheme="majorBidi" w:cstheme="majorBidi"/>
          <w:szCs w:val="21"/>
        </w:rPr>
        <w:t>日向工作组转交一起未决案件的资料。提供的资料被认为不足以澄清此案。</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乌克兰</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95</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乌克兰政府</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9</w:t>
      </w:r>
      <w:r w:rsidR="00520B4B" w:rsidRPr="001577F9">
        <w:rPr>
          <w:rFonts w:asciiTheme="majorBidi" w:hAnsiTheme="majorBidi" w:cstheme="majorBidi"/>
          <w:szCs w:val="21"/>
        </w:rPr>
        <w:t>月</w:t>
      </w:r>
      <w:r w:rsidRPr="001577F9">
        <w:rPr>
          <w:rFonts w:asciiTheme="majorBidi" w:hAnsiTheme="majorBidi" w:cstheme="majorBidi"/>
          <w:szCs w:val="21"/>
        </w:rPr>
        <w:t>15</w:t>
      </w:r>
      <w:r w:rsidR="00520B4B" w:rsidRPr="001577F9">
        <w:rPr>
          <w:rFonts w:asciiTheme="majorBidi" w:hAnsiTheme="majorBidi" w:cstheme="majorBidi"/>
          <w:szCs w:val="21"/>
        </w:rPr>
        <w:t>日向工作组转交</w:t>
      </w:r>
      <w:r w:rsidRPr="001577F9">
        <w:rPr>
          <w:rFonts w:asciiTheme="majorBidi" w:hAnsiTheme="majorBidi" w:cstheme="majorBidi"/>
          <w:szCs w:val="21"/>
        </w:rPr>
        <w:t>5</w:t>
      </w:r>
      <w:r w:rsidR="00520B4B" w:rsidRPr="001577F9">
        <w:rPr>
          <w:rFonts w:asciiTheme="majorBidi" w:hAnsiTheme="majorBidi" w:cstheme="majorBidi"/>
          <w:szCs w:val="21"/>
        </w:rPr>
        <w:t>起未决案件的资料。提供的资料被认为不足以澄清这些案件。根据工作组的工作方法，</w:t>
      </w:r>
      <w:r w:rsidRPr="001577F9">
        <w:rPr>
          <w:rFonts w:asciiTheme="majorBidi" w:hAnsiTheme="majorBidi" w:cstheme="majorBidi"/>
          <w:szCs w:val="21"/>
        </w:rPr>
        <w:t>2</w:t>
      </w:r>
      <w:r w:rsidR="00520B4B" w:rsidRPr="001577F9">
        <w:rPr>
          <w:rFonts w:asciiTheme="majorBidi" w:hAnsiTheme="majorBidi" w:cstheme="majorBidi"/>
          <w:szCs w:val="21"/>
        </w:rPr>
        <w:t>起案件的副本已同时送交俄罗斯联邦政府。</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来文方的资料</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96</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来文方提供了一起未决案件的资料。</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阿拉伯联合酋长国</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紧急行动</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97</w:t>
      </w:r>
      <w:r w:rsidR="005E2620" w:rsidRPr="001577F9">
        <w:rPr>
          <w:rFonts w:asciiTheme="majorBidi" w:hAnsiTheme="majorBidi" w:cstheme="majorBidi"/>
          <w:szCs w:val="21"/>
        </w:rPr>
        <w:t xml:space="preserve">.  </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12</w:t>
      </w:r>
      <w:r w:rsidR="00520B4B" w:rsidRPr="001577F9">
        <w:rPr>
          <w:rFonts w:asciiTheme="majorBidi" w:hAnsiTheme="majorBidi" w:cstheme="majorBidi"/>
          <w:szCs w:val="21"/>
        </w:rPr>
        <w:t>月</w:t>
      </w:r>
      <w:r w:rsidRPr="001577F9">
        <w:rPr>
          <w:rFonts w:asciiTheme="majorBidi" w:hAnsiTheme="majorBidi" w:cstheme="majorBidi"/>
          <w:szCs w:val="21"/>
        </w:rPr>
        <w:t>4</w:t>
      </w:r>
      <w:r w:rsidR="00520B4B" w:rsidRPr="001577F9">
        <w:rPr>
          <w:rFonts w:asciiTheme="majorBidi" w:hAnsiTheme="majorBidi" w:cstheme="majorBidi"/>
          <w:szCs w:val="21"/>
        </w:rPr>
        <w:t>日，工作组按紧急行动程序，向阿拉伯联合酋长国政府转交</w:t>
      </w:r>
      <w:r w:rsidRPr="001577F9">
        <w:rPr>
          <w:rFonts w:asciiTheme="majorBidi" w:hAnsiTheme="majorBidi" w:cstheme="majorBidi"/>
          <w:szCs w:val="21"/>
        </w:rPr>
        <w:t>3</w:t>
      </w:r>
      <w:r w:rsidR="00520B4B" w:rsidRPr="001577F9">
        <w:rPr>
          <w:rFonts w:asciiTheme="majorBidi" w:hAnsiTheme="majorBidi" w:cstheme="majorBidi"/>
          <w:szCs w:val="21"/>
        </w:rPr>
        <w:t>起案件，当事人</w:t>
      </w:r>
      <w:r w:rsidRPr="001577F9">
        <w:rPr>
          <w:rFonts w:asciiTheme="majorBidi" w:hAnsiTheme="majorBidi" w:cstheme="majorBidi"/>
          <w:szCs w:val="21"/>
        </w:rPr>
        <w:t>Amina</w:t>
      </w:r>
      <w:r w:rsidR="00520B4B" w:rsidRPr="001577F9">
        <w:rPr>
          <w:rFonts w:asciiTheme="majorBidi" w:hAnsiTheme="majorBidi" w:cstheme="majorBidi"/>
          <w:szCs w:val="21"/>
        </w:rPr>
        <w:t xml:space="preserve"> </w:t>
      </w:r>
      <w:r w:rsidRPr="001577F9">
        <w:rPr>
          <w:rFonts w:asciiTheme="majorBidi" w:hAnsiTheme="majorBidi" w:cstheme="majorBidi"/>
          <w:szCs w:val="21"/>
        </w:rPr>
        <w:t>Mohammed</w:t>
      </w:r>
      <w:r w:rsidR="00520B4B" w:rsidRPr="001577F9">
        <w:rPr>
          <w:rFonts w:asciiTheme="majorBidi" w:hAnsiTheme="majorBidi" w:cstheme="majorBidi"/>
          <w:szCs w:val="21"/>
        </w:rPr>
        <w:t xml:space="preserve"> </w:t>
      </w:r>
      <w:r w:rsidRPr="001577F9">
        <w:rPr>
          <w:rFonts w:asciiTheme="majorBidi" w:hAnsiTheme="majorBidi" w:cstheme="majorBidi"/>
          <w:szCs w:val="21"/>
        </w:rPr>
        <w:t>Alabdouli</w:t>
      </w:r>
      <w:r w:rsidR="00520B4B" w:rsidRPr="001577F9">
        <w:rPr>
          <w:rFonts w:asciiTheme="majorBidi" w:hAnsiTheme="majorBidi" w:cstheme="majorBidi"/>
          <w:szCs w:val="21"/>
        </w:rPr>
        <w:t>、</w:t>
      </w:r>
      <w:r w:rsidRPr="001577F9">
        <w:rPr>
          <w:rFonts w:asciiTheme="majorBidi" w:hAnsiTheme="majorBidi" w:cstheme="majorBidi"/>
          <w:szCs w:val="21"/>
        </w:rPr>
        <w:t>Moza</w:t>
      </w:r>
      <w:r w:rsidR="000C4E50" w:rsidRPr="001577F9">
        <w:rPr>
          <w:rFonts w:asciiTheme="majorBidi" w:hAnsiTheme="majorBidi" w:cstheme="majorBidi"/>
          <w:szCs w:val="21"/>
        </w:rPr>
        <w:t xml:space="preserve"> </w:t>
      </w:r>
      <w:r w:rsidRPr="001577F9">
        <w:rPr>
          <w:rFonts w:asciiTheme="majorBidi" w:hAnsiTheme="majorBidi" w:cstheme="majorBidi"/>
          <w:szCs w:val="21"/>
        </w:rPr>
        <w:t>Mohammed</w:t>
      </w:r>
      <w:r w:rsidR="000C4E50" w:rsidRPr="001577F9">
        <w:rPr>
          <w:rFonts w:asciiTheme="majorBidi" w:hAnsiTheme="majorBidi" w:cstheme="majorBidi"/>
          <w:szCs w:val="21"/>
        </w:rPr>
        <w:t xml:space="preserve"> </w:t>
      </w:r>
      <w:r w:rsidRPr="001577F9">
        <w:rPr>
          <w:rFonts w:asciiTheme="majorBidi" w:hAnsiTheme="majorBidi" w:cstheme="majorBidi"/>
          <w:szCs w:val="21"/>
        </w:rPr>
        <w:t>Alabdouli</w:t>
      </w:r>
      <w:r w:rsidR="00520B4B" w:rsidRPr="001577F9">
        <w:rPr>
          <w:rFonts w:asciiTheme="majorBidi" w:hAnsiTheme="majorBidi" w:cstheme="majorBidi"/>
          <w:szCs w:val="21"/>
        </w:rPr>
        <w:t>和</w:t>
      </w:r>
      <w:r w:rsidRPr="001577F9">
        <w:rPr>
          <w:rFonts w:asciiTheme="majorBidi" w:hAnsiTheme="majorBidi" w:cstheme="majorBidi"/>
          <w:szCs w:val="21"/>
        </w:rPr>
        <w:t>Mosab</w:t>
      </w:r>
      <w:r w:rsidR="00520B4B" w:rsidRPr="001577F9">
        <w:rPr>
          <w:rFonts w:asciiTheme="majorBidi" w:hAnsiTheme="majorBidi" w:cstheme="majorBidi"/>
          <w:szCs w:val="21"/>
        </w:rPr>
        <w:t xml:space="preserve"> </w:t>
      </w:r>
      <w:r w:rsidRPr="001577F9">
        <w:rPr>
          <w:rFonts w:asciiTheme="majorBidi" w:hAnsiTheme="majorBidi" w:cstheme="majorBidi"/>
          <w:szCs w:val="21"/>
        </w:rPr>
        <w:t>Mohammed</w:t>
      </w:r>
      <w:r w:rsidR="00520B4B" w:rsidRPr="001577F9">
        <w:rPr>
          <w:rFonts w:asciiTheme="majorBidi" w:hAnsiTheme="majorBidi" w:cstheme="majorBidi"/>
          <w:szCs w:val="21"/>
        </w:rPr>
        <w:t xml:space="preserve"> </w:t>
      </w:r>
      <w:r w:rsidRPr="001577F9">
        <w:rPr>
          <w:rFonts w:asciiTheme="majorBidi" w:hAnsiTheme="majorBidi" w:cstheme="majorBidi"/>
          <w:szCs w:val="21"/>
        </w:rPr>
        <w:t>Aladouli</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Pr="001577F9">
        <w:rPr>
          <w:rFonts w:asciiTheme="majorBidi" w:hAnsiTheme="majorBidi" w:cstheme="majorBidi"/>
          <w:szCs w:val="21"/>
        </w:rPr>
        <w:t>2</w:t>
      </w:r>
      <w:r w:rsidR="00520B4B" w:rsidRPr="001577F9">
        <w:rPr>
          <w:rFonts w:asciiTheme="majorBidi" w:hAnsiTheme="majorBidi" w:cstheme="majorBidi"/>
          <w:szCs w:val="21"/>
        </w:rPr>
        <w:t>0</w:t>
      </w:r>
      <w:r w:rsidRPr="001577F9">
        <w:rPr>
          <w:rFonts w:asciiTheme="majorBidi" w:hAnsiTheme="majorBidi" w:cstheme="majorBidi"/>
          <w:szCs w:val="21"/>
        </w:rPr>
        <w:t>15</w:t>
      </w:r>
      <w:r w:rsidR="00520B4B" w:rsidRPr="001577F9">
        <w:rPr>
          <w:rFonts w:asciiTheme="majorBidi" w:hAnsiTheme="majorBidi" w:cstheme="majorBidi"/>
          <w:szCs w:val="21"/>
        </w:rPr>
        <w:t>年</w:t>
      </w:r>
      <w:r w:rsidRPr="001577F9">
        <w:rPr>
          <w:rFonts w:asciiTheme="majorBidi" w:hAnsiTheme="majorBidi" w:cstheme="majorBidi"/>
          <w:szCs w:val="21"/>
        </w:rPr>
        <w:t>11</w:t>
      </w:r>
      <w:r w:rsidR="00520B4B" w:rsidRPr="001577F9">
        <w:rPr>
          <w:rFonts w:asciiTheme="majorBidi" w:hAnsiTheme="majorBidi" w:cstheme="majorBidi"/>
          <w:szCs w:val="21"/>
        </w:rPr>
        <w:t>月</w:t>
      </w:r>
      <w:r w:rsidRPr="001577F9">
        <w:rPr>
          <w:rFonts w:asciiTheme="majorBidi" w:hAnsiTheme="majorBidi" w:cstheme="majorBidi"/>
          <w:szCs w:val="21"/>
        </w:rPr>
        <w:t>19</w:t>
      </w:r>
      <w:r w:rsidR="00520B4B" w:rsidRPr="001577F9">
        <w:rPr>
          <w:rFonts w:asciiTheme="majorBidi" w:hAnsiTheme="majorBidi" w:cstheme="majorBidi"/>
          <w:szCs w:val="21"/>
        </w:rPr>
        <w:t>日在富查伊拉酋长国的家中被国家安全部门人员逮捕。</w:t>
      </w:r>
    </w:p>
    <w:p w:rsidR="00520B4B" w:rsidRPr="00E55E41" w:rsidRDefault="00EF15A3" w:rsidP="00B667B7">
      <w:pPr>
        <w:pStyle w:val="SingleTxtGC"/>
        <w:rPr>
          <w:rFonts w:asciiTheme="majorBidi" w:hAnsiTheme="majorBidi" w:cstheme="majorBidi"/>
          <w:spacing w:val="4"/>
          <w:szCs w:val="21"/>
        </w:rPr>
      </w:pPr>
      <w:r w:rsidRPr="001577F9">
        <w:rPr>
          <w:rFonts w:asciiTheme="majorBidi" w:hAnsiTheme="majorBidi" w:cstheme="majorBidi"/>
          <w:szCs w:val="21"/>
        </w:rPr>
        <w:t>98</w:t>
      </w:r>
      <w:r w:rsidR="005E2620" w:rsidRPr="00E55E41">
        <w:rPr>
          <w:rFonts w:asciiTheme="majorBidi" w:hAnsiTheme="majorBidi" w:cstheme="majorBidi"/>
          <w:spacing w:val="4"/>
          <w:szCs w:val="21"/>
        </w:rPr>
        <w:t xml:space="preserve">.  </w:t>
      </w:r>
      <w:r w:rsidRPr="00E55E41">
        <w:rPr>
          <w:rFonts w:asciiTheme="majorBidi" w:hAnsiTheme="majorBidi" w:cstheme="majorBidi"/>
          <w:spacing w:val="4"/>
          <w:szCs w:val="21"/>
        </w:rPr>
        <w:t>2</w:t>
      </w:r>
      <w:r w:rsidR="00520B4B" w:rsidRPr="00E55E41">
        <w:rPr>
          <w:rFonts w:asciiTheme="majorBidi" w:hAnsiTheme="majorBidi" w:cstheme="majorBidi"/>
          <w:spacing w:val="4"/>
          <w:szCs w:val="21"/>
        </w:rPr>
        <w:t>0</w:t>
      </w:r>
      <w:r w:rsidRPr="00E55E41">
        <w:rPr>
          <w:rFonts w:asciiTheme="majorBidi" w:hAnsiTheme="majorBidi" w:cstheme="majorBidi"/>
          <w:spacing w:val="4"/>
          <w:szCs w:val="21"/>
        </w:rPr>
        <w:t>16</w:t>
      </w:r>
      <w:r w:rsidR="00520B4B" w:rsidRPr="00E55E41">
        <w:rPr>
          <w:rFonts w:asciiTheme="majorBidi" w:hAnsiTheme="majorBidi" w:cstheme="majorBidi"/>
          <w:spacing w:val="4"/>
          <w:szCs w:val="21"/>
        </w:rPr>
        <w:t>年</w:t>
      </w:r>
      <w:r w:rsidRPr="00E55E41">
        <w:rPr>
          <w:rFonts w:asciiTheme="majorBidi" w:hAnsiTheme="majorBidi" w:cstheme="majorBidi"/>
          <w:spacing w:val="4"/>
          <w:szCs w:val="21"/>
        </w:rPr>
        <w:t>2</w:t>
      </w:r>
      <w:r w:rsidR="00520B4B" w:rsidRPr="00E55E41">
        <w:rPr>
          <w:rFonts w:asciiTheme="majorBidi" w:hAnsiTheme="majorBidi" w:cstheme="majorBidi"/>
          <w:spacing w:val="4"/>
          <w:szCs w:val="21"/>
        </w:rPr>
        <w:t>月</w:t>
      </w:r>
      <w:r w:rsidRPr="00E55E41">
        <w:rPr>
          <w:rFonts w:asciiTheme="majorBidi" w:hAnsiTheme="majorBidi" w:cstheme="majorBidi"/>
          <w:spacing w:val="4"/>
          <w:szCs w:val="21"/>
        </w:rPr>
        <w:t>12</w:t>
      </w:r>
      <w:r w:rsidR="00520B4B" w:rsidRPr="00E55E41">
        <w:rPr>
          <w:rFonts w:asciiTheme="majorBidi" w:hAnsiTheme="majorBidi" w:cstheme="majorBidi"/>
          <w:spacing w:val="4"/>
          <w:szCs w:val="21"/>
        </w:rPr>
        <w:t>日，工作组按紧急行动程序，向阿拉伯联合酋长国政府转交一起案件，当事人</w:t>
      </w:r>
      <w:r w:rsidRPr="00E55E41">
        <w:rPr>
          <w:rFonts w:asciiTheme="majorBidi" w:hAnsiTheme="majorBidi" w:cstheme="majorBidi"/>
          <w:spacing w:val="4"/>
          <w:szCs w:val="21"/>
        </w:rPr>
        <w:t>Salman</w:t>
      </w:r>
      <w:r w:rsidR="00520B4B" w:rsidRPr="00E55E41">
        <w:rPr>
          <w:rFonts w:asciiTheme="majorBidi" w:hAnsiTheme="majorBidi" w:cstheme="majorBidi"/>
          <w:spacing w:val="4"/>
          <w:szCs w:val="21"/>
        </w:rPr>
        <w:t xml:space="preserve"> </w:t>
      </w:r>
      <w:r w:rsidRPr="00E55E41">
        <w:rPr>
          <w:rFonts w:asciiTheme="majorBidi" w:hAnsiTheme="majorBidi" w:cstheme="majorBidi"/>
          <w:spacing w:val="4"/>
          <w:szCs w:val="21"/>
        </w:rPr>
        <w:t>Taysir</w:t>
      </w:r>
      <w:r w:rsidR="00520B4B" w:rsidRPr="00E55E41">
        <w:rPr>
          <w:rFonts w:asciiTheme="majorBidi" w:hAnsiTheme="majorBidi" w:cstheme="majorBidi"/>
          <w:spacing w:val="4"/>
          <w:szCs w:val="21"/>
        </w:rPr>
        <w:t xml:space="preserve"> </w:t>
      </w:r>
      <w:r w:rsidRPr="00E55E41">
        <w:rPr>
          <w:rFonts w:asciiTheme="majorBidi" w:hAnsiTheme="majorBidi" w:cstheme="majorBidi"/>
          <w:spacing w:val="4"/>
          <w:szCs w:val="21"/>
        </w:rPr>
        <w:t>Hasan</w:t>
      </w:r>
      <w:r w:rsidR="00520B4B" w:rsidRPr="00E55E41">
        <w:rPr>
          <w:rFonts w:asciiTheme="majorBidi" w:hAnsiTheme="majorBidi" w:cstheme="majorBidi"/>
          <w:spacing w:val="4"/>
          <w:szCs w:val="21"/>
        </w:rPr>
        <w:t xml:space="preserve"> </w:t>
      </w:r>
      <w:r w:rsidRPr="00E55E41">
        <w:rPr>
          <w:rFonts w:asciiTheme="majorBidi" w:hAnsiTheme="majorBidi" w:cstheme="majorBidi"/>
          <w:spacing w:val="4"/>
          <w:szCs w:val="21"/>
        </w:rPr>
        <w:t>Mahmoud</w:t>
      </w:r>
      <w:r w:rsidR="000C4E50" w:rsidRPr="00E55E41">
        <w:rPr>
          <w:rFonts w:asciiTheme="majorBidi" w:hAnsiTheme="majorBidi" w:cstheme="majorBidi"/>
          <w:spacing w:val="4"/>
          <w:szCs w:val="21"/>
        </w:rPr>
        <w:t>，</w:t>
      </w:r>
      <w:r w:rsidR="00520B4B" w:rsidRPr="00E55E41">
        <w:rPr>
          <w:rFonts w:asciiTheme="majorBidi" w:hAnsiTheme="majorBidi" w:cstheme="majorBidi"/>
          <w:spacing w:val="4"/>
          <w:szCs w:val="21"/>
        </w:rPr>
        <w:t>据称</w:t>
      </w:r>
      <w:r w:rsidRPr="00E55E41">
        <w:rPr>
          <w:rFonts w:asciiTheme="majorBidi" w:hAnsiTheme="majorBidi" w:cstheme="majorBidi"/>
          <w:spacing w:val="4"/>
          <w:szCs w:val="21"/>
        </w:rPr>
        <w:t>2</w:t>
      </w:r>
      <w:r w:rsidR="00520B4B" w:rsidRPr="00E55E41">
        <w:rPr>
          <w:rFonts w:asciiTheme="majorBidi" w:hAnsiTheme="majorBidi" w:cstheme="majorBidi"/>
          <w:spacing w:val="4"/>
          <w:szCs w:val="21"/>
        </w:rPr>
        <w:t>0</w:t>
      </w:r>
      <w:r w:rsidRPr="00E55E41">
        <w:rPr>
          <w:rFonts w:asciiTheme="majorBidi" w:hAnsiTheme="majorBidi" w:cstheme="majorBidi"/>
          <w:spacing w:val="4"/>
          <w:szCs w:val="21"/>
        </w:rPr>
        <w:t>15</w:t>
      </w:r>
      <w:r w:rsidR="00520B4B" w:rsidRPr="00E55E41">
        <w:rPr>
          <w:rFonts w:asciiTheme="majorBidi" w:hAnsiTheme="majorBidi" w:cstheme="majorBidi"/>
          <w:spacing w:val="4"/>
          <w:szCs w:val="21"/>
        </w:rPr>
        <w:t>年</w:t>
      </w:r>
      <w:r w:rsidRPr="00E55E41">
        <w:rPr>
          <w:rFonts w:asciiTheme="majorBidi" w:hAnsiTheme="majorBidi" w:cstheme="majorBidi"/>
          <w:spacing w:val="4"/>
          <w:szCs w:val="21"/>
        </w:rPr>
        <w:t>12</w:t>
      </w:r>
      <w:r w:rsidR="00520B4B" w:rsidRPr="00E55E41">
        <w:rPr>
          <w:rFonts w:asciiTheme="majorBidi" w:hAnsiTheme="majorBidi" w:cstheme="majorBidi"/>
          <w:spacing w:val="4"/>
          <w:szCs w:val="21"/>
        </w:rPr>
        <w:t>月</w:t>
      </w:r>
      <w:r w:rsidRPr="00E55E41">
        <w:rPr>
          <w:rFonts w:asciiTheme="majorBidi" w:hAnsiTheme="majorBidi" w:cstheme="majorBidi"/>
          <w:spacing w:val="4"/>
          <w:szCs w:val="21"/>
        </w:rPr>
        <w:t>13</w:t>
      </w:r>
      <w:r w:rsidR="00520B4B" w:rsidRPr="00E55E41">
        <w:rPr>
          <w:rFonts w:asciiTheme="majorBidi" w:hAnsiTheme="majorBidi" w:cstheme="majorBidi"/>
          <w:spacing w:val="4"/>
          <w:szCs w:val="21"/>
        </w:rPr>
        <w:t>日在阿布扎比</w:t>
      </w:r>
      <w:r w:rsidRPr="00E55E41">
        <w:rPr>
          <w:rFonts w:asciiTheme="majorBidi" w:hAnsiTheme="majorBidi" w:cstheme="majorBidi"/>
          <w:spacing w:val="4"/>
          <w:szCs w:val="21"/>
        </w:rPr>
        <w:t>Shakhbout</w:t>
      </w:r>
      <w:r w:rsidR="006444F7" w:rsidRPr="00E55E41">
        <w:rPr>
          <w:rFonts w:asciiTheme="majorBidi" w:hAnsiTheme="majorBidi" w:cstheme="majorBidi"/>
          <w:spacing w:val="4"/>
          <w:szCs w:val="21"/>
        </w:rPr>
        <w:t xml:space="preserve"> </w:t>
      </w:r>
      <w:r w:rsidRPr="00E55E41">
        <w:rPr>
          <w:rFonts w:asciiTheme="majorBidi" w:hAnsiTheme="majorBidi" w:cstheme="majorBidi"/>
          <w:spacing w:val="4"/>
          <w:szCs w:val="21"/>
        </w:rPr>
        <w:t>Bin</w:t>
      </w:r>
      <w:r w:rsidR="006444F7" w:rsidRPr="00E55E41">
        <w:rPr>
          <w:rFonts w:asciiTheme="majorBidi" w:hAnsiTheme="majorBidi" w:cstheme="majorBidi"/>
          <w:spacing w:val="4"/>
          <w:szCs w:val="21"/>
        </w:rPr>
        <w:t xml:space="preserve"> </w:t>
      </w:r>
      <w:r w:rsidRPr="00E55E41">
        <w:rPr>
          <w:rFonts w:asciiTheme="majorBidi" w:hAnsiTheme="majorBidi" w:cstheme="majorBidi"/>
          <w:spacing w:val="4"/>
          <w:szCs w:val="21"/>
        </w:rPr>
        <w:t>Sultan</w:t>
      </w:r>
      <w:r w:rsidR="00520B4B" w:rsidRPr="00E55E41">
        <w:rPr>
          <w:rFonts w:asciiTheme="majorBidi" w:hAnsiTheme="majorBidi" w:cstheme="majorBidi"/>
          <w:spacing w:val="4"/>
          <w:szCs w:val="21"/>
        </w:rPr>
        <w:t>街阿布扎比警方刑事调查局总部最后一次被人看到。</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99</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根据工作组的工作方法，案件副本已同时送交约旦政府。</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澄清</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1</w:t>
      </w:r>
      <w:r w:rsidR="005E2620" w:rsidRPr="001577F9">
        <w:rPr>
          <w:rFonts w:asciiTheme="majorBidi" w:hAnsiTheme="majorBidi" w:cstheme="majorBidi"/>
          <w:szCs w:val="21"/>
        </w:rPr>
        <w:t xml:space="preserve">00.  </w:t>
      </w:r>
      <w:r w:rsidR="00520B4B" w:rsidRPr="001577F9">
        <w:rPr>
          <w:rFonts w:asciiTheme="majorBidi" w:hAnsiTheme="majorBidi" w:cstheme="majorBidi"/>
          <w:szCs w:val="21"/>
        </w:rPr>
        <w:t>根据政府之前提供的资料，工作组决定在</w:t>
      </w:r>
      <w:r w:rsidRPr="001577F9">
        <w:rPr>
          <w:rFonts w:asciiTheme="majorBidi" w:hAnsiTheme="majorBidi" w:cstheme="majorBidi"/>
          <w:szCs w:val="21"/>
        </w:rPr>
        <w:t>6</w:t>
      </w:r>
      <w:r w:rsidR="00520B4B" w:rsidRPr="001577F9">
        <w:rPr>
          <w:rFonts w:asciiTheme="majorBidi" w:hAnsiTheme="majorBidi" w:cstheme="majorBidi"/>
          <w:szCs w:val="21"/>
        </w:rPr>
        <w:t>个月规则期限过后澄清</w:t>
      </w:r>
      <w:r w:rsidRPr="001577F9">
        <w:rPr>
          <w:rFonts w:asciiTheme="majorBidi" w:hAnsiTheme="majorBidi" w:cstheme="majorBidi"/>
          <w:szCs w:val="21"/>
        </w:rPr>
        <w:t>Mosaab</w:t>
      </w:r>
      <w:r w:rsidR="00520B4B" w:rsidRPr="001577F9">
        <w:rPr>
          <w:rFonts w:asciiTheme="majorBidi" w:hAnsiTheme="majorBidi" w:cstheme="majorBidi"/>
          <w:szCs w:val="21"/>
        </w:rPr>
        <w:t xml:space="preserve"> </w:t>
      </w:r>
      <w:r w:rsidRPr="001577F9">
        <w:rPr>
          <w:rFonts w:asciiTheme="majorBidi" w:hAnsiTheme="majorBidi" w:cstheme="majorBidi"/>
          <w:szCs w:val="21"/>
        </w:rPr>
        <w:t>Ahmed</w:t>
      </w:r>
      <w:r w:rsidR="000C4E50" w:rsidRPr="001577F9">
        <w:rPr>
          <w:rFonts w:asciiTheme="majorBidi" w:hAnsiTheme="majorBidi" w:cstheme="majorBidi"/>
          <w:szCs w:val="21"/>
        </w:rPr>
        <w:t xml:space="preserve"> </w:t>
      </w:r>
      <w:r w:rsidRPr="001577F9">
        <w:rPr>
          <w:rFonts w:asciiTheme="majorBidi" w:hAnsiTheme="majorBidi" w:cstheme="majorBidi"/>
          <w:szCs w:val="21"/>
        </w:rPr>
        <w:t>Abdelaziz</w:t>
      </w:r>
      <w:r w:rsidR="000C4E50" w:rsidRPr="001577F9">
        <w:rPr>
          <w:rFonts w:asciiTheme="majorBidi" w:hAnsiTheme="majorBidi" w:cstheme="majorBidi"/>
          <w:szCs w:val="21"/>
        </w:rPr>
        <w:t xml:space="preserve"> </w:t>
      </w:r>
      <w:r w:rsidRPr="001577F9">
        <w:rPr>
          <w:rFonts w:asciiTheme="majorBidi" w:hAnsiTheme="majorBidi" w:cstheme="majorBidi"/>
          <w:szCs w:val="21"/>
        </w:rPr>
        <w:t>Mohamed</w:t>
      </w:r>
      <w:r w:rsidR="000C4E50" w:rsidRPr="001577F9">
        <w:rPr>
          <w:rFonts w:asciiTheme="majorBidi" w:hAnsiTheme="majorBidi" w:cstheme="majorBidi"/>
          <w:szCs w:val="21"/>
        </w:rPr>
        <w:t xml:space="preserve"> </w:t>
      </w:r>
      <w:r w:rsidRPr="001577F9">
        <w:rPr>
          <w:rFonts w:asciiTheme="majorBidi" w:hAnsiTheme="majorBidi" w:cstheme="majorBidi"/>
          <w:szCs w:val="21"/>
        </w:rPr>
        <w:t>Ramadan</w:t>
      </w:r>
      <w:r w:rsidR="00520B4B" w:rsidRPr="001577F9">
        <w:rPr>
          <w:rFonts w:asciiTheme="majorBidi" w:hAnsiTheme="majorBidi" w:cstheme="majorBidi"/>
          <w:szCs w:val="21"/>
        </w:rPr>
        <w:t>一案</w:t>
      </w:r>
      <w:r w:rsidR="00520B4B" w:rsidRPr="001577F9">
        <w:rPr>
          <w:rFonts w:asciiTheme="majorBidi" w:hAnsiTheme="majorBidi" w:cstheme="majorBidi"/>
          <w:szCs w:val="21"/>
        </w:rPr>
        <w:t>(</w:t>
      </w:r>
      <w:r w:rsidR="00520B4B" w:rsidRPr="001577F9">
        <w:rPr>
          <w:rFonts w:asciiTheme="majorBidi" w:hAnsiTheme="majorBidi" w:cstheme="majorBidi"/>
          <w:szCs w:val="21"/>
        </w:rPr>
        <w:t>见</w:t>
      </w:r>
      <w:r w:rsidRPr="001577F9">
        <w:rPr>
          <w:rFonts w:asciiTheme="majorBidi" w:hAnsiTheme="majorBidi" w:cstheme="majorBidi"/>
          <w:szCs w:val="21"/>
        </w:rPr>
        <w:t>A</w:t>
      </w:r>
      <w:r w:rsidR="00520B4B" w:rsidRPr="001577F9">
        <w:rPr>
          <w:rFonts w:asciiTheme="majorBidi" w:hAnsiTheme="majorBidi" w:cstheme="majorBidi"/>
          <w:szCs w:val="21"/>
        </w:rPr>
        <w:t>/</w:t>
      </w:r>
      <w:r w:rsidRPr="001577F9">
        <w:rPr>
          <w:rFonts w:asciiTheme="majorBidi" w:hAnsiTheme="majorBidi" w:cstheme="majorBidi"/>
          <w:szCs w:val="21"/>
        </w:rPr>
        <w:t>HRC</w:t>
      </w:r>
      <w:r w:rsidR="00520B4B" w:rsidRPr="001577F9">
        <w:rPr>
          <w:rFonts w:asciiTheme="majorBidi" w:hAnsiTheme="majorBidi" w:cstheme="majorBidi"/>
          <w:szCs w:val="21"/>
        </w:rPr>
        <w:t>/</w:t>
      </w:r>
      <w:r w:rsidRPr="001577F9">
        <w:rPr>
          <w:rFonts w:asciiTheme="majorBidi" w:hAnsiTheme="majorBidi" w:cstheme="majorBidi"/>
          <w:szCs w:val="21"/>
        </w:rPr>
        <w:t>WGEID</w:t>
      </w:r>
      <w:r w:rsidR="00520B4B" w:rsidRPr="001577F9">
        <w:rPr>
          <w:rFonts w:asciiTheme="majorBidi" w:hAnsiTheme="majorBidi" w:cstheme="majorBidi"/>
          <w:szCs w:val="21"/>
        </w:rPr>
        <w:t>/</w:t>
      </w:r>
      <w:r w:rsidRPr="001577F9">
        <w:rPr>
          <w:rFonts w:asciiTheme="majorBidi" w:hAnsiTheme="majorBidi" w:cstheme="majorBidi"/>
          <w:szCs w:val="21"/>
        </w:rPr>
        <w:t>1</w:t>
      </w:r>
      <w:r w:rsidR="00520B4B" w:rsidRPr="001577F9">
        <w:rPr>
          <w:rFonts w:asciiTheme="majorBidi" w:hAnsiTheme="majorBidi" w:cstheme="majorBidi"/>
          <w:szCs w:val="21"/>
        </w:rPr>
        <w:t>0</w:t>
      </w:r>
      <w:r w:rsidRPr="001577F9">
        <w:rPr>
          <w:rFonts w:asciiTheme="majorBidi" w:hAnsiTheme="majorBidi" w:cstheme="majorBidi"/>
          <w:szCs w:val="21"/>
        </w:rPr>
        <w:t>6</w:t>
      </w:r>
      <w:r w:rsidR="00520B4B" w:rsidRPr="001577F9">
        <w:rPr>
          <w:rFonts w:asciiTheme="majorBidi" w:hAnsiTheme="majorBidi" w:cstheme="majorBidi"/>
          <w:szCs w:val="21"/>
        </w:rPr>
        <w:t>/</w:t>
      </w:r>
      <w:r w:rsidRPr="001577F9">
        <w:rPr>
          <w:rFonts w:asciiTheme="majorBidi" w:hAnsiTheme="majorBidi" w:cstheme="majorBidi"/>
          <w:szCs w:val="21"/>
        </w:rPr>
        <w:t>1</w:t>
      </w:r>
      <w:r w:rsidR="007C59FE" w:rsidRPr="001577F9">
        <w:rPr>
          <w:rFonts w:asciiTheme="majorBidi" w:hAnsiTheme="majorBidi" w:cstheme="majorBidi"/>
          <w:szCs w:val="21"/>
        </w:rPr>
        <w:t>,</w:t>
      </w:r>
      <w:r w:rsidR="00520B4B" w:rsidRPr="001577F9">
        <w:rPr>
          <w:rFonts w:asciiTheme="majorBidi" w:hAnsiTheme="majorBidi" w:cstheme="majorBidi"/>
          <w:szCs w:val="21"/>
        </w:rPr>
        <w:t>第</w:t>
      </w:r>
      <w:r w:rsidRPr="001577F9">
        <w:rPr>
          <w:rFonts w:asciiTheme="majorBidi" w:hAnsiTheme="majorBidi" w:cstheme="majorBidi"/>
          <w:szCs w:val="21"/>
        </w:rPr>
        <w:t>8</w:t>
      </w:r>
      <w:r w:rsidR="00520B4B" w:rsidRPr="001577F9">
        <w:rPr>
          <w:rFonts w:asciiTheme="majorBidi" w:hAnsiTheme="majorBidi" w:cstheme="majorBidi"/>
          <w:szCs w:val="21"/>
        </w:rPr>
        <w:t>0</w:t>
      </w:r>
      <w:r w:rsidR="00520B4B" w:rsidRPr="001577F9">
        <w:rPr>
          <w:rFonts w:asciiTheme="majorBidi" w:hAnsiTheme="majorBidi" w:cstheme="majorBidi"/>
          <w:szCs w:val="21"/>
        </w:rPr>
        <w:t>段</w:t>
      </w:r>
      <w:r w:rsidR="00520B4B" w:rsidRPr="001577F9">
        <w:rPr>
          <w:rFonts w:asciiTheme="majorBidi" w:hAnsiTheme="majorBidi" w:cstheme="majorBidi"/>
          <w:szCs w:val="21"/>
        </w:rPr>
        <w:t>)</w:t>
      </w:r>
      <w:r w:rsidR="00520B4B" w:rsidRPr="001577F9">
        <w:rPr>
          <w:rFonts w:asciiTheme="majorBidi" w:hAnsiTheme="majorBidi" w:cstheme="majorBidi"/>
          <w:szCs w:val="21"/>
        </w:rPr>
        <w:t>。当事人目前拘留在阿布扎比</w:t>
      </w:r>
      <w:r w:rsidRPr="001577F9">
        <w:rPr>
          <w:rFonts w:asciiTheme="majorBidi" w:hAnsiTheme="majorBidi" w:cstheme="majorBidi"/>
          <w:szCs w:val="21"/>
        </w:rPr>
        <w:t>Al</w:t>
      </w:r>
      <w:r w:rsidR="000C4E50" w:rsidRPr="001577F9">
        <w:rPr>
          <w:rFonts w:asciiTheme="majorBidi" w:hAnsiTheme="majorBidi" w:cstheme="majorBidi"/>
          <w:szCs w:val="21"/>
        </w:rPr>
        <w:t xml:space="preserve"> </w:t>
      </w:r>
      <w:r w:rsidRPr="001577F9">
        <w:rPr>
          <w:rFonts w:asciiTheme="majorBidi" w:hAnsiTheme="majorBidi" w:cstheme="majorBidi"/>
          <w:szCs w:val="21"/>
        </w:rPr>
        <w:t>Wathba</w:t>
      </w:r>
      <w:r w:rsidR="00520B4B" w:rsidRPr="001577F9">
        <w:rPr>
          <w:rFonts w:asciiTheme="majorBidi" w:hAnsiTheme="majorBidi" w:cstheme="majorBidi"/>
          <w:szCs w:val="21"/>
        </w:rPr>
        <w:t>监狱。</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lastRenderedPageBreak/>
        <w:tab/>
      </w:r>
      <w:r w:rsidRPr="001577F9">
        <w:rPr>
          <w:rFonts w:asciiTheme="majorBidi" w:hAnsiTheme="majorBidi" w:cstheme="majorBidi"/>
        </w:rPr>
        <w:tab/>
      </w:r>
      <w:r w:rsidRPr="001577F9">
        <w:rPr>
          <w:rFonts w:asciiTheme="majorBidi" w:hAnsiTheme="majorBidi" w:cstheme="majorBidi"/>
        </w:rPr>
        <w:t>美利坚合众国</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标准程序</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1</w:t>
      </w:r>
      <w:r w:rsidR="005E2620" w:rsidRPr="001577F9">
        <w:rPr>
          <w:rFonts w:asciiTheme="majorBidi" w:hAnsiTheme="majorBidi" w:cstheme="majorBidi"/>
          <w:szCs w:val="21"/>
        </w:rPr>
        <w:t>0</w:t>
      </w:r>
      <w:r w:rsidRPr="001577F9">
        <w:rPr>
          <w:rFonts w:asciiTheme="majorBidi" w:hAnsiTheme="majorBidi" w:cstheme="majorBidi"/>
          <w:szCs w:val="21"/>
        </w:rPr>
        <w:t>1</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工作组向美利坚合众国政府转交</w:t>
      </w:r>
      <w:r w:rsidRPr="001577F9">
        <w:rPr>
          <w:rFonts w:asciiTheme="majorBidi" w:hAnsiTheme="majorBidi" w:cstheme="majorBidi"/>
          <w:szCs w:val="21"/>
        </w:rPr>
        <w:t>4</w:t>
      </w:r>
      <w:r w:rsidR="00520B4B" w:rsidRPr="001577F9">
        <w:rPr>
          <w:rFonts w:asciiTheme="majorBidi" w:hAnsiTheme="majorBidi" w:cstheme="majorBidi"/>
          <w:szCs w:val="21"/>
        </w:rPr>
        <w:t>起案件，涉及：</w:t>
      </w:r>
    </w:p>
    <w:p w:rsidR="00520B4B" w:rsidRPr="001577F9" w:rsidRDefault="005E2620"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a</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Wissam</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Salam</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Kamalx</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Hashimi</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w:t>
      </w:r>
      <w:r w:rsidR="00EF15A3" w:rsidRPr="001577F9">
        <w:rPr>
          <w:rFonts w:asciiTheme="majorBidi" w:hAnsiTheme="majorBidi" w:cstheme="majorBidi"/>
          <w:szCs w:val="21"/>
        </w:rPr>
        <w:t>11</w:t>
      </w:r>
      <w:r w:rsidR="00520B4B" w:rsidRPr="001577F9">
        <w:rPr>
          <w:rFonts w:asciiTheme="majorBidi" w:hAnsiTheme="majorBidi" w:cstheme="majorBidi"/>
          <w:szCs w:val="21"/>
        </w:rPr>
        <w:t>年</w:t>
      </w:r>
      <w:r w:rsidR="00EF15A3" w:rsidRPr="001577F9">
        <w:rPr>
          <w:rFonts w:asciiTheme="majorBidi" w:hAnsiTheme="majorBidi" w:cstheme="majorBidi"/>
          <w:szCs w:val="21"/>
        </w:rPr>
        <w:t>8</w:t>
      </w:r>
      <w:r w:rsidR="00520B4B" w:rsidRPr="001577F9">
        <w:rPr>
          <w:rFonts w:asciiTheme="majorBidi" w:hAnsiTheme="majorBidi" w:cstheme="majorBidi"/>
          <w:szCs w:val="21"/>
        </w:rPr>
        <w:t>月在伊拉克巴格达国际机场附近据称用作拘留场所的美军基地</w:t>
      </w:r>
      <w:r w:rsidR="00EF15A3" w:rsidRPr="001577F9">
        <w:rPr>
          <w:rFonts w:asciiTheme="majorBidi" w:hAnsiTheme="majorBidi" w:cstheme="majorBidi"/>
          <w:szCs w:val="21"/>
        </w:rPr>
        <w:t>Cropper</w:t>
      </w:r>
      <w:r w:rsidR="00520B4B" w:rsidRPr="001577F9">
        <w:rPr>
          <w:rFonts w:asciiTheme="majorBidi" w:hAnsiTheme="majorBidi" w:cstheme="majorBidi"/>
          <w:szCs w:val="21"/>
        </w:rPr>
        <w:t>营最后一次被人看到；</w:t>
      </w:r>
    </w:p>
    <w:p w:rsidR="00520B4B" w:rsidRPr="001577F9" w:rsidRDefault="005E2620"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b</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Ali</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Hamid</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Abdul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Wahab</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Jeyali</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00</w:t>
      </w:r>
      <w:r w:rsidR="00EF15A3" w:rsidRPr="001577F9">
        <w:rPr>
          <w:rFonts w:asciiTheme="majorBidi" w:hAnsiTheme="majorBidi" w:cstheme="majorBidi"/>
          <w:szCs w:val="21"/>
        </w:rPr>
        <w:t>5</w:t>
      </w:r>
      <w:r w:rsidR="00520B4B" w:rsidRPr="001577F9">
        <w:rPr>
          <w:rFonts w:asciiTheme="majorBidi" w:hAnsiTheme="majorBidi" w:cstheme="majorBidi"/>
          <w:szCs w:val="21"/>
        </w:rPr>
        <w:t>年</w:t>
      </w:r>
      <w:r w:rsidR="00EF15A3"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00EF15A3" w:rsidRPr="001577F9">
        <w:rPr>
          <w:rFonts w:asciiTheme="majorBidi" w:hAnsiTheme="majorBidi" w:cstheme="majorBidi"/>
          <w:szCs w:val="21"/>
        </w:rPr>
        <w:t>16</w:t>
      </w:r>
      <w:r w:rsidR="00520B4B" w:rsidRPr="001577F9">
        <w:rPr>
          <w:rFonts w:asciiTheme="majorBidi" w:hAnsiTheme="majorBidi" w:cstheme="majorBidi"/>
          <w:szCs w:val="21"/>
        </w:rPr>
        <w:t>日在巴格达</w:t>
      </w:r>
      <w:r w:rsidR="00EF15A3" w:rsidRPr="001577F9">
        <w:rPr>
          <w:rFonts w:asciiTheme="majorBidi" w:hAnsiTheme="majorBidi" w:cstheme="majorBidi"/>
          <w:szCs w:val="21"/>
        </w:rPr>
        <w:t>Babel</w:t>
      </w:r>
      <w:r w:rsidR="00520B4B" w:rsidRPr="001577F9">
        <w:rPr>
          <w:rFonts w:asciiTheme="majorBidi" w:hAnsiTheme="majorBidi" w:cstheme="majorBidi"/>
          <w:szCs w:val="21"/>
        </w:rPr>
        <w:t>饭店被美军士兵逮捕；</w:t>
      </w:r>
    </w:p>
    <w:p w:rsidR="00520B4B" w:rsidRPr="001577F9" w:rsidRDefault="005E2620"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c</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Jabbar</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Ali</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Jaro</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Aati</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Suhayli</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00</w:t>
      </w:r>
      <w:r w:rsidR="00EF15A3" w:rsidRPr="001577F9">
        <w:rPr>
          <w:rFonts w:asciiTheme="majorBidi" w:hAnsiTheme="majorBidi" w:cstheme="majorBidi"/>
          <w:szCs w:val="21"/>
        </w:rPr>
        <w:t>5</w:t>
      </w:r>
      <w:r w:rsidR="00520B4B" w:rsidRPr="001577F9">
        <w:rPr>
          <w:rFonts w:asciiTheme="majorBidi" w:hAnsiTheme="majorBidi" w:cstheme="majorBidi"/>
          <w:szCs w:val="21"/>
        </w:rPr>
        <w:t>年</w:t>
      </w:r>
      <w:r w:rsidR="00EF15A3" w:rsidRPr="001577F9">
        <w:rPr>
          <w:rFonts w:asciiTheme="majorBidi" w:hAnsiTheme="majorBidi" w:cstheme="majorBidi"/>
          <w:szCs w:val="21"/>
        </w:rPr>
        <w:t>1</w:t>
      </w:r>
      <w:r w:rsidR="00520B4B" w:rsidRPr="001577F9">
        <w:rPr>
          <w:rFonts w:asciiTheme="majorBidi" w:hAnsiTheme="majorBidi" w:cstheme="majorBidi"/>
          <w:szCs w:val="21"/>
        </w:rPr>
        <w:t>0</w:t>
      </w:r>
      <w:r w:rsidR="00520B4B" w:rsidRPr="001577F9">
        <w:rPr>
          <w:rFonts w:asciiTheme="majorBidi" w:hAnsiTheme="majorBidi" w:cstheme="majorBidi"/>
          <w:szCs w:val="21"/>
        </w:rPr>
        <w:t>月</w:t>
      </w:r>
      <w:r w:rsidR="00EF15A3" w:rsidRPr="001577F9">
        <w:rPr>
          <w:rFonts w:asciiTheme="majorBidi" w:hAnsiTheme="majorBidi" w:cstheme="majorBidi"/>
          <w:szCs w:val="21"/>
        </w:rPr>
        <w:t>16</w:t>
      </w:r>
      <w:r w:rsidR="00520B4B" w:rsidRPr="001577F9">
        <w:rPr>
          <w:rFonts w:asciiTheme="majorBidi" w:hAnsiTheme="majorBidi" w:cstheme="majorBidi"/>
          <w:szCs w:val="21"/>
        </w:rPr>
        <w:t>日在巴格达</w:t>
      </w:r>
      <w:r w:rsidR="00EF15A3" w:rsidRPr="001577F9">
        <w:rPr>
          <w:rFonts w:asciiTheme="majorBidi" w:hAnsiTheme="majorBidi" w:cstheme="majorBidi"/>
          <w:szCs w:val="21"/>
        </w:rPr>
        <w:t>Babel</w:t>
      </w:r>
      <w:r w:rsidR="00520B4B" w:rsidRPr="001577F9">
        <w:rPr>
          <w:rFonts w:asciiTheme="majorBidi" w:hAnsiTheme="majorBidi" w:cstheme="majorBidi"/>
          <w:szCs w:val="21"/>
        </w:rPr>
        <w:t>饭店被美军士兵逮捕；</w:t>
      </w:r>
    </w:p>
    <w:p w:rsidR="00520B4B" w:rsidRPr="001577F9" w:rsidRDefault="005E2620" w:rsidP="00B667B7">
      <w:pPr>
        <w:pStyle w:val="SingleTxtGC"/>
        <w:rPr>
          <w:rFonts w:asciiTheme="majorBidi" w:hAnsiTheme="majorBidi" w:cstheme="majorBidi"/>
          <w:szCs w:val="21"/>
        </w:rPr>
      </w:pPr>
      <w:r w:rsidRPr="001577F9">
        <w:rPr>
          <w:rFonts w:asciiTheme="majorBidi" w:hAnsiTheme="majorBidi" w:cstheme="majorBidi"/>
          <w:szCs w:val="21"/>
        </w:rPr>
        <w:tab/>
      </w:r>
      <w:r w:rsidR="00520B4B" w:rsidRPr="001577F9">
        <w:rPr>
          <w:rFonts w:asciiTheme="majorBidi" w:hAnsiTheme="majorBidi" w:cstheme="majorBidi"/>
          <w:szCs w:val="21"/>
        </w:rPr>
        <w:t>(</w:t>
      </w:r>
      <w:r w:rsidR="00EF15A3" w:rsidRPr="001577F9">
        <w:rPr>
          <w:rFonts w:asciiTheme="majorBidi" w:hAnsiTheme="majorBidi" w:cstheme="majorBidi"/>
          <w:szCs w:val="21"/>
        </w:rPr>
        <w:t>d</w:t>
      </w:r>
      <w:r w:rsidR="00520B4B" w:rsidRPr="001577F9">
        <w:rPr>
          <w:rFonts w:asciiTheme="majorBidi" w:hAnsiTheme="majorBidi" w:cstheme="majorBidi"/>
          <w:szCs w:val="21"/>
        </w:rPr>
        <w:t>)</w:t>
      </w:r>
      <w:r w:rsidR="00520B4B" w:rsidRPr="001577F9">
        <w:rPr>
          <w:rFonts w:asciiTheme="majorBidi" w:hAnsiTheme="majorBidi" w:cstheme="majorBidi"/>
          <w:szCs w:val="21"/>
        </w:rPr>
        <w:tab/>
      </w:r>
      <w:r w:rsidR="00EF15A3" w:rsidRPr="001577F9">
        <w:rPr>
          <w:rFonts w:asciiTheme="majorBidi" w:hAnsiTheme="majorBidi" w:cstheme="majorBidi"/>
          <w:szCs w:val="21"/>
        </w:rPr>
        <w:t>Essam</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Al</w:t>
      </w:r>
      <w:r w:rsidR="00520B4B" w:rsidRPr="001577F9">
        <w:rPr>
          <w:rFonts w:asciiTheme="majorBidi" w:hAnsiTheme="majorBidi" w:cstheme="majorBidi"/>
          <w:szCs w:val="21"/>
        </w:rPr>
        <w:t xml:space="preserve"> </w:t>
      </w:r>
      <w:r w:rsidR="00EF15A3" w:rsidRPr="001577F9">
        <w:rPr>
          <w:rFonts w:asciiTheme="majorBidi" w:hAnsiTheme="majorBidi" w:cstheme="majorBidi"/>
          <w:szCs w:val="21"/>
        </w:rPr>
        <w:t>Obaidi</w:t>
      </w:r>
      <w:r w:rsidR="000C4E50" w:rsidRPr="001577F9">
        <w:rPr>
          <w:rFonts w:asciiTheme="majorBidi" w:hAnsiTheme="majorBidi" w:cstheme="majorBidi"/>
          <w:szCs w:val="21"/>
        </w:rPr>
        <w:t>，</w:t>
      </w:r>
      <w:r w:rsidR="00520B4B" w:rsidRPr="001577F9">
        <w:rPr>
          <w:rFonts w:asciiTheme="majorBidi" w:hAnsiTheme="majorBidi" w:cstheme="majorBidi"/>
          <w:szCs w:val="21"/>
        </w:rPr>
        <w:t>据称</w:t>
      </w:r>
      <w:r w:rsidR="00EF15A3" w:rsidRPr="001577F9">
        <w:rPr>
          <w:rFonts w:asciiTheme="majorBidi" w:hAnsiTheme="majorBidi" w:cstheme="majorBidi"/>
          <w:szCs w:val="21"/>
        </w:rPr>
        <w:t>2</w:t>
      </w:r>
      <w:r w:rsidR="00520B4B" w:rsidRPr="001577F9">
        <w:rPr>
          <w:rFonts w:asciiTheme="majorBidi" w:hAnsiTheme="majorBidi" w:cstheme="majorBidi"/>
          <w:szCs w:val="21"/>
        </w:rPr>
        <w:t>00</w:t>
      </w:r>
      <w:r w:rsidR="00EF15A3" w:rsidRPr="001577F9">
        <w:rPr>
          <w:rFonts w:asciiTheme="majorBidi" w:hAnsiTheme="majorBidi" w:cstheme="majorBidi"/>
          <w:szCs w:val="21"/>
        </w:rPr>
        <w:t>7</w:t>
      </w:r>
      <w:r w:rsidR="00520B4B" w:rsidRPr="001577F9">
        <w:rPr>
          <w:rFonts w:asciiTheme="majorBidi" w:hAnsiTheme="majorBidi" w:cstheme="majorBidi"/>
          <w:szCs w:val="21"/>
        </w:rPr>
        <w:t>年</w:t>
      </w:r>
      <w:r w:rsidR="00EF15A3" w:rsidRPr="001577F9">
        <w:rPr>
          <w:rFonts w:asciiTheme="majorBidi" w:hAnsiTheme="majorBidi" w:cstheme="majorBidi"/>
          <w:szCs w:val="21"/>
        </w:rPr>
        <w:t>8</w:t>
      </w:r>
      <w:r w:rsidR="00520B4B" w:rsidRPr="001577F9">
        <w:rPr>
          <w:rFonts w:asciiTheme="majorBidi" w:hAnsiTheme="majorBidi" w:cstheme="majorBidi"/>
          <w:szCs w:val="21"/>
        </w:rPr>
        <w:t>月</w:t>
      </w:r>
      <w:r w:rsidR="00EF15A3" w:rsidRPr="001577F9">
        <w:rPr>
          <w:rFonts w:asciiTheme="majorBidi" w:hAnsiTheme="majorBidi" w:cstheme="majorBidi"/>
          <w:szCs w:val="21"/>
        </w:rPr>
        <w:t>22</w:t>
      </w:r>
      <w:r w:rsidR="00520B4B" w:rsidRPr="001577F9">
        <w:rPr>
          <w:rFonts w:asciiTheme="majorBidi" w:hAnsiTheme="majorBidi" w:cstheme="majorBidi"/>
          <w:szCs w:val="21"/>
        </w:rPr>
        <w:t>日在巴格达</w:t>
      </w:r>
      <w:r w:rsidR="00EF15A3" w:rsidRPr="001577F9">
        <w:rPr>
          <w:rFonts w:asciiTheme="majorBidi" w:hAnsiTheme="majorBidi" w:cstheme="majorBidi"/>
          <w:szCs w:val="21"/>
        </w:rPr>
        <w:t>Al</w:t>
      </w:r>
      <w:r w:rsidR="00520B4B" w:rsidRPr="001577F9">
        <w:rPr>
          <w:rFonts w:asciiTheme="majorBidi" w:hAnsiTheme="majorBidi" w:cstheme="majorBidi"/>
          <w:szCs w:val="21"/>
        </w:rPr>
        <w:t>-</w:t>
      </w:r>
      <w:r w:rsidR="00EF15A3" w:rsidRPr="001577F9">
        <w:rPr>
          <w:rFonts w:asciiTheme="majorBidi" w:hAnsiTheme="majorBidi" w:cstheme="majorBidi"/>
          <w:szCs w:val="21"/>
        </w:rPr>
        <w:t>Saydiya</w:t>
      </w:r>
      <w:r w:rsidR="00520B4B" w:rsidRPr="001577F9">
        <w:rPr>
          <w:rFonts w:asciiTheme="majorBidi" w:hAnsiTheme="majorBidi" w:cstheme="majorBidi"/>
          <w:szCs w:val="21"/>
        </w:rPr>
        <w:t>区被美国军官逮捕。</w:t>
      </w:r>
    </w:p>
    <w:p w:rsidR="00520B4B" w:rsidRPr="001577F9" w:rsidRDefault="00EF15A3" w:rsidP="00B667B7">
      <w:pPr>
        <w:pStyle w:val="SingleTxtGC"/>
        <w:rPr>
          <w:rFonts w:asciiTheme="majorBidi" w:hAnsiTheme="majorBidi" w:cstheme="majorBidi"/>
          <w:szCs w:val="21"/>
        </w:rPr>
      </w:pPr>
      <w:r w:rsidRPr="001577F9">
        <w:rPr>
          <w:rFonts w:asciiTheme="majorBidi" w:hAnsiTheme="majorBidi" w:cstheme="majorBidi"/>
          <w:szCs w:val="21"/>
        </w:rPr>
        <w:t>1</w:t>
      </w:r>
      <w:r w:rsidR="005E2620" w:rsidRPr="001577F9">
        <w:rPr>
          <w:rFonts w:asciiTheme="majorBidi" w:hAnsiTheme="majorBidi" w:cstheme="majorBidi"/>
          <w:szCs w:val="21"/>
        </w:rPr>
        <w:t>0</w:t>
      </w:r>
      <w:r w:rsidRPr="001577F9">
        <w:rPr>
          <w:rFonts w:asciiTheme="majorBidi" w:hAnsiTheme="majorBidi" w:cstheme="majorBidi"/>
          <w:szCs w:val="21"/>
        </w:rPr>
        <w:t>2</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根据工作组的工作方法，案件副本已同时送交伊拉克政府。</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乌兹别克斯坦</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政府提供的资料</w:t>
      </w:r>
    </w:p>
    <w:p w:rsidR="00520B4B" w:rsidRPr="001577F9" w:rsidRDefault="00EF15A3" w:rsidP="005E2620">
      <w:pPr>
        <w:pStyle w:val="SingleTxtGC"/>
        <w:rPr>
          <w:rFonts w:asciiTheme="majorBidi" w:hAnsiTheme="majorBidi" w:cstheme="majorBidi"/>
        </w:rPr>
      </w:pPr>
      <w:r w:rsidRPr="001577F9">
        <w:rPr>
          <w:rFonts w:asciiTheme="majorBidi" w:hAnsiTheme="majorBidi" w:cstheme="majorBidi"/>
        </w:rPr>
        <w:t>1</w:t>
      </w:r>
      <w:r w:rsidR="005E2620" w:rsidRPr="001577F9">
        <w:rPr>
          <w:rFonts w:asciiTheme="majorBidi" w:hAnsiTheme="majorBidi" w:cstheme="majorBidi"/>
        </w:rPr>
        <w:t>0</w:t>
      </w:r>
      <w:r w:rsidRPr="001577F9">
        <w:rPr>
          <w:rFonts w:asciiTheme="majorBidi" w:hAnsiTheme="majorBidi" w:cstheme="majorBidi"/>
        </w:rPr>
        <w:t>3</w:t>
      </w:r>
      <w:r w:rsidR="005E2620" w:rsidRPr="001577F9">
        <w:rPr>
          <w:rFonts w:asciiTheme="majorBidi" w:hAnsiTheme="majorBidi" w:cstheme="majorBidi"/>
        </w:rPr>
        <w:t xml:space="preserve">.  </w:t>
      </w:r>
      <w:r w:rsidR="00520B4B" w:rsidRPr="001577F9">
        <w:rPr>
          <w:rFonts w:asciiTheme="majorBidi" w:hAnsiTheme="majorBidi" w:cstheme="majorBidi"/>
        </w:rPr>
        <w:t>乌兹别克斯坦政府</w:t>
      </w:r>
      <w:r w:rsidRPr="001577F9">
        <w:rPr>
          <w:rFonts w:asciiTheme="majorBidi" w:hAnsiTheme="majorBidi" w:cstheme="majorBidi"/>
        </w:rPr>
        <w:t>2</w:t>
      </w:r>
      <w:r w:rsidR="00520B4B" w:rsidRPr="001577F9">
        <w:rPr>
          <w:rFonts w:asciiTheme="majorBidi" w:hAnsiTheme="majorBidi" w:cstheme="majorBidi"/>
        </w:rPr>
        <w:t>0</w:t>
      </w:r>
      <w:r w:rsidRPr="001577F9">
        <w:rPr>
          <w:rFonts w:asciiTheme="majorBidi" w:hAnsiTheme="majorBidi" w:cstheme="majorBidi"/>
        </w:rPr>
        <w:t>16</w:t>
      </w:r>
      <w:r w:rsidR="00520B4B" w:rsidRPr="001577F9">
        <w:rPr>
          <w:rFonts w:asciiTheme="majorBidi" w:hAnsiTheme="majorBidi" w:cstheme="majorBidi"/>
        </w:rPr>
        <w:t>年</w:t>
      </w:r>
      <w:r w:rsidRPr="001577F9">
        <w:rPr>
          <w:rFonts w:asciiTheme="majorBidi" w:hAnsiTheme="majorBidi" w:cstheme="majorBidi"/>
        </w:rPr>
        <w:t>1</w:t>
      </w:r>
      <w:r w:rsidR="00520B4B" w:rsidRPr="001577F9">
        <w:rPr>
          <w:rFonts w:asciiTheme="majorBidi" w:hAnsiTheme="majorBidi" w:cstheme="majorBidi"/>
        </w:rPr>
        <w:t>月</w:t>
      </w:r>
      <w:r w:rsidRPr="001577F9">
        <w:rPr>
          <w:rFonts w:asciiTheme="majorBidi" w:hAnsiTheme="majorBidi" w:cstheme="majorBidi"/>
        </w:rPr>
        <w:t>6</w:t>
      </w:r>
      <w:r w:rsidR="00520B4B" w:rsidRPr="001577F9">
        <w:rPr>
          <w:rFonts w:asciiTheme="majorBidi" w:hAnsiTheme="majorBidi" w:cstheme="majorBidi"/>
        </w:rPr>
        <w:t>日转交</w:t>
      </w:r>
      <w:r w:rsidRPr="001577F9">
        <w:rPr>
          <w:rFonts w:asciiTheme="majorBidi" w:hAnsiTheme="majorBidi" w:cstheme="majorBidi"/>
        </w:rPr>
        <w:t>7</w:t>
      </w:r>
      <w:r w:rsidR="00520B4B" w:rsidRPr="001577F9">
        <w:rPr>
          <w:rFonts w:asciiTheme="majorBidi" w:hAnsiTheme="majorBidi" w:cstheme="majorBidi"/>
        </w:rPr>
        <w:t>起未决案件的资料。提供的资料被认为不足以澄清这些案件。</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津巴布韦</w:t>
      </w:r>
    </w:p>
    <w:p w:rsidR="00520B4B" w:rsidRPr="001577F9" w:rsidRDefault="00520B4B" w:rsidP="005E2620">
      <w:pPr>
        <w:pStyle w:val="H23GC"/>
        <w:rPr>
          <w:rFonts w:asciiTheme="majorBidi" w:hAnsiTheme="majorBidi" w:cstheme="majorBidi"/>
        </w:rPr>
      </w:pPr>
      <w:r w:rsidRPr="001577F9">
        <w:rPr>
          <w:rFonts w:asciiTheme="majorBidi" w:hAnsiTheme="majorBidi" w:cstheme="majorBidi"/>
        </w:rPr>
        <w:tab/>
      </w:r>
      <w:r w:rsidRPr="001577F9">
        <w:rPr>
          <w:rFonts w:asciiTheme="majorBidi" w:hAnsiTheme="majorBidi" w:cstheme="majorBidi"/>
        </w:rPr>
        <w:tab/>
      </w:r>
      <w:r w:rsidRPr="001577F9">
        <w:rPr>
          <w:rFonts w:asciiTheme="majorBidi" w:hAnsiTheme="majorBidi" w:cstheme="majorBidi"/>
        </w:rPr>
        <w:t>来文方的资料</w:t>
      </w:r>
    </w:p>
    <w:p w:rsidR="00C87854" w:rsidRPr="001577F9" w:rsidRDefault="00EF15A3" w:rsidP="00E87515">
      <w:pPr>
        <w:pStyle w:val="SingleTxtGC"/>
        <w:spacing w:after="480"/>
        <w:rPr>
          <w:rFonts w:asciiTheme="majorBidi" w:hAnsiTheme="majorBidi" w:cstheme="majorBidi"/>
          <w:szCs w:val="21"/>
        </w:rPr>
      </w:pPr>
      <w:r w:rsidRPr="001577F9">
        <w:rPr>
          <w:rFonts w:asciiTheme="majorBidi" w:hAnsiTheme="majorBidi" w:cstheme="majorBidi"/>
          <w:szCs w:val="21"/>
        </w:rPr>
        <w:t>1</w:t>
      </w:r>
      <w:r w:rsidR="005E2620" w:rsidRPr="001577F9">
        <w:rPr>
          <w:rFonts w:asciiTheme="majorBidi" w:hAnsiTheme="majorBidi" w:cstheme="majorBidi"/>
          <w:szCs w:val="21"/>
        </w:rPr>
        <w:t>0</w:t>
      </w:r>
      <w:r w:rsidRPr="001577F9">
        <w:rPr>
          <w:rFonts w:asciiTheme="majorBidi" w:hAnsiTheme="majorBidi" w:cstheme="majorBidi"/>
          <w:szCs w:val="21"/>
        </w:rPr>
        <w:t>4</w:t>
      </w:r>
      <w:r w:rsidR="005E2620" w:rsidRPr="001577F9">
        <w:rPr>
          <w:rFonts w:asciiTheme="majorBidi" w:hAnsiTheme="majorBidi" w:cstheme="majorBidi"/>
          <w:szCs w:val="21"/>
        </w:rPr>
        <w:t xml:space="preserve">.  </w:t>
      </w:r>
      <w:r w:rsidR="00520B4B" w:rsidRPr="001577F9">
        <w:rPr>
          <w:rFonts w:asciiTheme="majorBidi" w:hAnsiTheme="majorBidi" w:cstheme="majorBidi"/>
          <w:szCs w:val="21"/>
        </w:rPr>
        <w:t>一个来文方提供了一起未决案件的资料。</w:t>
      </w:r>
    </w:p>
    <w:p w:rsidR="00C87854" w:rsidRPr="001577F9" w:rsidRDefault="00C87854" w:rsidP="00033A87">
      <w:pPr>
        <w:spacing w:before="240"/>
        <w:jc w:val="center"/>
        <w:rPr>
          <w:rFonts w:asciiTheme="majorBidi" w:hAnsiTheme="majorBidi" w:cstheme="majorBidi"/>
          <w:u w:val="single"/>
        </w:rPr>
      </w:pPr>
      <w:r w:rsidRPr="001577F9">
        <w:rPr>
          <w:rFonts w:asciiTheme="majorBidi" w:hAnsiTheme="majorBidi" w:cstheme="majorBidi"/>
          <w:u w:val="single"/>
        </w:rPr>
        <w:tab/>
      </w:r>
      <w:r w:rsidRPr="001577F9">
        <w:rPr>
          <w:rFonts w:asciiTheme="majorBidi" w:hAnsiTheme="majorBidi" w:cstheme="majorBidi"/>
          <w:u w:val="single"/>
        </w:rPr>
        <w:tab/>
      </w:r>
      <w:r w:rsidRPr="001577F9">
        <w:rPr>
          <w:rFonts w:asciiTheme="majorBidi" w:hAnsiTheme="majorBidi" w:cstheme="majorBidi"/>
          <w:u w:val="single"/>
        </w:rPr>
        <w:tab/>
      </w:r>
      <w:r w:rsidRPr="001577F9">
        <w:rPr>
          <w:rFonts w:asciiTheme="majorBidi" w:hAnsiTheme="majorBidi" w:cstheme="majorBidi"/>
          <w:u w:val="single"/>
        </w:rPr>
        <w:tab/>
      </w:r>
    </w:p>
    <w:p w:rsidR="00C87854" w:rsidRPr="001577F9" w:rsidRDefault="00C87854" w:rsidP="00B667B7">
      <w:pPr>
        <w:pStyle w:val="SingleTxtGC"/>
        <w:rPr>
          <w:rFonts w:asciiTheme="majorBidi" w:hAnsiTheme="majorBidi" w:cstheme="majorBidi"/>
          <w:szCs w:val="21"/>
        </w:rPr>
      </w:pPr>
    </w:p>
    <w:sectPr w:rsidR="00C87854" w:rsidRPr="001577F9" w:rsidSect="00520B4B">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7F9" w:rsidRPr="000D319F" w:rsidRDefault="001577F9" w:rsidP="000D319F">
      <w:pPr>
        <w:pStyle w:val="Footer"/>
        <w:spacing w:after="240"/>
        <w:ind w:left="907"/>
        <w:rPr>
          <w:rFonts w:asciiTheme="majorBidi" w:eastAsia="SimSun" w:hAnsiTheme="majorBidi" w:cstheme="majorBidi"/>
          <w:sz w:val="21"/>
          <w:szCs w:val="21"/>
          <w:lang w:val="en-US"/>
        </w:rPr>
      </w:pPr>
    </w:p>
    <w:p w:rsidR="001577F9" w:rsidRPr="000D319F" w:rsidRDefault="001577F9"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577F9" w:rsidRPr="000D319F" w:rsidRDefault="001577F9" w:rsidP="000D319F">
      <w:pPr>
        <w:pStyle w:val="Footer"/>
      </w:pPr>
    </w:p>
  </w:endnote>
  <w:endnote w:type="continuationNotice" w:id="1">
    <w:p w:rsidR="001577F9" w:rsidRDefault="001577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F9" w:rsidRPr="00520B4B" w:rsidRDefault="001577F9" w:rsidP="00520B4B">
    <w:pPr>
      <w:pStyle w:val="Footer"/>
      <w:tabs>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E360F">
      <w:rPr>
        <w:rStyle w:val="PageNumber"/>
        <w:noProof/>
      </w:rPr>
      <w:t>20</w:t>
    </w:r>
    <w:r>
      <w:rPr>
        <w:rStyle w:val="PageNumber"/>
      </w:rPr>
      <w:fldChar w:fldCharType="end"/>
    </w:r>
    <w:r>
      <w:rPr>
        <w:rStyle w:val="PageNumber"/>
      </w:rPr>
      <w:tab/>
    </w:r>
    <w:r w:rsidRPr="00520B4B">
      <w:rPr>
        <w:rStyle w:val="PageNumber"/>
        <w:b w:val="0"/>
        <w:snapToGrid w:val="0"/>
        <w:sz w:val="16"/>
      </w:rPr>
      <w:t>GE.16-06204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F9" w:rsidRPr="00520B4B" w:rsidRDefault="001577F9" w:rsidP="00520B4B">
    <w:pPr>
      <w:pStyle w:val="Footer"/>
      <w:tabs>
        <w:tab w:val="right" w:pos="9638"/>
      </w:tabs>
      <w:rPr>
        <w:rStyle w:val="PageNumber"/>
      </w:rPr>
    </w:pPr>
    <w:r>
      <w:t>GE.16-06204</w:t>
    </w:r>
    <w:r>
      <w:tab/>
    </w:r>
    <w:r>
      <w:rPr>
        <w:rStyle w:val="PageNumber"/>
      </w:rPr>
      <w:fldChar w:fldCharType="begin"/>
    </w:r>
    <w:r>
      <w:rPr>
        <w:rStyle w:val="PageNumber"/>
      </w:rPr>
      <w:instrText xml:space="preserve"> PAGE  \* MERGEFORMAT </w:instrText>
    </w:r>
    <w:r>
      <w:rPr>
        <w:rStyle w:val="PageNumber"/>
      </w:rPr>
      <w:fldChar w:fldCharType="separate"/>
    </w:r>
    <w:r w:rsidR="006E360F">
      <w:rPr>
        <w:rStyle w:val="PageNumber"/>
        <w:noProof/>
      </w:rPr>
      <w:t>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F9" w:rsidRPr="008B4347" w:rsidRDefault="001577F9" w:rsidP="00520B4B">
    <w:pPr>
      <w:pStyle w:val="Footer"/>
      <w:tabs>
        <w:tab w:val="left" w:pos="1701"/>
        <w:tab w:val="left" w:pos="2552"/>
        <w:tab w:val="left" w:pos="8448"/>
      </w:tabs>
      <w:spacing w:before="360"/>
      <w:rPr>
        <w:rFonts w:eastAsiaTheme="minorEastAsia"/>
        <w:b/>
        <w:sz w:val="21"/>
        <w:lang w:eastAsia="zh-CN"/>
      </w:rPr>
    </w:pPr>
    <w:r>
      <w:rPr>
        <w:sz w:val="20"/>
        <w:lang w:eastAsia="zh-CN"/>
      </w:rPr>
      <w:t>GE.16-06204</w:t>
    </w:r>
    <w:r w:rsidRPr="00EE277A">
      <w:rPr>
        <w:sz w:val="20"/>
        <w:lang w:eastAsia="zh-CN"/>
      </w:rPr>
      <w:t xml:space="preserve"> (C)</w:t>
    </w:r>
    <w:r>
      <w:rPr>
        <w:sz w:val="20"/>
        <w:lang w:eastAsia="zh-CN"/>
      </w:rPr>
      <w:tab/>
    </w:r>
    <w:r>
      <w:rPr>
        <w:rFonts w:eastAsiaTheme="minorEastAsia" w:hint="eastAsia"/>
        <w:sz w:val="20"/>
        <w:lang w:eastAsia="zh-CN"/>
      </w:rPr>
      <w:t>1</w:t>
    </w:r>
    <w:r>
      <w:rPr>
        <w:sz w:val="20"/>
        <w:lang w:eastAsia="zh-CN"/>
      </w:rPr>
      <w:t>0</w:t>
    </w:r>
    <w:r>
      <w:rPr>
        <w:rFonts w:eastAsiaTheme="minorEastAsia" w:hint="eastAsia"/>
        <w:sz w:val="20"/>
        <w:lang w:eastAsia="zh-CN"/>
      </w:rPr>
      <w:t>05</w:t>
    </w:r>
    <w:r>
      <w:rPr>
        <w:sz w:val="20"/>
        <w:lang w:eastAsia="zh-CN"/>
      </w:rPr>
      <w:t>1</w:t>
    </w:r>
    <w:r>
      <w:rPr>
        <w:rFonts w:eastAsiaTheme="minorEastAsia"/>
        <w:sz w:val="20"/>
        <w:lang w:eastAsia="zh-CN"/>
      </w:rPr>
      <w:t>6</w:t>
    </w:r>
    <w:r>
      <w:rPr>
        <w:sz w:val="20"/>
        <w:lang w:eastAsia="zh-CN"/>
      </w:rPr>
      <w:tab/>
    </w:r>
    <w:r w:rsidR="001500FE">
      <w:rPr>
        <w:rFonts w:eastAsiaTheme="minorEastAsia" w:hint="eastAsia"/>
        <w:sz w:val="20"/>
        <w:lang w:eastAsia="zh-CN"/>
      </w:rPr>
      <w:t>12</w:t>
    </w:r>
    <w:r>
      <w:rPr>
        <w:rFonts w:eastAsiaTheme="minorEastAsia" w:hint="eastAsia"/>
        <w:sz w:val="20"/>
        <w:lang w:eastAsia="zh-CN"/>
      </w:rPr>
      <w:t>05</w:t>
    </w:r>
    <w:r>
      <w:rPr>
        <w:sz w:val="20"/>
        <w:lang w:eastAsia="zh-CN"/>
      </w:rPr>
      <w:t>1</w:t>
    </w:r>
    <w:r>
      <w:rPr>
        <w:rFonts w:eastAsiaTheme="minorEastAsia"/>
        <w:sz w:val="20"/>
        <w:lang w:eastAsia="zh-CN"/>
      </w:rPr>
      <w:t>6</w:t>
    </w:r>
  </w:p>
  <w:p w:rsidR="001577F9" w:rsidRPr="00487939" w:rsidRDefault="001577F9" w:rsidP="00520B4B">
    <w:pPr>
      <w:pStyle w:val="Footer"/>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WGEID/108/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WGEID/108/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eastAsia="en-GB"/>
      </w:rPr>
      <w:drawing>
        <wp:inline distT="0" distB="0" distL="0" distR="0" wp14:anchorId="433F35F0" wp14:editId="6B0518E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7F9" w:rsidRPr="000157B1" w:rsidRDefault="001577F9" w:rsidP="00943B69">
      <w:pPr>
        <w:pStyle w:val="Footer"/>
        <w:tabs>
          <w:tab w:val="right" w:pos="2155"/>
        </w:tabs>
        <w:spacing w:after="80" w:line="240" w:lineRule="atLeast"/>
        <w:ind w:left="680"/>
        <w:rPr>
          <w:u w:val="single"/>
          <w:lang w:eastAsia="zh-CN"/>
        </w:rPr>
      </w:pPr>
      <w:r>
        <w:rPr>
          <w:u w:val="single"/>
          <w:lang w:eastAsia="zh-CN"/>
        </w:rPr>
        <w:tab/>
      </w:r>
    </w:p>
  </w:footnote>
  <w:footnote w:type="continuationSeparator" w:id="0">
    <w:p w:rsidR="001577F9" w:rsidRPr="000157B1" w:rsidRDefault="001577F9" w:rsidP="00943B69">
      <w:pPr>
        <w:pStyle w:val="Footer"/>
        <w:tabs>
          <w:tab w:val="right" w:pos="2155"/>
        </w:tabs>
        <w:spacing w:after="80" w:line="240" w:lineRule="atLeast"/>
        <w:ind w:left="680"/>
        <w:rPr>
          <w:u w:val="single"/>
          <w:lang w:eastAsia="zh-CN"/>
        </w:rPr>
      </w:pPr>
      <w:r>
        <w:rPr>
          <w:u w:val="single"/>
          <w:lang w:eastAsia="zh-CN"/>
        </w:rPr>
        <w:tab/>
      </w:r>
    </w:p>
  </w:footnote>
  <w:footnote w:type="continuationNotice" w:id="1">
    <w:p w:rsidR="001577F9" w:rsidRDefault="001577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F9" w:rsidRDefault="001577F9" w:rsidP="00520B4B">
    <w:pPr>
      <w:pStyle w:val="Header"/>
    </w:pPr>
    <w:r>
      <w:t>A/HRC/WGEID/108/1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F9" w:rsidRPr="00202A30" w:rsidRDefault="001577F9" w:rsidP="00520B4B">
    <w:pPr>
      <w:pStyle w:val="Header"/>
      <w:jc w:val="right"/>
    </w:pPr>
    <w:r>
      <w:t>A/HRC/WGEID/108/1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0C49F8"/>
    <w:multiLevelType w:val="hybridMultilevel"/>
    <w:tmpl w:val="9FF89E7E"/>
    <w:lvl w:ilvl="0" w:tplc="07661FEC">
      <w:start w:val="1"/>
      <w:numFmt w:val="decimal"/>
      <w:pStyle w:val="ParaNoG"/>
      <w:lvlText w:val="%1."/>
      <w:lvlJc w:val="left"/>
      <w:pPr>
        <w:tabs>
          <w:tab w:val="num" w:pos="0"/>
        </w:tabs>
        <w:ind w:left="1134" w:firstLine="0"/>
      </w:pPr>
      <w:rPr>
        <w:rFonts w:ascii="Times New Roman" w:hAnsi="Times New Roman" w:hint="default"/>
        <w:b w:val="0"/>
        <w:i w:val="0"/>
        <w:color w:val="auto"/>
        <w:sz w:val="20"/>
      </w:rPr>
    </w:lvl>
    <w:lvl w:ilvl="1" w:tplc="04090019">
      <w:start w:val="1"/>
      <w:numFmt w:val="lowerLetter"/>
      <w:lvlText w:val="%2."/>
      <w:lvlJc w:val="left"/>
      <w:pPr>
        <w:tabs>
          <w:tab w:val="num" w:pos="1015"/>
        </w:tabs>
        <w:ind w:left="1015" w:hanging="360"/>
      </w:pPr>
    </w:lvl>
    <w:lvl w:ilvl="2" w:tplc="DA06D5D2">
      <w:start w:val="1"/>
      <w:numFmt w:val="lowerLetter"/>
      <w:lvlText w:val="(%3)"/>
      <w:lvlJc w:val="left"/>
      <w:pPr>
        <w:ind w:left="1930" w:hanging="375"/>
      </w:pPr>
      <w:rPr>
        <w:rFonts w:hint="default"/>
      </w:rPr>
    </w:lvl>
    <w:lvl w:ilvl="3" w:tplc="0409000F">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2">
    <w:nsid w:val="01457544"/>
    <w:multiLevelType w:val="hybridMultilevel"/>
    <w:tmpl w:val="0B5C1ED0"/>
    <w:lvl w:ilvl="0" w:tplc="98D6CF66">
      <w:start w:val="1"/>
      <w:numFmt w:val="decimal"/>
      <w:lvlText w:val="%1.  "/>
      <w:lvlJc w:val="left"/>
      <w:pPr>
        <w:ind w:left="149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0074C4"/>
    <w:multiLevelType w:val="hybridMultilevel"/>
    <w:tmpl w:val="D3121568"/>
    <w:lvl w:ilvl="0" w:tplc="92C62700">
      <w:start w:val="1"/>
      <w:numFmt w:val="lowerLetter"/>
      <w:lvlText w:val="(%1)"/>
      <w:lvlJc w:val="left"/>
      <w:pPr>
        <w:ind w:left="1930" w:hanging="375"/>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5758C"/>
    <w:multiLevelType w:val="hybridMultilevel"/>
    <w:tmpl w:val="FC5C068C"/>
    <w:lvl w:ilvl="0" w:tplc="08090017">
      <w:start w:val="1"/>
      <w:numFmt w:val="lowerLetter"/>
      <w:lvlText w:val="%1)"/>
      <w:lvlJc w:val="left"/>
      <w:pPr>
        <w:ind w:left="720" w:hanging="360"/>
      </w:pPr>
    </w:lvl>
    <w:lvl w:ilvl="1" w:tplc="684C9D82">
      <w:start w:val="4"/>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156AC472">
      <w:start w:val="1"/>
      <w:numFmt w:val="lowerLetter"/>
      <w:lvlText w:val="(%4)"/>
      <w:lvlJc w:val="left"/>
      <w:pPr>
        <w:ind w:left="2062" w:hanging="360"/>
      </w:pPr>
      <w:rPr>
        <w:rFonts w:hint="default"/>
        <w:b w:val="0"/>
        <w:i w:val="0"/>
        <w:sz w:val="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F552D1"/>
    <w:multiLevelType w:val="hybridMultilevel"/>
    <w:tmpl w:val="1AE88A36"/>
    <w:lvl w:ilvl="0" w:tplc="156AC472">
      <w:start w:val="1"/>
      <w:numFmt w:val="lowerLetter"/>
      <w:lvlText w:val="(%1)"/>
      <w:lvlJc w:val="left"/>
      <w:pPr>
        <w:ind w:left="1855" w:hanging="360"/>
      </w:pPr>
      <w:rPr>
        <w:rFonts w:hint="default"/>
        <w:b w:val="0"/>
        <w:i w:val="0"/>
        <w:sz w:val="20"/>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0">
    <w:nsid w:val="26B41009"/>
    <w:multiLevelType w:val="hybridMultilevel"/>
    <w:tmpl w:val="B38EC014"/>
    <w:lvl w:ilvl="0" w:tplc="156AC472">
      <w:start w:val="1"/>
      <w:numFmt w:val="lowerLetter"/>
      <w:lvlText w:val="(%1)"/>
      <w:lvlJc w:val="left"/>
      <w:pPr>
        <w:ind w:left="2421" w:hanging="360"/>
      </w:pPr>
      <w:rPr>
        <w:rFonts w:hint="default"/>
        <w:b w:val="0"/>
        <w:i w:val="0"/>
        <w:sz w:val="2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nsid w:val="2DF95D33"/>
    <w:multiLevelType w:val="hybridMultilevel"/>
    <w:tmpl w:val="7D2A30B0"/>
    <w:lvl w:ilvl="0" w:tplc="156AC472">
      <w:start w:val="1"/>
      <w:numFmt w:val="lowerLetter"/>
      <w:lvlText w:val="(%1)"/>
      <w:lvlJc w:val="left"/>
      <w:pPr>
        <w:ind w:left="2062" w:hanging="360"/>
      </w:pPr>
      <w:rPr>
        <w:rFonts w:hint="default"/>
        <w:b w:val="0"/>
        <w:i w:val="0"/>
        <w:sz w:val="2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2">
    <w:nsid w:val="31194AF1"/>
    <w:multiLevelType w:val="hybridMultilevel"/>
    <w:tmpl w:val="F186449C"/>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CE600D"/>
    <w:multiLevelType w:val="hybridMultilevel"/>
    <w:tmpl w:val="F186449C"/>
    <w:lvl w:ilvl="0" w:tplc="156AC472">
      <w:start w:val="1"/>
      <w:numFmt w:val="lowerLetter"/>
      <w:lvlText w:val="(%1)"/>
      <w:lvlJc w:val="left"/>
      <w:pPr>
        <w:ind w:left="2987" w:hanging="360"/>
      </w:pPr>
      <w:rPr>
        <w:rFonts w:hint="default"/>
        <w:b w:val="0"/>
        <w:i w:val="0"/>
        <w:sz w:val="20"/>
      </w:rPr>
    </w:lvl>
    <w:lvl w:ilvl="1" w:tplc="08090019">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5">
    <w:nsid w:val="433D4332"/>
    <w:multiLevelType w:val="hybridMultilevel"/>
    <w:tmpl w:val="920AEB88"/>
    <w:lvl w:ilvl="0" w:tplc="DA06D5D2">
      <w:start w:val="1"/>
      <w:numFmt w:val="lowerLetter"/>
      <w:lvlText w:val="(%1)"/>
      <w:lvlJc w:val="left"/>
      <w:pPr>
        <w:tabs>
          <w:tab w:val="num" w:pos="567"/>
        </w:tabs>
        <w:ind w:left="1701" w:firstLine="0"/>
      </w:pPr>
      <w:rPr>
        <w:rFonts w:hint="default"/>
        <w:b w:val="0"/>
        <w:i w:val="0"/>
        <w:color w:val="auto"/>
        <w:sz w:val="20"/>
        <w:lang w:val="en-GB"/>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16">
    <w:nsid w:val="55F903B6"/>
    <w:multiLevelType w:val="hybridMultilevel"/>
    <w:tmpl w:val="DFC05AB2"/>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7">
    <w:nsid w:val="591C4BA5"/>
    <w:multiLevelType w:val="multilevel"/>
    <w:tmpl w:val="8D00C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A955B4B"/>
    <w:multiLevelType w:val="hybridMultilevel"/>
    <w:tmpl w:val="1AE88A36"/>
    <w:lvl w:ilvl="0" w:tplc="156AC472">
      <w:start w:val="1"/>
      <w:numFmt w:val="lowerLetter"/>
      <w:lvlText w:val="(%1)"/>
      <w:lvlJc w:val="left"/>
      <w:pPr>
        <w:ind w:left="1855" w:hanging="360"/>
      </w:pPr>
      <w:rPr>
        <w:rFonts w:hint="default"/>
        <w:b w:val="0"/>
        <w:i w:val="0"/>
        <w:sz w:val="20"/>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9">
    <w:nsid w:val="5AEB29B9"/>
    <w:multiLevelType w:val="hybridMultilevel"/>
    <w:tmpl w:val="920AEB88"/>
    <w:lvl w:ilvl="0" w:tplc="DA06D5D2">
      <w:start w:val="1"/>
      <w:numFmt w:val="lowerLetter"/>
      <w:lvlText w:val="(%1)"/>
      <w:lvlJc w:val="left"/>
      <w:pPr>
        <w:tabs>
          <w:tab w:val="num" w:pos="567"/>
        </w:tabs>
        <w:ind w:left="1701" w:firstLine="0"/>
      </w:pPr>
      <w:rPr>
        <w:rFonts w:hint="default"/>
        <w:b w:val="0"/>
        <w:i w:val="0"/>
        <w:color w:val="auto"/>
        <w:sz w:val="20"/>
        <w:lang w:val="en-GB"/>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20">
    <w:nsid w:val="5B9D5E2C"/>
    <w:multiLevelType w:val="hybridMultilevel"/>
    <w:tmpl w:val="B38EC014"/>
    <w:lvl w:ilvl="0" w:tplc="156AC472">
      <w:start w:val="1"/>
      <w:numFmt w:val="lowerLetter"/>
      <w:lvlText w:val="(%1)"/>
      <w:lvlJc w:val="left"/>
      <w:pPr>
        <w:ind w:left="2421" w:hanging="360"/>
      </w:pPr>
      <w:rPr>
        <w:rFonts w:hint="default"/>
        <w:b w:val="0"/>
        <w:i w:val="0"/>
        <w:sz w:val="2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3B0253C"/>
    <w:multiLevelType w:val="hybridMultilevel"/>
    <w:tmpl w:val="744ACF84"/>
    <w:lvl w:ilvl="0" w:tplc="AE6283A6">
      <w:start w:val="1"/>
      <w:numFmt w:val="lowerLetter"/>
      <w:lvlText w:val="(%1)"/>
      <w:lvlJc w:val="left"/>
      <w:pPr>
        <w:ind w:left="1855" w:hanging="360"/>
      </w:pPr>
      <w:rPr>
        <w:rFonts w:hint="default"/>
        <w:b w:val="0"/>
        <w:u w:val="none"/>
      </w:rPr>
    </w:lvl>
    <w:lvl w:ilvl="1" w:tplc="08090019">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9B6400F"/>
    <w:multiLevelType w:val="hybridMultilevel"/>
    <w:tmpl w:val="920AEB88"/>
    <w:lvl w:ilvl="0" w:tplc="DA06D5D2">
      <w:start w:val="1"/>
      <w:numFmt w:val="lowerLetter"/>
      <w:lvlText w:val="(%1)"/>
      <w:lvlJc w:val="left"/>
      <w:pPr>
        <w:tabs>
          <w:tab w:val="num" w:pos="567"/>
        </w:tabs>
        <w:ind w:left="1701" w:firstLine="0"/>
      </w:pPr>
      <w:rPr>
        <w:rFonts w:hint="default"/>
        <w:b w:val="0"/>
        <w:i w:val="0"/>
        <w:color w:val="auto"/>
        <w:sz w:val="20"/>
        <w:lang w:val="en-GB"/>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25">
    <w:nsid w:val="6A533B65"/>
    <w:multiLevelType w:val="hybridMultilevel"/>
    <w:tmpl w:val="920AEB88"/>
    <w:lvl w:ilvl="0" w:tplc="DA06D5D2">
      <w:start w:val="1"/>
      <w:numFmt w:val="lowerLetter"/>
      <w:lvlText w:val="(%1)"/>
      <w:lvlJc w:val="left"/>
      <w:pPr>
        <w:tabs>
          <w:tab w:val="num" w:pos="567"/>
        </w:tabs>
        <w:ind w:left="1701" w:firstLine="0"/>
      </w:pPr>
      <w:rPr>
        <w:rFonts w:hint="default"/>
        <w:b w:val="0"/>
        <w:i w:val="0"/>
        <w:color w:val="auto"/>
        <w:sz w:val="20"/>
        <w:lang w:val="en-GB"/>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26">
    <w:nsid w:val="6A632C76"/>
    <w:multiLevelType w:val="hybridMultilevel"/>
    <w:tmpl w:val="6CAA17AE"/>
    <w:lvl w:ilvl="0" w:tplc="BB1A8078">
      <w:start w:val="1"/>
      <w:numFmt w:val="lowerLetter"/>
      <w:lvlText w:val="(%1)"/>
      <w:lvlJc w:val="left"/>
      <w:pPr>
        <w:tabs>
          <w:tab w:val="num" w:pos="567"/>
        </w:tabs>
        <w:ind w:left="1701" w:firstLine="0"/>
      </w:pPr>
      <w:rPr>
        <w:rFonts w:hint="default"/>
        <w:b w:val="0"/>
        <w:i w:val="0"/>
        <w:color w:val="auto"/>
        <w:sz w:val="20"/>
        <w:lang w:val="x-none"/>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27">
    <w:nsid w:val="79CC5D7E"/>
    <w:multiLevelType w:val="hybridMultilevel"/>
    <w:tmpl w:val="920AEB88"/>
    <w:lvl w:ilvl="0" w:tplc="DA06D5D2">
      <w:start w:val="1"/>
      <w:numFmt w:val="lowerLetter"/>
      <w:lvlText w:val="(%1)"/>
      <w:lvlJc w:val="left"/>
      <w:pPr>
        <w:tabs>
          <w:tab w:val="num" w:pos="567"/>
        </w:tabs>
        <w:ind w:left="1701" w:firstLine="0"/>
      </w:pPr>
      <w:rPr>
        <w:rFonts w:hint="default"/>
        <w:b w:val="0"/>
        <w:i w:val="0"/>
        <w:color w:val="auto"/>
        <w:sz w:val="20"/>
        <w:lang w:val="en-GB"/>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28">
    <w:nsid w:val="7C6D3E02"/>
    <w:multiLevelType w:val="hybridMultilevel"/>
    <w:tmpl w:val="218442D6"/>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num w:numId="1">
    <w:abstractNumId w:val="5"/>
  </w:num>
  <w:num w:numId="2">
    <w:abstractNumId w:val="23"/>
  </w:num>
  <w:num w:numId="3">
    <w:abstractNumId w:val="6"/>
  </w:num>
  <w:num w:numId="4">
    <w:abstractNumId w:val="0"/>
  </w:num>
  <w:num w:numId="5">
    <w:abstractNumId w:val="5"/>
  </w:num>
  <w:num w:numId="6">
    <w:abstractNumId w:val="23"/>
  </w:num>
  <w:num w:numId="7">
    <w:abstractNumId w:val="6"/>
  </w:num>
  <w:num w:numId="8">
    <w:abstractNumId w:val="13"/>
  </w:num>
  <w:num w:numId="9">
    <w:abstractNumId w:val="8"/>
  </w:num>
  <w:num w:numId="10">
    <w:abstractNumId w:val="21"/>
  </w:num>
  <w:num w:numId="11">
    <w:abstractNumId w:val="7"/>
  </w:num>
  <w:num w:numId="12">
    <w:abstractNumId w:val="1"/>
  </w:num>
  <w:num w:numId="13">
    <w:abstractNumId w:val="2"/>
  </w:num>
  <w:num w:numId="14">
    <w:abstractNumId w:val="4"/>
  </w:num>
  <w:num w:numId="15">
    <w:abstractNumId w:val="11"/>
  </w:num>
  <w:num w:numId="16">
    <w:abstractNumId w:val="20"/>
  </w:num>
  <w:num w:numId="17">
    <w:abstractNumId w:val="28"/>
  </w:num>
  <w:num w:numId="18">
    <w:abstractNumId w:val="12"/>
  </w:num>
  <w:num w:numId="19">
    <w:abstractNumId w:val="16"/>
  </w:num>
  <w:num w:numId="20">
    <w:abstractNumId w:val="10"/>
  </w:num>
  <w:num w:numId="21">
    <w:abstractNumId w:val="14"/>
  </w:num>
  <w:num w:numId="22">
    <w:abstractNumId w:val="3"/>
  </w:num>
  <w:num w:numId="23">
    <w:abstractNumId w:val="18"/>
  </w:num>
  <w:num w:numId="24">
    <w:abstractNumId w:val="22"/>
  </w:num>
  <w:num w:numId="25">
    <w:abstractNumId w:val="25"/>
  </w:num>
  <w:num w:numId="26">
    <w:abstractNumId w:val="15"/>
  </w:num>
  <w:num w:numId="27">
    <w:abstractNumId w:val="9"/>
  </w:num>
  <w:num w:numId="28">
    <w:abstractNumId w:val="27"/>
  </w:num>
  <w:num w:numId="29">
    <w:abstractNumId w:val="19"/>
  </w:num>
  <w:num w:numId="30">
    <w:abstractNumId w:val="26"/>
  </w:num>
  <w:num w:numId="31">
    <w:abstractNumId w:val="24"/>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ED"/>
    <w:rsid w:val="00011483"/>
    <w:rsid w:val="00033A87"/>
    <w:rsid w:val="00054E5E"/>
    <w:rsid w:val="000747D3"/>
    <w:rsid w:val="000C4E50"/>
    <w:rsid w:val="000D319F"/>
    <w:rsid w:val="000D6BBD"/>
    <w:rsid w:val="000E4D0E"/>
    <w:rsid w:val="00144B69"/>
    <w:rsid w:val="001500FE"/>
    <w:rsid w:val="00152D5C"/>
    <w:rsid w:val="00153E86"/>
    <w:rsid w:val="001577F9"/>
    <w:rsid w:val="00160E78"/>
    <w:rsid w:val="00186C47"/>
    <w:rsid w:val="0018731C"/>
    <w:rsid w:val="00196479"/>
    <w:rsid w:val="001B16DD"/>
    <w:rsid w:val="001B1BD1"/>
    <w:rsid w:val="001C3EF2"/>
    <w:rsid w:val="001D17F6"/>
    <w:rsid w:val="002041E0"/>
    <w:rsid w:val="00204B42"/>
    <w:rsid w:val="0022146A"/>
    <w:rsid w:val="002231C3"/>
    <w:rsid w:val="0024417F"/>
    <w:rsid w:val="00250095"/>
    <w:rsid w:val="00250F8D"/>
    <w:rsid w:val="00256232"/>
    <w:rsid w:val="00282A6A"/>
    <w:rsid w:val="002939D6"/>
    <w:rsid w:val="002B3AC7"/>
    <w:rsid w:val="002E1C97"/>
    <w:rsid w:val="002F5834"/>
    <w:rsid w:val="00326EBF"/>
    <w:rsid w:val="00327FE4"/>
    <w:rsid w:val="00346D15"/>
    <w:rsid w:val="00351DAE"/>
    <w:rsid w:val="00352345"/>
    <w:rsid w:val="0037569F"/>
    <w:rsid w:val="003C02EB"/>
    <w:rsid w:val="003C0C9C"/>
    <w:rsid w:val="003D0AB4"/>
    <w:rsid w:val="004064AB"/>
    <w:rsid w:val="00427F63"/>
    <w:rsid w:val="00455E75"/>
    <w:rsid w:val="00474C6B"/>
    <w:rsid w:val="00487809"/>
    <w:rsid w:val="004C4A0A"/>
    <w:rsid w:val="00520B4B"/>
    <w:rsid w:val="005251C6"/>
    <w:rsid w:val="00557D9A"/>
    <w:rsid w:val="005E01D9"/>
    <w:rsid w:val="005E2620"/>
    <w:rsid w:val="005E3084"/>
    <w:rsid w:val="005E403A"/>
    <w:rsid w:val="00600793"/>
    <w:rsid w:val="00641DED"/>
    <w:rsid w:val="006444F7"/>
    <w:rsid w:val="006722C7"/>
    <w:rsid w:val="006749C6"/>
    <w:rsid w:val="00680656"/>
    <w:rsid w:val="00686846"/>
    <w:rsid w:val="006B1119"/>
    <w:rsid w:val="006C65D8"/>
    <w:rsid w:val="006E360F"/>
    <w:rsid w:val="006E3E46"/>
    <w:rsid w:val="006E41E9"/>
    <w:rsid w:val="006E71B1"/>
    <w:rsid w:val="00705D89"/>
    <w:rsid w:val="00731A42"/>
    <w:rsid w:val="00767E69"/>
    <w:rsid w:val="0077079A"/>
    <w:rsid w:val="007A5599"/>
    <w:rsid w:val="007C59FE"/>
    <w:rsid w:val="007E5CF0"/>
    <w:rsid w:val="007E5DAD"/>
    <w:rsid w:val="007F07E8"/>
    <w:rsid w:val="00811540"/>
    <w:rsid w:val="008366A9"/>
    <w:rsid w:val="00856233"/>
    <w:rsid w:val="00860F27"/>
    <w:rsid w:val="00891E9B"/>
    <w:rsid w:val="0089209B"/>
    <w:rsid w:val="008B0560"/>
    <w:rsid w:val="008B2BFA"/>
    <w:rsid w:val="008B4347"/>
    <w:rsid w:val="008D32CC"/>
    <w:rsid w:val="008F1FB4"/>
    <w:rsid w:val="00923C5A"/>
    <w:rsid w:val="0093206A"/>
    <w:rsid w:val="00936F03"/>
    <w:rsid w:val="00943A1E"/>
    <w:rsid w:val="00943B69"/>
    <w:rsid w:val="00944CB3"/>
    <w:rsid w:val="009970E7"/>
    <w:rsid w:val="009B09D7"/>
    <w:rsid w:val="009D35ED"/>
    <w:rsid w:val="009E1CE6"/>
    <w:rsid w:val="00A03CB6"/>
    <w:rsid w:val="00A1364C"/>
    <w:rsid w:val="00A21076"/>
    <w:rsid w:val="00A3739A"/>
    <w:rsid w:val="00A4220E"/>
    <w:rsid w:val="00A52DAF"/>
    <w:rsid w:val="00A61FB3"/>
    <w:rsid w:val="00A84072"/>
    <w:rsid w:val="00A84DF2"/>
    <w:rsid w:val="00A87B40"/>
    <w:rsid w:val="00AA44B9"/>
    <w:rsid w:val="00AA78BD"/>
    <w:rsid w:val="00AD3656"/>
    <w:rsid w:val="00B16570"/>
    <w:rsid w:val="00B423E7"/>
    <w:rsid w:val="00B53320"/>
    <w:rsid w:val="00B667B7"/>
    <w:rsid w:val="00BA1F3E"/>
    <w:rsid w:val="00BC0410"/>
    <w:rsid w:val="00BC6522"/>
    <w:rsid w:val="00BC7409"/>
    <w:rsid w:val="00BD5CE1"/>
    <w:rsid w:val="00BF6D17"/>
    <w:rsid w:val="00C0176B"/>
    <w:rsid w:val="00C01AED"/>
    <w:rsid w:val="00C0365A"/>
    <w:rsid w:val="00C121D5"/>
    <w:rsid w:val="00C17349"/>
    <w:rsid w:val="00C351AA"/>
    <w:rsid w:val="00C541B7"/>
    <w:rsid w:val="00C62DC5"/>
    <w:rsid w:val="00C7253F"/>
    <w:rsid w:val="00C7577A"/>
    <w:rsid w:val="00C75EB6"/>
    <w:rsid w:val="00C760F9"/>
    <w:rsid w:val="00C87854"/>
    <w:rsid w:val="00C97FD0"/>
    <w:rsid w:val="00CA2FBF"/>
    <w:rsid w:val="00CB5A34"/>
    <w:rsid w:val="00CC33CB"/>
    <w:rsid w:val="00D26A05"/>
    <w:rsid w:val="00D67E3B"/>
    <w:rsid w:val="00D84532"/>
    <w:rsid w:val="00D85827"/>
    <w:rsid w:val="00D93FA6"/>
    <w:rsid w:val="00D97B98"/>
    <w:rsid w:val="00DC671F"/>
    <w:rsid w:val="00DE4DA7"/>
    <w:rsid w:val="00DF646D"/>
    <w:rsid w:val="00E12099"/>
    <w:rsid w:val="00E33B38"/>
    <w:rsid w:val="00E47FE5"/>
    <w:rsid w:val="00E503E7"/>
    <w:rsid w:val="00E55E41"/>
    <w:rsid w:val="00E574AF"/>
    <w:rsid w:val="00E845B2"/>
    <w:rsid w:val="00E87515"/>
    <w:rsid w:val="00E90985"/>
    <w:rsid w:val="00ED3852"/>
    <w:rsid w:val="00EE10EC"/>
    <w:rsid w:val="00EF15A3"/>
    <w:rsid w:val="00F00D09"/>
    <w:rsid w:val="00F43B7C"/>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nhideWhenUsed="1" w:qFormat="1"/>
    <w:lsdException w:name="caption" w:uiPriority="35" w:unhideWhenUsed="1" w:qFormat="1"/>
    <w:lsdException w:name="envelope address" w:uiPriority="0"/>
    <w:lsdException w:name="envelope return" w:uiPriority="0"/>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FollowedHyperlink" w:uiPriority="0"/>
    <w:lsdException w:name="Strong" w:uiPriority="22" w:qFormat="1"/>
    <w:lsdException w:name="Emphasis" w:uiPriority="20" w:qFormat="1"/>
    <w:lsdException w:name="HTML Top of Form" w:unhideWhenUsed="1"/>
    <w:lsdException w:name="HTML Bottom of Form" w:unhideWhenUsed="1"/>
    <w:lsdException w:name="Normal (Web)" w:uiPriority="0"/>
    <w:lsdException w:name="HTML Acronym" w:uiPriority="0"/>
    <w:lsdException w:name="Normal Table" w:unhideWhenUsed="1"/>
    <w:lsdException w:name="annotation subject" w:uiPriority="0"/>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6C65D8"/>
    <w:pPr>
      <w:overflowPunct w:val="0"/>
      <w:adjustRightInd w:val="0"/>
      <w:snapToGrid w:val="0"/>
      <w:spacing w:line="320" w:lineRule="exact"/>
    </w:pPr>
    <w:rPr>
      <w:snapToGrid w:val="0"/>
      <w:sz w:val="21"/>
    </w:rPr>
  </w:style>
  <w:style w:type="paragraph" w:styleId="Heading1">
    <w:name w:val="heading 1"/>
    <w:aliases w:val="Table_G"/>
    <w:basedOn w:val="Normal"/>
    <w:next w:val="Normal"/>
    <w:link w:val="Heading1Char"/>
    <w:qFormat/>
    <w:rsid w:val="00D93FA6"/>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D93FA6"/>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D93FA6"/>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D93FA6"/>
    <w:pPr>
      <w:keepNext/>
      <w:keepLines/>
      <w:widowControl w:val="0"/>
      <w:spacing w:after="240"/>
      <w:outlineLvl w:val="3"/>
    </w:pPr>
    <w:rPr>
      <w:u w:val="single"/>
    </w:rPr>
  </w:style>
  <w:style w:type="paragraph" w:styleId="Heading5">
    <w:name w:val="heading 5"/>
    <w:basedOn w:val="Normal"/>
    <w:next w:val="Normal"/>
    <w:link w:val="Heading5Char"/>
    <w:qFormat/>
    <w:rsid w:val="00D93FA6"/>
    <w:pPr>
      <w:spacing w:after="240"/>
      <w:outlineLvl w:val="4"/>
    </w:pPr>
    <w:rPr>
      <w:rFonts w:eastAsia="SimHei"/>
      <w:bCs/>
      <w:szCs w:val="36"/>
    </w:rPr>
  </w:style>
  <w:style w:type="paragraph" w:styleId="Heading6">
    <w:name w:val="heading 6"/>
    <w:basedOn w:val="Normal"/>
    <w:next w:val="Normal"/>
    <w:link w:val="Heading6Char"/>
    <w:qFormat/>
    <w:rsid w:val="00D93FA6"/>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D93FA6"/>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D93FA6"/>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D93FA6"/>
    <w:pPr>
      <w:keepNext/>
      <w:keepLine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5E3084"/>
    <w:pPr>
      <w:keepNext/>
      <w:keepLines/>
      <w:tabs>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Normal"/>
    <w:qFormat/>
    <w:rsid w:val="0037569F"/>
    <w:pPr>
      <w:keepNext/>
      <w:keepLines/>
      <w:tabs>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Normal"/>
    <w:qFormat/>
    <w:rsid w:val="006E41E9"/>
    <w:pPr>
      <w:keepNext/>
      <w:keepLines/>
      <w:tabs>
        <w:tab w:val="right" w:pos="851"/>
      </w:tabs>
      <w:spacing w:before="360" w:after="240"/>
      <w:ind w:left="1134" w:right="1134" w:hanging="1134"/>
      <w:outlineLvl w:val="2"/>
    </w:pPr>
    <w:rPr>
      <w:rFonts w:eastAsia="SimHei"/>
      <w:sz w:val="24"/>
    </w:rPr>
  </w:style>
  <w:style w:type="paragraph" w:customStyle="1" w:styleId="H23GC">
    <w:name w:val="_ H_2/3_GC"/>
    <w:basedOn w:val="Normal"/>
    <w:next w:val="Normal"/>
    <w:qFormat/>
    <w:rsid w:val="006E41E9"/>
    <w:pPr>
      <w:keepNext/>
      <w:keepLines/>
      <w:tabs>
        <w:tab w:val="right" w:pos="851"/>
      </w:tabs>
      <w:spacing w:before="240" w:after="120"/>
      <w:ind w:left="1134" w:right="1134" w:hanging="1134"/>
      <w:outlineLvl w:val="3"/>
    </w:pPr>
    <w:rPr>
      <w:rFonts w:eastAsia="SimHei"/>
      <w:sz w:val="22"/>
    </w:rPr>
  </w:style>
  <w:style w:type="paragraph" w:customStyle="1" w:styleId="H4GC">
    <w:name w:val="_ H_4_GC"/>
    <w:basedOn w:val="Normal"/>
    <w:next w:val="Normal"/>
    <w:qFormat/>
    <w:rsid w:val="006E41E9"/>
    <w:pPr>
      <w:keepNext/>
      <w:keepLines/>
      <w:tabs>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Normal"/>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Normal"/>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Normal"/>
    <w:next w:val="Normal"/>
    <w:qFormat/>
    <w:rsid w:val="006E41E9"/>
    <w:pPr>
      <w:keepNext/>
      <w:keepLines/>
      <w:spacing w:before="240" w:after="240" w:line="580" w:lineRule="exact"/>
      <w:ind w:left="1134" w:right="1134"/>
    </w:pPr>
    <w:rPr>
      <w:rFonts w:eastAsia="SimHei"/>
      <w:sz w:val="56"/>
    </w:rPr>
  </w:style>
  <w:style w:type="paragraph" w:customStyle="1" w:styleId="SMGC">
    <w:name w:val="__S_M_GC"/>
    <w:basedOn w:val="Normal"/>
    <w:next w:val="Normal"/>
    <w:qFormat/>
    <w:rsid w:val="0037569F"/>
    <w:pPr>
      <w:keepNext/>
      <w:keepLines/>
      <w:spacing w:before="240" w:after="240" w:line="420" w:lineRule="exact"/>
      <w:ind w:left="1134" w:right="1134"/>
    </w:pPr>
    <w:rPr>
      <w:rFonts w:eastAsia="SimHei"/>
      <w:sz w:val="40"/>
    </w:rPr>
  </w:style>
  <w:style w:type="paragraph" w:customStyle="1" w:styleId="SSGC">
    <w:name w:val="__S_S_GC"/>
    <w:basedOn w:val="Normal"/>
    <w:next w:val="Normal"/>
    <w:qFormat/>
    <w:rsid w:val="0037569F"/>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37569F"/>
    <w:pPr>
      <w:keepNext/>
      <w:keepLines/>
      <w:spacing w:before="240" w:after="240" w:line="420" w:lineRule="exact"/>
      <w:ind w:left="1134" w:right="1134"/>
    </w:pPr>
    <w:rPr>
      <w:rFonts w:eastAsia="SimHei"/>
      <w:sz w:val="40"/>
    </w:rPr>
  </w:style>
  <w:style w:type="paragraph" w:customStyle="1" w:styleId="Bullet1GC">
    <w:name w:val="_Bullet 1_GC"/>
    <w:basedOn w:val="Normal"/>
    <w:qFormat/>
    <w:rsid w:val="006E41E9"/>
    <w:pPr>
      <w:numPr>
        <w:numId w:val="5"/>
      </w:numPr>
      <w:spacing w:after="120"/>
      <w:ind w:right="1134"/>
    </w:pPr>
  </w:style>
  <w:style w:type="paragraph" w:customStyle="1" w:styleId="Bullet2GC">
    <w:name w:val="_Bullet 2_GC"/>
    <w:basedOn w:val="Normal"/>
    <w:qFormat/>
    <w:rsid w:val="006E41E9"/>
    <w:pPr>
      <w:numPr>
        <w:numId w:val="6"/>
      </w:numPr>
      <w:spacing w:after="120"/>
      <w:ind w:right="1134"/>
    </w:pPr>
  </w:style>
  <w:style w:type="paragraph" w:customStyle="1" w:styleId="DashGC">
    <w:name w:val="_Dash_GC"/>
    <w:basedOn w:val="Normal"/>
    <w:qFormat/>
    <w:rsid w:val="006E41E9"/>
    <w:pPr>
      <w:numPr>
        <w:numId w:val="7"/>
      </w:numPr>
      <w:spacing w:after="120"/>
      <w:ind w:right="1134"/>
    </w:pPr>
    <w:rPr>
      <w:lang w:val="fr-CH"/>
    </w:rPr>
  </w:style>
  <w:style w:type="paragraph" w:customStyle="1" w:styleId="a">
    <w:name w:val="表数文字"/>
    <w:basedOn w:val="Normal"/>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0">
    <w:name w:val="表中标题"/>
    <w:basedOn w:val="Normal"/>
    <w:qFormat/>
    <w:rsid w:val="0037569F"/>
    <w:pPr>
      <w:tabs>
        <w:tab w:val="left" w:pos="1134"/>
        <w:tab w:val="left" w:pos="1565"/>
        <w:tab w:val="left" w:pos="1996"/>
        <w:tab w:val="left" w:pos="2427"/>
      </w:tabs>
      <w:spacing w:before="80" w:after="80" w:line="200" w:lineRule="exact"/>
      <w:ind w:right="113"/>
    </w:pPr>
    <w:rPr>
      <w:rFonts w:eastAsia="KaiTi_GB2312"/>
      <w:sz w:val="18"/>
    </w:rPr>
  </w:style>
  <w:style w:type="paragraph" w:customStyle="1" w:styleId="a1">
    <w:name w:val="表中文字"/>
    <w:basedOn w:val="Normal"/>
    <w:qFormat/>
    <w:rsid w:val="0037569F"/>
    <w:pPr>
      <w:tabs>
        <w:tab w:val="left" w:pos="1134"/>
        <w:tab w:val="left" w:pos="1565"/>
        <w:tab w:val="left" w:pos="1996"/>
        <w:tab w:val="left" w:pos="2427"/>
      </w:tabs>
      <w:spacing w:before="40" w:line="240" w:lineRule="atLeast"/>
      <w:ind w:right="113"/>
    </w:pPr>
    <w:rPr>
      <w:sz w:val="18"/>
    </w:rPr>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FA Fu,C"/>
    <w:basedOn w:val="Normal"/>
    <w:link w:val="FootnoteTextChar"/>
    <w:qFormat/>
    <w:rsid w:val="002B3AC7"/>
    <w:pPr>
      <w:keepLines/>
      <w:tabs>
        <w:tab w:val="right" w:pos="1021"/>
      </w:tabs>
      <w:spacing w:after="120" w:line="240" w:lineRule="exact"/>
      <w:ind w:left="1134" w:right="1134" w:hanging="1134"/>
    </w:pPr>
    <w:rPr>
      <w:sz w:val="18"/>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basedOn w:val="DefaultParagraphFont"/>
    <w:link w:val="FootnoteText"/>
    <w:rsid w:val="002B3AC7"/>
    <w:rPr>
      <w:snapToGrid w:val="0"/>
      <w:sz w:val="18"/>
    </w:r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2">
    <w:name w:val="目录段页次"/>
    <w:basedOn w:val="Normal"/>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3">
    <w:name w:val="目录页次"/>
    <w:basedOn w:val="Normal"/>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4">
    <w:name w:val="缩进正文"/>
    <w:basedOn w:val="Normal"/>
    <w:qFormat/>
    <w:rsid w:val="002B3AC7"/>
    <w:pPr>
      <w:tabs>
        <w:tab w:val="left" w:pos="1134"/>
        <w:tab w:val="left" w:pos="1565"/>
        <w:tab w:val="left" w:pos="1996"/>
        <w:tab w:val="left" w:pos="2427"/>
      </w:tabs>
      <w:spacing w:after="120"/>
      <w:ind w:left="1565" w:right="1134"/>
    </w:pPr>
  </w:style>
  <w:style w:type="paragraph" w:styleId="EndnoteText">
    <w:name w:val="endnote text"/>
    <w:aliases w:val="2_G"/>
    <w:basedOn w:val="FootnoteText"/>
    <w:link w:val="EndnoteTextChar"/>
    <w:qFormat/>
    <w:rsid w:val="00923C5A"/>
    <w:pPr>
      <w:spacing w:after="0"/>
    </w:pPr>
  </w:style>
  <w:style w:type="character" w:customStyle="1" w:styleId="EndnoteTextChar">
    <w:name w:val="Endnote Text Char"/>
    <w:aliases w:val="2_G Char"/>
    <w:basedOn w:val="DefaultParagraphFont"/>
    <w:link w:val="EndnoteText"/>
    <w:rsid w:val="00923C5A"/>
    <w:rPr>
      <w:snapToGrid w:val="0"/>
      <w:sz w:val="18"/>
    </w:rPr>
  </w:style>
  <w:style w:type="character" w:styleId="EndnoteReference">
    <w:name w:val="endnote reference"/>
    <w:aliases w:val="1_G"/>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5">
    <w:name w:val="悬挂"/>
    <w:basedOn w:val="Normal"/>
    <w:qFormat/>
    <w:rsid w:val="006E41E9"/>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uiPriority w:val="99"/>
    <w:qFormat/>
    <w:rsid w:val="00BF6D17"/>
    <w:pPr>
      <w:spacing w:line="240" w:lineRule="auto"/>
    </w:pPr>
    <w:rPr>
      <w:rFonts w:eastAsia="Times New Roman"/>
      <w:sz w:val="16"/>
      <w:szCs w:val="16"/>
      <w:lang w:val="en-GB" w:eastAsia="en-US"/>
    </w:rPr>
  </w:style>
  <w:style w:type="character" w:customStyle="1" w:styleId="FooterChar">
    <w:name w:val="Footer Char"/>
    <w:aliases w:val="3_G Char"/>
    <w:link w:val="Footer"/>
    <w:uiPriority w:val="99"/>
    <w:rsid w:val="00BF6D17"/>
    <w:rPr>
      <w:rFonts w:eastAsia="Times New Roman"/>
      <w:snapToGrid w:val="0"/>
      <w:sz w:val="16"/>
      <w:szCs w:val="16"/>
      <w:lang w:val="en-GB" w:eastAsia="en-US"/>
    </w:rPr>
  </w:style>
  <w:style w:type="character" w:styleId="PageNumber">
    <w:name w:val="page number"/>
    <w:aliases w:val="7_G"/>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Header">
    <w:name w:val="header"/>
    <w:aliases w:val="6_G"/>
    <w:basedOn w:val="Normal"/>
    <w:link w:val="HeaderChar"/>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HeaderChar">
    <w:name w:val="Header Char"/>
    <w:aliases w:val="6_G Char"/>
    <w:link w:val="Header"/>
    <w:rsid w:val="00BF6D17"/>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rsid w:val="00D93FA6"/>
    <w:rPr>
      <w:b/>
      <w:snapToGrid w:val="0"/>
      <w:kern w:val="32"/>
      <w:sz w:val="30"/>
    </w:rPr>
  </w:style>
  <w:style w:type="character" w:customStyle="1" w:styleId="Heading2Char">
    <w:name w:val="Heading 2 Char"/>
    <w:basedOn w:val="DefaultParagraphFont"/>
    <w:link w:val="Heading2"/>
    <w:rsid w:val="00D93FA6"/>
    <w:rPr>
      <w:kern w:val="28"/>
      <w:sz w:val="28"/>
    </w:rPr>
  </w:style>
  <w:style w:type="character" w:customStyle="1" w:styleId="Heading3Char">
    <w:name w:val="Heading 3 Char"/>
    <w:basedOn w:val="DefaultParagraphFont"/>
    <w:link w:val="Heading3"/>
    <w:rsid w:val="00D93FA6"/>
    <w:rPr>
      <w:kern w:val="28"/>
      <w:sz w:val="21"/>
      <w:u w:val="single"/>
    </w:rPr>
  </w:style>
  <w:style w:type="character" w:customStyle="1" w:styleId="Heading4Char">
    <w:name w:val="Heading 4 Char"/>
    <w:basedOn w:val="DefaultParagraphFont"/>
    <w:link w:val="Heading4"/>
    <w:rsid w:val="00D93FA6"/>
    <w:rPr>
      <w:kern w:val="2"/>
      <w:sz w:val="21"/>
      <w:u w:val="single"/>
    </w:rPr>
  </w:style>
  <w:style w:type="character" w:customStyle="1" w:styleId="Heading5Char">
    <w:name w:val="Heading 5 Char"/>
    <w:basedOn w:val="DefaultParagraphFont"/>
    <w:link w:val="Heading5"/>
    <w:rsid w:val="00D93FA6"/>
    <w:rPr>
      <w:rFonts w:eastAsia="SimHei"/>
      <w:bCs/>
      <w:kern w:val="2"/>
      <w:sz w:val="21"/>
      <w:szCs w:val="36"/>
    </w:rPr>
  </w:style>
  <w:style w:type="character" w:customStyle="1" w:styleId="Heading6Char">
    <w:name w:val="Heading 6 Char"/>
    <w:basedOn w:val="DefaultParagraphFont"/>
    <w:link w:val="Heading6"/>
    <w:rsid w:val="00D93FA6"/>
    <w:rPr>
      <w:rFonts w:ascii="Arial" w:eastAsia="SimHei" w:hAnsi="Arial"/>
      <w:b/>
      <w:bCs/>
      <w:kern w:val="2"/>
      <w:sz w:val="21"/>
      <w:szCs w:val="24"/>
    </w:rPr>
  </w:style>
  <w:style w:type="character" w:customStyle="1" w:styleId="Heading7Char">
    <w:name w:val="Heading 7 Char"/>
    <w:basedOn w:val="DefaultParagraphFont"/>
    <w:link w:val="Heading7"/>
    <w:rsid w:val="00D93FA6"/>
    <w:rPr>
      <w:b/>
      <w:bCs/>
      <w:kern w:val="2"/>
      <w:sz w:val="21"/>
      <w:szCs w:val="24"/>
    </w:rPr>
  </w:style>
  <w:style w:type="character" w:customStyle="1" w:styleId="Heading8Char">
    <w:name w:val="Heading 8 Char"/>
    <w:basedOn w:val="DefaultParagraphFont"/>
    <w:link w:val="Heading8"/>
    <w:rsid w:val="00D93FA6"/>
    <w:rPr>
      <w:rFonts w:ascii="Arial" w:eastAsia="SimHei" w:hAnsi="Arial"/>
      <w:kern w:val="2"/>
      <w:sz w:val="21"/>
      <w:szCs w:val="24"/>
    </w:rPr>
  </w:style>
  <w:style w:type="character" w:customStyle="1" w:styleId="Heading9Char">
    <w:name w:val="Heading 9 Char"/>
    <w:basedOn w:val="DefaultParagraphFont"/>
    <w:link w:val="Heading9"/>
    <w:rsid w:val="00D93FA6"/>
    <w:rPr>
      <w:rFonts w:ascii="Arial" w:eastAsia="SimHei" w:hAnsi="Arial"/>
      <w:kern w:val="2"/>
      <w:sz w:val="21"/>
      <w:szCs w:val="21"/>
    </w:rPr>
  </w:style>
  <w:style w:type="paragraph" w:styleId="BalloonText">
    <w:name w:val="Balloon Text"/>
    <w:basedOn w:val="Normal"/>
    <w:link w:val="BalloonTextChar"/>
    <w:uiPriority w:val="99"/>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rsid w:val="0093206A"/>
    <w:rPr>
      <w:snapToGrid w:val="0"/>
      <w:sz w:val="18"/>
      <w:szCs w:val="18"/>
    </w:rPr>
  </w:style>
  <w:style w:type="character" w:styleId="Hyperlink">
    <w:name w:val="Hyperlink"/>
    <w:uiPriority w:val="99"/>
    <w:rsid w:val="00D93FA6"/>
    <w:rPr>
      <w:color w:val="0000FF"/>
      <w:u w:val="none"/>
    </w:rPr>
  </w:style>
  <w:style w:type="character" w:styleId="FollowedHyperlink">
    <w:name w:val="FollowedHyperlink"/>
    <w:rsid w:val="00D93FA6"/>
    <w:rPr>
      <w:color w:val="0000FF"/>
      <w:u w:val="none"/>
    </w:rPr>
  </w:style>
  <w:style w:type="paragraph" w:styleId="MacroText">
    <w:name w:val="macro"/>
    <w:link w:val="MacroTextChar"/>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MacroTextChar">
    <w:name w:val="Macro Text Char"/>
    <w:basedOn w:val="DefaultParagraphFont"/>
    <w:link w:val="MacroText"/>
    <w:semiHidden/>
    <w:rsid w:val="00D93FA6"/>
    <w:rPr>
      <w:kern w:val="24"/>
      <w:sz w:val="24"/>
      <w:szCs w:val="24"/>
    </w:rPr>
  </w:style>
  <w:style w:type="table" w:styleId="TableGrid">
    <w:name w:val="Table Grid"/>
    <w:basedOn w:val="TableNormal"/>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Normal"/>
    <w:next w:val="Normal"/>
    <w:rsid w:val="00520B4B"/>
    <w:pPr>
      <w:keepNext/>
      <w:keepLines/>
      <w:tabs>
        <w:tab w:val="right" w:pos="851"/>
      </w:tabs>
      <w:suppressAutoHyphens/>
      <w:overflowPunct/>
      <w:adjustRightInd/>
      <w:snapToGrid/>
      <w:spacing w:before="240" w:after="240" w:line="360" w:lineRule="exact"/>
      <w:ind w:left="1134" w:right="1134" w:hanging="1134"/>
    </w:pPr>
    <w:rPr>
      <w:rFonts w:eastAsiaTheme="minorEastAsia"/>
      <w:b/>
      <w:snapToGrid/>
      <w:sz w:val="34"/>
      <w:lang w:val="en-GB" w:eastAsia="en-US"/>
    </w:rPr>
  </w:style>
  <w:style w:type="paragraph" w:customStyle="1" w:styleId="HChG">
    <w:name w:val="_ H _Ch_G"/>
    <w:basedOn w:val="Normal"/>
    <w:next w:val="Normal"/>
    <w:link w:val="HChGChar"/>
    <w:rsid w:val="00520B4B"/>
    <w:pPr>
      <w:keepNext/>
      <w:keepLines/>
      <w:tabs>
        <w:tab w:val="right" w:pos="851"/>
      </w:tabs>
      <w:suppressAutoHyphens/>
      <w:overflowPunct/>
      <w:adjustRightInd/>
      <w:snapToGrid/>
      <w:spacing w:before="360" w:after="240" w:line="300" w:lineRule="exact"/>
      <w:ind w:left="1134" w:right="1134" w:hanging="1134"/>
    </w:pPr>
    <w:rPr>
      <w:rFonts w:eastAsiaTheme="minorEastAsia"/>
      <w:b/>
      <w:snapToGrid/>
      <w:sz w:val="28"/>
      <w:lang w:val="x-none" w:eastAsia="en-US"/>
    </w:rPr>
  </w:style>
  <w:style w:type="paragraph" w:customStyle="1" w:styleId="ParaNoG">
    <w:name w:val="_ParaNo._G"/>
    <w:basedOn w:val="SingleTxtG"/>
    <w:link w:val="ParaNoGChar"/>
    <w:rsid w:val="00520B4B"/>
    <w:pPr>
      <w:numPr>
        <w:numId w:val="12"/>
      </w:numPr>
    </w:pPr>
  </w:style>
  <w:style w:type="paragraph" w:customStyle="1" w:styleId="SingleTxtG">
    <w:name w:val="_ Single Txt_G"/>
    <w:basedOn w:val="Normal"/>
    <w:link w:val="SingleTxtGChar"/>
    <w:qFormat/>
    <w:rsid w:val="00520B4B"/>
    <w:pPr>
      <w:suppressAutoHyphens/>
      <w:overflowPunct/>
      <w:adjustRightInd/>
      <w:snapToGrid/>
      <w:spacing w:after="120" w:line="240" w:lineRule="atLeast"/>
      <w:ind w:left="1134" w:right="1134"/>
      <w:jc w:val="both"/>
    </w:pPr>
    <w:rPr>
      <w:rFonts w:eastAsiaTheme="minorEastAsia"/>
      <w:snapToGrid/>
      <w:sz w:val="20"/>
      <w:lang w:val="x-none" w:eastAsia="en-US"/>
    </w:rPr>
  </w:style>
  <w:style w:type="paragraph" w:customStyle="1" w:styleId="SMG">
    <w:name w:val="__S_M_G"/>
    <w:basedOn w:val="Normal"/>
    <w:next w:val="Normal"/>
    <w:rsid w:val="00520B4B"/>
    <w:pPr>
      <w:keepNext/>
      <w:keepLines/>
      <w:suppressAutoHyphens/>
      <w:overflowPunct/>
      <w:adjustRightInd/>
      <w:snapToGrid/>
      <w:spacing w:before="240" w:after="240" w:line="420" w:lineRule="exact"/>
      <w:ind w:left="1134" w:right="1134"/>
    </w:pPr>
    <w:rPr>
      <w:rFonts w:eastAsiaTheme="minorEastAsia"/>
      <w:b/>
      <w:snapToGrid/>
      <w:sz w:val="40"/>
      <w:lang w:val="en-GB" w:eastAsia="en-US"/>
    </w:rPr>
  </w:style>
  <w:style w:type="paragraph" w:customStyle="1" w:styleId="SLG">
    <w:name w:val="__S_L_G"/>
    <w:basedOn w:val="Normal"/>
    <w:next w:val="Normal"/>
    <w:rsid w:val="00520B4B"/>
    <w:pPr>
      <w:keepNext/>
      <w:keepLines/>
      <w:suppressAutoHyphens/>
      <w:overflowPunct/>
      <w:adjustRightInd/>
      <w:snapToGrid/>
      <w:spacing w:before="240" w:after="240" w:line="580" w:lineRule="exact"/>
      <w:ind w:left="1134" w:right="1134"/>
    </w:pPr>
    <w:rPr>
      <w:rFonts w:eastAsiaTheme="minorEastAsia"/>
      <w:b/>
      <w:snapToGrid/>
      <w:sz w:val="56"/>
      <w:lang w:val="en-GB" w:eastAsia="en-US"/>
    </w:rPr>
  </w:style>
  <w:style w:type="paragraph" w:customStyle="1" w:styleId="SSG">
    <w:name w:val="__S_S_G"/>
    <w:basedOn w:val="Normal"/>
    <w:next w:val="Normal"/>
    <w:rsid w:val="00520B4B"/>
    <w:pPr>
      <w:keepNext/>
      <w:keepLines/>
      <w:suppressAutoHyphens/>
      <w:overflowPunct/>
      <w:adjustRightInd/>
      <w:snapToGrid/>
      <w:spacing w:before="240" w:after="240" w:line="300" w:lineRule="exact"/>
      <w:ind w:left="1134" w:right="1134"/>
    </w:pPr>
    <w:rPr>
      <w:rFonts w:eastAsiaTheme="minorEastAsia"/>
      <w:b/>
      <w:snapToGrid/>
      <w:sz w:val="28"/>
      <w:lang w:val="en-GB" w:eastAsia="en-US"/>
    </w:rPr>
  </w:style>
  <w:style w:type="paragraph" w:customStyle="1" w:styleId="Listecouleur-Accent11">
    <w:name w:val="Liste couleur - Accent 11"/>
    <w:basedOn w:val="Normal"/>
    <w:uiPriority w:val="34"/>
    <w:qFormat/>
    <w:rsid w:val="00520B4B"/>
    <w:pPr>
      <w:overflowPunct/>
      <w:adjustRightInd/>
      <w:snapToGrid/>
      <w:spacing w:after="200" w:line="276" w:lineRule="auto"/>
      <w:ind w:left="720"/>
      <w:contextualSpacing/>
    </w:pPr>
    <w:rPr>
      <w:rFonts w:ascii="Calibri" w:eastAsia="Calibri" w:hAnsi="Calibri"/>
      <w:snapToGrid/>
      <w:sz w:val="22"/>
      <w:szCs w:val="22"/>
      <w:lang w:val="en-GB" w:eastAsia="en-US"/>
    </w:rPr>
  </w:style>
  <w:style w:type="paragraph" w:customStyle="1" w:styleId="XLargeG">
    <w:name w:val="__XLarge_G"/>
    <w:basedOn w:val="Normal"/>
    <w:next w:val="Normal"/>
    <w:rsid w:val="00520B4B"/>
    <w:pPr>
      <w:keepNext/>
      <w:keepLines/>
      <w:suppressAutoHyphens/>
      <w:overflowPunct/>
      <w:adjustRightInd/>
      <w:snapToGrid/>
      <w:spacing w:before="240" w:after="240" w:line="420" w:lineRule="exact"/>
      <w:ind w:left="1134" w:right="1134"/>
    </w:pPr>
    <w:rPr>
      <w:rFonts w:eastAsiaTheme="minorEastAsia"/>
      <w:b/>
      <w:snapToGrid/>
      <w:sz w:val="40"/>
      <w:lang w:val="en-GB" w:eastAsia="en-US"/>
    </w:rPr>
  </w:style>
  <w:style w:type="paragraph" w:customStyle="1" w:styleId="Bullet1G">
    <w:name w:val="_Bullet 1_G"/>
    <w:basedOn w:val="Normal"/>
    <w:rsid w:val="00520B4B"/>
    <w:pPr>
      <w:numPr>
        <w:numId w:val="8"/>
      </w:numPr>
      <w:suppressAutoHyphens/>
      <w:overflowPunct/>
      <w:adjustRightInd/>
      <w:snapToGrid/>
      <w:spacing w:after="120" w:line="240" w:lineRule="atLeast"/>
      <w:ind w:right="1134"/>
      <w:jc w:val="both"/>
    </w:pPr>
    <w:rPr>
      <w:rFonts w:eastAsiaTheme="minorEastAsia"/>
      <w:snapToGrid/>
      <w:sz w:val="20"/>
      <w:lang w:val="en-GB" w:eastAsia="en-US"/>
    </w:rPr>
  </w:style>
  <w:style w:type="character" w:customStyle="1" w:styleId="apple-converted-space">
    <w:name w:val="apple-converted-space"/>
    <w:basedOn w:val="DefaultParagraphFont"/>
    <w:rsid w:val="00520B4B"/>
  </w:style>
  <w:style w:type="paragraph" w:customStyle="1" w:styleId="Default">
    <w:name w:val="Default"/>
    <w:rsid w:val="00520B4B"/>
    <w:pPr>
      <w:autoSpaceDE w:val="0"/>
      <w:autoSpaceDN w:val="0"/>
      <w:adjustRightInd w:val="0"/>
    </w:pPr>
    <w:rPr>
      <w:rFonts w:eastAsiaTheme="minorEastAsia"/>
      <w:color w:val="000000"/>
      <w:sz w:val="24"/>
      <w:szCs w:val="24"/>
      <w:lang w:val="en-GB" w:eastAsia="en-GB"/>
    </w:rPr>
  </w:style>
  <w:style w:type="paragraph" w:customStyle="1" w:styleId="Bullet2G">
    <w:name w:val="_Bullet 2_G"/>
    <w:basedOn w:val="Normal"/>
    <w:rsid w:val="00520B4B"/>
    <w:pPr>
      <w:numPr>
        <w:numId w:val="9"/>
      </w:numPr>
      <w:suppressAutoHyphens/>
      <w:overflowPunct/>
      <w:adjustRightInd/>
      <w:snapToGrid/>
      <w:spacing w:after="120" w:line="240" w:lineRule="atLeast"/>
      <w:ind w:right="1134"/>
      <w:jc w:val="both"/>
    </w:pPr>
    <w:rPr>
      <w:rFonts w:eastAsiaTheme="minorEastAsia"/>
      <w:snapToGrid/>
      <w:sz w:val="20"/>
      <w:lang w:val="en-GB" w:eastAsia="en-US"/>
    </w:rPr>
  </w:style>
  <w:style w:type="paragraph" w:customStyle="1" w:styleId="H1G">
    <w:name w:val="_ H_1_G"/>
    <w:basedOn w:val="Normal"/>
    <w:next w:val="Normal"/>
    <w:rsid w:val="00520B4B"/>
    <w:pPr>
      <w:keepNext/>
      <w:keepLines/>
      <w:tabs>
        <w:tab w:val="right" w:pos="851"/>
      </w:tabs>
      <w:suppressAutoHyphens/>
      <w:overflowPunct/>
      <w:adjustRightInd/>
      <w:snapToGrid/>
      <w:spacing w:before="360" w:after="240" w:line="270" w:lineRule="exact"/>
      <w:ind w:left="1134" w:right="1134" w:hanging="1134"/>
    </w:pPr>
    <w:rPr>
      <w:rFonts w:eastAsiaTheme="minorEastAsia"/>
      <w:b/>
      <w:snapToGrid/>
      <w:sz w:val="24"/>
      <w:lang w:val="en-GB" w:eastAsia="en-US"/>
    </w:rPr>
  </w:style>
  <w:style w:type="paragraph" w:customStyle="1" w:styleId="H23G">
    <w:name w:val="_ H_2/3_G"/>
    <w:basedOn w:val="Normal"/>
    <w:next w:val="Normal"/>
    <w:rsid w:val="00520B4B"/>
    <w:pPr>
      <w:keepNext/>
      <w:keepLines/>
      <w:tabs>
        <w:tab w:val="right" w:pos="851"/>
      </w:tabs>
      <w:suppressAutoHyphens/>
      <w:overflowPunct/>
      <w:adjustRightInd/>
      <w:snapToGrid/>
      <w:spacing w:before="240" w:after="120" w:line="240" w:lineRule="exact"/>
      <w:ind w:left="1134" w:right="1134" w:hanging="1134"/>
    </w:pPr>
    <w:rPr>
      <w:rFonts w:eastAsiaTheme="minorEastAsia"/>
      <w:b/>
      <w:snapToGrid/>
      <w:sz w:val="20"/>
      <w:lang w:val="en-GB" w:eastAsia="en-US"/>
    </w:rPr>
  </w:style>
  <w:style w:type="paragraph" w:customStyle="1" w:styleId="H4G">
    <w:name w:val="_ H_4_G"/>
    <w:basedOn w:val="Normal"/>
    <w:next w:val="Normal"/>
    <w:rsid w:val="00520B4B"/>
    <w:pPr>
      <w:keepNext/>
      <w:keepLines/>
      <w:tabs>
        <w:tab w:val="right" w:pos="851"/>
      </w:tabs>
      <w:suppressAutoHyphens/>
      <w:overflowPunct/>
      <w:adjustRightInd/>
      <w:snapToGrid/>
      <w:spacing w:before="240" w:after="120" w:line="240" w:lineRule="exact"/>
      <w:ind w:left="1134" w:right="1134" w:hanging="1134"/>
    </w:pPr>
    <w:rPr>
      <w:rFonts w:eastAsiaTheme="minorEastAsia"/>
      <w:i/>
      <w:snapToGrid/>
      <w:sz w:val="20"/>
      <w:lang w:val="en-GB" w:eastAsia="en-US"/>
    </w:rPr>
  </w:style>
  <w:style w:type="paragraph" w:customStyle="1" w:styleId="H56G">
    <w:name w:val="_ H_5/6_G"/>
    <w:basedOn w:val="Normal"/>
    <w:next w:val="Normal"/>
    <w:rsid w:val="00520B4B"/>
    <w:pPr>
      <w:keepNext/>
      <w:keepLines/>
      <w:tabs>
        <w:tab w:val="right" w:pos="851"/>
      </w:tabs>
      <w:suppressAutoHyphens/>
      <w:overflowPunct/>
      <w:adjustRightInd/>
      <w:snapToGrid/>
      <w:spacing w:before="240" w:after="120" w:line="240" w:lineRule="exact"/>
      <w:ind w:left="1134" w:right="1134" w:hanging="1134"/>
    </w:pPr>
    <w:rPr>
      <w:rFonts w:eastAsiaTheme="minorEastAsia"/>
      <w:snapToGrid/>
      <w:sz w:val="20"/>
      <w:lang w:val="en-GB" w:eastAsia="en-US"/>
    </w:rPr>
  </w:style>
  <w:style w:type="numbering" w:styleId="111111">
    <w:name w:val="Outline List 2"/>
    <w:basedOn w:val="NoList"/>
    <w:semiHidden/>
    <w:rsid w:val="00520B4B"/>
    <w:pPr>
      <w:numPr>
        <w:numId w:val="10"/>
      </w:numPr>
    </w:pPr>
  </w:style>
  <w:style w:type="numbering" w:styleId="1ai">
    <w:name w:val="Outline List 1"/>
    <w:basedOn w:val="NoList"/>
    <w:semiHidden/>
    <w:rsid w:val="00520B4B"/>
    <w:pPr>
      <w:numPr>
        <w:numId w:val="11"/>
      </w:numPr>
    </w:pPr>
  </w:style>
  <w:style w:type="paragraph" w:customStyle="1" w:styleId="SingleIntend">
    <w:name w:val="_ Single Intend"/>
    <w:basedOn w:val="SingleTxtG"/>
    <w:autoRedefine/>
    <w:qFormat/>
    <w:rsid w:val="00520B4B"/>
    <w:pPr>
      <w:ind w:firstLine="567"/>
    </w:pPr>
  </w:style>
  <w:style w:type="character" w:styleId="CommentReference">
    <w:name w:val="annotation reference"/>
    <w:uiPriority w:val="99"/>
    <w:rsid w:val="00520B4B"/>
    <w:rPr>
      <w:sz w:val="16"/>
      <w:szCs w:val="16"/>
    </w:rPr>
  </w:style>
  <w:style w:type="paragraph" w:styleId="CommentText">
    <w:name w:val="annotation text"/>
    <w:basedOn w:val="Normal"/>
    <w:link w:val="CommentTextChar"/>
    <w:uiPriority w:val="99"/>
    <w:semiHidden/>
    <w:rsid w:val="00520B4B"/>
    <w:pPr>
      <w:suppressAutoHyphens/>
      <w:overflowPunct/>
      <w:adjustRightInd/>
      <w:snapToGrid/>
      <w:spacing w:line="240" w:lineRule="atLeast"/>
    </w:pPr>
    <w:rPr>
      <w:rFonts w:eastAsiaTheme="minorEastAsia"/>
      <w:snapToGrid/>
      <w:sz w:val="20"/>
      <w:lang w:val="x-none" w:eastAsia="en-US"/>
    </w:rPr>
  </w:style>
  <w:style w:type="character" w:customStyle="1" w:styleId="CommentTextChar">
    <w:name w:val="Comment Text Char"/>
    <w:basedOn w:val="DefaultParagraphFont"/>
    <w:link w:val="CommentText"/>
    <w:uiPriority w:val="99"/>
    <w:semiHidden/>
    <w:rsid w:val="00520B4B"/>
    <w:rPr>
      <w:rFonts w:eastAsiaTheme="minorEastAsia"/>
      <w:lang w:val="x-none" w:eastAsia="en-US"/>
    </w:rPr>
  </w:style>
  <w:style w:type="paragraph" w:styleId="CommentSubject">
    <w:name w:val="annotation subject"/>
    <w:basedOn w:val="CommentText"/>
    <w:next w:val="CommentText"/>
    <w:link w:val="CommentSubjectChar"/>
    <w:semiHidden/>
    <w:rsid w:val="00520B4B"/>
    <w:rPr>
      <w:b/>
      <w:bCs/>
    </w:rPr>
  </w:style>
  <w:style w:type="character" w:customStyle="1" w:styleId="CommentSubjectChar">
    <w:name w:val="Comment Subject Char"/>
    <w:basedOn w:val="CommentTextChar"/>
    <w:link w:val="CommentSubject"/>
    <w:semiHidden/>
    <w:rsid w:val="00520B4B"/>
    <w:rPr>
      <w:rFonts w:eastAsiaTheme="minorEastAsia"/>
      <w:b/>
      <w:bCs/>
      <w:lang w:val="x-none" w:eastAsia="en-US"/>
    </w:rPr>
  </w:style>
  <w:style w:type="paragraph" w:styleId="NormalWeb">
    <w:name w:val="Normal (Web)"/>
    <w:basedOn w:val="Normal"/>
    <w:unhideWhenUsed/>
    <w:rsid w:val="00520B4B"/>
    <w:pPr>
      <w:overflowPunct/>
      <w:adjustRightInd/>
      <w:snapToGrid/>
      <w:spacing w:before="100" w:beforeAutospacing="1" w:after="100" w:afterAutospacing="1" w:line="240" w:lineRule="auto"/>
    </w:pPr>
    <w:rPr>
      <w:rFonts w:ascii="Verdana" w:eastAsiaTheme="minorEastAsia" w:hAnsi="Verdana"/>
      <w:snapToGrid/>
      <w:color w:val="555555"/>
      <w:sz w:val="17"/>
      <w:szCs w:val="17"/>
      <w:lang w:eastAsia="en-US"/>
    </w:rPr>
  </w:style>
  <w:style w:type="character" w:customStyle="1" w:styleId="st">
    <w:name w:val="st"/>
    <w:basedOn w:val="DefaultParagraphFont"/>
    <w:rsid w:val="00520B4B"/>
  </w:style>
  <w:style w:type="character" w:styleId="Emphasis">
    <w:name w:val="Emphasis"/>
    <w:uiPriority w:val="20"/>
    <w:qFormat/>
    <w:rsid w:val="00520B4B"/>
    <w:rPr>
      <w:i/>
      <w:iCs/>
    </w:rPr>
  </w:style>
  <w:style w:type="paragraph" w:styleId="EnvelopeReturn">
    <w:name w:val="envelope return"/>
    <w:basedOn w:val="Normal"/>
    <w:semiHidden/>
    <w:rsid w:val="00520B4B"/>
    <w:pPr>
      <w:suppressAutoHyphens/>
      <w:overflowPunct/>
      <w:adjustRightInd/>
      <w:snapToGrid/>
      <w:spacing w:line="240" w:lineRule="atLeast"/>
    </w:pPr>
    <w:rPr>
      <w:rFonts w:ascii="Arial" w:eastAsiaTheme="minorEastAsia" w:hAnsi="Arial" w:cs="Arial"/>
      <w:snapToGrid/>
      <w:sz w:val="20"/>
      <w:lang w:val="en-GB" w:eastAsia="en-US"/>
    </w:rPr>
  </w:style>
  <w:style w:type="paragraph" w:customStyle="1" w:styleId="Text">
    <w:name w:val="Text"/>
    <w:basedOn w:val="ParaNoG"/>
    <w:link w:val="TextChar"/>
    <w:qFormat/>
    <w:rsid w:val="00520B4B"/>
  </w:style>
  <w:style w:type="character" w:styleId="HTMLAcronym">
    <w:name w:val="HTML Acronym"/>
    <w:basedOn w:val="DefaultParagraphFont"/>
    <w:semiHidden/>
    <w:rsid w:val="00520B4B"/>
  </w:style>
  <w:style w:type="paragraph" w:customStyle="1" w:styleId="Headingb1">
    <w:name w:val="Heading b 1"/>
    <w:basedOn w:val="HChG"/>
    <w:link w:val="Headingb1Char"/>
    <w:qFormat/>
    <w:rsid w:val="00520B4B"/>
  </w:style>
  <w:style w:type="character" w:customStyle="1" w:styleId="SingleTxtGChar">
    <w:name w:val="_ Single Txt_G Char"/>
    <w:link w:val="SingleTxtG"/>
    <w:rsid w:val="00520B4B"/>
    <w:rPr>
      <w:rFonts w:eastAsiaTheme="minorEastAsia"/>
      <w:lang w:val="x-none" w:eastAsia="en-US"/>
    </w:rPr>
  </w:style>
  <w:style w:type="character" w:customStyle="1" w:styleId="ParaNoGChar">
    <w:name w:val="_ParaNo._G Char"/>
    <w:link w:val="ParaNoG"/>
    <w:rsid w:val="00520B4B"/>
    <w:rPr>
      <w:rFonts w:eastAsiaTheme="minorEastAsia"/>
      <w:lang w:val="x-none" w:eastAsia="en-US"/>
    </w:rPr>
  </w:style>
  <w:style w:type="character" w:customStyle="1" w:styleId="TextChar">
    <w:name w:val="Text Char"/>
    <w:basedOn w:val="ParaNoGChar"/>
    <w:link w:val="Text"/>
    <w:rsid w:val="00520B4B"/>
    <w:rPr>
      <w:rFonts w:eastAsiaTheme="minorEastAsia"/>
      <w:lang w:val="x-none" w:eastAsia="en-US"/>
    </w:rPr>
  </w:style>
  <w:style w:type="character" w:customStyle="1" w:styleId="HChGChar">
    <w:name w:val="_ H _Ch_G Char"/>
    <w:link w:val="HChG"/>
    <w:rsid w:val="00520B4B"/>
    <w:rPr>
      <w:rFonts w:eastAsiaTheme="minorEastAsia"/>
      <w:b/>
      <w:sz w:val="28"/>
      <w:lang w:val="x-none" w:eastAsia="en-US"/>
    </w:rPr>
  </w:style>
  <w:style w:type="character" w:customStyle="1" w:styleId="Headingb1Char">
    <w:name w:val="Heading b 1 Char"/>
    <w:basedOn w:val="HChGChar"/>
    <w:link w:val="Headingb1"/>
    <w:rsid w:val="00520B4B"/>
    <w:rPr>
      <w:rFonts w:eastAsiaTheme="minorEastAsia"/>
      <w:b/>
      <w:sz w:val="28"/>
      <w:lang w:val="x-none" w:eastAsia="en-US"/>
    </w:rPr>
  </w:style>
  <w:style w:type="paragraph" w:customStyle="1" w:styleId="Tramecouleur-Accent11">
    <w:name w:val="Trame couleur - Accent 11"/>
    <w:hidden/>
    <w:uiPriority w:val="99"/>
    <w:semiHidden/>
    <w:rsid w:val="00520B4B"/>
    <w:rPr>
      <w:rFonts w:eastAsiaTheme="minorEastAsia"/>
      <w:lang w:val="en-GB" w:eastAsia="en-US"/>
    </w:rPr>
  </w:style>
  <w:style w:type="character" w:customStyle="1" w:styleId="hps">
    <w:name w:val="hps"/>
    <w:rsid w:val="00520B4B"/>
  </w:style>
  <w:style w:type="paragraph" w:styleId="HTMLPreformatted">
    <w:name w:val="HTML Preformatted"/>
    <w:basedOn w:val="Normal"/>
    <w:link w:val="HTMLPreformattedChar"/>
    <w:uiPriority w:val="99"/>
    <w:unhideWhenUsed/>
    <w:rsid w:val="0052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pPr>
    <w:rPr>
      <w:rFonts w:ascii="Courier New" w:eastAsiaTheme="minorEastAsia" w:hAnsi="Courier New" w:cs="Courier New"/>
      <w:snapToGrid/>
      <w:sz w:val="20"/>
      <w:lang w:val="en-GB" w:eastAsia="en-GB"/>
    </w:rPr>
  </w:style>
  <w:style w:type="character" w:customStyle="1" w:styleId="HTMLPreformattedChar">
    <w:name w:val="HTML Preformatted Char"/>
    <w:basedOn w:val="DefaultParagraphFont"/>
    <w:link w:val="HTMLPreformatted"/>
    <w:uiPriority w:val="99"/>
    <w:rsid w:val="00520B4B"/>
    <w:rPr>
      <w:rFonts w:ascii="Courier New" w:eastAsiaTheme="minorEastAsia" w:hAnsi="Courier New" w:cs="Courier New"/>
      <w:lang w:val="en-GB" w:eastAsia="en-GB"/>
    </w:rPr>
  </w:style>
  <w:style w:type="paragraph" w:customStyle="1" w:styleId="Rvision">
    <w:name w:val="Révision"/>
    <w:hidden/>
    <w:uiPriority w:val="99"/>
    <w:semiHidden/>
    <w:rsid w:val="00520B4B"/>
    <w:rPr>
      <w:rFonts w:eastAsiaTheme="minorEastAsia"/>
      <w:lang w:val="en-GB" w:eastAsia="en-US"/>
    </w:rPr>
  </w:style>
  <w:style w:type="paragraph" w:customStyle="1" w:styleId="Paragraphedeliste">
    <w:name w:val="Paragraphe de liste"/>
    <w:basedOn w:val="Normal"/>
    <w:uiPriority w:val="99"/>
    <w:qFormat/>
    <w:rsid w:val="00520B4B"/>
    <w:pPr>
      <w:suppressAutoHyphens/>
      <w:overflowPunct/>
      <w:adjustRightInd/>
      <w:snapToGrid/>
      <w:spacing w:line="240" w:lineRule="atLeast"/>
      <w:ind w:left="720"/>
    </w:pPr>
    <w:rPr>
      <w:rFonts w:eastAsiaTheme="minorEastAsia"/>
      <w:snapToGrid/>
      <w:sz w:val="20"/>
      <w:lang w:val="en-GB" w:eastAsia="en-US"/>
    </w:rPr>
  </w:style>
  <w:style w:type="character" w:customStyle="1" w:styleId="shorttext">
    <w:name w:val="short_text"/>
    <w:rsid w:val="00520B4B"/>
  </w:style>
  <w:style w:type="character" w:customStyle="1" w:styleId="longtext">
    <w:name w:val="long_text"/>
    <w:rsid w:val="00520B4B"/>
  </w:style>
  <w:style w:type="character" w:styleId="Strong">
    <w:name w:val="Strong"/>
    <w:uiPriority w:val="22"/>
    <w:qFormat/>
    <w:rsid w:val="00520B4B"/>
    <w:rPr>
      <w:b/>
      <w:bCs/>
    </w:rPr>
  </w:style>
  <w:style w:type="character" w:customStyle="1" w:styleId="st1">
    <w:name w:val="st1"/>
    <w:rsid w:val="00520B4B"/>
  </w:style>
  <w:style w:type="character" w:customStyle="1" w:styleId="atn">
    <w:name w:val="atn"/>
    <w:rsid w:val="00520B4B"/>
  </w:style>
  <w:style w:type="paragraph" w:styleId="ListParagraph">
    <w:name w:val="List Paragraph"/>
    <w:basedOn w:val="Normal"/>
    <w:uiPriority w:val="34"/>
    <w:qFormat/>
    <w:rsid w:val="00520B4B"/>
    <w:pPr>
      <w:overflowPunct/>
      <w:adjustRightInd/>
      <w:snapToGrid/>
      <w:spacing w:line="240" w:lineRule="auto"/>
      <w:ind w:left="720"/>
    </w:pPr>
    <w:rPr>
      <w:rFonts w:eastAsiaTheme="minorEastAsia"/>
      <w:snapToGrid/>
      <w:sz w:val="20"/>
      <w:lang w:eastAsia="en-US"/>
    </w:rPr>
  </w:style>
  <w:style w:type="paragraph" w:styleId="Revision">
    <w:name w:val="Revision"/>
    <w:hidden/>
    <w:uiPriority w:val="99"/>
    <w:semiHidden/>
    <w:rsid w:val="00520B4B"/>
    <w:rPr>
      <w:rFonts w:eastAsiaTheme="minorEastAsia"/>
      <w:lang w:val="en-GB" w:eastAsia="en-US"/>
    </w:rPr>
  </w:style>
  <w:style w:type="paragraph" w:customStyle="1" w:styleId="Rvision1">
    <w:name w:val="Révision1"/>
    <w:hidden/>
    <w:uiPriority w:val="99"/>
    <w:semiHidden/>
    <w:rsid w:val="00520B4B"/>
    <w:rPr>
      <w:rFonts w:eastAsiaTheme="minorEastAsia"/>
      <w:lang w:val="en-GB" w:eastAsia="en-US"/>
    </w:rPr>
  </w:style>
  <w:style w:type="paragraph" w:customStyle="1" w:styleId="Paragraphedeliste1">
    <w:name w:val="Paragraphe de liste1"/>
    <w:basedOn w:val="Normal"/>
    <w:uiPriority w:val="99"/>
    <w:qFormat/>
    <w:rsid w:val="00520B4B"/>
    <w:pPr>
      <w:suppressAutoHyphens/>
      <w:overflowPunct/>
      <w:adjustRightInd/>
      <w:snapToGrid/>
      <w:spacing w:line="240" w:lineRule="atLeast"/>
      <w:ind w:left="720"/>
    </w:pPr>
    <w:rPr>
      <w:rFonts w:eastAsiaTheme="minorEastAsia"/>
      <w:snapToGrid/>
      <w:sz w:val="20"/>
      <w:lang w:val="en-GB" w:eastAsia="en-US"/>
    </w:rPr>
  </w:style>
  <w:style w:type="paragraph" w:styleId="EnvelopeAddress">
    <w:name w:val="envelope address"/>
    <w:basedOn w:val="Normal"/>
    <w:semiHidden/>
    <w:rsid w:val="00520B4B"/>
    <w:pPr>
      <w:framePr w:w="7920" w:h="1980" w:hRule="exact" w:hSpace="180" w:wrap="auto" w:hAnchor="page" w:xAlign="center" w:yAlign="bottom"/>
      <w:suppressAutoHyphens/>
      <w:overflowPunct/>
      <w:adjustRightInd/>
      <w:snapToGrid/>
      <w:spacing w:line="240" w:lineRule="atLeast"/>
      <w:ind w:left="2880"/>
    </w:pPr>
    <w:rPr>
      <w:rFonts w:ascii="Arial" w:eastAsiaTheme="minorEastAsia" w:hAnsi="Arial" w:cs="Arial"/>
      <w:snapToGrid/>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nhideWhenUsed="1" w:qFormat="1"/>
    <w:lsdException w:name="caption" w:uiPriority="35" w:unhideWhenUsed="1" w:qFormat="1"/>
    <w:lsdException w:name="envelope address" w:uiPriority="0"/>
    <w:lsdException w:name="envelope return" w:uiPriority="0"/>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FollowedHyperlink" w:uiPriority="0"/>
    <w:lsdException w:name="Strong" w:uiPriority="22" w:qFormat="1"/>
    <w:lsdException w:name="Emphasis" w:uiPriority="20" w:qFormat="1"/>
    <w:lsdException w:name="HTML Top of Form" w:unhideWhenUsed="1"/>
    <w:lsdException w:name="HTML Bottom of Form" w:unhideWhenUsed="1"/>
    <w:lsdException w:name="Normal (Web)" w:uiPriority="0"/>
    <w:lsdException w:name="HTML Acronym" w:uiPriority="0"/>
    <w:lsdException w:name="Normal Table" w:unhideWhenUsed="1"/>
    <w:lsdException w:name="annotation subject" w:uiPriority="0"/>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6C65D8"/>
    <w:pPr>
      <w:overflowPunct w:val="0"/>
      <w:adjustRightInd w:val="0"/>
      <w:snapToGrid w:val="0"/>
      <w:spacing w:line="320" w:lineRule="exact"/>
    </w:pPr>
    <w:rPr>
      <w:snapToGrid w:val="0"/>
      <w:sz w:val="21"/>
    </w:rPr>
  </w:style>
  <w:style w:type="paragraph" w:styleId="Heading1">
    <w:name w:val="heading 1"/>
    <w:aliases w:val="Table_G"/>
    <w:basedOn w:val="Normal"/>
    <w:next w:val="Normal"/>
    <w:link w:val="Heading1Char"/>
    <w:qFormat/>
    <w:rsid w:val="00D93FA6"/>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D93FA6"/>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D93FA6"/>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D93FA6"/>
    <w:pPr>
      <w:keepNext/>
      <w:keepLines/>
      <w:widowControl w:val="0"/>
      <w:spacing w:after="240"/>
      <w:outlineLvl w:val="3"/>
    </w:pPr>
    <w:rPr>
      <w:u w:val="single"/>
    </w:rPr>
  </w:style>
  <w:style w:type="paragraph" w:styleId="Heading5">
    <w:name w:val="heading 5"/>
    <w:basedOn w:val="Normal"/>
    <w:next w:val="Normal"/>
    <w:link w:val="Heading5Char"/>
    <w:qFormat/>
    <w:rsid w:val="00D93FA6"/>
    <w:pPr>
      <w:spacing w:after="240"/>
      <w:outlineLvl w:val="4"/>
    </w:pPr>
    <w:rPr>
      <w:rFonts w:eastAsia="SimHei"/>
      <w:bCs/>
      <w:szCs w:val="36"/>
    </w:rPr>
  </w:style>
  <w:style w:type="paragraph" w:styleId="Heading6">
    <w:name w:val="heading 6"/>
    <w:basedOn w:val="Normal"/>
    <w:next w:val="Normal"/>
    <w:link w:val="Heading6Char"/>
    <w:qFormat/>
    <w:rsid w:val="00D93FA6"/>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D93FA6"/>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D93FA6"/>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D93FA6"/>
    <w:pPr>
      <w:keepNext/>
      <w:keepLine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5E3084"/>
    <w:pPr>
      <w:keepNext/>
      <w:keepLines/>
      <w:tabs>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Normal"/>
    <w:qFormat/>
    <w:rsid w:val="0037569F"/>
    <w:pPr>
      <w:keepNext/>
      <w:keepLines/>
      <w:tabs>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Normal"/>
    <w:qFormat/>
    <w:rsid w:val="006E41E9"/>
    <w:pPr>
      <w:keepNext/>
      <w:keepLines/>
      <w:tabs>
        <w:tab w:val="right" w:pos="851"/>
      </w:tabs>
      <w:spacing w:before="360" w:after="240"/>
      <w:ind w:left="1134" w:right="1134" w:hanging="1134"/>
      <w:outlineLvl w:val="2"/>
    </w:pPr>
    <w:rPr>
      <w:rFonts w:eastAsia="SimHei"/>
      <w:sz w:val="24"/>
    </w:rPr>
  </w:style>
  <w:style w:type="paragraph" w:customStyle="1" w:styleId="H23GC">
    <w:name w:val="_ H_2/3_GC"/>
    <w:basedOn w:val="Normal"/>
    <w:next w:val="Normal"/>
    <w:qFormat/>
    <w:rsid w:val="006E41E9"/>
    <w:pPr>
      <w:keepNext/>
      <w:keepLines/>
      <w:tabs>
        <w:tab w:val="right" w:pos="851"/>
      </w:tabs>
      <w:spacing w:before="240" w:after="120"/>
      <w:ind w:left="1134" w:right="1134" w:hanging="1134"/>
      <w:outlineLvl w:val="3"/>
    </w:pPr>
    <w:rPr>
      <w:rFonts w:eastAsia="SimHei"/>
      <w:sz w:val="22"/>
    </w:rPr>
  </w:style>
  <w:style w:type="paragraph" w:customStyle="1" w:styleId="H4GC">
    <w:name w:val="_ H_4_GC"/>
    <w:basedOn w:val="Normal"/>
    <w:next w:val="Normal"/>
    <w:qFormat/>
    <w:rsid w:val="006E41E9"/>
    <w:pPr>
      <w:keepNext/>
      <w:keepLines/>
      <w:tabs>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Normal"/>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Normal"/>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Normal"/>
    <w:next w:val="Normal"/>
    <w:qFormat/>
    <w:rsid w:val="006E41E9"/>
    <w:pPr>
      <w:keepNext/>
      <w:keepLines/>
      <w:spacing w:before="240" w:after="240" w:line="580" w:lineRule="exact"/>
      <w:ind w:left="1134" w:right="1134"/>
    </w:pPr>
    <w:rPr>
      <w:rFonts w:eastAsia="SimHei"/>
      <w:sz w:val="56"/>
    </w:rPr>
  </w:style>
  <w:style w:type="paragraph" w:customStyle="1" w:styleId="SMGC">
    <w:name w:val="__S_M_GC"/>
    <w:basedOn w:val="Normal"/>
    <w:next w:val="Normal"/>
    <w:qFormat/>
    <w:rsid w:val="0037569F"/>
    <w:pPr>
      <w:keepNext/>
      <w:keepLines/>
      <w:spacing w:before="240" w:after="240" w:line="420" w:lineRule="exact"/>
      <w:ind w:left="1134" w:right="1134"/>
    </w:pPr>
    <w:rPr>
      <w:rFonts w:eastAsia="SimHei"/>
      <w:sz w:val="40"/>
    </w:rPr>
  </w:style>
  <w:style w:type="paragraph" w:customStyle="1" w:styleId="SSGC">
    <w:name w:val="__S_S_GC"/>
    <w:basedOn w:val="Normal"/>
    <w:next w:val="Normal"/>
    <w:qFormat/>
    <w:rsid w:val="0037569F"/>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37569F"/>
    <w:pPr>
      <w:keepNext/>
      <w:keepLines/>
      <w:spacing w:before="240" w:after="240" w:line="420" w:lineRule="exact"/>
      <w:ind w:left="1134" w:right="1134"/>
    </w:pPr>
    <w:rPr>
      <w:rFonts w:eastAsia="SimHei"/>
      <w:sz w:val="40"/>
    </w:rPr>
  </w:style>
  <w:style w:type="paragraph" w:customStyle="1" w:styleId="Bullet1GC">
    <w:name w:val="_Bullet 1_GC"/>
    <w:basedOn w:val="Normal"/>
    <w:qFormat/>
    <w:rsid w:val="006E41E9"/>
    <w:pPr>
      <w:numPr>
        <w:numId w:val="5"/>
      </w:numPr>
      <w:spacing w:after="120"/>
      <w:ind w:right="1134"/>
    </w:pPr>
  </w:style>
  <w:style w:type="paragraph" w:customStyle="1" w:styleId="Bullet2GC">
    <w:name w:val="_Bullet 2_GC"/>
    <w:basedOn w:val="Normal"/>
    <w:qFormat/>
    <w:rsid w:val="006E41E9"/>
    <w:pPr>
      <w:numPr>
        <w:numId w:val="6"/>
      </w:numPr>
      <w:spacing w:after="120"/>
      <w:ind w:right="1134"/>
    </w:pPr>
  </w:style>
  <w:style w:type="paragraph" w:customStyle="1" w:styleId="DashGC">
    <w:name w:val="_Dash_GC"/>
    <w:basedOn w:val="Normal"/>
    <w:qFormat/>
    <w:rsid w:val="006E41E9"/>
    <w:pPr>
      <w:numPr>
        <w:numId w:val="7"/>
      </w:numPr>
      <w:spacing w:after="120"/>
      <w:ind w:right="1134"/>
    </w:pPr>
    <w:rPr>
      <w:lang w:val="fr-CH"/>
    </w:rPr>
  </w:style>
  <w:style w:type="paragraph" w:customStyle="1" w:styleId="a">
    <w:name w:val="表数文字"/>
    <w:basedOn w:val="Normal"/>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0">
    <w:name w:val="表中标题"/>
    <w:basedOn w:val="Normal"/>
    <w:qFormat/>
    <w:rsid w:val="0037569F"/>
    <w:pPr>
      <w:tabs>
        <w:tab w:val="left" w:pos="1134"/>
        <w:tab w:val="left" w:pos="1565"/>
        <w:tab w:val="left" w:pos="1996"/>
        <w:tab w:val="left" w:pos="2427"/>
      </w:tabs>
      <w:spacing w:before="80" w:after="80" w:line="200" w:lineRule="exact"/>
      <w:ind w:right="113"/>
    </w:pPr>
    <w:rPr>
      <w:rFonts w:eastAsia="KaiTi_GB2312"/>
      <w:sz w:val="18"/>
    </w:rPr>
  </w:style>
  <w:style w:type="paragraph" w:customStyle="1" w:styleId="a1">
    <w:name w:val="表中文字"/>
    <w:basedOn w:val="Normal"/>
    <w:qFormat/>
    <w:rsid w:val="0037569F"/>
    <w:pPr>
      <w:tabs>
        <w:tab w:val="left" w:pos="1134"/>
        <w:tab w:val="left" w:pos="1565"/>
        <w:tab w:val="left" w:pos="1996"/>
        <w:tab w:val="left" w:pos="2427"/>
      </w:tabs>
      <w:spacing w:before="40" w:line="240" w:lineRule="atLeast"/>
      <w:ind w:right="113"/>
    </w:pPr>
    <w:rPr>
      <w:sz w:val="18"/>
    </w:rPr>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FA Fu,C"/>
    <w:basedOn w:val="Normal"/>
    <w:link w:val="FootnoteTextChar"/>
    <w:qFormat/>
    <w:rsid w:val="002B3AC7"/>
    <w:pPr>
      <w:keepLines/>
      <w:tabs>
        <w:tab w:val="right" w:pos="1021"/>
      </w:tabs>
      <w:spacing w:after="120" w:line="240" w:lineRule="exact"/>
      <w:ind w:left="1134" w:right="1134" w:hanging="1134"/>
    </w:pPr>
    <w:rPr>
      <w:sz w:val="18"/>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basedOn w:val="DefaultParagraphFont"/>
    <w:link w:val="FootnoteText"/>
    <w:rsid w:val="002B3AC7"/>
    <w:rPr>
      <w:snapToGrid w:val="0"/>
      <w:sz w:val="18"/>
    </w:r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2">
    <w:name w:val="目录段页次"/>
    <w:basedOn w:val="Normal"/>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3">
    <w:name w:val="目录页次"/>
    <w:basedOn w:val="Normal"/>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4">
    <w:name w:val="缩进正文"/>
    <w:basedOn w:val="Normal"/>
    <w:qFormat/>
    <w:rsid w:val="002B3AC7"/>
    <w:pPr>
      <w:tabs>
        <w:tab w:val="left" w:pos="1134"/>
        <w:tab w:val="left" w:pos="1565"/>
        <w:tab w:val="left" w:pos="1996"/>
        <w:tab w:val="left" w:pos="2427"/>
      </w:tabs>
      <w:spacing w:after="120"/>
      <w:ind w:left="1565" w:right="1134"/>
    </w:pPr>
  </w:style>
  <w:style w:type="paragraph" w:styleId="EndnoteText">
    <w:name w:val="endnote text"/>
    <w:aliases w:val="2_G"/>
    <w:basedOn w:val="FootnoteText"/>
    <w:link w:val="EndnoteTextChar"/>
    <w:qFormat/>
    <w:rsid w:val="00923C5A"/>
    <w:pPr>
      <w:spacing w:after="0"/>
    </w:pPr>
  </w:style>
  <w:style w:type="character" w:customStyle="1" w:styleId="EndnoteTextChar">
    <w:name w:val="Endnote Text Char"/>
    <w:aliases w:val="2_G Char"/>
    <w:basedOn w:val="DefaultParagraphFont"/>
    <w:link w:val="EndnoteText"/>
    <w:rsid w:val="00923C5A"/>
    <w:rPr>
      <w:snapToGrid w:val="0"/>
      <w:sz w:val="18"/>
    </w:rPr>
  </w:style>
  <w:style w:type="character" w:styleId="EndnoteReference">
    <w:name w:val="endnote reference"/>
    <w:aliases w:val="1_G"/>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5">
    <w:name w:val="悬挂"/>
    <w:basedOn w:val="Normal"/>
    <w:qFormat/>
    <w:rsid w:val="006E41E9"/>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uiPriority w:val="99"/>
    <w:qFormat/>
    <w:rsid w:val="00BF6D17"/>
    <w:pPr>
      <w:spacing w:line="240" w:lineRule="auto"/>
    </w:pPr>
    <w:rPr>
      <w:rFonts w:eastAsia="Times New Roman"/>
      <w:sz w:val="16"/>
      <w:szCs w:val="16"/>
      <w:lang w:val="en-GB" w:eastAsia="en-US"/>
    </w:rPr>
  </w:style>
  <w:style w:type="character" w:customStyle="1" w:styleId="FooterChar">
    <w:name w:val="Footer Char"/>
    <w:aliases w:val="3_G Char"/>
    <w:link w:val="Footer"/>
    <w:uiPriority w:val="99"/>
    <w:rsid w:val="00BF6D17"/>
    <w:rPr>
      <w:rFonts w:eastAsia="Times New Roman"/>
      <w:snapToGrid w:val="0"/>
      <w:sz w:val="16"/>
      <w:szCs w:val="16"/>
      <w:lang w:val="en-GB" w:eastAsia="en-US"/>
    </w:rPr>
  </w:style>
  <w:style w:type="character" w:styleId="PageNumber">
    <w:name w:val="page number"/>
    <w:aliases w:val="7_G"/>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Header">
    <w:name w:val="header"/>
    <w:aliases w:val="6_G"/>
    <w:basedOn w:val="Normal"/>
    <w:link w:val="HeaderChar"/>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HeaderChar">
    <w:name w:val="Header Char"/>
    <w:aliases w:val="6_G Char"/>
    <w:link w:val="Header"/>
    <w:rsid w:val="00BF6D17"/>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rsid w:val="00D93FA6"/>
    <w:rPr>
      <w:b/>
      <w:snapToGrid w:val="0"/>
      <w:kern w:val="32"/>
      <w:sz w:val="30"/>
    </w:rPr>
  </w:style>
  <w:style w:type="character" w:customStyle="1" w:styleId="Heading2Char">
    <w:name w:val="Heading 2 Char"/>
    <w:basedOn w:val="DefaultParagraphFont"/>
    <w:link w:val="Heading2"/>
    <w:rsid w:val="00D93FA6"/>
    <w:rPr>
      <w:kern w:val="28"/>
      <w:sz w:val="28"/>
    </w:rPr>
  </w:style>
  <w:style w:type="character" w:customStyle="1" w:styleId="Heading3Char">
    <w:name w:val="Heading 3 Char"/>
    <w:basedOn w:val="DefaultParagraphFont"/>
    <w:link w:val="Heading3"/>
    <w:rsid w:val="00D93FA6"/>
    <w:rPr>
      <w:kern w:val="28"/>
      <w:sz w:val="21"/>
      <w:u w:val="single"/>
    </w:rPr>
  </w:style>
  <w:style w:type="character" w:customStyle="1" w:styleId="Heading4Char">
    <w:name w:val="Heading 4 Char"/>
    <w:basedOn w:val="DefaultParagraphFont"/>
    <w:link w:val="Heading4"/>
    <w:rsid w:val="00D93FA6"/>
    <w:rPr>
      <w:kern w:val="2"/>
      <w:sz w:val="21"/>
      <w:u w:val="single"/>
    </w:rPr>
  </w:style>
  <w:style w:type="character" w:customStyle="1" w:styleId="Heading5Char">
    <w:name w:val="Heading 5 Char"/>
    <w:basedOn w:val="DefaultParagraphFont"/>
    <w:link w:val="Heading5"/>
    <w:rsid w:val="00D93FA6"/>
    <w:rPr>
      <w:rFonts w:eastAsia="SimHei"/>
      <w:bCs/>
      <w:kern w:val="2"/>
      <w:sz w:val="21"/>
      <w:szCs w:val="36"/>
    </w:rPr>
  </w:style>
  <w:style w:type="character" w:customStyle="1" w:styleId="Heading6Char">
    <w:name w:val="Heading 6 Char"/>
    <w:basedOn w:val="DefaultParagraphFont"/>
    <w:link w:val="Heading6"/>
    <w:rsid w:val="00D93FA6"/>
    <w:rPr>
      <w:rFonts w:ascii="Arial" w:eastAsia="SimHei" w:hAnsi="Arial"/>
      <w:b/>
      <w:bCs/>
      <w:kern w:val="2"/>
      <w:sz w:val="21"/>
      <w:szCs w:val="24"/>
    </w:rPr>
  </w:style>
  <w:style w:type="character" w:customStyle="1" w:styleId="Heading7Char">
    <w:name w:val="Heading 7 Char"/>
    <w:basedOn w:val="DefaultParagraphFont"/>
    <w:link w:val="Heading7"/>
    <w:rsid w:val="00D93FA6"/>
    <w:rPr>
      <w:b/>
      <w:bCs/>
      <w:kern w:val="2"/>
      <w:sz w:val="21"/>
      <w:szCs w:val="24"/>
    </w:rPr>
  </w:style>
  <w:style w:type="character" w:customStyle="1" w:styleId="Heading8Char">
    <w:name w:val="Heading 8 Char"/>
    <w:basedOn w:val="DefaultParagraphFont"/>
    <w:link w:val="Heading8"/>
    <w:rsid w:val="00D93FA6"/>
    <w:rPr>
      <w:rFonts w:ascii="Arial" w:eastAsia="SimHei" w:hAnsi="Arial"/>
      <w:kern w:val="2"/>
      <w:sz w:val="21"/>
      <w:szCs w:val="24"/>
    </w:rPr>
  </w:style>
  <w:style w:type="character" w:customStyle="1" w:styleId="Heading9Char">
    <w:name w:val="Heading 9 Char"/>
    <w:basedOn w:val="DefaultParagraphFont"/>
    <w:link w:val="Heading9"/>
    <w:rsid w:val="00D93FA6"/>
    <w:rPr>
      <w:rFonts w:ascii="Arial" w:eastAsia="SimHei" w:hAnsi="Arial"/>
      <w:kern w:val="2"/>
      <w:sz w:val="21"/>
      <w:szCs w:val="21"/>
    </w:rPr>
  </w:style>
  <w:style w:type="paragraph" w:styleId="BalloonText">
    <w:name w:val="Balloon Text"/>
    <w:basedOn w:val="Normal"/>
    <w:link w:val="BalloonTextChar"/>
    <w:uiPriority w:val="99"/>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rsid w:val="0093206A"/>
    <w:rPr>
      <w:snapToGrid w:val="0"/>
      <w:sz w:val="18"/>
      <w:szCs w:val="18"/>
    </w:rPr>
  </w:style>
  <w:style w:type="character" w:styleId="Hyperlink">
    <w:name w:val="Hyperlink"/>
    <w:uiPriority w:val="99"/>
    <w:rsid w:val="00D93FA6"/>
    <w:rPr>
      <w:color w:val="0000FF"/>
      <w:u w:val="none"/>
    </w:rPr>
  </w:style>
  <w:style w:type="character" w:styleId="FollowedHyperlink">
    <w:name w:val="FollowedHyperlink"/>
    <w:rsid w:val="00D93FA6"/>
    <w:rPr>
      <w:color w:val="0000FF"/>
      <w:u w:val="none"/>
    </w:rPr>
  </w:style>
  <w:style w:type="paragraph" w:styleId="MacroText">
    <w:name w:val="macro"/>
    <w:link w:val="MacroTextChar"/>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MacroTextChar">
    <w:name w:val="Macro Text Char"/>
    <w:basedOn w:val="DefaultParagraphFont"/>
    <w:link w:val="MacroText"/>
    <w:semiHidden/>
    <w:rsid w:val="00D93FA6"/>
    <w:rPr>
      <w:kern w:val="24"/>
      <w:sz w:val="24"/>
      <w:szCs w:val="24"/>
    </w:rPr>
  </w:style>
  <w:style w:type="table" w:styleId="TableGrid">
    <w:name w:val="Table Grid"/>
    <w:basedOn w:val="TableNormal"/>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Normal"/>
    <w:next w:val="Normal"/>
    <w:rsid w:val="00520B4B"/>
    <w:pPr>
      <w:keepNext/>
      <w:keepLines/>
      <w:tabs>
        <w:tab w:val="right" w:pos="851"/>
      </w:tabs>
      <w:suppressAutoHyphens/>
      <w:overflowPunct/>
      <w:adjustRightInd/>
      <w:snapToGrid/>
      <w:spacing w:before="240" w:after="240" w:line="360" w:lineRule="exact"/>
      <w:ind w:left="1134" w:right="1134" w:hanging="1134"/>
    </w:pPr>
    <w:rPr>
      <w:rFonts w:eastAsiaTheme="minorEastAsia"/>
      <w:b/>
      <w:snapToGrid/>
      <w:sz w:val="34"/>
      <w:lang w:val="en-GB" w:eastAsia="en-US"/>
    </w:rPr>
  </w:style>
  <w:style w:type="paragraph" w:customStyle="1" w:styleId="HChG">
    <w:name w:val="_ H _Ch_G"/>
    <w:basedOn w:val="Normal"/>
    <w:next w:val="Normal"/>
    <w:link w:val="HChGChar"/>
    <w:rsid w:val="00520B4B"/>
    <w:pPr>
      <w:keepNext/>
      <w:keepLines/>
      <w:tabs>
        <w:tab w:val="right" w:pos="851"/>
      </w:tabs>
      <w:suppressAutoHyphens/>
      <w:overflowPunct/>
      <w:adjustRightInd/>
      <w:snapToGrid/>
      <w:spacing w:before="360" w:after="240" w:line="300" w:lineRule="exact"/>
      <w:ind w:left="1134" w:right="1134" w:hanging="1134"/>
    </w:pPr>
    <w:rPr>
      <w:rFonts w:eastAsiaTheme="minorEastAsia"/>
      <w:b/>
      <w:snapToGrid/>
      <w:sz w:val="28"/>
      <w:lang w:val="x-none" w:eastAsia="en-US"/>
    </w:rPr>
  </w:style>
  <w:style w:type="paragraph" w:customStyle="1" w:styleId="ParaNoG">
    <w:name w:val="_ParaNo._G"/>
    <w:basedOn w:val="SingleTxtG"/>
    <w:link w:val="ParaNoGChar"/>
    <w:rsid w:val="00520B4B"/>
    <w:pPr>
      <w:numPr>
        <w:numId w:val="12"/>
      </w:numPr>
    </w:pPr>
  </w:style>
  <w:style w:type="paragraph" w:customStyle="1" w:styleId="SingleTxtG">
    <w:name w:val="_ Single Txt_G"/>
    <w:basedOn w:val="Normal"/>
    <w:link w:val="SingleTxtGChar"/>
    <w:qFormat/>
    <w:rsid w:val="00520B4B"/>
    <w:pPr>
      <w:suppressAutoHyphens/>
      <w:overflowPunct/>
      <w:adjustRightInd/>
      <w:snapToGrid/>
      <w:spacing w:after="120" w:line="240" w:lineRule="atLeast"/>
      <w:ind w:left="1134" w:right="1134"/>
      <w:jc w:val="both"/>
    </w:pPr>
    <w:rPr>
      <w:rFonts w:eastAsiaTheme="minorEastAsia"/>
      <w:snapToGrid/>
      <w:sz w:val="20"/>
      <w:lang w:val="x-none" w:eastAsia="en-US"/>
    </w:rPr>
  </w:style>
  <w:style w:type="paragraph" w:customStyle="1" w:styleId="SMG">
    <w:name w:val="__S_M_G"/>
    <w:basedOn w:val="Normal"/>
    <w:next w:val="Normal"/>
    <w:rsid w:val="00520B4B"/>
    <w:pPr>
      <w:keepNext/>
      <w:keepLines/>
      <w:suppressAutoHyphens/>
      <w:overflowPunct/>
      <w:adjustRightInd/>
      <w:snapToGrid/>
      <w:spacing w:before="240" w:after="240" w:line="420" w:lineRule="exact"/>
      <w:ind w:left="1134" w:right="1134"/>
    </w:pPr>
    <w:rPr>
      <w:rFonts w:eastAsiaTheme="minorEastAsia"/>
      <w:b/>
      <w:snapToGrid/>
      <w:sz w:val="40"/>
      <w:lang w:val="en-GB" w:eastAsia="en-US"/>
    </w:rPr>
  </w:style>
  <w:style w:type="paragraph" w:customStyle="1" w:styleId="SLG">
    <w:name w:val="__S_L_G"/>
    <w:basedOn w:val="Normal"/>
    <w:next w:val="Normal"/>
    <w:rsid w:val="00520B4B"/>
    <w:pPr>
      <w:keepNext/>
      <w:keepLines/>
      <w:suppressAutoHyphens/>
      <w:overflowPunct/>
      <w:adjustRightInd/>
      <w:snapToGrid/>
      <w:spacing w:before="240" w:after="240" w:line="580" w:lineRule="exact"/>
      <w:ind w:left="1134" w:right="1134"/>
    </w:pPr>
    <w:rPr>
      <w:rFonts w:eastAsiaTheme="minorEastAsia"/>
      <w:b/>
      <w:snapToGrid/>
      <w:sz w:val="56"/>
      <w:lang w:val="en-GB" w:eastAsia="en-US"/>
    </w:rPr>
  </w:style>
  <w:style w:type="paragraph" w:customStyle="1" w:styleId="SSG">
    <w:name w:val="__S_S_G"/>
    <w:basedOn w:val="Normal"/>
    <w:next w:val="Normal"/>
    <w:rsid w:val="00520B4B"/>
    <w:pPr>
      <w:keepNext/>
      <w:keepLines/>
      <w:suppressAutoHyphens/>
      <w:overflowPunct/>
      <w:adjustRightInd/>
      <w:snapToGrid/>
      <w:spacing w:before="240" w:after="240" w:line="300" w:lineRule="exact"/>
      <w:ind w:left="1134" w:right="1134"/>
    </w:pPr>
    <w:rPr>
      <w:rFonts w:eastAsiaTheme="minorEastAsia"/>
      <w:b/>
      <w:snapToGrid/>
      <w:sz w:val="28"/>
      <w:lang w:val="en-GB" w:eastAsia="en-US"/>
    </w:rPr>
  </w:style>
  <w:style w:type="paragraph" w:customStyle="1" w:styleId="Listecouleur-Accent11">
    <w:name w:val="Liste couleur - Accent 11"/>
    <w:basedOn w:val="Normal"/>
    <w:uiPriority w:val="34"/>
    <w:qFormat/>
    <w:rsid w:val="00520B4B"/>
    <w:pPr>
      <w:overflowPunct/>
      <w:adjustRightInd/>
      <w:snapToGrid/>
      <w:spacing w:after="200" w:line="276" w:lineRule="auto"/>
      <w:ind w:left="720"/>
      <w:contextualSpacing/>
    </w:pPr>
    <w:rPr>
      <w:rFonts w:ascii="Calibri" w:eastAsia="Calibri" w:hAnsi="Calibri"/>
      <w:snapToGrid/>
      <w:sz w:val="22"/>
      <w:szCs w:val="22"/>
      <w:lang w:val="en-GB" w:eastAsia="en-US"/>
    </w:rPr>
  </w:style>
  <w:style w:type="paragraph" w:customStyle="1" w:styleId="XLargeG">
    <w:name w:val="__XLarge_G"/>
    <w:basedOn w:val="Normal"/>
    <w:next w:val="Normal"/>
    <w:rsid w:val="00520B4B"/>
    <w:pPr>
      <w:keepNext/>
      <w:keepLines/>
      <w:suppressAutoHyphens/>
      <w:overflowPunct/>
      <w:adjustRightInd/>
      <w:snapToGrid/>
      <w:spacing w:before="240" w:after="240" w:line="420" w:lineRule="exact"/>
      <w:ind w:left="1134" w:right="1134"/>
    </w:pPr>
    <w:rPr>
      <w:rFonts w:eastAsiaTheme="minorEastAsia"/>
      <w:b/>
      <w:snapToGrid/>
      <w:sz w:val="40"/>
      <w:lang w:val="en-GB" w:eastAsia="en-US"/>
    </w:rPr>
  </w:style>
  <w:style w:type="paragraph" w:customStyle="1" w:styleId="Bullet1G">
    <w:name w:val="_Bullet 1_G"/>
    <w:basedOn w:val="Normal"/>
    <w:rsid w:val="00520B4B"/>
    <w:pPr>
      <w:numPr>
        <w:numId w:val="8"/>
      </w:numPr>
      <w:suppressAutoHyphens/>
      <w:overflowPunct/>
      <w:adjustRightInd/>
      <w:snapToGrid/>
      <w:spacing w:after="120" w:line="240" w:lineRule="atLeast"/>
      <w:ind w:right="1134"/>
      <w:jc w:val="both"/>
    </w:pPr>
    <w:rPr>
      <w:rFonts w:eastAsiaTheme="minorEastAsia"/>
      <w:snapToGrid/>
      <w:sz w:val="20"/>
      <w:lang w:val="en-GB" w:eastAsia="en-US"/>
    </w:rPr>
  </w:style>
  <w:style w:type="character" w:customStyle="1" w:styleId="apple-converted-space">
    <w:name w:val="apple-converted-space"/>
    <w:basedOn w:val="DefaultParagraphFont"/>
    <w:rsid w:val="00520B4B"/>
  </w:style>
  <w:style w:type="paragraph" w:customStyle="1" w:styleId="Default">
    <w:name w:val="Default"/>
    <w:rsid w:val="00520B4B"/>
    <w:pPr>
      <w:autoSpaceDE w:val="0"/>
      <w:autoSpaceDN w:val="0"/>
      <w:adjustRightInd w:val="0"/>
    </w:pPr>
    <w:rPr>
      <w:rFonts w:eastAsiaTheme="minorEastAsia"/>
      <w:color w:val="000000"/>
      <w:sz w:val="24"/>
      <w:szCs w:val="24"/>
      <w:lang w:val="en-GB" w:eastAsia="en-GB"/>
    </w:rPr>
  </w:style>
  <w:style w:type="paragraph" w:customStyle="1" w:styleId="Bullet2G">
    <w:name w:val="_Bullet 2_G"/>
    <w:basedOn w:val="Normal"/>
    <w:rsid w:val="00520B4B"/>
    <w:pPr>
      <w:numPr>
        <w:numId w:val="9"/>
      </w:numPr>
      <w:suppressAutoHyphens/>
      <w:overflowPunct/>
      <w:adjustRightInd/>
      <w:snapToGrid/>
      <w:spacing w:after="120" w:line="240" w:lineRule="atLeast"/>
      <w:ind w:right="1134"/>
      <w:jc w:val="both"/>
    </w:pPr>
    <w:rPr>
      <w:rFonts w:eastAsiaTheme="minorEastAsia"/>
      <w:snapToGrid/>
      <w:sz w:val="20"/>
      <w:lang w:val="en-GB" w:eastAsia="en-US"/>
    </w:rPr>
  </w:style>
  <w:style w:type="paragraph" w:customStyle="1" w:styleId="H1G">
    <w:name w:val="_ H_1_G"/>
    <w:basedOn w:val="Normal"/>
    <w:next w:val="Normal"/>
    <w:rsid w:val="00520B4B"/>
    <w:pPr>
      <w:keepNext/>
      <w:keepLines/>
      <w:tabs>
        <w:tab w:val="right" w:pos="851"/>
      </w:tabs>
      <w:suppressAutoHyphens/>
      <w:overflowPunct/>
      <w:adjustRightInd/>
      <w:snapToGrid/>
      <w:spacing w:before="360" w:after="240" w:line="270" w:lineRule="exact"/>
      <w:ind w:left="1134" w:right="1134" w:hanging="1134"/>
    </w:pPr>
    <w:rPr>
      <w:rFonts w:eastAsiaTheme="minorEastAsia"/>
      <w:b/>
      <w:snapToGrid/>
      <w:sz w:val="24"/>
      <w:lang w:val="en-GB" w:eastAsia="en-US"/>
    </w:rPr>
  </w:style>
  <w:style w:type="paragraph" w:customStyle="1" w:styleId="H23G">
    <w:name w:val="_ H_2/3_G"/>
    <w:basedOn w:val="Normal"/>
    <w:next w:val="Normal"/>
    <w:rsid w:val="00520B4B"/>
    <w:pPr>
      <w:keepNext/>
      <w:keepLines/>
      <w:tabs>
        <w:tab w:val="right" w:pos="851"/>
      </w:tabs>
      <w:suppressAutoHyphens/>
      <w:overflowPunct/>
      <w:adjustRightInd/>
      <w:snapToGrid/>
      <w:spacing w:before="240" w:after="120" w:line="240" w:lineRule="exact"/>
      <w:ind w:left="1134" w:right="1134" w:hanging="1134"/>
    </w:pPr>
    <w:rPr>
      <w:rFonts w:eastAsiaTheme="minorEastAsia"/>
      <w:b/>
      <w:snapToGrid/>
      <w:sz w:val="20"/>
      <w:lang w:val="en-GB" w:eastAsia="en-US"/>
    </w:rPr>
  </w:style>
  <w:style w:type="paragraph" w:customStyle="1" w:styleId="H4G">
    <w:name w:val="_ H_4_G"/>
    <w:basedOn w:val="Normal"/>
    <w:next w:val="Normal"/>
    <w:rsid w:val="00520B4B"/>
    <w:pPr>
      <w:keepNext/>
      <w:keepLines/>
      <w:tabs>
        <w:tab w:val="right" w:pos="851"/>
      </w:tabs>
      <w:suppressAutoHyphens/>
      <w:overflowPunct/>
      <w:adjustRightInd/>
      <w:snapToGrid/>
      <w:spacing w:before="240" w:after="120" w:line="240" w:lineRule="exact"/>
      <w:ind w:left="1134" w:right="1134" w:hanging="1134"/>
    </w:pPr>
    <w:rPr>
      <w:rFonts w:eastAsiaTheme="minorEastAsia"/>
      <w:i/>
      <w:snapToGrid/>
      <w:sz w:val="20"/>
      <w:lang w:val="en-GB" w:eastAsia="en-US"/>
    </w:rPr>
  </w:style>
  <w:style w:type="paragraph" w:customStyle="1" w:styleId="H56G">
    <w:name w:val="_ H_5/6_G"/>
    <w:basedOn w:val="Normal"/>
    <w:next w:val="Normal"/>
    <w:rsid w:val="00520B4B"/>
    <w:pPr>
      <w:keepNext/>
      <w:keepLines/>
      <w:tabs>
        <w:tab w:val="right" w:pos="851"/>
      </w:tabs>
      <w:suppressAutoHyphens/>
      <w:overflowPunct/>
      <w:adjustRightInd/>
      <w:snapToGrid/>
      <w:spacing w:before="240" w:after="120" w:line="240" w:lineRule="exact"/>
      <w:ind w:left="1134" w:right="1134" w:hanging="1134"/>
    </w:pPr>
    <w:rPr>
      <w:rFonts w:eastAsiaTheme="minorEastAsia"/>
      <w:snapToGrid/>
      <w:sz w:val="20"/>
      <w:lang w:val="en-GB" w:eastAsia="en-US"/>
    </w:rPr>
  </w:style>
  <w:style w:type="numbering" w:styleId="111111">
    <w:name w:val="Outline List 2"/>
    <w:basedOn w:val="NoList"/>
    <w:semiHidden/>
    <w:rsid w:val="00520B4B"/>
    <w:pPr>
      <w:numPr>
        <w:numId w:val="10"/>
      </w:numPr>
    </w:pPr>
  </w:style>
  <w:style w:type="numbering" w:styleId="1ai">
    <w:name w:val="Outline List 1"/>
    <w:basedOn w:val="NoList"/>
    <w:semiHidden/>
    <w:rsid w:val="00520B4B"/>
    <w:pPr>
      <w:numPr>
        <w:numId w:val="11"/>
      </w:numPr>
    </w:pPr>
  </w:style>
  <w:style w:type="paragraph" w:customStyle="1" w:styleId="SingleIntend">
    <w:name w:val="_ Single Intend"/>
    <w:basedOn w:val="SingleTxtG"/>
    <w:autoRedefine/>
    <w:qFormat/>
    <w:rsid w:val="00520B4B"/>
    <w:pPr>
      <w:ind w:firstLine="567"/>
    </w:pPr>
  </w:style>
  <w:style w:type="character" w:styleId="CommentReference">
    <w:name w:val="annotation reference"/>
    <w:uiPriority w:val="99"/>
    <w:rsid w:val="00520B4B"/>
    <w:rPr>
      <w:sz w:val="16"/>
      <w:szCs w:val="16"/>
    </w:rPr>
  </w:style>
  <w:style w:type="paragraph" w:styleId="CommentText">
    <w:name w:val="annotation text"/>
    <w:basedOn w:val="Normal"/>
    <w:link w:val="CommentTextChar"/>
    <w:uiPriority w:val="99"/>
    <w:semiHidden/>
    <w:rsid w:val="00520B4B"/>
    <w:pPr>
      <w:suppressAutoHyphens/>
      <w:overflowPunct/>
      <w:adjustRightInd/>
      <w:snapToGrid/>
      <w:spacing w:line="240" w:lineRule="atLeast"/>
    </w:pPr>
    <w:rPr>
      <w:rFonts w:eastAsiaTheme="minorEastAsia"/>
      <w:snapToGrid/>
      <w:sz w:val="20"/>
      <w:lang w:val="x-none" w:eastAsia="en-US"/>
    </w:rPr>
  </w:style>
  <w:style w:type="character" w:customStyle="1" w:styleId="CommentTextChar">
    <w:name w:val="Comment Text Char"/>
    <w:basedOn w:val="DefaultParagraphFont"/>
    <w:link w:val="CommentText"/>
    <w:uiPriority w:val="99"/>
    <w:semiHidden/>
    <w:rsid w:val="00520B4B"/>
    <w:rPr>
      <w:rFonts w:eastAsiaTheme="minorEastAsia"/>
      <w:lang w:val="x-none" w:eastAsia="en-US"/>
    </w:rPr>
  </w:style>
  <w:style w:type="paragraph" w:styleId="CommentSubject">
    <w:name w:val="annotation subject"/>
    <w:basedOn w:val="CommentText"/>
    <w:next w:val="CommentText"/>
    <w:link w:val="CommentSubjectChar"/>
    <w:semiHidden/>
    <w:rsid w:val="00520B4B"/>
    <w:rPr>
      <w:b/>
      <w:bCs/>
    </w:rPr>
  </w:style>
  <w:style w:type="character" w:customStyle="1" w:styleId="CommentSubjectChar">
    <w:name w:val="Comment Subject Char"/>
    <w:basedOn w:val="CommentTextChar"/>
    <w:link w:val="CommentSubject"/>
    <w:semiHidden/>
    <w:rsid w:val="00520B4B"/>
    <w:rPr>
      <w:rFonts w:eastAsiaTheme="minorEastAsia"/>
      <w:b/>
      <w:bCs/>
      <w:lang w:val="x-none" w:eastAsia="en-US"/>
    </w:rPr>
  </w:style>
  <w:style w:type="paragraph" w:styleId="NormalWeb">
    <w:name w:val="Normal (Web)"/>
    <w:basedOn w:val="Normal"/>
    <w:unhideWhenUsed/>
    <w:rsid w:val="00520B4B"/>
    <w:pPr>
      <w:overflowPunct/>
      <w:adjustRightInd/>
      <w:snapToGrid/>
      <w:spacing w:before="100" w:beforeAutospacing="1" w:after="100" w:afterAutospacing="1" w:line="240" w:lineRule="auto"/>
    </w:pPr>
    <w:rPr>
      <w:rFonts w:ascii="Verdana" w:eastAsiaTheme="minorEastAsia" w:hAnsi="Verdana"/>
      <w:snapToGrid/>
      <w:color w:val="555555"/>
      <w:sz w:val="17"/>
      <w:szCs w:val="17"/>
      <w:lang w:eastAsia="en-US"/>
    </w:rPr>
  </w:style>
  <w:style w:type="character" w:customStyle="1" w:styleId="st">
    <w:name w:val="st"/>
    <w:basedOn w:val="DefaultParagraphFont"/>
    <w:rsid w:val="00520B4B"/>
  </w:style>
  <w:style w:type="character" w:styleId="Emphasis">
    <w:name w:val="Emphasis"/>
    <w:uiPriority w:val="20"/>
    <w:qFormat/>
    <w:rsid w:val="00520B4B"/>
    <w:rPr>
      <w:i/>
      <w:iCs/>
    </w:rPr>
  </w:style>
  <w:style w:type="paragraph" w:styleId="EnvelopeReturn">
    <w:name w:val="envelope return"/>
    <w:basedOn w:val="Normal"/>
    <w:semiHidden/>
    <w:rsid w:val="00520B4B"/>
    <w:pPr>
      <w:suppressAutoHyphens/>
      <w:overflowPunct/>
      <w:adjustRightInd/>
      <w:snapToGrid/>
      <w:spacing w:line="240" w:lineRule="atLeast"/>
    </w:pPr>
    <w:rPr>
      <w:rFonts w:ascii="Arial" w:eastAsiaTheme="minorEastAsia" w:hAnsi="Arial" w:cs="Arial"/>
      <w:snapToGrid/>
      <w:sz w:val="20"/>
      <w:lang w:val="en-GB" w:eastAsia="en-US"/>
    </w:rPr>
  </w:style>
  <w:style w:type="paragraph" w:customStyle="1" w:styleId="Text">
    <w:name w:val="Text"/>
    <w:basedOn w:val="ParaNoG"/>
    <w:link w:val="TextChar"/>
    <w:qFormat/>
    <w:rsid w:val="00520B4B"/>
  </w:style>
  <w:style w:type="character" w:styleId="HTMLAcronym">
    <w:name w:val="HTML Acronym"/>
    <w:basedOn w:val="DefaultParagraphFont"/>
    <w:semiHidden/>
    <w:rsid w:val="00520B4B"/>
  </w:style>
  <w:style w:type="paragraph" w:customStyle="1" w:styleId="Headingb1">
    <w:name w:val="Heading b 1"/>
    <w:basedOn w:val="HChG"/>
    <w:link w:val="Headingb1Char"/>
    <w:qFormat/>
    <w:rsid w:val="00520B4B"/>
  </w:style>
  <w:style w:type="character" w:customStyle="1" w:styleId="SingleTxtGChar">
    <w:name w:val="_ Single Txt_G Char"/>
    <w:link w:val="SingleTxtG"/>
    <w:rsid w:val="00520B4B"/>
    <w:rPr>
      <w:rFonts w:eastAsiaTheme="minorEastAsia"/>
      <w:lang w:val="x-none" w:eastAsia="en-US"/>
    </w:rPr>
  </w:style>
  <w:style w:type="character" w:customStyle="1" w:styleId="ParaNoGChar">
    <w:name w:val="_ParaNo._G Char"/>
    <w:link w:val="ParaNoG"/>
    <w:rsid w:val="00520B4B"/>
    <w:rPr>
      <w:rFonts w:eastAsiaTheme="minorEastAsia"/>
      <w:lang w:val="x-none" w:eastAsia="en-US"/>
    </w:rPr>
  </w:style>
  <w:style w:type="character" w:customStyle="1" w:styleId="TextChar">
    <w:name w:val="Text Char"/>
    <w:basedOn w:val="ParaNoGChar"/>
    <w:link w:val="Text"/>
    <w:rsid w:val="00520B4B"/>
    <w:rPr>
      <w:rFonts w:eastAsiaTheme="minorEastAsia"/>
      <w:lang w:val="x-none" w:eastAsia="en-US"/>
    </w:rPr>
  </w:style>
  <w:style w:type="character" w:customStyle="1" w:styleId="HChGChar">
    <w:name w:val="_ H _Ch_G Char"/>
    <w:link w:val="HChG"/>
    <w:rsid w:val="00520B4B"/>
    <w:rPr>
      <w:rFonts w:eastAsiaTheme="minorEastAsia"/>
      <w:b/>
      <w:sz w:val="28"/>
      <w:lang w:val="x-none" w:eastAsia="en-US"/>
    </w:rPr>
  </w:style>
  <w:style w:type="character" w:customStyle="1" w:styleId="Headingb1Char">
    <w:name w:val="Heading b 1 Char"/>
    <w:basedOn w:val="HChGChar"/>
    <w:link w:val="Headingb1"/>
    <w:rsid w:val="00520B4B"/>
    <w:rPr>
      <w:rFonts w:eastAsiaTheme="minorEastAsia"/>
      <w:b/>
      <w:sz w:val="28"/>
      <w:lang w:val="x-none" w:eastAsia="en-US"/>
    </w:rPr>
  </w:style>
  <w:style w:type="paragraph" w:customStyle="1" w:styleId="Tramecouleur-Accent11">
    <w:name w:val="Trame couleur - Accent 11"/>
    <w:hidden/>
    <w:uiPriority w:val="99"/>
    <w:semiHidden/>
    <w:rsid w:val="00520B4B"/>
    <w:rPr>
      <w:rFonts w:eastAsiaTheme="minorEastAsia"/>
      <w:lang w:val="en-GB" w:eastAsia="en-US"/>
    </w:rPr>
  </w:style>
  <w:style w:type="character" w:customStyle="1" w:styleId="hps">
    <w:name w:val="hps"/>
    <w:rsid w:val="00520B4B"/>
  </w:style>
  <w:style w:type="paragraph" w:styleId="HTMLPreformatted">
    <w:name w:val="HTML Preformatted"/>
    <w:basedOn w:val="Normal"/>
    <w:link w:val="HTMLPreformattedChar"/>
    <w:uiPriority w:val="99"/>
    <w:unhideWhenUsed/>
    <w:rsid w:val="0052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pPr>
    <w:rPr>
      <w:rFonts w:ascii="Courier New" w:eastAsiaTheme="minorEastAsia" w:hAnsi="Courier New" w:cs="Courier New"/>
      <w:snapToGrid/>
      <w:sz w:val="20"/>
      <w:lang w:val="en-GB" w:eastAsia="en-GB"/>
    </w:rPr>
  </w:style>
  <w:style w:type="character" w:customStyle="1" w:styleId="HTMLPreformattedChar">
    <w:name w:val="HTML Preformatted Char"/>
    <w:basedOn w:val="DefaultParagraphFont"/>
    <w:link w:val="HTMLPreformatted"/>
    <w:uiPriority w:val="99"/>
    <w:rsid w:val="00520B4B"/>
    <w:rPr>
      <w:rFonts w:ascii="Courier New" w:eastAsiaTheme="minorEastAsia" w:hAnsi="Courier New" w:cs="Courier New"/>
      <w:lang w:val="en-GB" w:eastAsia="en-GB"/>
    </w:rPr>
  </w:style>
  <w:style w:type="paragraph" w:customStyle="1" w:styleId="Rvision">
    <w:name w:val="Révision"/>
    <w:hidden/>
    <w:uiPriority w:val="99"/>
    <w:semiHidden/>
    <w:rsid w:val="00520B4B"/>
    <w:rPr>
      <w:rFonts w:eastAsiaTheme="minorEastAsia"/>
      <w:lang w:val="en-GB" w:eastAsia="en-US"/>
    </w:rPr>
  </w:style>
  <w:style w:type="paragraph" w:customStyle="1" w:styleId="Paragraphedeliste">
    <w:name w:val="Paragraphe de liste"/>
    <w:basedOn w:val="Normal"/>
    <w:uiPriority w:val="99"/>
    <w:qFormat/>
    <w:rsid w:val="00520B4B"/>
    <w:pPr>
      <w:suppressAutoHyphens/>
      <w:overflowPunct/>
      <w:adjustRightInd/>
      <w:snapToGrid/>
      <w:spacing w:line="240" w:lineRule="atLeast"/>
      <w:ind w:left="720"/>
    </w:pPr>
    <w:rPr>
      <w:rFonts w:eastAsiaTheme="minorEastAsia"/>
      <w:snapToGrid/>
      <w:sz w:val="20"/>
      <w:lang w:val="en-GB" w:eastAsia="en-US"/>
    </w:rPr>
  </w:style>
  <w:style w:type="character" w:customStyle="1" w:styleId="shorttext">
    <w:name w:val="short_text"/>
    <w:rsid w:val="00520B4B"/>
  </w:style>
  <w:style w:type="character" w:customStyle="1" w:styleId="longtext">
    <w:name w:val="long_text"/>
    <w:rsid w:val="00520B4B"/>
  </w:style>
  <w:style w:type="character" w:styleId="Strong">
    <w:name w:val="Strong"/>
    <w:uiPriority w:val="22"/>
    <w:qFormat/>
    <w:rsid w:val="00520B4B"/>
    <w:rPr>
      <w:b/>
      <w:bCs/>
    </w:rPr>
  </w:style>
  <w:style w:type="character" w:customStyle="1" w:styleId="st1">
    <w:name w:val="st1"/>
    <w:rsid w:val="00520B4B"/>
  </w:style>
  <w:style w:type="character" w:customStyle="1" w:styleId="atn">
    <w:name w:val="atn"/>
    <w:rsid w:val="00520B4B"/>
  </w:style>
  <w:style w:type="paragraph" w:styleId="ListParagraph">
    <w:name w:val="List Paragraph"/>
    <w:basedOn w:val="Normal"/>
    <w:uiPriority w:val="34"/>
    <w:qFormat/>
    <w:rsid w:val="00520B4B"/>
    <w:pPr>
      <w:overflowPunct/>
      <w:adjustRightInd/>
      <w:snapToGrid/>
      <w:spacing w:line="240" w:lineRule="auto"/>
      <w:ind w:left="720"/>
    </w:pPr>
    <w:rPr>
      <w:rFonts w:eastAsiaTheme="minorEastAsia"/>
      <w:snapToGrid/>
      <w:sz w:val="20"/>
      <w:lang w:eastAsia="en-US"/>
    </w:rPr>
  </w:style>
  <w:style w:type="paragraph" w:styleId="Revision">
    <w:name w:val="Revision"/>
    <w:hidden/>
    <w:uiPriority w:val="99"/>
    <w:semiHidden/>
    <w:rsid w:val="00520B4B"/>
    <w:rPr>
      <w:rFonts w:eastAsiaTheme="minorEastAsia"/>
      <w:lang w:val="en-GB" w:eastAsia="en-US"/>
    </w:rPr>
  </w:style>
  <w:style w:type="paragraph" w:customStyle="1" w:styleId="Rvision1">
    <w:name w:val="Révision1"/>
    <w:hidden/>
    <w:uiPriority w:val="99"/>
    <w:semiHidden/>
    <w:rsid w:val="00520B4B"/>
    <w:rPr>
      <w:rFonts w:eastAsiaTheme="minorEastAsia"/>
      <w:lang w:val="en-GB" w:eastAsia="en-US"/>
    </w:rPr>
  </w:style>
  <w:style w:type="paragraph" w:customStyle="1" w:styleId="Paragraphedeliste1">
    <w:name w:val="Paragraphe de liste1"/>
    <w:basedOn w:val="Normal"/>
    <w:uiPriority w:val="99"/>
    <w:qFormat/>
    <w:rsid w:val="00520B4B"/>
    <w:pPr>
      <w:suppressAutoHyphens/>
      <w:overflowPunct/>
      <w:adjustRightInd/>
      <w:snapToGrid/>
      <w:spacing w:line="240" w:lineRule="atLeast"/>
      <w:ind w:left="720"/>
    </w:pPr>
    <w:rPr>
      <w:rFonts w:eastAsiaTheme="minorEastAsia"/>
      <w:snapToGrid/>
      <w:sz w:val="20"/>
      <w:lang w:val="en-GB" w:eastAsia="en-US"/>
    </w:rPr>
  </w:style>
  <w:style w:type="paragraph" w:styleId="EnvelopeAddress">
    <w:name w:val="envelope address"/>
    <w:basedOn w:val="Normal"/>
    <w:semiHidden/>
    <w:rsid w:val="00520B4B"/>
    <w:pPr>
      <w:framePr w:w="7920" w:h="1980" w:hRule="exact" w:hSpace="180" w:wrap="auto" w:hAnchor="page" w:xAlign="center" w:yAlign="bottom"/>
      <w:suppressAutoHyphens/>
      <w:overflowPunct/>
      <w:adjustRightInd/>
      <w:snapToGrid/>
      <w:spacing w:line="240" w:lineRule="atLeast"/>
      <w:ind w:left="2880"/>
    </w:pPr>
    <w:rPr>
      <w:rFonts w:ascii="Arial" w:eastAsiaTheme="minorEastAsia" w:hAnsi="Arial" w:cs="Arial"/>
      <w:snapToGrid/>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09DE9-A98D-4C90-B24F-B94656EDBDD0}"/>
</file>

<file path=customXml/itemProps2.xml><?xml version="1.0" encoding="utf-8"?>
<ds:datastoreItem xmlns:ds="http://schemas.openxmlformats.org/officeDocument/2006/customXml" ds:itemID="{E00984F5-D9C7-4DE6-A5A7-EAB2D35BBEA0}"/>
</file>

<file path=customXml/itemProps3.xml><?xml version="1.0" encoding="utf-8"?>
<ds:datastoreItem xmlns:ds="http://schemas.openxmlformats.org/officeDocument/2006/customXml" ds:itemID="{3D34DD7A-D31B-4E93-8AC6-972927B29B2B}"/>
</file>

<file path=customXml/itemProps4.xml><?xml version="1.0" encoding="utf-8"?>
<ds:datastoreItem xmlns:ds="http://schemas.openxmlformats.org/officeDocument/2006/customXml" ds:itemID="{ED11EEE8-3FC6-4429-91BC-84D882212C63}"/>
</file>

<file path=docProps/app.xml><?xml version="1.0" encoding="utf-8"?>
<Properties xmlns="http://schemas.openxmlformats.org/officeDocument/2006/extended-properties" xmlns:vt="http://schemas.openxmlformats.org/officeDocument/2006/docPropsVTypes">
  <Template>A.dotm</Template>
  <TotalTime>0</TotalTime>
  <Pages>21</Pages>
  <Words>3043</Words>
  <Characters>17350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1606204</vt:lpstr>
    </vt:vector>
  </TitlesOfParts>
  <Company>DCM</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A/HRC/WGEID/108/1</dc:subject>
  <dc:creator>si</dc:creator>
  <cp:lastModifiedBy>veronique lanz</cp:lastModifiedBy>
  <cp:revision>2</cp:revision>
  <cp:lastPrinted>2016-05-11T09:26:00Z</cp:lastPrinted>
  <dcterms:created xsi:type="dcterms:W3CDTF">2016-06-08T12:47:00Z</dcterms:created>
  <dcterms:modified xsi:type="dcterms:W3CDTF">2016-06-08T12:47:00Z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3549000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