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89" w:rsidRPr="00B67CEA" w:rsidRDefault="00956889" w:rsidP="00B67CEA">
      <w:pPr>
        <w:jc w:val="both"/>
        <w:rPr>
          <w:rFonts w:asciiTheme="minorHAnsi" w:hAnsiTheme="minorHAnsi"/>
        </w:rPr>
      </w:pPr>
    </w:p>
    <w:p w:rsidR="00C96E58" w:rsidRPr="00B67CEA" w:rsidRDefault="00C1561B" w:rsidP="00B67CEA">
      <w:pPr>
        <w:jc w:val="center"/>
        <w:rPr>
          <w:rFonts w:asciiTheme="minorHAnsi" w:hAnsiTheme="minorHAnsi"/>
          <w:b/>
          <w:bCs/>
          <w:lang w:val="mn-MN"/>
        </w:rPr>
      </w:pPr>
      <w:r w:rsidRPr="00B67CEA">
        <w:rPr>
          <w:rFonts w:asciiTheme="minorHAnsi" w:hAnsiTheme="minorHAnsi"/>
          <w:b/>
          <w:bCs/>
          <w:lang w:val="mn-MN"/>
        </w:rPr>
        <w:t>НҮБ-ын Тусгай Илтгэгч Жон Х. Ноксийн</w:t>
      </w:r>
    </w:p>
    <w:p w:rsidR="00956889" w:rsidRPr="00B67CEA" w:rsidRDefault="00C1561B" w:rsidP="00B67CEA">
      <w:pPr>
        <w:jc w:val="center"/>
        <w:rPr>
          <w:rFonts w:asciiTheme="minorHAnsi" w:hAnsiTheme="minorHAnsi"/>
          <w:b/>
          <w:bCs/>
          <w:lang w:val="mn-MN"/>
        </w:rPr>
      </w:pPr>
      <w:r w:rsidRPr="00B67CEA">
        <w:rPr>
          <w:rFonts w:asciiTheme="minorHAnsi" w:hAnsiTheme="minorHAnsi"/>
          <w:b/>
          <w:bCs/>
          <w:lang w:val="mn-MN"/>
        </w:rPr>
        <w:t xml:space="preserve">Монгол </w:t>
      </w:r>
      <w:r w:rsidR="00B228C1" w:rsidRPr="00B67CEA">
        <w:rPr>
          <w:rFonts w:asciiTheme="minorHAnsi" w:hAnsiTheme="minorHAnsi"/>
          <w:b/>
          <w:bCs/>
          <w:lang w:val="mn-MN"/>
        </w:rPr>
        <w:t>У</w:t>
      </w:r>
      <w:r w:rsidRPr="00B67CEA">
        <w:rPr>
          <w:rFonts w:asciiTheme="minorHAnsi" w:hAnsiTheme="minorHAnsi"/>
          <w:b/>
          <w:bCs/>
          <w:lang w:val="mn-MN"/>
        </w:rPr>
        <w:t xml:space="preserve">лсад хийсэн айлчлалын </w:t>
      </w:r>
      <w:r w:rsidR="00C96E58" w:rsidRPr="00B67CEA">
        <w:rPr>
          <w:rFonts w:asciiTheme="minorHAnsi" w:hAnsiTheme="minorHAnsi"/>
          <w:b/>
          <w:bCs/>
          <w:lang w:val="mn-MN"/>
        </w:rPr>
        <w:t>дүгнэлтээс</w:t>
      </w:r>
    </w:p>
    <w:p w:rsidR="00956889" w:rsidRPr="00B67CEA" w:rsidRDefault="00C1561B" w:rsidP="00B67CEA">
      <w:pPr>
        <w:jc w:val="center"/>
        <w:rPr>
          <w:rFonts w:asciiTheme="minorHAnsi" w:hAnsiTheme="minorHAnsi"/>
          <w:b/>
          <w:bCs/>
          <w:lang w:val="mn-MN"/>
        </w:rPr>
      </w:pPr>
      <w:r w:rsidRPr="00B67CEA">
        <w:rPr>
          <w:rFonts w:asciiTheme="minorHAnsi" w:hAnsiTheme="minorHAnsi"/>
          <w:b/>
          <w:bCs/>
          <w:lang w:val="mn-MN"/>
        </w:rPr>
        <w:t xml:space="preserve">2017 оны 9 дүгээр сарын </w:t>
      </w:r>
      <w:r w:rsidR="00956889" w:rsidRPr="00B67CEA">
        <w:rPr>
          <w:rFonts w:asciiTheme="minorHAnsi" w:hAnsiTheme="minorHAnsi"/>
          <w:b/>
          <w:bCs/>
          <w:lang w:val="mn-MN"/>
        </w:rPr>
        <w:t>27</w:t>
      </w:r>
    </w:p>
    <w:p w:rsidR="00956889" w:rsidRPr="00B67CEA" w:rsidRDefault="00956889" w:rsidP="00B67CEA">
      <w:pPr>
        <w:jc w:val="both"/>
        <w:rPr>
          <w:rFonts w:asciiTheme="minorHAnsi" w:hAnsiTheme="minorHAnsi"/>
          <w:b/>
          <w:bCs/>
          <w:lang w:val="mn-MN"/>
        </w:rPr>
      </w:pPr>
    </w:p>
    <w:p w:rsidR="00936809" w:rsidRPr="00B67CEA" w:rsidRDefault="00C1561B" w:rsidP="00B67CEA">
      <w:pPr>
        <w:jc w:val="both"/>
        <w:rPr>
          <w:rFonts w:asciiTheme="minorHAnsi" w:hAnsiTheme="minorHAnsi"/>
          <w:lang w:val="mn-MN"/>
        </w:rPr>
      </w:pPr>
      <w:r w:rsidRPr="00B67CEA">
        <w:rPr>
          <w:rFonts w:asciiTheme="minorHAnsi" w:hAnsiTheme="minorHAnsi"/>
          <w:lang w:val="mn-MN"/>
        </w:rPr>
        <w:t>Өглөөний мэнд</w:t>
      </w:r>
      <w:r w:rsidR="00F16657" w:rsidRPr="00B67CEA">
        <w:rPr>
          <w:rFonts w:asciiTheme="minorHAnsi" w:hAnsiTheme="minorHAnsi"/>
          <w:lang w:val="mn-MN"/>
        </w:rPr>
        <w:t xml:space="preserve">, </w:t>
      </w:r>
    </w:p>
    <w:p w:rsidR="00F16657" w:rsidRPr="00B67CEA" w:rsidRDefault="00C1561B" w:rsidP="00B67CEA">
      <w:pPr>
        <w:jc w:val="both"/>
        <w:rPr>
          <w:rFonts w:asciiTheme="minorHAnsi" w:hAnsiTheme="minorHAnsi"/>
          <w:lang w:val="mn-MN"/>
        </w:rPr>
      </w:pPr>
      <w:r w:rsidRPr="00B67CEA">
        <w:rPr>
          <w:rFonts w:asciiTheme="minorHAnsi" w:hAnsiTheme="minorHAnsi"/>
          <w:lang w:val="mn-MN"/>
        </w:rPr>
        <w:t>Сайн байцгаана уу</w:t>
      </w:r>
      <w:r w:rsidR="00F16657" w:rsidRPr="00B67CEA">
        <w:rPr>
          <w:rFonts w:asciiTheme="minorHAnsi" w:hAnsiTheme="minorHAnsi"/>
          <w:lang w:val="mn-MN"/>
        </w:rPr>
        <w:t xml:space="preserve">, </w:t>
      </w:r>
    </w:p>
    <w:p w:rsidR="00F16657" w:rsidRPr="00B67CEA" w:rsidRDefault="00F16657" w:rsidP="00B67CEA">
      <w:pPr>
        <w:jc w:val="both"/>
        <w:rPr>
          <w:rFonts w:asciiTheme="minorHAnsi" w:hAnsiTheme="minorHAnsi"/>
          <w:lang w:val="mn-MN"/>
        </w:rPr>
      </w:pPr>
    </w:p>
    <w:p w:rsidR="00F16657" w:rsidRPr="00B67CEA" w:rsidRDefault="00F16657" w:rsidP="00B67CEA">
      <w:pPr>
        <w:jc w:val="both"/>
        <w:rPr>
          <w:rFonts w:asciiTheme="minorHAnsi" w:hAnsiTheme="minorHAnsi"/>
          <w:lang w:val="mn-MN"/>
        </w:rPr>
      </w:pPr>
    </w:p>
    <w:p w:rsidR="007F09DE" w:rsidRPr="00B67CEA" w:rsidRDefault="007F09DE" w:rsidP="00B67CEA">
      <w:pPr>
        <w:jc w:val="both"/>
        <w:rPr>
          <w:rFonts w:asciiTheme="minorHAnsi" w:hAnsiTheme="minorHAnsi"/>
          <w:lang w:val="mn-MN"/>
        </w:rPr>
      </w:pPr>
      <w:r w:rsidRPr="00B67CEA">
        <w:rPr>
          <w:rFonts w:asciiTheme="minorHAnsi" w:hAnsiTheme="minorHAnsi"/>
          <w:lang w:val="mn-MN"/>
        </w:rPr>
        <w:t>Есдүгээр сарын 19-нөөс эх</w:t>
      </w:r>
      <w:r w:rsidR="00C96E58" w:rsidRPr="00B67CEA">
        <w:rPr>
          <w:rFonts w:asciiTheme="minorHAnsi" w:hAnsiTheme="minorHAnsi"/>
          <w:lang w:val="mn-MN"/>
        </w:rPr>
        <w:t>лэн Монгол</w:t>
      </w:r>
      <w:r w:rsidR="00AE3110" w:rsidRPr="00B67CEA">
        <w:rPr>
          <w:rFonts w:asciiTheme="minorHAnsi" w:hAnsiTheme="minorHAnsi"/>
          <w:lang w:val="mn-MN"/>
        </w:rPr>
        <w:t xml:space="preserve"> Улсад </w:t>
      </w:r>
      <w:r w:rsidR="00C96E58" w:rsidRPr="00B67CEA">
        <w:rPr>
          <w:rFonts w:asciiTheme="minorHAnsi" w:hAnsiTheme="minorHAnsi"/>
          <w:lang w:val="mn-MN"/>
        </w:rPr>
        <w:t xml:space="preserve">ажиллаж, хийсэн </w:t>
      </w:r>
      <w:r w:rsidRPr="00B67CEA">
        <w:rPr>
          <w:rFonts w:asciiTheme="minorHAnsi" w:hAnsiTheme="minorHAnsi"/>
          <w:lang w:val="mn-MN"/>
        </w:rPr>
        <w:t xml:space="preserve">үнэлгээнийхээ урьдчилсан </w:t>
      </w:r>
      <w:r w:rsidR="00C96E58" w:rsidRPr="00B67CEA">
        <w:rPr>
          <w:rFonts w:asciiTheme="minorHAnsi" w:hAnsiTheme="minorHAnsi"/>
          <w:lang w:val="mn-MN"/>
        </w:rPr>
        <w:t xml:space="preserve">дүгнэлтээс өнөөдөр та бүхэнд </w:t>
      </w:r>
      <w:r w:rsidRPr="00B67CEA">
        <w:rPr>
          <w:rFonts w:asciiTheme="minorHAnsi" w:hAnsiTheme="minorHAnsi"/>
          <w:lang w:val="mn-MN"/>
        </w:rPr>
        <w:t>танилцуул</w:t>
      </w:r>
      <w:r w:rsidR="00295BF5" w:rsidRPr="00B67CEA">
        <w:rPr>
          <w:rFonts w:asciiTheme="minorHAnsi" w:hAnsiTheme="minorHAnsi"/>
          <w:lang w:val="mn-MN"/>
        </w:rPr>
        <w:t>ах</w:t>
      </w:r>
      <w:r w:rsidR="00C96E58" w:rsidRPr="00B67CEA">
        <w:rPr>
          <w:rFonts w:asciiTheme="minorHAnsi" w:hAnsiTheme="minorHAnsi"/>
          <w:lang w:val="mn-MN"/>
        </w:rPr>
        <w:t xml:space="preserve"> гэж байгаадаа таатай байна. </w:t>
      </w:r>
      <w:r w:rsidRPr="00B67CEA">
        <w:rPr>
          <w:rFonts w:asciiTheme="minorHAnsi" w:hAnsiTheme="minorHAnsi"/>
          <w:lang w:val="mn-MN"/>
        </w:rPr>
        <w:t xml:space="preserve"> </w:t>
      </w:r>
    </w:p>
    <w:p w:rsidR="00215D10" w:rsidRPr="00B67CEA" w:rsidRDefault="00215D10" w:rsidP="00B67CEA">
      <w:pPr>
        <w:jc w:val="both"/>
        <w:rPr>
          <w:rFonts w:asciiTheme="minorHAnsi" w:hAnsiTheme="minorHAnsi"/>
          <w:lang w:val="mn-MN"/>
        </w:rPr>
      </w:pPr>
    </w:p>
    <w:p w:rsidR="003047EB" w:rsidRPr="00B67CEA" w:rsidRDefault="003047EB" w:rsidP="00B67CEA">
      <w:pPr>
        <w:jc w:val="both"/>
        <w:rPr>
          <w:rFonts w:asciiTheme="minorHAnsi" w:hAnsiTheme="minorHAnsi" w:cs="Times New Roman"/>
          <w:szCs w:val="24"/>
          <w:lang w:val="mn-MN"/>
        </w:rPr>
      </w:pPr>
      <w:r w:rsidRPr="00B67CEA">
        <w:rPr>
          <w:rFonts w:asciiTheme="minorHAnsi" w:hAnsiTheme="minorHAnsi" w:cs="Times New Roman"/>
          <w:szCs w:val="24"/>
          <w:lang w:val="mn-MN"/>
        </w:rPr>
        <w:t xml:space="preserve">НҮБ-ын Хүний эрхийн Зөвлөлөөс Хүний эрх, хүрээлэн буй орчны асуудлаарх НҮБ-ын Тусгай Илтгэгчийн </w:t>
      </w:r>
      <w:r w:rsidR="00C96E58" w:rsidRPr="00B67CEA">
        <w:rPr>
          <w:rFonts w:asciiTheme="minorHAnsi" w:hAnsiTheme="minorHAnsi" w:cs="Times New Roman"/>
          <w:szCs w:val="24"/>
          <w:lang w:val="mn-MN"/>
        </w:rPr>
        <w:t xml:space="preserve">маань </w:t>
      </w:r>
      <w:r w:rsidRPr="00B67CEA">
        <w:rPr>
          <w:rFonts w:asciiTheme="minorHAnsi" w:hAnsiTheme="minorHAnsi" w:cs="Times New Roman"/>
          <w:szCs w:val="24"/>
          <w:lang w:val="mn-MN"/>
        </w:rPr>
        <w:t xml:space="preserve">хувьд Хүний эрхийн хэм хэмжээг аюулгүй, цэвэр, эрүүл, тогтвортой орчинд хэрэгжүүлэх үйлсийг дэмжин дэлгэрүүлэх эрх </w:t>
      </w:r>
      <w:r w:rsidR="00C96E58" w:rsidRPr="00B67CEA">
        <w:rPr>
          <w:rFonts w:asciiTheme="minorHAnsi" w:hAnsiTheme="minorHAnsi" w:cs="Times New Roman"/>
          <w:szCs w:val="24"/>
          <w:lang w:val="mn-MN"/>
        </w:rPr>
        <w:t xml:space="preserve">надад олгосон </w:t>
      </w:r>
      <w:r w:rsidRPr="00B67CEA">
        <w:rPr>
          <w:rFonts w:asciiTheme="minorHAnsi" w:hAnsiTheme="minorHAnsi" w:cs="Times New Roman"/>
          <w:szCs w:val="24"/>
          <w:lang w:val="mn-MN"/>
        </w:rPr>
        <w:t>билээ. Иймээс миний хүлээдэг эрх үүргүүдийн нэг хэсэг нь улс орнуудад айлчилж, хүний эрх</w:t>
      </w:r>
      <w:r w:rsidR="00C1403C" w:rsidRPr="00B67CEA">
        <w:rPr>
          <w:rFonts w:asciiTheme="minorHAnsi" w:hAnsiTheme="minorHAnsi" w:cs="Times New Roman"/>
          <w:szCs w:val="24"/>
          <w:lang w:val="mn-MN"/>
        </w:rPr>
        <w:t>,</w:t>
      </w:r>
      <w:r w:rsidRPr="00B67CEA">
        <w:rPr>
          <w:rFonts w:asciiTheme="minorHAnsi" w:hAnsiTheme="minorHAnsi" w:cs="Times New Roman"/>
          <w:szCs w:val="24"/>
          <w:lang w:val="mn-MN"/>
        </w:rPr>
        <w:t xml:space="preserve"> хүрээлэн буй орчны асуудлаар хэлэлцэн ярилцаж тухайн улс орнуудад бий болсон сайн туршлага, </w:t>
      </w:r>
      <w:r w:rsidR="00C1403C" w:rsidRPr="00B67CEA">
        <w:rPr>
          <w:rFonts w:asciiTheme="minorHAnsi" w:hAnsiTheme="minorHAnsi" w:cs="Times New Roman"/>
          <w:szCs w:val="24"/>
          <w:lang w:val="mn-MN"/>
        </w:rPr>
        <w:t xml:space="preserve">хүний эрх, </w:t>
      </w:r>
      <w:r w:rsidRPr="00B67CEA">
        <w:rPr>
          <w:rFonts w:asciiTheme="minorHAnsi" w:hAnsiTheme="minorHAnsi" w:cs="Times New Roman"/>
          <w:szCs w:val="24"/>
          <w:lang w:val="mn-MN"/>
        </w:rPr>
        <w:t xml:space="preserve">хүрээлэн буй орчныг хамгаалах явцад тулгарч буй сорилтуудыг </w:t>
      </w:r>
      <w:r w:rsidR="00AE3110" w:rsidRPr="00B67CEA">
        <w:rPr>
          <w:rFonts w:asciiTheme="minorHAnsi" w:hAnsiTheme="minorHAnsi" w:cs="Times New Roman"/>
          <w:szCs w:val="24"/>
          <w:lang w:val="mn-MN"/>
        </w:rPr>
        <w:t xml:space="preserve">судлан бэлтгэсэн </w:t>
      </w:r>
      <w:r w:rsidRPr="00B67CEA">
        <w:rPr>
          <w:rFonts w:asciiTheme="minorHAnsi" w:hAnsiTheme="minorHAnsi" w:cs="Times New Roman"/>
          <w:szCs w:val="24"/>
          <w:lang w:val="mn-MN"/>
        </w:rPr>
        <w:t>тайланг</w:t>
      </w:r>
      <w:r w:rsidR="00AE3110" w:rsidRPr="00B67CEA">
        <w:rPr>
          <w:rFonts w:asciiTheme="minorHAnsi" w:hAnsiTheme="minorHAnsi" w:cs="Times New Roman"/>
          <w:szCs w:val="24"/>
          <w:lang w:val="mn-MN"/>
        </w:rPr>
        <w:t>аа</w:t>
      </w:r>
      <w:r w:rsidRPr="00B67CEA">
        <w:rPr>
          <w:rFonts w:asciiTheme="minorHAnsi" w:hAnsiTheme="minorHAnsi" w:cs="Times New Roman"/>
          <w:szCs w:val="24"/>
          <w:lang w:val="mn-MN"/>
        </w:rPr>
        <w:t xml:space="preserve">  НҮБ-ын Хүний эрхийн Зөвлөлд танилцуулах </w:t>
      </w:r>
      <w:r w:rsidR="00C1403C" w:rsidRPr="00B67CEA">
        <w:rPr>
          <w:rFonts w:asciiTheme="minorHAnsi" w:hAnsiTheme="minorHAnsi" w:cs="Times New Roman"/>
          <w:szCs w:val="24"/>
          <w:lang w:val="mn-MN"/>
        </w:rPr>
        <w:t>ажил юм</w:t>
      </w:r>
      <w:r w:rsidRPr="00B67CEA">
        <w:rPr>
          <w:rFonts w:asciiTheme="minorHAnsi" w:hAnsiTheme="minorHAnsi" w:cs="Times New Roman"/>
          <w:szCs w:val="24"/>
          <w:lang w:val="mn-MN"/>
        </w:rPr>
        <w:t xml:space="preserve">.  </w:t>
      </w:r>
    </w:p>
    <w:p w:rsidR="003047EB" w:rsidRPr="00B67CEA" w:rsidRDefault="003047EB" w:rsidP="00B67CEA">
      <w:pPr>
        <w:jc w:val="both"/>
        <w:rPr>
          <w:rFonts w:asciiTheme="minorHAnsi" w:hAnsiTheme="minorHAnsi" w:cs="Arial"/>
          <w:i/>
          <w:color w:val="2E74B5"/>
          <w:sz w:val="22"/>
          <w:u w:val="single"/>
          <w:lang w:val="mn-MN"/>
        </w:rPr>
      </w:pPr>
    </w:p>
    <w:p w:rsidR="00E41DC0" w:rsidRPr="00B67CEA" w:rsidRDefault="00E41DC0" w:rsidP="00B67CEA">
      <w:pPr>
        <w:jc w:val="both"/>
        <w:rPr>
          <w:rFonts w:asciiTheme="minorHAnsi" w:hAnsiTheme="minorHAnsi"/>
          <w:lang w:val="mn-MN"/>
        </w:rPr>
      </w:pPr>
      <w:r w:rsidRPr="00B67CEA">
        <w:rPr>
          <w:rFonts w:asciiTheme="minorHAnsi" w:hAnsiTheme="minorHAnsi"/>
          <w:lang w:val="mn-MN"/>
        </w:rPr>
        <w:t>Монгол Улсад хийсэн айлчлалынхаа үеэр миний бие зарим яам, хуульчид, их хурлын гишүүд, олон улсын болоод бүс нутгийн байгууллагууд, иргэний нийгмийн байгууллагууд, эрдэм шинжилгээний байгууллагын төлөөллүүдтэй уулзсан болно. Түүнчлэн Заамар сум, Налайх дүүрэгт зочилж нөхцөл байдалтай танилцаж</w:t>
      </w:r>
      <w:r w:rsidR="0054311D" w:rsidRPr="00B67CEA">
        <w:rPr>
          <w:rFonts w:asciiTheme="minorHAnsi" w:hAnsiTheme="minorHAnsi"/>
          <w:lang w:val="mn-MN"/>
        </w:rPr>
        <w:t>,</w:t>
      </w:r>
      <w:r w:rsidRPr="00B67CEA">
        <w:rPr>
          <w:rFonts w:asciiTheme="minorHAnsi" w:hAnsiTheme="minorHAnsi"/>
          <w:lang w:val="mn-MN"/>
        </w:rPr>
        <w:t xml:space="preserve"> орон нутгийн төр засгийн албаны хүмүүс, малчид, орон нутгийн </w:t>
      </w:r>
      <w:r w:rsidR="007A21AC" w:rsidRPr="00B67CEA">
        <w:rPr>
          <w:rFonts w:asciiTheme="minorHAnsi" w:hAnsiTheme="minorHAnsi"/>
          <w:lang w:val="mn-MN"/>
        </w:rPr>
        <w:t xml:space="preserve">иргэдтэй </w:t>
      </w:r>
      <w:r w:rsidRPr="00B67CEA">
        <w:rPr>
          <w:rFonts w:asciiTheme="minorHAnsi" w:hAnsiTheme="minorHAnsi"/>
          <w:lang w:val="mn-MN"/>
        </w:rPr>
        <w:t>уулз</w:t>
      </w:r>
      <w:r w:rsidR="007A21AC" w:rsidRPr="00B67CEA">
        <w:rPr>
          <w:rFonts w:asciiTheme="minorHAnsi" w:hAnsiTheme="minorHAnsi"/>
          <w:lang w:val="mn-MN"/>
        </w:rPr>
        <w:t>аж ярилцсан</w:t>
      </w:r>
      <w:r w:rsidRPr="00B67CEA">
        <w:rPr>
          <w:rFonts w:asciiTheme="minorHAnsi" w:hAnsiTheme="minorHAnsi"/>
          <w:lang w:val="mn-MN"/>
        </w:rPr>
        <w:t xml:space="preserve">.  </w:t>
      </w:r>
    </w:p>
    <w:p w:rsidR="00E41DC0" w:rsidRPr="00B67CEA" w:rsidRDefault="00E41DC0" w:rsidP="00B67CEA">
      <w:pPr>
        <w:jc w:val="both"/>
        <w:rPr>
          <w:rFonts w:asciiTheme="minorHAnsi" w:hAnsiTheme="minorHAnsi"/>
          <w:lang w:val="mn-MN"/>
        </w:rPr>
      </w:pPr>
    </w:p>
    <w:p w:rsidR="00215D10" w:rsidRPr="00B67CEA" w:rsidRDefault="00295BF5" w:rsidP="00B67CEA">
      <w:pPr>
        <w:jc w:val="both"/>
        <w:rPr>
          <w:rFonts w:asciiTheme="minorHAnsi" w:hAnsiTheme="minorHAnsi"/>
          <w:lang w:val="mn-MN"/>
        </w:rPr>
      </w:pPr>
      <w:r w:rsidRPr="00B67CEA">
        <w:rPr>
          <w:rFonts w:asciiTheme="minorHAnsi" w:hAnsiTheme="minorHAnsi"/>
          <w:lang w:val="mn-MN"/>
        </w:rPr>
        <w:t>Намайг урьж, миний айлчлалын бэлтгэлийг хангаж, амжилттай зохион байгуулахад хамтран ажилласан Монгол Улсын Засгийн газарт талархал илэрхийл</w:t>
      </w:r>
      <w:r w:rsidR="00716EF5" w:rsidRPr="00B67CEA">
        <w:rPr>
          <w:rFonts w:asciiTheme="minorHAnsi" w:hAnsiTheme="minorHAnsi"/>
          <w:lang w:val="mn-MN"/>
        </w:rPr>
        <w:t>эхийг хүсч байна</w:t>
      </w:r>
      <w:r w:rsidRPr="00B67CEA">
        <w:rPr>
          <w:rFonts w:asciiTheme="minorHAnsi" w:hAnsiTheme="minorHAnsi"/>
          <w:lang w:val="mn-MN"/>
        </w:rPr>
        <w:t xml:space="preserve">.  </w:t>
      </w:r>
      <w:r w:rsidR="006C2991" w:rsidRPr="00B67CEA">
        <w:rPr>
          <w:rFonts w:asciiTheme="minorHAnsi" w:hAnsiTheme="minorHAnsi"/>
          <w:lang w:val="mn-MN"/>
        </w:rPr>
        <w:t xml:space="preserve"> </w:t>
      </w:r>
    </w:p>
    <w:p w:rsidR="001A5302" w:rsidRPr="00B67CEA" w:rsidRDefault="00716EF5" w:rsidP="00B67CEA">
      <w:pPr>
        <w:jc w:val="both"/>
        <w:rPr>
          <w:rFonts w:asciiTheme="minorHAnsi" w:hAnsiTheme="minorHAnsi"/>
          <w:lang w:val="mn-MN"/>
        </w:rPr>
      </w:pPr>
      <w:r w:rsidRPr="00B67CEA">
        <w:rPr>
          <w:rFonts w:asciiTheme="minorHAnsi" w:hAnsiTheme="minorHAnsi"/>
          <w:lang w:val="mn-MN"/>
        </w:rPr>
        <w:t>Ялангуяа, надтай уулзсан хүн бүрийн зочломтгой байдал, өөрийн үзэл бодол, туршлага, санаа зовнилоо илэн далангүй хуваалцсанд би маш их талархаж байна.</w:t>
      </w:r>
    </w:p>
    <w:p w:rsidR="00716EF5" w:rsidRPr="00B67CEA" w:rsidRDefault="00716EF5" w:rsidP="00B67CEA">
      <w:pPr>
        <w:jc w:val="both"/>
        <w:rPr>
          <w:rFonts w:asciiTheme="minorHAnsi" w:hAnsiTheme="minorHAnsi"/>
          <w:b/>
          <w:lang w:val="mn-MN"/>
        </w:rPr>
      </w:pPr>
    </w:p>
    <w:p w:rsidR="006C2991" w:rsidRPr="00B67CEA" w:rsidRDefault="00716EF5" w:rsidP="00B67CEA">
      <w:pPr>
        <w:jc w:val="both"/>
        <w:rPr>
          <w:rFonts w:asciiTheme="minorHAnsi" w:hAnsiTheme="minorHAnsi"/>
          <w:lang w:val="mn-MN"/>
        </w:rPr>
      </w:pPr>
      <w:r w:rsidRPr="00B67CEA">
        <w:rPr>
          <w:rFonts w:asciiTheme="minorHAnsi" w:hAnsiTheme="minorHAnsi"/>
          <w:b/>
          <w:lang w:val="mn-MN"/>
        </w:rPr>
        <w:t xml:space="preserve">Хүний эрхийг </w:t>
      </w:r>
      <w:r w:rsidR="00E9161D" w:rsidRPr="00B67CEA">
        <w:rPr>
          <w:rFonts w:asciiTheme="minorHAnsi" w:hAnsiTheme="minorHAnsi"/>
          <w:b/>
          <w:lang w:val="mn-MN"/>
        </w:rPr>
        <w:t xml:space="preserve">зөрчиж буй </w:t>
      </w:r>
      <w:r w:rsidRPr="00B67CEA">
        <w:rPr>
          <w:rFonts w:asciiTheme="minorHAnsi" w:hAnsiTheme="minorHAnsi"/>
          <w:b/>
          <w:lang w:val="mn-MN"/>
        </w:rPr>
        <w:t xml:space="preserve">хүрээлэн буй орчны </w:t>
      </w:r>
      <w:r w:rsidR="00E9161D" w:rsidRPr="00B67CEA">
        <w:rPr>
          <w:rFonts w:asciiTheme="minorHAnsi" w:hAnsiTheme="minorHAnsi"/>
          <w:b/>
          <w:lang w:val="mn-MN"/>
        </w:rPr>
        <w:t xml:space="preserve">хор </w:t>
      </w:r>
      <w:r w:rsidRPr="00B67CEA">
        <w:rPr>
          <w:rFonts w:asciiTheme="minorHAnsi" w:hAnsiTheme="minorHAnsi"/>
          <w:b/>
          <w:lang w:val="mn-MN"/>
        </w:rPr>
        <w:t>нөлөө</w:t>
      </w:r>
      <w:r w:rsidRPr="00B67CEA">
        <w:rPr>
          <w:rFonts w:asciiTheme="minorHAnsi" w:hAnsiTheme="minorHAnsi"/>
          <w:lang w:val="mn-MN"/>
        </w:rPr>
        <w:t xml:space="preserve"> </w:t>
      </w:r>
    </w:p>
    <w:p w:rsidR="00716EF5" w:rsidRPr="00B67CEA" w:rsidRDefault="00716EF5" w:rsidP="00B67CEA">
      <w:pPr>
        <w:jc w:val="both"/>
        <w:rPr>
          <w:rFonts w:asciiTheme="minorHAnsi" w:hAnsiTheme="minorHAnsi"/>
          <w:lang w:val="mn-MN"/>
        </w:rPr>
      </w:pPr>
    </w:p>
    <w:p w:rsidR="00207F13" w:rsidRPr="00B67CEA" w:rsidRDefault="001462C7" w:rsidP="00B67CEA">
      <w:pPr>
        <w:jc w:val="both"/>
        <w:rPr>
          <w:rFonts w:asciiTheme="minorHAnsi" w:hAnsiTheme="minorHAnsi"/>
          <w:lang w:val="mn-MN"/>
        </w:rPr>
      </w:pPr>
      <w:proofErr w:type="gramStart"/>
      <w:r w:rsidRPr="00B67CEA">
        <w:rPr>
          <w:rFonts w:asciiTheme="minorHAnsi" w:hAnsiTheme="minorHAnsi"/>
        </w:rPr>
        <w:t xml:space="preserve">Хүний эрх, </w:t>
      </w:r>
      <w:r w:rsidRPr="00B67CEA">
        <w:rPr>
          <w:rFonts w:asciiTheme="minorHAnsi" w:hAnsiTheme="minorHAnsi"/>
          <w:lang w:val="mn-MN"/>
        </w:rPr>
        <w:t xml:space="preserve">хүрээлэн буй орчны </w:t>
      </w:r>
      <w:r w:rsidRPr="00B67CEA">
        <w:rPr>
          <w:rFonts w:asciiTheme="minorHAnsi" w:hAnsiTheme="minorHAnsi"/>
        </w:rPr>
        <w:t>хамгаала</w:t>
      </w:r>
      <w:r w:rsidRPr="00B67CEA">
        <w:rPr>
          <w:rFonts w:asciiTheme="minorHAnsi" w:hAnsiTheme="minorHAnsi"/>
          <w:lang w:val="mn-MN"/>
        </w:rPr>
        <w:t>л</w:t>
      </w:r>
      <w:r w:rsidRPr="00B67CEA">
        <w:rPr>
          <w:rFonts w:asciiTheme="minorHAnsi" w:hAnsiTheme="minorHAnsi"/>
        </w:rPr>
        <w:t xml:space="preserve"> нь </w:t>
      </w:r>
      <w:r w:rsidRPr="00B67CEA">
        <w:rPr>
          <w:rFonts w:asciiTheme="minorHAnsi" w:hAnsiTheme="minorHAnsi"/>
          <w:lang w:val="mn-MN"/>
        </w:rPr>
        <w:t xml:space="preserve">өөр хоорондоо </w:t>
      </w:r>
      <w:r w:rsidRPr="00B67CEA">
        <w:rPr>
          <w:rFonts w:asciiTheme="minorHAnsi" w:hAnsiTheme="minorHAnsi"/>
        </w:rPr>
        <w:t>ха</w:t>
      </w:r>
      <w:r w:rsidRPr="00B67CEA">
        <w:rPr>
          <w:rFonts w:asciiTheme="minorHAnsi" w:hAnsiTheme="minorHAnsi"/>
          <w:lang w:val="mn-MN"/>
        </w:rPr>
        <w:t>рилцан хамааралтай.</w:t>
      </w:r>
      <w:proofErr w:type="gramEnd"/>
      <w:r w:rsidRPr="00B67CEA">
        <w:rPr>
          <w:rFonts w:asciiTheme="minorHAnsi" w:hAnsiTheme="minorHAnsi"/>
          <w:lang w:val="mn-MN"/>
        </w:rPr>
        <w:t xml:space="preserve"> Эрүүл  орчин нь хүн амьдрах</w:t>
      </w:r>
      <w:r w:rsidR="00CC48AC" w:rsidRPr="00B67CEA">
        <w:rPr>
          <w:rFonts w:asciiTheme="minorHAnsi" w:hAnsiTheme="minorHAnsi"/>
          <w:lang w:val="mn-MN"/>
        </w:rPr>
        <w:t>, эрүүл байх</w:t>
      </w:r>
      <w:r w:rsidRPr="00B67CEA">
        <w:rPr>
          <w:rFonts w:asciiTheme="minorHAnsi" w:hAnsiTheme="minorHAnsi"/>
          <w:lang w:val="mn-MN"/>
        </w:rPr>
        <w:t xml:space="preserve">, хоол хүнс, уух устай байх зэрэг олон эрхээ бүрэн  эдлэхэд зайлшгүй шаардлагатай. Үүний зэрэгцээ </w:t>
      </w:r>
      <w:r w:rsidR="00877C4A" w:rsidRPr="00B67CEA">
        <w:rPr>
          <w:rFonts w:asciiTheme="minorHAnsi" w:hAnsiTheme="minorHAnsi"/>
          <w:lang w:val="mn-MN"/>
        </w:rPr>
        <w:t xml:space="preserve">хүрээлэн буй </w:t>
      </w:r>
      <w:r w:rsidRPr="00B67CEA">
        <w:rPr>
          <w:rFonts w:asciiTheme="minorHAnsi" w:hAnsiTheme="minorHAnsi"/>
          <w:lang w:val="mn-MN"/>
        </w:rPr>
        <w:t>орчныг хамгаалахын тулд мэдээл</w:t>
      </w:r>
      <w:r w:rsidR="00CC48AC" w:rsidRPr="00B67CEA">
        <w:rPr>
          <w:rFonts w:asciiTheme="minorHAnsi" w:hAnsiTheme="minorHAnsi"/>
          <w:lang w:val="mn-MN"/>
        </w:rPr>
        <w:t xml:space="preserve">эл авах </w:t>
      </w:r>
      <w:r w:rsidRPr="00B67CEA">
        <w:rPr>
          <w:rFonts w:asciiTheme="minorHAnsi" w:hAnsiTheme="minorHAnsi"/>
          <w:lang w:val="mn-MN"/>
        </w:rPr>
        <w:t xml:space="preserve">эрх, оролцоо, нөхөн </w:t>
      </w:r>
      <w:r w:rsidR="00B67CEA" w:rsidRPr="00B67CEA">
        <w:rPr>
          <w:rFonts w:asciiTheme="minorHAnsi" w:hAnsiTheme="minorHAnsi"/>
          <w:lang w:val="mn-MN"/>
        </w:rPr>
        <w:t>төлбөр</w:t>
      </w:r>
      <w:r w:rsidRPr="00B67CEA">
        <w:rPr>
          <w:rFonts w:asciiTheme="minorHAnsi" w:hAnsiTheme="minorHAnsi"/>
          <w:lang w:val="mn-MN"/>
        </w:rPr>
        <w:t xml:space="preserve"> зэрэг хүний </w:t>
      </w:r>
      <w:r w:rsidR="00CC48AC" w:rsidRPr="00B67CEA">
        <w:rPr>
          <w:rFonts w:asciiTheme="minorHAnsi" w:hAnsiTheme="minorHAnsi"/>
          <w:lang w:val="mn-MN"/>
        </w:rPr>
        <w:t xml:space="preserve">бусад </w:t>
      </w:r>
      <w:r w:rsidRPr="00B67CEA">
        <w:rPr>
          <w:rFonts w:asciiTheme="minorHAnsi" w:hAnsiTheme="minorHAnsi"/>
          <w:lang w:val="mn-MN"/>
        </w:rPr>
        <w:t xml:space="preserve">эрхийг хэрэгжүүлэх нь </w:t>
      </w:r>
      <w:r w:rsidR="00CC48AC" w:rsidRPr="00B67CEA">
        <w:rPr>
          <w:rFonts w:asciiTheme="minorHAnsi" w:hAnsiTheme="minorHAnsi"/>
          <w:lang w:val="mn-MN"/>
        </w:rPr>
        <w:t>нэн</w:t>
      </w:r>
      <w:r w:rsidRPr="00B67CEA">
        <w:rPr>
          <w:rFonts w:asciiTheme="minorHAnsi" w:hAnsiTheme="minorHAnsi"/>
          <w:lang w:val="mn-MN"/>
        </w:rPr>
        <w:t xml:space="preserve"> шаардлагатай. </w:t>
      </w:r>
    </w:p>
    <w:p w:rsidR="001462C7" w:rsidRPr="00B67CEA" w:rsidRDefault="001462C7" w:rsidP="00B67CEA">
      <w:pPr>
        <w:jc w:val="both"/>
        <w:rPr>
          <w:rFonts w:asciiTheme="minorHAnsi" w:hAnsiTheme="minorHAnsi"/>
          <w:lang w:val="mn-MN"/>
        </w:rPr>
      </w:pPr>
    </w:p>
    <w:p w:rsidR="00D72E48" w:rsidRPr="00B67CEA" w:rsidRDefault="00E9161D" w:rsidP="00B67CEA">
      <w:pPr>
        <w:jc w:val="both"/>
        <w:rPr>
          <w:rFonts w:asciiTheme="minorHAnsi" w:hAnsiTheme="minorHAnsi"/>
          <w:lang w:val="mn-MN"/>
        </w:rPr>
      </w:pPr>
      <w:r w:rsidRPr="00B67CEA">
        <w:rPr>
          <w:rFonts w:asciiTheme="minorHAnsi" w:hAnsiTheme="minorHAnsi"/>
          <w:lang w:val="mn-MN"/>
        </w:rPr>
        <w:t>Монгол</w:t>
      </w:r>
      <w:r w:rsidR="00345F8E" w:rsidRPr="00B67CEA">
        <w:rPr>
          <w:rFonts w:asciiTheme="minorHAnsi" w:hAnsiTheme="minorHAnsi"/>
          <w:lang w:val="mn-MN"/>
        </w:rPr>
        <w:t xml:space="preserve"> Улсад </w:t>
      </w:r>
      <w:r w:rsidRPr="00B67CEA">
        <w:rPr>
          <w:rFonts w:asciiTheme="minorHAnsi" w:hAnsiTheme="minorHAnsi"/>
          <w:lang w:val="mn-MN"/>
        </w:rPr>
        <w:t xml:space="preserve">Хүний эрхийг зөрчиж буй хүрээлэн буй орчны хамгийн ноцтой хор </w:t>
      </w:r>
      <w:r w:rsidR="00345F8E" w:rsidRPr="00B67CEA">
        <w:rPr>
          <w:rFonts w:asciiTheme="minorHAnsi" w:hAnsiTheme="minorHAnsi"/>
          <w:lang w:val="mn-MN"/>
        </w:rPr>
        <w:t>нөлөө нь</w:t>
      </w:r>
      <w:r w:rsidRPr="00B67CEA">
        <w:rPr>
          <w:rFonts w:asciiTheme="minorHAnsi" w:hAnsiTheme="minorHAnsi"/>
          <w:lang w:val="mn-MN"/>
        </w:rPr>
        <w:t xml:space="preserve">  Улаанбаатар хотын агаарын бохирдол байна. Цахилгаан станц, тээврийн хэрэгслүүд бохирдлыг буй болгоход нөлөөлж байгаа ч  хотын агаарын бохирдлын дийлэнх хувийг гэр хорооллын айл өрхүүдийн хэрэглэж буй нүүрсний шаталтаас  үүдэлтэй бохирдол бий болгож байна. Өвлийн хүйтэн улиралд Улаанбаатар хот дэлхийн хамгийн их бохирдолтой </w:t>
      </w:r>
      <w:r w:rsidRPr="00B67CEA">
        <w:rPr>
          <w:rFonts w:asciiTheme="minorHAnsi" w:hAnsiTheme="minorHAnsi"/>
          <w:lang w:val="mn-MN"/>
        </w:rPr>
        <w:lastRenderedPageBreak/>
        <w:t xml:space="preserve">хотуудын тоонд орж байна. </w:t>
      </w:r>
      <w:r w:rsidR="00517935" w:rsidRPr="00B67CEA">
        <w:rPr>
          <w:rFonts w:asciiTheme="minorHAnsi" w:hAnsiTheme="minorHAnsi"/>
          <w:lang w:val="mn-MN"/>
        </w:rPr>
        <w:t>Хүрэн манан тэнгэрийг нь бүрхэж, амьсгалах агаар нь  Дэлхийн эрүүл мэндийн байгууллагаас тогтоосон агаарын чанарын стандартаас хол давсан  тоосонцор, бусад олон бохирдуулагчийг агуулсан байх юм.</w:t>
      </w:r>
    </w:p>
    <w:p w:rsidR="00E33C02" w:rsidRPr="00B67CEA" w:rsidRDefault="00AA6A9E" w:rsidP="00B67CEA">
      <w:pPr>
        <w:jc w:val="both"/>
        <w:rPr>
          <w:rFonts w:asciiTheme="minorHAnsi" w:hAnsiTheme="minorHAnsi"/>
          <w:lang w:val="mn-MN"/>
        </w:rPr>
      </w:pPr>
      <w:r w:rsidRPr="00B67CEA">
        <w:rPr>
          <w:rFonts w:asciiTheme="minorHAnsi" w:hAnsiTheme="minorHAnsi"/>
          <w:lang w:val="mn-MN"/>
        </w:rPr>
        <w:t>Ийнхүү агаар нь бохирдсоноор хүний амь нас, эрүүл мэндэд аюул учруулах амьсгалын замын болон зүрх судасны өвчнийг үүсгэх шалтгаан болж хүний амьд</w:t>
      </w:r>
      <w:r w:rsidR="00345F8E" w:rsidRPr="00B67CEA">
        <w:rPr>
          <w:rFonts w:asciiTheme="minorHAnsi" w:hAnsiTheme="minorHAnsi"/>
          <w:lang w:val="mn-MN"/>
        </w:rPr>
        <w:t xml:space="preserve"> явах</w:t>
      </w:r>
      <w:r w:rsidRPr="00B67CEA">
        <w:rPr>
          <w:rFonts w:asciiTheme="minorHAnsi" w:hAnsiTheme="minorHAnsi"/>
          <w:lang w:val="mn-MN"/>
        </w:rPr>
        <w:t xml:space="preserve">, эрүүл байх эрхийг зөрчиж байна. </w:t>
      </w:r>
      <w:r w:rsidR="008C3082" w:rsidRPr="00B67CEA">
        <w:rPr>
          <w:rFonts w:asciiTheme="minorHAnsi" w:hAnsiTheme="minorHAnsi"/>
          <w:lang w:val="mn-MN"/>
        </w:rPr>
        <w:t xml:space="preserve">Үүний нөлөө нь хамгийн эмзэг хэсэг болох хөгшид, өвчтэй хүмүүст илүү мэдрэгдэнэ. Хүүхдүүд эрсдэлд ороод буйг мөн олон судалгаагаар тогтоосон байна. </w:t>
      </w:r>
      <w:r w:rsidR="003E119F" w:rsidRPr="00B67CEA">
        <w:rPr>
          <w:rFonts w:asciiTheme="minorHAnsi" w:hAnsiTheme="minorHAnsi"/>
          <w:lang w:val="mn-MN"/>
        </w:rPr>
        <w:t xml:space="preserve">Жишээ нь, 2016 онд хийсэн НҮБ-ын Хүүхдийн сангийн тооцоогоор агаарын бохирдолоос үүдсэн уушигны хатгалгаанаас болж Улаанбаатар хотод жил бүр 5 хүртэлх насны 400 гаруй хүүхэд эндсэн байна. Үүний зэрэгцээ, хүүхэд насандаа агаарын бохирдолтой нөхцөлд амьдарч байгаа хүмүүст уушигны хорт хавдар, зүрх судасны өвчнөөр өвчлөх зэрэг урт хугацааны эрүүл мэндийн эрсдэл үүснэ. </w:t>
      </w:r>
    </w:p>
    <w:p w:rsidR="008C3082" w:rsidRPr="00B67CEA" w:rsidRDefault="008C3082" w:rsidP="00B67CEA">
      <w:pPr>
        <w:jc w:val="both"/>
        <w:rPr>
          <w:rFonts w:asciiTheme="minorHAnsi" w:hAnsiTheme="minorHAnsi"/>
          <w:lang w:val="mn-MN"/>
        </w:rPr>
      </w:pPr>
    </w:p>
    <w:p w:rsidR="0059655A" w:rsidRPr="00B67CEA" w:rsidRDefault="0059655A" w:rsidP="00B67CEA">
      <w:pPr>
        <w:jc w:val="both"/>
        <w:rPr>
          <w:rFonts w:asciiTheme="minorHAnsi" w:hAnsiTheme="minorHAnsi"/>
          <w:lang w:val="mn-MN"/>
        </w:rPr>
      </w:pPr>
      <w:r w:rsidRPr="00B67CEA">
        <w:rPr>
          <w:rFonts w:asciiTheme="minorHAnsi" w:hAnsiTheme="minorHAnsi"/>
          <w:lang w:val="mn-MN"/>
        </w:rPr>
        <w:t xml:space="preserve">Хүрээлэн буй орчны </w:t>
      </w:r>
      <w:r w:rsidR="00DE69E9" w:rsidRPr="00B67CEA">
        <w:rPr>
          <w:rFonts w:asciiTheme="minorHAnsi" w:hAnsiTheme="minorHAnsi"/>
          <w:lang w:val="mn-MN"/>
        </w:rPr>
        <w:t>ноцтой хор нөлөөг илэрхийлэх</w:t>
      </w:r>
      <w:r w:rsidRPr="00B67CEA">
        <w:rPr>
          <w:rFonts w:asciiTheme="minorHAnsi" w:hAnsiTheme="minorHAnsi"/>
          <w:lang w:val="mn-MN"/>
        </w:rPr>
        <w:t xml:space="preserve"> </w:t>
      </w:r>
      <w:r w:rsidR="00060EB5" w:rsidRPr="00B67CEA">
        <w:rPr>
          <w:rFonts w:asciiTheme="minorHAnsi" w:hAnsiTheme="minorHAnsi"/>
          <w:lang w:val="mn-MN"/>
        </w:rPr>
        <w:t xml:space="preserve">бас </w:t>
      </w:r>
      <w:r w:rsidRPr="00B67CEA">
        <w:rPr>
          <w:rFonts w:asciiTheme="minorHAnsi" w:hAnsiTheme="minorHAnsi"/>
          <w:lang w:val="mn-MN"/>
        </w:rPr>
        <w:t xml:space="preserve">нэг чухал асуудал </w:t>
      </w:r>
      <w:r w:rsidR="003B229B" w:rsidRPr="00B67CEA">
        <w:rPr>
          <w:rFonts w:asciiTheme="minorHAnsi" w:hAnsiTheme="minorHAnsi"/>
          <w:lang w:val="mn-MN"/>
        </w:rPr>
        <w:t>нь</w:t>
      </w:r>
      <w:r w:rsidRPr="00B67CEA">
        <w:rPr>
          <w:rFonts w:asciiTheme="minorHAnsi" w:hAnsiTheme="minorHAnsi"/>
          <w:lang w:val="mn-MN"/>
        </w:rPr>
        <w:t xml:space="preserve"> Монгол орны гол мөрний бохирдол улам бүр нэмэгдэж байгаа </w:t>
      </w:r>
      <w:r w:rsidR="003B229B" w:rsidRPr="00B67CEA">
        <w:rPr>
          <w:rFonts w:asciiTheme="minorHAnsi" w:hAnsiTheme="minorHAnsi"/>
          <w:lang w:val="mn-MN"/>
        </w:rPr>
        <w:t>явдал бөгөөд</w:t>
      </w:r>
      <w:r w:rsidRPr="00B67CEA">
        <w:rPr>
          <w:rFonts w:asciiTheme="minorHAnsi" w:hAnsiTheme="minorHAnsi"/>
          <w:lang w:val="mn-MN"/>
        </w:rPr>
        <w:t xml:space="preserve"> цэвэр</w:t>
      </w:r>
      <w:r w:rsidR="00060EB5" w:rsidRPr="00B67CEA">
        <w:rPr>
          <w:rFonts w:asciiTheme="minorHAnsi" w:hAnsiTheme="minorHAnsi"/>
          <w:lang w:val="mn-MN"/>
        </w:rPr>
        <w:t>,</w:t>
      </w:r>
      <w:r w:rsidRPr="00B67CEA">
        <w:rPr>
          <w:rFonts w:asciiTheme="minorHAnsi" w:hAnsiTheme="minorHAnsi"/>
          <w:lang w:val="mn-MN"/>
        </w:rPr>
        <w:t xml:space="preserve"> аюулгүй ундны ус хэрэглэх </w:t>
      </w:r>
      <w:r w:rsidR="00F104AF" w:rsidRPr="00B67CEA">
        <w:rPr>
          <w:rFonts w:asciiTheme="minorHAnsi" w:hAnsiTheme="minorHAnsi"/>
          <w:lang w:val="mn-MN"/>
        </w:rPr>
        <w:t xml:space="preserve">хүний </w:t>
      </w:r>
      <w:r w:rsidRPr="00B67CEA">
        <w:rPr>
          <w:rFonts w:asciiTheme="minorHAnsi" w:hAnsiTheme="minorHAnsi"/>
          <w:lang w:val="mn-MN"/>
        </w:rPr>
        <w:t xml:space="preserve">эрхэд сөргөөр нөлөөлж байна. </w:t>
      </w:r>
      <w:r w:rsidR="00334835" w:rsidRPr="00B67CEA">
        <w:rPr>
          <w:rFonts w:asciiTheme="minorHAnsi" w:hAnsiTheme="minorHAnsi"/>
          <w:lang w:val="mn-MN"/>
        </w:rPr>
        <w:t xml:space="preserve">Ялангуяа, </w:t>
      </w:r>
      <w:r w:rsidRPr="00B67CEA">
        <w:rPr>
          <w:rFonts w:asciiTheme="minorHAnsi" w:hAnsiTheme="minorHAnsi"/>
          <w:lang w:val="mn-MN"/>
        </w:rPr>
        <w:t>Туул гол нь нийслэл</w:t>
      </w:r>
      <w:r w:rsidR="00334835" w:rsidRPr="00B67CEA">
        <w:rPr>
          <w:rFonts w:asciiTheme="minorHAnsi" w:hAnsiTheme="minorHAnsi"/>
          <w:lang w:val="mn-MN"/>
        </w:rPr>
        <w:t xml:space="preserve">ийнхэн болон </w:t>
      </w:r>
      <w:r w:rsidRPr="00B67CEA">
        <w:rPr>
          <w:rFonts w:asciiTheme="minorHAnsi" w:hAnsiTheme="minorHAnsi"/>
          <w:lang w:val="mn-MN"/>
        </w:rPr>
        <w:t xml:space="preserve">бусад олон </w:t>
      </w:r>
      <w:r w:rsidR="00060EB5" w:rsidRPr="00B67CEA">
        <w:rPr>
          <w:rFonts w:asciiTheme="minorHAnsi" w:hAnsiTheme="minorHAnsi"/>
          <w:lang w:val="mn-MN"/>
        </w:rPr>
        <w:t xml:space="preserve">мянган </w:t>
      </w:r>
      <w:r w:rsidR="00334835" w:rsidRPr="00B67CEA">
        <w:rPr>
          <w:rFonts w:asciiTheme="minorHAnsi" w:hAnsiTheme="minorHAnsi"/>
          <w:lang w:val="mn-MN"/>
        </w:rPr>
        <w:t xml:space="preserve">хүмүүсийн ундны усны эх үүсвэр, гэтэл энэ нь </w:t>
      </w:r>
      <w:r w:rsidRPr="00B67CEA">
        <w:rPr>
          <w:rFonts w:asciiTheme="minorHAnsi" w:hAnsiTheme="minorHAnsi"/>
          <w:lang w:val="mn-MN"/>
        </w:rPr>
        <w:t>уул уурхайн үйл ажиллагаа</w:t>
      </w:r>
      <w:r w:rsidR="00334835" w:rsidRPr="00B67CEA">
        <w:rPr>
          <w:rFonts w:asciiTheme="minorHAnsi" w:hAnsiTheme="minorHAnsi"/>
          <w:lang w:val="mn-MN"/>
        </w:rPr>
        <w:t xml:space="preserve">, шаардлага хангаагүй ус цэвэрлэх байгууламж, </w:t>
      </w:r>
      <w:r w:rsidRPr="00B67CEA">
        <w:rPr>
          <w:rFonts w:asciiTheme="minorHAnsi" w:hAnsiTheme="minorHAnsi"/>
          <w:lang w:val="mn-MN"/>
        </w:rPr>
        <w:t xml:space="preserve">бусад эх үүсвэрээс </w:t>
      </w:r>
      <w:r w:rsidR="00334835" w:rsidRPr="00B67CEA">
        <w:rPr>
          <w:rFonts w:asciiTheme="minorHAnsi" w:hAnsiTheme="minorHAnsi"/>
          <w:lang w:val="mn-MN"/>
        </w:rPr>
        <w:t xml:space="preserve">шалтгаалан </w:t>
      </w:r>
      <w:r w:rsidRPr="00B67CEA">
        <w:rPr>
          <w:rFonts w:asciiTheme="minorHAnsi" w:hAnsiTheme="minorHAnsi"/>
          <w:lang w:val="mn-MN"/>
        </w:rPr>
        <w:t>бохирд</w:t>
      </w:r>
      <w:r w:rsidR="00334835" w:rsidRPr="00B67CEA">
        <w:rPr>
          <w:rFonts w:asciiTheme="minorHAnsi" w:hAnsiTheme="minorHAnsi"/>
          <w:lang w:val="mn-MN"/>
        </w:rPr>
        <w:t xml:space="preserve">ож байна. </w:t>
      </w:r>
      <w:r w:rsidR="008B22BB" w:rsidRPr="00B67CEA">
        <w:rPr>
          <w:rFonts w:asciiTheme="minorHAnsi" w:hAnsiTheme="minorHAnsi"/>
          <w:lang w:val="mn-MN"/>
        </w:rPr>
        <w:t>Айлчлалынхаа үеэр би Улаанбаатар хотын дундуур урсдаг голын хөндий</w:t>
      </w:r>
      <w:r w:rsidR="00060EB5" w:rsidRPr="00B67CEA">
        <w:rPr>
          <w:rFonts w:asciiTheme="minorHAnsi" w:hAnsiTheme="minorHAnsi"/>
          <w:lang w:val="mn-MN"/>
        </w:rPr>
        <w:t>,</w:t>
      </w:r>
      <w:r w:rsidR="008B22BB" w:rsidRPr="00B67CEA">
        <w:rPr>
          <w:rFonts w:asciiTheme="minorHAnsi" w:hAnsiTheme="minorHAnsi"/>
          <w:lang w:val="mn-MN"/>
        </w:rPr>
        <w:t xml:space="preserve"> эрэг хавиар алт, нүүрсний олборлолт явуулж байгааг, нүүрсний үнс, бусад хог хаягдал замбараагүй ихээр хуримтлагдсаныг нүдээр харсан. </w:t>
      </w:r>
    </w:p>
    <w:p w:rsidR="008B22BB" w:rsidRPr="00B67CEA" w:rsidRDefault="008B22BB" w:rsidP="00B67CEA">
      <w:pPr>
        <w:jc w:val="both"/>
        <w:rPr>
          <w:rFonts w:asciiTheme="minorHAnsi" w:hAnsiTheme="minorHAnsi"/>
          <w:lang w:val="mn-MN"/>
        </w:rPr>
      </w:pPr>
    </w:p>
    <w:p w:rsidR="00DE69E9" w:rsidRPr="00B67CEA" w:rsidRDefault="00DE69E9" w:rsidP="00B67CEA">
      <w:pPr>
        <w:jc w:val="both"/>
        <w:rPr>
          <w:rFonts w:asciiTheme="minorHAnsi" w:hAnsiTheme="minorHAnsi"/>
          <w:lang w:val="mn-MN"/>
        </w:rPr>
      </w:pPr>
      <w:r w:rsidRPr="00B67CEA">
        <w:rPr>
          <w:rFonts w:asciiTheme="minorHAnsi" w:hAnsiTheme="minorHAnsi"/>
          <w:lang w:val="mn-MN"/>
        </w:rPr>
        <w:t>Хүрээлэн буй орчны хор нөлөөнөөс болж хүн бүр өөрийн соёл, ёс заншлыг эдлэх эрх хязгаарлагдаж байна. Монгол орон нүүдэлч</w:t>
      </w:r>
      <w:r w:rsidR="000920B9" w:rsidRPr="00B67CEA">
        <w:rPr>
          <w:rFonts w:asciiTheme="minorHAnsi" w:hAnsiTheme="minorHAnsi"/>
          <w:lang w:val="mn-MN"/>
        </w:rPr>
        <w:t xml:space="preserve">ин малчдаараа </w:t>
      </w:r>
      <w:r w:rsidRPr="00B67CEA">
        <w:rPr>
          <w:rFonts w:asciiTheme="minorHAnsi" w:hAnsiTheme="minorHAnsi"/>
          <w:lang w:val="mn-MN"/>
        </w:rPr>
        <w:t>дэлхий</w:t>
      </w:r>
      <w:r w:rsidR="000920B9" w:rsidRPr="00B67CEA">
        <w:rPr>
          <w:rFonts w:asciiTheme="minorHAnsi" w:hAnsiTheme="minorHAnsi"/>
          <w:lang w:val="mn-MN"/>
        </w:rPr>
        <w:t>д</w:t>
      </w:r>
      <w:r w:rsidRPr="00B67CEA">
        <w:rPr>
          <w:rFonts w:asciiTheme="minorHAnsi" w:hAnsiTheme="minorHAnsi"/>
          <w:lang w:val="mn-MN"/>
        </w:rPr>
        <w:t xml:space="preserve"> алдартай. Нүүдлийн мал аж ахуй нь байгаль орчноос</w:t>
      </w:r>
      <w:r w:rsidR="000920B9" w:rsidRPr="00B67CEA">
        <w:rPr>
          <w:rFonts w:asciiTheme="minorHAnsi" w:hAnsiTheme="minorHAnsi"/>
          <w:lang w:val="mn-MN"/>
        </w:rPr>
        <w:t>оо ихээхэн</w:t>
      </w:r>
      <w:r w:rsidRPr="00B67CEA">
        <w:rPr>
          <w:rFonts w:asciiTheme="minorHAnsi" w:hAnsiTheme="minorHAnsi"/>
          <w:lang w:val="mn-MN"/>
        </w:rPr>
        <w:t xml:space="preserve"> хамааралтай</w:t>
      </w:r>
      <w:r w:rsidR="000920B9" w:rsidRPr="00B67CEA">
        <w:rPr>
          <w:rFonts w:asciiTheme="minorHAnsi" w:hAnsiTheme="minorHAnsi"/>
          <w:lang w:val="mn-MN"/>
        </w:rPr>
        <w:t xml:space="preserve">, тийм ч учраас </w:t>
      </w:r>
      <w:r w:rsidR="001B4D0E" w:rsidRPr="00B67CEA">
        <w:rPr>
          <w:rFonts w:asciiTheme="minorHAnsi" w:hAnsiTheme="minorHAnsi"/>
          <w:lang w:val="mn-MN"/>
        </w:rPr>
        <w:t>чийглэг</w:t>
      </w:r>
      <w:r w:rsidRPr="00B67CEA">
        <w:rPr>
          <w:rFonts w:asciiTheme="minorHAnsi" w:hAnsiTheme="minorHAnsi"/>
          <w:lang w:val="mn-MN"/>
        </w:rPr>
        <w:t xml:space="preserve"> болон хуурай бэлчээрийг тогтвортой ашиглах </w:t>
      </w:r>
      <w:r w:rsidR="000920B9" w:rsidRPr="00B67CEA">
        <w:rPr>
          <w:rFonts w:asciiTheme="minorHAnsi" w:hAnsiTheme="minorHAnsi"/>
          <w:lang w:val="mn-MN"/>
        </w:rPr>
        <w:t xml:space="preserve">нь </w:t>
      </w:r>
      <w:r w:rsidRPr="00B67CEA">
        <w:rPr>
          <w:rFonts w:asciiTheme="minorHAnsi" w:hAnsiTheme="minorHAnsi"/>
          <w:lang w:val="mn-MN"/>
        </w:rPr>
        <w:t>стратеги</w:t>
      </w:r>
      <w:r w:rsidR="001B4D0E" w:rsidRPr="00B67CEA">
        <w:rPr>
          <w:rFonts w:asciiTheme="minorHAnsi" w:hAnsiTheme="minorHAnsi"/>
          <w:lang w:val="mn-MN"/>
        </w:rPr>
        <w:t>йн гайхалтай шийдэл юм</w:t>
      </w:r>
      <w:r w:rsidR="000920B9" w:rsidRPr="00B67CEA">
        <w:rPr>
          <w:rFonts w:asciiTheme="minorHAnsi" w:hAnsiTheme="minorHAnsi"/>
          <w:lang w:val="mn-MN"/>
        </w:rPr>
        <w:t xml:space="preserve">. Гэтэл сүүлийн жилүүдэд </w:t>
      </w:r>
      <w:r w:rsidR="00C361F4" w:rsidRPr="00B67CEA">
        <w:rPr>
          <w:rFonts w:asciiTheme="minorHAnsi" w:hAnsiTheme="minorHAnsi"/>
          <w:lang w:val="mn-MN"/>
        </w:rPr>
        <w:t xml:space="preserve">уламжлалт </w:t>
      </w:r>
      <w:r w:rsidR="000920B9" w:rsidRPr="00B67CEA">
        <w:rPr>
          <w:rFonts w:asciiTheme="minorHAnsi" w:hAnsiTheme="minorHAnsi"/>
          <w:lang w:val="mn-MN"/>
        </w:rPr>
        <w:t>ёс заншил алдагдах аюулд орж</w:t>
      </w:r>
      <w:r w:rsidR="00C361F4" w:rsidRPr="00B67CEA">
        <w:rPr>
          <w:rFonts w:asciiTheme="minorHAnsi" w:hAnsiTheme="minorHAnsi"/>
          <w:lang w:val="mn-MN"/>
        </w:rPr>
        <w:t>э</w:t>
      </w:r>
      <w:r w:rsidR="000920B9" w:rsidRPr="00B67CEA">
        <w:rPr>
          <w:rFonts w:asciiTheme="minorHAnsi" w:hAnsiTheme="minorHAnsi"/>
          <w:lang w:val="mn-MN"/>
        </w:rPr>
        <w:t xml:space="preserve">э. Дэлхийн дулаарлаас болж Монгол орны уур амьсгалын байдал </w:t>
      </w:r>
      <w:r w:rsidR="00C361F4" w:rsidRPr="00B67CEA">
        <w:rPr>
          <w:rFonts w:asciiTheme="minorHAnsi" w:hAnsiTheme="minorHAnsi"/>
          <w:lang w:val="mn-MN"/>
        </w:rPr>
        <w:t xml:space="preserve">бусад орнуудынхаас ч илүү </w:t>
      </w:r>
      <w:r w:rsidR="000920B9" w:rsidRPr="00B67CEA">
        <w:rPr>
          <w:rFonts w:asciiTheme="minorHAnsi" w:hAnsiTheme="minorHAnsi"/>
          <w:lang w:val="mn-MN"/>
        </w:rPr>
        <w:t>эрс хурдацтай өөрчлөгдөж, зудын давтамж нэмэгдэхэд хүрсэн байна. Нүүдлийн соёл иргэншилд нөлөөлж буй бас нэг үзэгдэл бол уул уурхай, газар тариалангийн үйл ажиллагаанаас болж бэлчээр хомсдох эрсдэл</w:t>
      </w:r>
      <w:r w:rsidR="00C361F4" w:rsidRPr="00B67CEA">
        <w:rPr>
          <w:rFonts w:asciiTheme="minorHAnsi" w:hAnsiTheme="minorHAnsi"/>
          <w:lang w:val="mn-MN"/>
        </w:rPr>
        <w:t xml:space="preserve"> бий болжээ</w:t>
      </w:r>
      <w:r w:rsidR="000920B9" w:rsidRPr="00B67CEA">
        <w:rPr>
          <w:rFonts w:asciiTheme="minorHAnsi" w:hAnsiTheme="minorHAnsi"/>
          <w:lang w:val="mn-MN"/>
        </w:rPr>
        <w:t xml:space="preserve">. </w:t>
      </w:r>
      <w:r w:rsidR="00C361F4" w:rsidRPr="00B67CEA">
        <w:rPr>
          <w:rFonts w:asciiTheme="minorHAnsi" w:hAnsiTheme="minorHAnsi"/>
          <w:lang w:val="mn-MN"/>
        </w:rPr>
        <w:t>Түүнчлэн малын тоо т</w:t>
      </w:r>
      <w:r w:rsidR="00A5090D" w:rsidRPr="00B67CEA">
        <w:rPr>
          <w:rFonts w:asciiTheme="minorHAnsi" w:hAnsiTheme="minorHAnsi"/>
          <w:lang w:val="mn-MN"/>
        </w:rPr>
        <w:t>о</w:t>
      </w:r>
      <w:r w:rsidR="00C361F4" w:rsidRPr="00B67CEA">
        <w:rPr>
          <w:rFonts w:asciiTheme="minorHAnsi" w:hAnsiTheme="minorHAnsi"/>
          <w:lang w:val="mn-MN"/>
        </w:rPr>
        <w:t>лгой нэмэгдсэнээр б</w:t>
      </w:r>
      <w:r w:rsidR="001B4D0E" w:rsidRPr="00B67CEA">
        <w:rPr>
          <w:rFonts w:asciiTheme="minorHAnsi" w:hAnsiTheme="minorHAnsi"/>
          <w:lang w:val="mn-MN"/>
        </w:rPr>
        <w:t>э</w:t>
      </w:r>
      <w:r w:rsidR="00C361F4" w:rsidRPr="00B67CEA">
        <w:rPr>
          <w:rFonts w:asciiTheme="minorHAnsi" w:hAnsiTheme="minorHAnsi"/>
          <w:lang w:val="mn-MN"/>
        </w:rPr>
        <w:t xml:space="preserve">лчээрийн талхагдалт, доройтол нэмэгдэж байна.  </w:t>
      </w:r>
      <w:r w:rsidR="000920B9" w:rsidRPr="00B67CEA">
        <w:rPr>
          <w:rFonts w:asciiTheme="minorHAnsi" w:hAnsiTheme="minorHAnsi"/>
          <w:lang w:val="mn-MN"/>
        </w:rPr>
        <w:t xml:space="preserve"> </w:t>
      </w:r>
    </w:p>
    <w:p w:rsidR="00DE69E9" w:rsidRPr="00B67CEA" w:rsidRDefault="00DE69E9" w:rsidP="00B67CEA">
      <w:pPr>
        <w:jc w:val="both"/>
        <w:rPr>
          <w:rFonts w:asciiTheme="minorHAnsi" w:hAnsiTheme="minorHAnsi"/>
          <w:lang w:val="mn-MN"/>
        </w:rPr>
      </w:pPr>
    </w:p>
    <w:p w:rsidR="00AE0A35" w:rsidRPr="00B67CEA" w:rsidRDefault="00D615A8" w:rsidP="00B67CEA">
      <w:pPr>
        <w:jc w:val="both"/>
        <w:rPr>
          <w:rFonts w:asciiTheme="minorHAnsi" w:hAnsiTheme="minorHAnsi"/>
          <w:lang w:val="mn-MN"/>
        </w:rPr>
      </w:pPr>
      <w:r w:rsidRPr="00B67CEA">
        <w:rPr>
          <w:rFonts w:asciiTheme="minorHAnsi" w:hAnsiTheme="minorHAnsi"/>
        </w:rPr>
        <w:t xml:space="preserve">Малчдын </w:t>
      </w:r>
      <w:r w:rsidRPr="00B67CEA">
        <w:rPr>
          <w:rFonts w:asciiTheme="minorHAnsi" w:hAnsiTheme="minorHAnsi"/>
          <w:lang w:val="mn-MN"/>
        </w:rPr>
        <w:t xml:space="preserve">уламжлалт </w:t>
      </w:r>
      <w:r w:rsidRPr="00B67CEA">
        <w:rPr>
          <w:rFonts w:asciiTheme="minorHAnsi" w:hAnsiTheme="minorHAnsi"/>
        </w:rPr>
        <w:t>соёл</w:t>
      </w:r>
      <w:r w:rsidRPr="00B67CEA">
        <w:rPr>
          <w:rFonts w:asciiTheme="minorHAnsi" w:hAnsiTheme="minorHAnsi"/>
          <w:lang w:val="mn-MN"/>
        </w:rPr>
        <w:t xml:space="preserve">д учирч буй эдгээр асуудал </w:t>
      </w:r>
      <w:proofErr w:type="gramStart"/>
      <w:r w:rsidRPr="00B67CEA">
        <w:rPr>
          <w:rFonts w:asciiTheme="minorHAnsi" w:hAnsiTheme="minorHAnsi"/>
          <w:lang w:val="mn-MN"/>
        </w:rPr>
        <w:t>нь  хүрээлэн</w:t>
      </w:r>
      <w:proofErr w:type="gramEnd"/>
      <w:r w:rsidRPr="00B67CEA">
        <w:rPr>
          <w:rFonts w:asciiTheme="minorHAnsi" w:hAnsiTheme="minorHAnsi"/>
          <w:lang w:val="mn-MN"/>
        </w:rPr>
        <w:t xml:space="preserve"> буй орчны асуудал хэрхэн өөр хоорондоо уялдаатай болохыг илэрхийлж байна. Бэлчээргүй болсон малчид Улаанбаатар хот руу зорьсноор хотын хүн амыг нэмэгдүүлж</w:t>
      </w:r>
      <w:r w:rsidR="00A5090D" w:rsidRPr="00B67CEA">
        <w:rPr>
          <w:rFonts w:asciiTheme="minorHAnsi" w:hAnsiTheme="minorHAnsi"/>
          <w:lang w:val="mn-MN"/>
        </w:rPr>
        <w:t>,</w:t>
      </w:r>
      <w:r w:rsidRPr="00B67CEA">
        <w:rPr>
          <w:rFonts w:asciiTheme="minorHAnsi" w:hAnsiTheme="minorHAnsi"/>
          <w:lang w:val="mn-MN"/>
        </w:rPr>
        <w:t xml:space="preserve"> агаар, ус, хөрсний бохирдолын асуудлыг </w:t>
      </w:r>
      <w:r w:rsidR="00A5090D" w:rsidRPr="00B67CEA">
        <w:rPr>
          <w:rFonts w:asciiTheme="minorHAnsi" w:hAnsiTheme="minorHAnsi"/>
          <w:lang w:val="mn-MN"/>
        </w:rPr>
        <w:t>даамжруулж</w:t>
      </w:r>
      <w:r w:rsidRPr="00B67CEA">
        <w:rPr>
          <w:rFonts w:asciiTheme="minorHAnsi" w:hAnsiTheme="minorHAnsi"/>
          <w:lang w:val="mn-MN"/>
        </w:rPr>
        <w:t xml:space="preserve"> байна. </w:t>
      </w:r>
    </w:p>
    <w:p w:rsidR="00D615A8" w:rsidRPr="00B67CEA" w:rsidRDefault="00D615A8" w:rsidP="00B67CEA">
      <w:pPr>
        <w:jc w:val="both"/>
        <w:rPr>
          <w:rFonts w:asciiTheme="minorHAnsi" w:hAnsiTheme="minorHAnsi"/>
          <w:lang w:val="mn-MN"/>
        </w:rPr>
      </w:pPr>
    </w:p>
    <w:p w:rsidR="00F81272" w:rsidRPr="00B67CEA" w:rsidRDefault="00456F4F" w:rsidP="00B67CEA">
      <w:pPr>
        <w:jc w:val="both"/>
        <w:rPr>
          <w:rFonts w:asciiTheme="minorHAnsi" w:hAnsiTheme="minorHAnsi"/>
          <w:lang w:val="mn-MN"/>
        </w:rPr>
      </w:pPr>
      <w:r w:rsidRPr="00B67CEA">
        <w:rPr>
          <w:rFonts w:asciiTheme="minorHAnsi" w:hAnsiTheme="minorHAnsi"/>
          <w:lang w:val="mn-MN"/>
        </w:rPr>
        <w:t>Эдгээр</w:t>
      </w:r>
      <w:r w:rsidR="00CD2904" w:rsidRPr="00B67CEA">
        <w:rPr>
          <w:rFonts w:asciiTheme="minorHAnsi" w:hAnsiTheme="minorHAnsi"/>
          <w:lang w:val="mn-MN"/>
        </w:rPr>
        <w:t xml:space="preserve"> </w:t>
      </w:r>
      <w:r w:rsidRPr="00B67CEA">
        <w:rPr>
          <w:rFonts w:asciiTheme="minorHAnsi" w:hAnsiTheme="minorHAnsi"/>
          <w:lang w:val="mn-MN"/>
        </w:rPr>
        <w:t xml:space="preserve">хүрээлэн буй орчны </w:t>
      </w:r>
      <w:r w:rsidR="00CD2904" w:rsidRPr="00B67CEA">
        <w:rPr>
          <w:rFonts w:asciiTheme="minorHAnsi" w:hAnsiTheme="minorHAnsi"/>
          <w:lang w:val="mn-MN"/>
        </w:rPr>
        <w:t xml:space="preserve">асуудлууд нь Монголд </w:t>
      </w:r>
      <w:r w:rsidRPr="00B67CEA">
        <w:rPr>
          <w:rFonts w:asciiTheme="minorHAnsi" w:hAnsiTheme="minorHAnsi"/>
          <w:lang w:val="mn-MN"/>
        </w:rPr>
        <w:t xml:space="preserve">хамаатай мэт </w:t>
      </w:r>
      <w:r w:rsidR="005F6F4A" w:rsidRPr="00B67CEA">
        <w:rPr>
          <w:rFonts w:asciiTheme="minorHAnsi" w:hAnsiTheme="minorHAnsi"/>
          <w:lang w:val="mn-MN"/>
        </w:rPr>
        <w:t xml:space="preserve">боловч </w:t>
      </w:r>
      <w:r w:rsidR="00CD2904" w:rsidRPr="00B67CEA">
        <w:rPr>
          <w:rFonts w:asciiTheme="minorHAnsi" w:hAnsiTheme="minorHAnsi"/>
          <w:lang w:val="mn-MN"/>
        </w:rPr>
        <w:t>тулгарч буй нийтлэг сорилт нь бусад олон улсын</w:t>
      </w:r>
      <w:r w:rsidRPr="00B67CEA">
        <w:rPr>
          <w:rFonts w:asciiTheme="minorHAnsi" w:hAnsiTheme="minorHAnsi"/>
          <w:lang w:val="mn-MN"/>
        </w:rPr>
        <w:t>хтай төстэй</w:t>
      </w:r>
      <w:r w:rsidR="005F6F4A" w:rsidRPr="00B67CEA">
        <w:rPr>
          <w:rFonts w:asciiTheme="minorHAnsi" w:hAnsiTheme="minorHAnsi"/>
          <w:lang w:val="mn-MN"/>
        </w:rPr>
        <w:t>.</w:t>
      </w:r>
      <w:r w:rsidRPr="00B67CEA">
        <w:rPr>
          <w:rFonts w:asciiTheme="minorHAnsi" w:hAnsiTheme="minorHAnsi"/>
          <w:lang w:val="mn-MN"/>
        </w:rPr>
        <w:t xml:space="preserve"> </w:t>
      </w:r>
      <w:r w:rsidR="005F6F4A" w:rsidRPr="00B67CEA">
        <w:rPr>
          <w:rFonts w:asciiTheme="minorHAnsi" w:hAnsiTheme="minorHAnsi"/>
          <w:lang w:val="mn-MN"/>
        </w:rPr>
        <w:t xml:space="preserve">Энэ нь </w:t>
      </w:r>
      <w:r w:rsidRPr="00B67CEA">
        <w:rPr>
          <w:rFonts w:asciiTheme="minorHAnsi" w:hAnsiTheme="minorHAnsi"/>
          <w:lang w:val="mn-MN"/>
        </w:rPr>
        <w:t xml:space="preserve">хүмүүсийн амьдралын нэн чухал нөхцөл болсон  байгаль орчноо доройтуулахгүйгээр </w:t>
      </w:r>
      <w:r w:rsidR="00CD2904" w:rsidRPr="00B67CEA">
        <w:rPr>
          <w:rFonts w:asciiTheme="minorHAnsi" w:hAnsiTheme="minorHAnsi"/>
          <w:lang w:val="mn-MN"/>
        </w:rPr>
        <w:t xml:space="preserve">хүн амынхаа эдийн засгийн байдлыг </w:t>
      </w:r>
      <w:r w:rsidRPr="00B67CEA">
        <w:rPr>
          <w:rFonts w:asciiTheme="minorHAnsi" w:hAnsiTheme="minorHAnsi"/>
          <w:lang w:val="mn-MN"/>
        </w:rPr>
        <w:t xml:space="preserve">үргэлжлүүлэн </w:t>
      </w:r>
      <w:r w:rsidR="00CD2904" w:rsidRPr="00B67CEA">
        <w:rPr>
          <w:rFonts w:asciiTheme="minorHAnsi" w:hAnsiTheme="minorHAnsi"/>
          <w:lang w:val="mn-MN"/>
        </w:rPr>
        <w:t xml:space="preserve">сайжруулахын тулд </w:t>
      </w:r>
      <w:r w:rsidRPr="00B67CEA">
        <w:rPr>
          <w:rFonts w:asciiTheme="minorHAnsi" w:hAnsiTheme="minorHAnsi"/>
          <w:lang w:val="mn-MN"/>
        </w:rPr>
        <w:t xml:space="preserve">байгалийн баялагаа </w:t>
      </w:r>
      <w:r w:rsidR="00CD2904" w:rsidRPr="00B67CEA">
        <w:rPr>
          <w:rFonts w:asciiTheme="minorHAnsi" w:hAnsiTheme="minorHAnsi"/>
          <w:lang w:val="mn-MN"/>
        </w:rPr>
        <w:t xml:space="preserve">хэрхэн яаж </w:t>
      </w:r>
      <w:r w:rsidRPr="00B67CEA">
        <w:rPr>
          <w:rFonts w:asciiTheme="minorHAnsi" w:hAnsiTheme="minorHAnsi"/>
          <w:lang w:val="mn-MN"/>
        </w:rPr>
        <w:t>зохистой ашиглах вэ</w:t>
      </w:r>
      <w:r w:rsidR="00CD2904" w:rsidRPr="00B67CEA">
        <w:rPr>
          <w:rFonts w:asciiTheme="minorHAnsi" w:hAnsiTheme="minorHAnsi"/>
          <w:lang w:val="mn-MN"/>
        </w:rPr>
        <w:t>? Өөрөөр</w:t>
      </w:r>
      <w:r w:rsidRPr="00B67CEA">
        <w:rPr>
          <w:rFonts w:asciiTheme="minorHAnsi" w:hAnsiTheme="minorHAnsi"/>
          <w:lang w:val="mn-MN"/>
        </w:rPr>
        <w:t xml:space="preserve"> хэлбэл, </w:t>
      </w:r>
      <w:r w:rsidR="00CD2904" w:rsidRPr="00B67CEA">
        <w:rPr>
          <w:rFonts w:asciiTheme="minorHAnsi" w:hAnsiTheme="minorHAnsi"/>
          <w:lang w:val="mn-MN"/>
        </w:rPr>
        <w:t xml:space="preserve">жинхэнэ тогтвортой хөгжилд хэрхэн </w:t>
      </w:r>
      <w:r w:rsidRPr="00B67CEA">
        <w:rPr>
          <w:rFonts w:asciiTheme="minorHAnsi" w:hAnsiTheme="minorHAnsi"/>
          <w:lang w:val="mn-MN"/>
        </w:rPr>
        <w:t xml:space="preserve">яаж </w:t>
      </w:r>
      <w:r w:rsidR="00CD2904" w:rsidRPr="00B67CEA">
        <w:rPr>
          <w:rFonts w:asciiTheme="minorHAnsi" w:hAnsiTheme="minorHAnsi"/>
          <w:lang w:val="mn-MN"/>
        </w:rPr>
        <w:t>хүрэх вэ?</w:t>
      </w:r>
      <w:r w:rsidR="005F6F4A" w:rsidRPr="00B67CEA">
        <w:rPr>
          <w:rFonts w:asciiTheme="minorHAnsi" w:hAnsiTheme="minorHAnsi"/>
          <w:lang w:val="mn-MN"/>
        </w:rPr>
        <w:t xml:space="preserve"> гэдэгт оршино. </w:t>
      </w:r>
    </w:p>
    <w:p w:rsidR="00CD2904" w:rsidRPr="00B67CEA" w:rsidRDefault="00CD2904" w:rsidP="00B67CEA">
      <w:pPr>
        <w:jc w:val="both"/>
        <w:rPr>
          <w:rFonts w:asciiTheme="minorHAnsi" w:hAnsiTheme="minorHAnsi"/>
          <w:lang w:val="mn-MN"/>
        </w:rPr>
      </w:pPr>
    </w:p>
    <w:p w:rsidR="00FF3397" w:rsidRPr="00B67CEA" w:rsidRDefault="00FF3397" w:rsidP="00B67CEA">
      <w:pPr>
        <w:jc w:val="both"/>
        <w:rPr>
          <w:rFonts w:asciiTheme="minorHAnsi" w:hAnsiTheme="minorHAnsi"/>
          <w:lang w:val="mn-MN"/>
        </w:rPr>
      </w:pPr>
      <w:r w:rsidRPr="00B67CEA">
        <w:rPr>
          <w:rFonts w:asciiTheme="minorHAnsi" w:hAnsiTheme="minorHAnsi"/>
          <w:lang w:val="mn-MN"/>
        </w:rPr>
        <w:lastRenderedPageBreak/>
        <w:t xml:space="preserve">Хөгжил тогтвортой байхын тулд хүний эрхэд суурилсан байх ёстой. Хүний эрхийн төлөв байдал </w:t>
      </w:r>
      <w:r w:rsidR="003806D7" w:rsidRPr="00B67CEA">
        <w:rPr>
          <w:rFonts w:asciiTheme="minorHAnsi" w:hAnsiTheme="minorHAnsi"/>
          <w:lang w:val="mn-MN"/>
        </w:rPr>
        <w:t xml:space="preserve">нь </w:t>
      </w:r>
      <w:r w:rsidRPr="00B67CEA">
        <w:rPr>
          <w:rFonts w:asciiTheme="minorHAnsi" w:hAnsiTheme="minorHAnsi"/>
          <w:lang w:val="mn-MN"/>
        </w:rPr>
        <w:t>хүний эрхэм чанар, эрх тэгш байдал, эрх чөлөө, хүний бүх эрхийг хэрэгжүүлэх</w:t>
      </w:r>
      <w:r w:rsidR="003806D7" w:rsidRPr="00B67CEA">
        <w:rPr>
          <w:rFonts w:asciiTheme="minorHAnsi" w:hAnsiTheme="minorHAnsi"/>
          <w:lang w:val="mn-MN"/>
        </w:rPr>
        <w:t>ийг илэрхийлэн түргэсгэнэ</w:t>
      </w:r>
      <w:r w:rsidRPr="00B67CEA">
        <w:rPr>
          <w:rFonts w:asciiTheme="minorHAnsi" w:hAnsiTheme="minorHAnsi"/>
          <w:lang w:val="mn-MN"/>
        </w:rPr>
        <w:t>. Эн</w:t>
      </w:r>
      <w:r w:rsidR="003806D7" w:rsidRPr="00B67CEA">
        <w:rPr>
          <w:rFonts w:asciiTheme="minorHAnsi" w:hAnsiTheme="minorHAnsi"/>
          <w:lang w:val="mn-MN"/>
        </w:rPr>
        <w:t>э нь ерөнхийдөө бодлогын үр дүн</w:t>
      </w:r>
      <w:r w:rsidRPr="00B67CEA">
        <w:rPr>
          <w:rFonts w:asciiTheme="minorHAnsi" w:hAnsiTheme="minorHAnsi"/>
          <w:lang w:val="mn-MN"/>
        </w:rPr>
        <w:t xml:space="preserve">г </w:t>
      </w:r>
      <w:r w:rsidR="003806D7" w:rsidRPr="00B67CEA">
        <w:rPr>
          <w:rFonts w:asciiTheme="minorHAnsi" w:hAnsiTheme="minorHAnsi"/>
          <w:lang w:val="mn-MN"/>
        </w:rPr>
        <w:t xml:space="preserve">дээшлүүлнэ. </w:t>
      </w:r>
      <w:r w:rsidRPr="00B67CEA">
        <w:rPr>
          <w:rFonts w:asciiTheme="minorHAnsi" w:hAnsiTheme="minorHAnsi"/>
          <w:lang w:val="mn-MN"/>
        </w:rPr>
        <w:t>Хөгжлийн болон хүрээлэн буй орчны</w:t>
      </w:r>
      <w:r w:rsidR="00E85CAA" w:rsidRPr="00B67CEA">
        <w:rPr>
          <w:rFonts w:asciiTheme="minorHAnsi" w:hAnsiTheme="minorHAnsi"/>
          <w:lang w:val="mn-MN"/>
        </w:rPr>
        <w:t xml:space="preserve"> асуудлаарх</w:t>
      </w:r>
      <w:r w:rsidRPr="00B67CEA">
        <w:rPr>
          <w:rFonts w:asciiTheme="minorHAnsi" w:hAnsiTheme="minorHAnsi"/>
          <w:lang w:val="mn-MN"/>
        </w:rPr>
        <w:t xml:space="preserve"> бодлого</w:t>
      </w:r>
      <w:r w:rsidR="003806D7" w:rsidRPr="00B67CEA">
        <w:rPr>
          <w:rFonts w:asciiTheme="minorHAnsi" w:hAnsiTheme="minorHAnsi"/>
          <w:lang w:val="mn-MN"/>
        </w:rPr>
        <w:t xml:space="preserve"> сайтар хэрэгжсэнээр </w:t>
      </w:r>
      <w:r w:rsidRPr="00B67CEA">
        <w:rPr>
          <w:rFonts w:asciiTheme="minorHAnsi" w:hAnsiTheme="minorHAnsi"/>
          <w:lang w:val="mn-MN"/>
        </w:rPr>
        <w:t>хүмүүс мэдээлэл олж авах, үзэл бодлоо чөлөөтэй илэрхийлэх, шийдвэр гаргах үйл явцад оролцох зэр</w:t>
      </w:r>
      <w:r w:rsidR="003806D7" w:rsidRPr="00B67CEA">
        <w:rPr>
          <w:rFonts w:asciiTheme="minorHAnsi" w:hAnsiTheme="minorHAnsi"/>
          <w:lang w:val="mn-MN"/>
        </w:rPr>
        <w:t xml:space="preserve">гээр </w:t>
      </w:r>
      <w:r w:rsidRPr="00B67CEA">
        <w:rPr>
          <w:rFonts w:asciiTheme="minorHAnsi" w:hAnsiTheme="minorHAnsi"/>
          <w:lang w:val="mn-MN"/>
        </w:rPr>
        <w:t>бодлогы</w:t>
      </w:r>
      <w:r w:rsidR="003806D7" w:rsidRPr="00B67CEA">
        <w:rPr>
          <w:rFonts w:asciiTheme="minorHAnsi" w:hAnsiTheme="minorHAnsi"/>
          <w:lang w:val="mn-MN"/>
        </w:rPr>
        <w:t xml:space="preserve">н үр нөлөөг </w:t>
      </w:r>
      <w:r w:rsidRPr="00B67CEA">
        <w:rPr>
          <w:rFonts w:asciiTheme="minorHAnsi" w:hAnsiTheme="minorHAnsi"/>
          <w:lang w:val="mn-MN"/>
        </w:rPr>
        <w:t>илүү хүчтэй болгодог.</w:t>
      </w:r>
      <w:r w:rsidR="00B17F1B" w:rsidRPr="00B67CEA">
        <w:rPr>
          <w:rFonts w:asciiTheme="minorHAnsi" w:hAnsiTheme="minorHAnsi"/>
          <w:lang w:val="mn-MN"/>
        </w:rPr>
        <w:t xml:space="preserve"> </w:t>
      </w:r>
      <w:r w:rsidRPr="00B67CEA">
        <w:rPr>
          <w:rFonts w:asciiTheme="minorHAnsi" w:hAnsiTheme="minorHAnsi"/>
          <w:lang w:val="mn-MN"/>
        </w:rPr>
        <w:t xml:space="preserve">Хөгжлийн болон хүрээлэн буй орчны </w:t>
      </w:r>
      <w:r w:rsidR="00DF2DB1" w:rsidRPr="00B67CEA">
        <w:rPr>
          <w:rFonts w:asciiTheme="minorHAnsi" w:hAnsiTheme="minorHAnsi"/>
          <w:lang w:val="mn-MN"/>
        </w:rPr>
        <w:t xml:space="preserve">талаарх </w:t>
      </w:r>
      <w:r w:rsidRPr="00B67CEA">
        <w:rPr>
          <w:rFonts w:asciiTheme="minorHAnsi" w:hAnsiTheme="minorHAnsi"/>
          <w:lang w:val="mn-MN"/>
        </w:rPr>
        <w:t>бодлогыг хүний эрх</w:t>
      </w:r>
      <w:r w:rsidR="00B17F1B" w:rsidRPr="00B67CEA">
        <w:rPr>
          <w:rFonts w:asciiTheme="minorHAnsi" w:hAnsiTheme="minorHAnsi"/>
          <w:lang w:val="mn-MN"/>
        </w:rPr>
        <w:t xml:space="preserve"> хэрхэн хангагдаж байгаа талаас нь үнэлснээр</w:t>
      </w:r>
      <w:r w:rsidRPr="00B67CEA">
        <w:rPr>
          <w:rFonts w:asciiTheme="minorHAnsi" w:hAnsiTheme="minorHAnsi"/>
          <w:lang w:val="mn-MN"/>
        </w:rPr>
        <w:t>, т</w:t>
      </w:r>
      <w:r w:rsidR="00B17F1B" w:rsidRPr="00B67CEA">
        <w:rPr>
          <w:rFonts w:asciiTheme="minorHAnsi" w:hAnsiTheme="minorHAnsi"/>
          <w:lang w:val="mn-MN"/>
        </w:rPr>
        <w:t>ухайлбал, эрүүл, урт удаан</w:t>
      </w:r>
      <w:r w:rsidRPr="00B67CEA">
        <w:rPr>
          <w:rFonts w:asciiTheme="minorHAnsi" w:hAnsiTheme="minorHAnsi"/>
          <w:lang w:val="mn-MN"/>
        </w:rPr>
        <w:t xml:space="preserve">, амьжиргааны зохистой түвшинд </w:t>
      </w:r>
      <w:r w:rsidR="00B17F1B" w:rsidRPr="00B67CEA">
        <w:rPr>
          <w:rFonts w:asciiTheme="minorHAnsi" w:hAnsiTheme="minorHAnsi"/>
          <w:lang w:val="mn-MN"/>
        </w:rPr>
        <w:t xml:space="preserve">амьдарч байгаа эсэх талаас нь </w:t>
      </w:r>
      <w:r w:rsidRPr="00B67CEA">
        <w:rPr>
          <w:rFonts w:asciiTheme="minorHAnsi" w:hAnsiTheme="minorHAnsi"/>
          <w:lang w:val="mn-MN"/>
        </w:rPr>
        <w:t>үнэл</w:t>
      </w:r>
      <w:r w:rsidR="00B17F1B" w:rsidRPr="00B67CEA">
        <w:rPr>
          <w:rFonts w:asciiTheme="minorHAnsi" w:hAnsiTheme="minorHAnsi"/>
          <w:lang w:val="mn-MN"/>
        </w:rPr>
        <w:t xml:space="preserve">сэнээр чухамдаа </w:t>
      </w:r>
      <w:r w:rsidRPr="00B67CEA">
        <w:rPr>
          <w:rFonts w:asciiTheme="minorHAnsi" w:hAnsiTheme="minorHAnsi"/>
          <w:lang w:val="mn-MN"/>
        </w:rPr>
        <w:t xml:space="preserve">хүмүүсийн </w:t>
      </w:r>
      <w:r w:rsidR="00B17F1B" w:rsidRPr="00B67CEA">
        <w:rPr>
          <w:rFonts w:asciiTheme="minorHAnsi" w:hAnsiTheme="minorHAnsi"/>
          <w:lang w:val="mn-MN"/>
        </w:rPr>
        <w:t xml:space="preserve">эрүүл орчинд амьдрах эрх хэрхэн хангагдаж байгааг баталгаажуулна. </w:t>
      </w:r>
    </w:p>
    <w:p w:rsidR="00FF3397" w:rsidRPr="00B67CEA" w:rsidRDefault="00FF3397" w:rsidP="00B67CEA">
      <w:pPr>
        <w:jc w:val="both"/>
        <w:rPr>
          <w:rFonts w:asciiTheme="minorHAnsi" w:hAnsiTheme="minorHAnsi"/>
          <w:lang w:val="mn-MN"/>
        </w:rPr>
      </w:pPr>
    </w:p>
    <w:p w:rsidR="001A5302" w:rsidRPr="00B67CEA" w:rsidRDefault="00904049" w:rsidP="00B67CEA">
      <w:pPr>
        <w:jc w:val="both"/>
        <w:rPr>
          <w:rFonts w:asciiTheme="minorHAnsi" w:hAnsiTheme="minorHAnsi"/>
          <w:lang w:val="mn-MN"/>
        </w:rPr>
      </w:pPr>
      <w:r w:rsidRPr="00B67CEA">
        <w:rPr>
          <w:rFonts w:asciiTheme="minorHAnsi" w:hAnsiTheme="minorHAnsi"/>
          <w:lang w:val="mn-MN"/>
        </w:rPr>
        <w:t>Иймээс улс орнууд х</w:t>
      </w:r>
      <w:r w:rsidR="00D11948" w:rsidRPr="00B67CEA">
        <w:rPr>
          <w:rFonts w:asciiTheme="minorHAnsi" w:hAnsiTheme="minorHAnsi"/>
          <w:lang w:val="mn-MN"/>
        </w:rPr>
        <w:t>үний эрх</w:t>
      </w:r>
      <w:r w:rsidR="00DF2DB1" w:rsidRPr="00B67CEA">
        <w:rPr>
          <w:rFonts w:asciiTheme="minorHAnsi" w:hAnsiTheme="minorHAnsi"/>
          <w:lang w:val="mn-MN"/>
        </w:rPr>
        <w:t xml:space="preserve"> хангагдах зайлшгүй нөхцөл болсон </w:t>
      </w:r>
      <w:r w:rsidR="002C40B4" w:rsidRPr="00B67CEA">
        <w:rPr>
          <w:rFonts w:asciiTheme="minorHAnsi" w:hAnsiTheme="minorHAnsi"/>
          <w:lang w:val="mn-MN"/>
        </w:rPr>
        <w:t xml:space="preserve">байгаль </w:t>
      </w:r>
      <w:r w:rsidRPr="00B67CEA">
        <w:rPr>
          <w:rFonts w:asciiTheme="minorHAnsi" w:hAnsiTheme="minorHAnsi"/>
          <w:lang w:val="mn-MN"/>
        </w:rPr>
        <w:t>орчныг хамгаалах</w:t>
      </w:r>
      <w:r w:rsidR="00D11948" w:rsidRPr="00B67CEA">
        <w:rPr>
          <w:rFonts w:asciiTheme="minorHAnsi" w:hAnsiTheme="minorHAnsi"/>
          <w:lang w:val="mn-MN"/>
        </w:rPr>
        <w:t xml:space="preserve"> талаар</w:t>
      </w:r>
      <w:r w:rsidRPr="00B67CEA">
        <w:rPr>
          <w:rFonts w:asciiTheme="minorHAnsi" w:hAnsiTheme="minorHAnsi"/>
          <w:lang w:val="mn-MN"/>
        </w:rPr>
        <w:t xml:space="preserve"> х</w:t>
      </w:r>
      <w:r w:rsidR="00D11948" w:rsidRPr="00B67CEA">
        <w:rPr>
          <w:rFonts w:asciiTheme="minorHAnsi" w:hAnsiTheme="minorHAnsi"/>
          <w:lang w:val="mn-MN"/>
        </w:rPr>
        <w:t>ү</w:t>
      </w:r>
      <w:r w:rsidRPr="00B67CEA">
        <w:rPr>
          <w:rFonts w:asciiTheme="minorHAnsi" w:hAnsiTheme="minorHAnsi"/>
          <w:lang w:val="mn-MN"/>
        </w:rPr>
        <w:t xml:space="preserve">ний эрхийн </w:t>
      </w:r>
      <w:r w:rsidR="00921725" w:rsidRPr="00B67CEA">
        <w:rPr>
          <w:rFonts w:asciiTheme="minorHAnsi" w:hAnsiTheme="minorHAnsi"/>
          <w:lang w:val="mn-MN"/>
        </w:rPr>
        <w:t xml:space="preserve">тухай </w:t>
      </w:r>
      <w:r w:rsidRPr="00B67CEA">
        <w:rPr>
          <w:rFonts w:asciiTheme="minorHAnsi" w:hAnsiTheme="minorHAnsi"/>
          <w:lang w:val="mn-MN"/>
        </w:rPr>
        <w:t>хуулиар х</w:t>
      </w:r>
      <w:r w:rsidR="00D11948" w:rsidRPr="00B67CEA">
        <w:rPr>
          <w:rFonts w:asciiTheme="minorHAnsi" w:hAnsiTheme="minorHAnsi"/>
          <w:lang w:val="mn-MN"/>
        </w:rPr>
        <w:t>ү</w:t>
      </w:r>
      <w:r w:rsidRPr="00B67CEA">
        <w:rPr>
          <w:rFonts w:asciiTheme="minorHAnsi" w:hAnsiTheme="minorHAnsi"/>
          <w:lang w:val="mn-MN"/>
        </w:rPr>
        <w:t xml:space="preserve">лээсэн </w:t>
      </w:r>
      <w:r w:rsidR="00D11948" w:rsidRPr="00B67CEA">
        <w:rPr>
          <w:rFonts w:asciiTheme="minorHAnsi" w:hAnsiTheme="minorHAnsi"/>
          <w:lang w:val="mn-MN"/>
        </w:rPr>
        <w:t>үү</w:t>
      </w:r>
      <w:r w:rsidRPr="00B67CEA">
        <w:rPr>
          <w:rFonts w:asciiTheme="minorHAnsi" w:hAnsiTheme="minorHAnsi"/>
          <w:lang w:val="mn-MN"/>
        </w:rPr>
        <w:t xml:space="preserve">рэгтэй. Эдгээр үүрэгт </w:t>
      </w:r>
      <w:r w:rsidR="00811689" w:rsidRPr="00B67CEA">
        <w:rPr>
          <w:rFonts w:asciiTheme="minorHAnsi" w:hAnsiTheme="minorHAnsi"/>
          <w:lang w:val="mn-MN"/>
        </w:rPr>
        <w:t xml:space="preserve">хүний эрхэд үзүүлж буй </w:t>
      </w:r>
      <w:r w:rsidRPr="00B67CEA">
        <w:rPr>
          <w:rFonts w:asciiTheme="minorHAnsi" w:hAnsiTheme="minorHAnsi"/>
          <w:lang w:val="mn-MN"/>
        </w:rPr>
        <w:t xml:space="preserve">байгаль орчны нөлөөллийг үнэлэх, хүрээлэн буй орчны </w:t>
      </w:r>
      <w:r w:rsidR="00DF2DB1" w:rsidRPr="00B67CEA">
        <w:rPr>
          <w:rFonts w:asciiTheme="minorHAnsi" w:hAnsiTheme="minorHAnsi"/>
          <w:lang w:val="mn-MN"/>
        </w:rPr>
        <w:t xml:space="preserve">талаарх </w:t>
      </w:r>
      <w:r w:rsidRPr="00B67CEA">
        <w:rPr>
          <w:rFonts w:asciiTheme="minorHAnsi" w:hAnsiTheme="minorHAnsi"/>
          <w:lang w:val="mn-MN"/>
        </w:rPr>
        <w:t xml:space="preserve">мэдээллийг олон нийтэд хүргэх, байгаль орчны </w:t>
      </w:r>
      <w:r w:rsidR="00811689" w:rsidRPr="00B67CEA">
        <w:rPr>
          <w:rFonts w:asciiTheme="minorHAnsi" w:hAnsiTheme="minorHAnsi"/>
          <w:lang w:val="mn-MN"/>
        </w:rPr>
        <w:t xml:space="preserve">асуудлаарх </w:t>
      </w:r>
      <w:r w:rsidRPr="00B67CEA">
        <w:rPr>
          <w:rFonts w:asciiTheme="minorHAnsi" w:hAnsiTheme="minorHAnsi"/>
          <w:lang w:val="mn-MN"/>
        </w:rPr>
        <w:t xml:space="preserve">шийдвэр гаргахад </w:t>
      </w:r>
      <w:r w:rsidR="00811689" w:rsidRPr="00B67CEA">
        <w:rPr>
          <w:rFonts w:asciiTheme="minorHAnsi" w:hAnsiTheme="minorHAnsi"/>
          <w:lang w:val="mn-MN"/>
        </w:rPr>
        <w:t xml:space="preserve">талуудын </w:t>
      </w:r>
      <w:r w:rsidRPr="00B67CEA">
        <w:rPr>
          <w:rFonts w:asciiTheme="minorHAnsi" w:hAnsiTheme="minorHAnsi"/>
          <w:lang w:val="mn-MN"/>
        </w:rPr>
        <w:t xml:space="preserve">оролцох оролцоог </w:t>
      </w:r>
      <w:r w:rsidR="00811689" w:rsidRPr="00B67CEA">
        <w:rPr>
          <w:rFonts w:asciiTheme="minorHAnsi" w:hAnsiTheme="minorHAnsi"/>
          <w:lang w:val="mn-MN"/>
        </w:rPr>
        <w:t>дэмжих</w:t>
      </w:r>
      <w:r w:rsidRPr="00B67CEA">
        <w:rPr>
          <w:rFonts w:asciiTheme="minorHAnsi" w:hAnsiTheme="minorHAnsi"/>
          <w:lang w:val="mn-MN"/>
        </w:rPr>
        <w:t>, хохирлыг арилга</w:t>
      </w:r>
      <w:r w:rsidR="00811689" w:rsidRPr="00B67CEA">
        <w:rPr>
          <w:rFonts w:asciiTheme="minorHAnsi" w:hAnsiTheme="minorHAnsi"/>
          <w:lang w:val="mn-MN"/>
        </w:rPr>
        <w:t xml:space="preserve">ж нөхөн сэргээх </w:t>
      </w:r>
      <w:r w:rsidRPr="00B67CEA">
        <w:rPr>
          <w:rFonts w:asciiTheme="minorHAnsi" w:hAnsiTheme="minorHAnsi"/>
          <w:lang w:val="mn-MN"/>
        </w:rPr>
        <w:t>боломжийг хангах үүрэгтэй.</w:t>
      </w:r>
    </w:p>
    <w:p w:rsidR="00904049" w:rsidRPr="00B67CEA" w:rsidRDefault="00904049" w:rsidP="00B67CEA">
      <w:pPr>
        <w:jc w:val="both"/>
        <w:rPr>
          <w:rFonts w:asciiTheme="minorHAnsi" w:hAnsiTheme="minorHAnsi"/>
          <w:lang w:val="mn-MN"/>
        </w:rPr>
      </w:pPr>
    </w:p>
    <w:p w:rsidR="00904049" w:rsidRPr="00B67CEA" w:rsidRDefault="002B2CE2" w:rsidP="00B67CEA">
      <w:pPr>
        <w:jc w:val="both"/>
        <w:rPr>
          <w:rFonts w:asciiTheme="minorHAnsi" w:hAnsiTheme="minorHAnsi"/>
          <w:lang w:val="mn-MN"/>
        </w:rPr>
      </w:pPr>
      <w:r w:rsidRPr="00B67CEA">
        <w:rPr>
          <w:rFonts w:asciiTheme="minorHAnsi" w:hAnsiTheme="minorHAnsi"/>
          <w:lang w:val="mn-MN"/>
        </w:rPr>
        <w:t xml:space="preserve">Улс орнууд нь </w:t>
      </w:r>
      <w:r w:rsidR="00904049" w:rsidRPr="00B67CEA">
        <w:rPr>
          <w:rFonts w:asciiTheme="minorHAnsi" w:hAnsiTheme="minorHAnsi"/>
          <w:lang w:val="mn-MN"/>
        </w:rPr>
        <w:t xml:space="preserve">байгаль орчны </w:t>
      </w:r>
      <w:r w:rsidRPr="00B67CEA">
        <w:rPr>
          <w:rFonts w:asciiTheme="minorHAnsi" w:hAnsiTheme="minorHAnsi"/>
          <w:lang w:val="mn-MN"/>
        </w:rPr>
        <w:t xml:space="preserve">нөхцөл байдлын </w:t>
      </w:r>
      <w:r w:rsidR="00904049" w:rsidRPr="00B67CEA">
        <w:rPr>
          <w:rFonts w:asciiTheme="minorHAnsi" w:hAnsiTheme="minorHAnsi"/>
          <w:lang w:val="mn-MN"/>
        </w:rPr>
        <w:t xml:space="preserve">хатуу стандартыг тогтоож, үр дүнтэй хэрэгжүүлэх ёстой. </w:t>
      </w:r>
      <w:r w:rsidRPr="00B67CEA">
        <w:rPr>
          <w:rFonts w:asciiTheme="minorHAnsi" w:hAnsiTheme="minorHAnsi"/>
          <w:lang w:val="mn-MN"/>
        </w:rPr>
        <w:t xml:space="preserve">Мөн байгаль орчин нь </w:t>
      </w:r>
      <w:r w:rsidR="00904049" w:rsidRPr="00B67CEA">
        <w:rPr>
          <w:rFonts w:asciiTheme="minorHAnsi" w:hAnsiTheme="minorHAnsi"/>
          <w:lang w:val="mn-MN"/>
        </w:rPr>
        <w:t>материаллаг болон соёлын хэрэгцээ</w:t>
      </w:r>
      <w:r w:rsidRPr="00B67CEA">
        <w:rPr>
          <w:rFonts w:asciiTheme="minorHAnsi" w:hAnsiTheme="minorHAnsi"/>
          <w:lang w:val="mn-MN"/>
        </w:rPr>
        <w:t xml:space="preserve"> нь болсон малчид, орон нутгийнхан зэрэг  байгаль орчинд учрах нөлөөлөл илүү хүндээр тусдаг эмзэг бүлгийнхнийг х</w:t>
      </w:r>
      <w:r w:rsidR="00904049" w:rsidRPr="00B67CEA">
        <w:rPr>
          <w:rFonts w:asciiTheme="minorHAnsi" w:hAnsiTheme="minorHAnsi"/>
          <w:lang w:val="mn-MN"/>
        </w:rPr>
        <w:t>амгаалах хууль тогтоомж, бодлогоо баталгаажуулах ёстой.</w:t>
      </w:r>
    </w:p>
    <w:p w:rsidR="00904049" w:rsidRPr="00B67CEA" w:rsidRDefault="00904049" w:rsidP="00B67CEA">
      <w:pPr>
        <w:jc w:val="both"/>
        <w:rPr>
          <w:rFonts w:asciiTheme="minorHAnsi" w:hAnsiTheme="minorHAnsi"/>
          <w:lang w:val="mn-MN"/>
        </w:rPr>
      </w:pPr>
    </w:p>
    <w:p w:rsidR="00BA5029" w:rsidRPr="00B67CEA" w:rsidRDefault="00BA5029" w:rsidP="00B67CEA">
      <w:pPr>
        <w:jc w:val="both"/>
        <w:rPr>
          <w:rFonts w:asciiTheme="minorHAnsi" w:hAnsiTheme="minorHAnsi"/>
          <w:b/>
          <w:lang w:val="mn-MN"/>
        </w:rPr>
      </w:pPr>
      <w:r w:rsidRPr="00B67CEA">
        <w:rPr>
          <w:rFonts w:asciiTheme="minorHAnsi" w:hAnsiTheme="minorHAnsi"/>
          <w:b/>
          <w:lang w:val="mn-MN"/>
        </w:rPr>
        <w:t>Монгол Улсын Байгаль орны талаарх хууль, бодлогын баримт бичгүүд</w:t>
      </w:r>
    </w:p>
    <w:p w:rsidR="00263118" w:rsidRPr="00B67CEA" w:rsidRDefault="00263118" w:rsidP="00B67CEA">
      <w:pPr>
        <w:jc w:val="both"/>
        <w:rPr>
          <w:rFonts w:asciiTheme="minorHAnsi" w:hAnsiTheme="minorHAnsi"/>
          <w:lang w:val="mn-MN"/>
        </w:rPr>
      </w:pPr>
    </w:p>
    <w:p w:rsidR="002A5967" w:rsidRPr="00B67CEA" w:rsidRDefault="002A5967" w:rsidP="00B67CEA">
      <w:pPr>
        <w:jc w:val="both"/>
        <w:rPr>
          <w:rFonts w:asciiTheme="minorHAnsi" w:hAnsiTheme="minorHAnsi"/>
          <w:lang w:val="mn-MN"/>
        </w:rPr>
      </w:pPr>
      <w:r w:rsidRPr="00B67CEA">
        <w:rPr>
          <w:rFonts w:asciiTheme="minorHAnsi" w:hAnsiTheme="minorHAnsi"/>
          <w:lang w:val="mn-MN"/>
        </w:rPr>
        <w:t xml:space="preserve">Монгол Улс </w:t>
      </w:r>
      <w:r w:rsidR="00B36B61" w:rsidRPr="00B67CEA">
        <w:rPr>
          <w:rFonts w:asciiTheme="minorHAnsi" w:hAnsiTheme="minorHAnsi"/>
          <w:lang w:val="mn-MN"/>
        </w:rPr>
        <w:t xml:space="preserve">нь </w:t>
      </w:r>
      <w:r w:rsidRPr="00B67CEA">
        <w:rPr>
          <w:rFonts w:asciiTheme="minorHAnsi" w:hAnsiTheme="minorHAnsi"/>
          <w:lang w:val="mn-MN"/>
        </w:rPr>
        <w:t>х</w:t>
      </w:r>
      <w:r w:rsidR="005E5A02" w:rsidRPr="00B67CEA">
        <w:rPr>
          <w:rFonts w:asciiTheme="minorHAnsi" w:hAnsiTheme="minorHAnsi"/>
          <w:lang w:val="mn-MN"/>
        </w:rPr>
        <w:t>ү</w:t>
      </w:r>
      <w:r w:rsidRPr="00B67CEA">
        <w:rPr>
          <w:rFonts w:asciiTheme="minorHAnsi" w:hAnsiTheme="minorHAnsi"/>
          <w:lang w:val="mn-MN"/>
        </w:rPr>
        <w:t>ний эрх, байгаль орчин, тогтвортой х</w:t>
      </w:r>
      <w:r w:rsidR="00B36B61" w:rsidRPr="00B67CEA">
        <w:rPr>
          <w:rFonts w:asciiTheme="minorHAnsi" w:hAnsiTheme="minorHAnsi"/>
          <w:lang w:val="mn-MN"/>
        </w:rPr>
        <w:t>ө</w:t>
      </w:r>
      <w:r w:rsidRPr="00B67CEA">
        <w:rPr>
          <w:rFonts w:asciiTheme="minorHAnsi" w:hAnsiTheme="minorHAnsi"/>
          <w:lang w:val="mn-MN"/>
        </w:rPr>
        <w:t xml:space="preserve">гжлийн </w:t>
      </w:r>
      <w:r w:rsidR="00B36B61" w:rsidRPr="00B67CEA">
        <w:rPr>
          <w:rFonts w:asciiTheme="minorHAnsi" w:hAnsiTheme="minorHAnsi"/>
          <w:lang w:val="mn-MN"/>
        </w:rPr>
        <w:t xml:space="preserve">асуудлууд өөр хоорондоо олон замаар холбоотой болохыг </w:t>
      </w:r>
      <w:r w:rsidRPr="00B67CEA">
        <w:rPr>
          <w:rFonts w:asciiTheme="minorHAnsi" w:hAnsiTheme="minorHAnsi"/>
          <w:lang w:val="mn-MN"/>
        </w:rPr>
        <w:t>х</w:t>
      </w:r>
      <w:r w:rsidR="00B36B61" w:rsidRPr="00B67CEA">
        <w:rPr>
          <w:rFonts w:asciiTheme="minorHAnsi" w:hAnsiTheme="minorHAnsi"/>
          <w:lang w:val="mn-MN"/>
        </w:rPr>
        <w:t xml:space="preserve">үлээн зөвшөөрдөг. </w:t>
      </w:r>
      <w:r w:rsidRPr="00B67CEA">
        <w:rPr>
          <w:rFonts w:asciiTheme="minorHAnsi" w:hAnsiTheme="minorHAnsi"/>
          <w:lang w:val="mn-MN"/>
        </w:rPr>
        <w:t xml:space="preserve">Хамгийн </w:t>
      </w:r>
      <w:r w:rsidR="00D85A53" w:rsidRPr="00B67CEA">
        <w:rPr>
          <w:rFonts w:asciiTheme="minorHAnsi" w:hAnsiTheme="minorHAnsi"/>
          <w:lang w:val="mn-MN"/>
        </w:rPr>
        <w:t xml:space="preserve">чухал нь Монгол Улсын Үндсэн хуулийн холбогдох заалтаар </w:t>
      </w:r>
      <w:r w:rsidR="00F047E8" w:rsidRPr="00B67CEA">
        <w:rPr>
          <w:rFonts w:asciiTheme="minorHAnsi" w:hAnsiTheme="minorHAnsi"/>
          <w:lang w:val="mn-MN"/>
        </w:rPr>
        <w:t>“</w:t>
      </w:r>
      <w:r w:rsidR="00D85A53" w:rsidRPr="00B67CEA">
        <w:rPr>
          <w:rFonts w:asciiTheme="minorHAnsi" w:hAnsiTheme="minorHAnsi"/>
          <w:lang w:val="mn-MN"/>
        </w:rPr>
        <w:t>хүн эрүүл, аюулгүй орчинд амьдрах, орчны бохирдол, байгалийн тэнцэл алдагдахаас хамгаалуулах эрхтэй</w:t>
      </w:r>
      <w:r w:rsidR="00F047E8" w:rsidRPr="00B67CEA">
        <w:rPr>
          <w:rFonts w:asciiTheme="minorHAnsi" w:hAnsiTheme="minorHAnsi"/>
          <w:lang w:val="mn-MN"/>
        </w:rPr>
        <w:t>”</w:t>
      </w:r>
      <w:r w:rsidR="00D85A53" w:rsidRPr="00B67CEA">
        <w:rPr>
          <w:rFonts w:asciiTheme="minorHAnsi" w:hAnsiTheme="minorHAnsi"/>
          <w:lang w:val="mn-MN"/>
        </w:rPr>
        <w:t xml:space="preserve"> болохыг тодорхойлсон.</w:t>
      </w:r>
    </w:p>
    <w:p w:rsidR="00D85A53" w:rsidRPr="00B67CEA" w:rsidRDefault="00D85A53" w:rsidP="00B67CEA">
      <w:pPr>
        <w:jc w:val="both"/>
        <w:rPr>
          <w:rFonts w:asciiTheme="minorHAnsi" w:hAnsiTheme="minorHAnsi"/>
          <w:lang w:val="mn-MN"/>
        </w:rPr>
      </w:pPr>
    </w:p>
    <w:p w:rsidR="002A5967" w:rsidRPr="00B67CEA" w:rsidRDefault="002A5967" w:rsidP="00B67CEA">
      <w:pPr>
        <w:jc w:val="both"/>
        <w:rPr>
          <w:rFonts w:asciiTheme="minorHAnsi" w:hAnsiTheme="minorHAnsi"/>
          <w:lang w:val="mn-MN"/>
        </w:rPr>
      </w:pPr>
      <w:r w:rsidRPr="00B67CEA">
        <w:rPr>
          <w:rFonts w:asciiTheme="minorHAnsi" w:hAnsiTheme="minorHAnsi"/>
          <w:lang w:val="mn-MN"/>
        </w:rPr>
        <w:t xml:space="preserve">Монгол Улс тогтвортой хөгжлийг бодлогынхоо чиглэл гэж үздэг. </w:t>
      </w:r>
      <w:r w:rsidR="002156AE" w:rsidRPr="00B67CEA">
        <w:rPr>
          <w:rFonts w:asciiTheme="minorHAnsi" w:hAnsiTheme="minorHAnsi"/>
          <w:lang w:val="mn-MN"/>
        </w:rPr>
        <w:t xml:space="preserve">Монгол Улс </w:t>
      </w:r>
      <w:r w:rsidRPr="00B67CEA">
        <w:rPr>
          <w:rFonts w:asciiTheme="minorHAnsi" w:hAnsiTheme="minorHAnsi"/>
          <w:lang w:val="mn-MN"/>
        </w:rPr>
        <w:t xml:space="preserve">2013 онд </w:t>
      </w:r>
      <w:r w:rsidR="002156AE" w:rsidRPr="00B67CEA">
        <w:rPr>
          <w:rFonts w:asciiTheme="minorHAnsi" w:hAnsiTheme="minorHAnsi"/>
          <w:lang w:val="mn-MN"/>
        </w:rPr>
        <w:t xml:space="preserve">тогтвортой хөгжлийг дэмжих НҮБ-ын хөтөлбөр </w:t>
      </w:r>
      <w:r w:rsidR="007B20CA" w:rsidRPr="00B67CEA">
        <w:rPr>
          <w:rFonts w:asciiTheme="minorHAnsi" w:hAnsiTheme="minorHAnsi"/>
          <w:lang w:val="mn-MN"/>
        </w:rPr>
        <w:t xml:space="preserve">болох </w:t>
      </w:r>
      <w:r w:rsidRPr="00B67CEA">
        <w:rPr>
          <w:rFonts w:asciiTheme="minorHAnsi" w:hAnsiTheme="minorHAnsi"/>
          <w:lang w:val="mn-MN"/>
        </w:rPr>
        <w:t>Ногоон эдийн зас</w:t>
      </w:r>
      <w:r w:rsidR="000A3DB5" w:rsidRPr="00B67CEA">
        <w:rPr>
          <w:rFonts w:asciiTheme="minorHAnsi" w:hAnsiTheme="minorHAnsi"/>
          <w:lang w:val="mn-MN"/>
        </w:rPr>
        <w:t xml:space="preserve">гийн төлөөх </w:t>
      </w:r>
      <w:r w:rsidRPr="00B67CEA">
        <w:rPr>
          <w:rFonts w:asciiTheme="minorHAnsi" w:hAnsiTheme="minorHAnsi"/>
          <w:lang w:val="mn-MN"/>
        </w:rPr>
        <w:t>түншлэл</w:t>
      </w:r>
      <w:r w:rsidR="002156AE" w:rsidRPr="00B67CEA">
        <w:rPr>
          <w:rFonts w:asciiTheme="minorHAnsi" w:hAnsiTheme="minorHAnsi"/>
          <w:lang w:val="mn-MN"/>
        </w:rPr>
        <w:t>д</w:t>
      </w:r>
      <w:r w:rsidRPr="00B67CEA">
        <w:rPr>
          <w:rFonts w:asciiTheme="minorHAnsi" w:hAnsiTheme="minorHAnsi"/>
          <w:lang w:val="mn-MN"/>
        </w:rPr>
        <w:t xml:space="preserve"> (PAGE) </w:t>
      </w:r>
      <w:r w:rsidR="002156AE" w:rsidRPr="00B67CEA">
        <w:rPr>
          <w:rFonts w:asciiTheme="minorHAnsi" w:hAnsiTheme="minorHAnsi"/>
          <w:lang w:val="mn-MN"/>
        </w:rPr>
        <w:t xml:space="preserve">нэгдэн орсон </w:t>
      </w:r>
      <w:r w:rsidRPr="00B67CEA">
        <w:rPr>
          <w:rFonts w:asciiTheme="minorHAnsi" w:hAnsiTheme="minorHAnsi"/>
          <w:lang w:val="mn-MN"/>
        </w:rPr>
        <w:t>анхны улс болс</w:t>
      </w:r>
      <w:r w:rsidR="007B20CA" w:rsidRPr="00B67CEA">
        <w:rPr>
          <w:rFonts w:asciiTheme="minorHAnsi" w:hAnsiTheme="minorHAnsi"/>
          <w:lang w:val="mn-MN"/>
        </w:rPr>
        <w:t>он байдаг</w:t>
      </w:r>
      <w:r w:rsidR="002156AE" w:rsidRPr="00B67CEA">
        <w:rPr>
          <w:rFonts w:asciiTheme="minorHAnsi" w:hAnsiTheme="minorHAnsi"/>
          <w:lang w:val="mn-MN"/>
        </w:rPr>
        <w:t xml:space="preserve">. Өнгөрсөн долоо хоногт </w:t>
      </w:r>
      <w:r w:rsidRPr="00B67CEA">
        <w:rPr>
          <w:rFonts w:asciiTheme="minorHAnsi" w:hAnsiTheme="minorHAnsi"/>
          <w:lang w:val="mn-MN"/>
        </w:rPr>
        <w:t>PAGE</w:t>
      </w:r>
      <w:r w:rsidR="002156AE" w:rsidRPr="00B67CEA">
        <w:rPr>
          <w:rFonts w:asciiTheme="minorHAnsi" w:hAnsiTheme="minorHAnsi"/>
          <w:lang w:val="mn-MN"/>
        </w:rPr>
        <w:t xml:space="preserve">-ийн баг </w:t>
      </w:r>
      <w:r w:rsidRPr="00B67CEA">
        <w:rPr>
          <w:rFonts w:asciiTheme="minorHAnsi" w:hAnsiTheme="minorHAnsi"/>
          <w:lang w:val="mn-MN"/>
        </w:rPr>
        <w:t>Монголд айлч</w:t>
      </w:r>
      <w:r w:rsidR="002156AE" w:rsidRPr="00B67CEA">
        <w:rPr>
          <w:rFonts w:asciiTheme="minorHAnsi" w:hAnsiTheme="minorHAnsi"/>
          <w:lang w:val="mn-MN"/>
        </w:rPr>
        <w:t xml:space="preserve">илсан бөгөөд тэднийг </w:t>
      </w:r>
      <w:r w:rsidRPr="00B67CEA">
        <w:rPr>
          <w:rFonts w:asciiTheme="minorHAnsi" w:hAnsiTheme="minorHAnsi"/>
          <w:lang w:val="mn-MN"/>
        </w:rPr>
        <w:t>байгаль орчны сайд</w:t>
      </w:r>
      <w:r w:rsidR="002156AE" w:rsidRPr="00B67CEA">
        <w:rPr>
          <w:rFonts w:asciiTheme="minorHAnsi" w:hAnsiTheme="minorHAnsi"/>
          <w:lang w:val="mn-MN"/>
        </w:rPr>
        <w:t xml:space="preserve">ын үүрэг гүйцэтгэгчтэй уулзахад би </w:t>
      </w:r>
      <w:r w:rsidR="008E65F8" w:rsidRPr="00B67CEA">
        <w:rPr>
          <w:rFonts w:asciiTheme="minorHAnsi" w:hAnsiTheme="minorHAnsi"/>
          <w:lang w:val="mn-MN"/>
        </w:rPr>
        <w:t>хамт байсан бөгөөд тэр үед сайдын үүрэг гүйцэтгэгч М</w:t>
      </w:r>
      <w:r w:rsidRPr="00B67CEA">
        <w:rPr>
          <w:rFonts w:asciiTheme="minorHAnsi" w:hAnsiTheme="minorHAnsi"/>
          <w:lang w:val="mn-MN"/>
        </w:rPr>
        <w:t>онгол Улс</w:t>
      </w:r>
      <w:r w:rsidR="008E65F8" w:rsidRPr="00B67CEA">
        <w:rPr>
          <w:rFonts w:asciiTheme="minorHAnsi" w:hAnsiTheme="minorHAnsi"/>
          <w:lang w:val="mn-MN"/>
        </w:rPr>
        <w:t xml:space="preserve"> тогтвортой хөгжлийн төлөө тууштай байгааг </w:t>
      </w:r>
      <w:r w:rsidRPr="00B67CEA">
        <w:rPr>
          <w:rFonts w:asciiTheme="minorHAnsi" w:hAnsiTheme="minorHAnsi"/>
          <w:lang w:val="mn-MN"/>
        </w:rPr>
        <w:t>дахин батал</w:t>
      </w:r>
      <w:r w:rsidR="008E65F8" w:rsidRPr="00B67CEA">
        <w:rPr>
          <w:rFonts w:asciiTheme="minorHAnsi" w:hAnsiTheme="minorHAnsi"/>
          <w:lang w:val="mn-MN"/>
        </w:rPr>
        <w:t xml:space="preserve">ж байсан. </w:t>
      </w:r>
      <w:r w:rsidRPr="00B67CEA">
        <w:rPr>
          <w:rFonts w:asciiTheme="minorHAnsi" w:hAnsiTheme="minorHAnsi"/>
          <w:lang w:val="mn-MN"/>
        </w:rPr>
        <w:t xml:space="preserve"> 2014 онд УИХ-аас Ногоон хөгжлийн бодлогыг баталж, 2016 онд "</w:t>
      </w:r>
      <w:r w:rsidR="0017114E" w:rsidRPr="00B67CEA">
        <w:rPr>
          <w:rFonts w:asciiTheme="minorHAnsi" w:hAnsiTheme="minorHAnsi"/>
          <w:lang w:val="mn-MN"/>
        </w:rPr>
        <w:t>б</w:t>
      </w:r>
      <w:r w:rsidRPr="00B67CEA">
        <w:rPr>
          <w:rFonts w:asciiTheme="minorHAnsi" w:hAnsiTheme="minorHAnsi"/>
          <w:lang w:val="mn-MN"/>
        </w:rPr>
        <w:t>айгаль орчны тогтвортой байдлын зарчмуудыг" тодорхойлсон "</w:t>
      </w:r>
      <w:r w:rsidR="0017114E" w:rsidRPr="00B67CEA">
        <w:rPr>
          <w:rFonts w:asciiTheme="minorHAnsi" w:hAnsiTheme="minorHAnsi"/>
          <w:lang w:val="mn-MN"/>
        </w:rPr>
        <w:t>Монгол Улсын 2030 он хүртэлх Тогтвортой хөгжлийн үзэл баримтлалыг</w:t>
      </w:r>
      <w:r w:rsidRPr="00B67CEA">
        <w:rPr>
          <w:rFonts w:asciiTheme="minorHAnsi" w:hAnsiTheme="minorHAnsi"/>
          <w:lang w:val="mn-MN"/>
        </w:rPr>
        <w:t>" баталсан.</w:t>
      </w:r>
    </w:p>
    <w:p w:rsidR="001E4311" w:rsidRPr="00B67CEA" w:rsidRDefault="001E4311" w:rsidP="00B67CEA">
      <w:pPr>
        <w:jc w:val="both"/>
        <w:rPr>
          <w:rFonts w:asciiTheme="minorHAnsi" w:hAnsiTheme="minorHAnsi"/>
          <w:lang w:val="mn-MN"/>
        </w:rPr>
      </w:pPr>
    </w:p>
    <w:p w:rsidR="002A5967" w:rsidRPr="00B67CEA" w:rsidRDefault="00DD48D4" w:rsidP="00B67CEA">
      <w:pPr>
        <w:jc w:val="both"/>
        <w:rPr>
          <w:rFonts w:asciiTheme="minorHAnsi" w:hAnsiTheme="minorHAnsi"/>
          <w:lang w:val="mn-MN"/>
        </w:rPr>
      </w:pPr>
      <w:r w:rsidRPr="00B67CEA">
        <w:rPr>
          <w:rFonts w:asciiTheme="minorHAnsi" w:hAnsiTheme="minorHAnsi"/>
          <w:lang w:val="mn-MN"/>
        </w:rPr>
        <w:t xml:space="preserve">Тэр жилдээ Монгол Улсын Засгийн газар нь </w:t>
      </w:r>
      <w:r w:rsidR="002A5967" w:rsidRPr="00B67CEA">
        <w:rPr>
          <w:rFonts w:asciiTheme="minorHAnsi" w:hAnsiTheme="minorHAnsi"/>
          <w:lang w:val="mn-MN"/>
        </w:rPr>
        <w:t xml:space="preserve">ногоон хөгжлийн бодлогыг хэрэгжүүлэх </w:t>
      </w:r>
      <w:r w:rsidR="001E4311" w:rsidRPr="00B67CEA">
        <w:rPr>
          <w:rFonts w:asciiTheme="minorHAnsi" w:hAnsiTheme="minorHAnsi"/>
          <w:lang w:val="mn-MN"/>
        </w:rPr>
        <w:t>Ү</w:t>
      </w:r>
      <w:r w:rsidR="002A5967" w:rsidRPr="00B67CEA">
        <w:rPr>
          <w:rFonts w:asciiTheme="minorHAnsi" w:hAnsiTheme="minorHAnsi"/>
          <w:lang w:val="mn-MN"/>
        </w:rPr>
        <w:t xml:space="preserve">йл ажиллагааны төлөвлөгөөг баталж, </w:t>
      </w:r>
      <w:r w:rsidRPr="00B67CEA">
        <w:rPr>
          <w:rFonts w:asciiTheme="minorHAnsi" w:hAnsiTheme="minorHAnsi"/>
          <w:lang w:val="mn-MN"/>
        </w:rPr>
        <w:t xml:space="preserve">түүндээ </w:t>
      </w:r>
      <w:r w:rsidR="002A5967" w:rsidRPr="00B67CEA">
        <w:rPr>
          <w:rFonts w:asciiTheme="minorHAnsi" w:hAnsiTheme="minorHAnsi"/>
          <w:lang w:val="mn-MN"/>
        </w:rPr>
        <w:t xml:space="preserve">ногоон хөгжлийн үзүүлэлтүүд, ногоон ажлын байр, ногоон эдийн засгийн </w:t>
      </w:r>
      <w:r w:rsidR="001E4311" w:rsidRPr="00B67CEA">
        <w:rPr>
          <w:rFonts w:asciiTheme="minorHAnsi" w:hAnsiTheme="minorHAnsi"/>
          <w:lang w:val="mn-MN"/>
        </w:rPr>
        <w:t xml:space="preserve">талаарх </w:t>
      </w:r>
      <w:r w:rsidR="002A5967" w:rsidRPr="00B67CEA">
        <w:rPr>
          <w:rFonts w:asciiTheme="minorHAnsi" w:hAnsiTheme="minorHAnsi"/>
          <w:lang w:val="mn-MN"/>
        </w:rPr>
        <w:t xml:space="preserve">сургалт, тогтвортой худалдан авалт, ногоон байгууламж, тогтвортой санхүүжилт, хог хаягдлын менежментийн </w:t>
      </w:r>
      <w:r w:rsidR="001E4311" w:rsidRPr="00B67CEA">
        <w:rPr>
          <w:rFonts w:asciiTheme="minorHAnsi" w:hAnsiTheme="minorHAnsi"/>
          <w:lang w:val="mn-MN"/>
        </w:rPr>
        <w:t xml:space="preserve">зэрэг олон </w:t>
      </w:r>
      <w:r w:rsidR="002A5967" w:rsidRPr="00B67CEA">
        <w:rPr>
          <w:rFonts w:asciiTheme="minorHAnsi" w:hAnsiTheme="minorHAnsi"/>
          <w:lang w:val="mn-MN"/>
        </w:rPr>
        <w:t>санаачлагууд, үйл ажиллагааг тусгасан</w:t>
      </w:r>
      <w:r w:rsidR="001E4311" w:rsidRPr="00B67CEA">
        <w:rPr>
          <w:rFonts w:asciiTheme="minorHAnsi" w:hAnsiTheme="minorHAnsi"/>
          <w:lang w:val="mn-MN"/>
        </w:rPr>
        <w:t xml:space="preserve"> байна</w:t>
      </w:r>
      <w:r w:rsidR="002A5967" w:rsidRPr="00B67CEA">
        <w:rPr>
          <w:rFonts w:asciiTheme="minorHAnsi" w:hAnsiTheme="minorHAnsi"/>
          <w:lang w:val="mn-MN"/>
        </w:rPr>
        <w:t xml:space="preserve">. </w:t>
      </w:r>
      <w:r w:rsidR="00B73339" w:rsidRPr="00B67CEA">
        <w:rPr>
          <w:rFonts w:asciiTheme="minorHAnsi" w:hAnsiTheme="minorHAnsi"/>
          <w:lang w:val="mn-MN"/>
        </w:rPr>
        <w:t>Ү</w:t>
      </w:r>
      <w:r w:rsidR="002A5967" w:rsidRPr="00B67CEA">
        <w:rPr>
          <w:rFonts w:asciiTheme="minorHAnsi" w:hAnsiTheme="minorHAnsi"/>
          <w:lang w:val="mn-MN"/>
        </w:rPr>
        <w:t>ндэсний</w:t>
      </w:r>
      <w:r w:rsidR="00B73339" w:rsidRPr="00B67CEA">
        <w:rPr>
          <w:rFonts w:asciiTheme="minorHAnsi" w:hAnsiTheme="minorHAnsi"/>
          <w:lang w:val="mn-MN"/>
        </w:rPr>
        <w:t>хээ</w:t>
      </w:r>
      <w:r w:rsidR="002A5967" w:rsidRPr="00B67CEA">
        <w:rPr>
          <w:rFonts w:asciiTheme="minorHAnsi" w:hAnsiTheme="minorHAnsi"/>
          <w:lang w:val="mn-MN"/>
        </w:rPr>
        <w:t xml:space="preserve"> эдийн засгийн хөгжлийн </w:t>
      </w:r>
      <w:r w:rsidR="002A5967" w:rsidRPr="00B67CEA">
        <w:rPr>
          <w:rFonts w:asciiTheme="minorHAnsi" w:hAnsiTheme="minorHAnsi"/>
          <w:lang w:val="mn-MN"/>
        </w:rPr>
        <w:lastRenderedPageBreak/>
        <w:t xml:space="preserve">төлөвлөлт, </w:t>
      </w:r>
      <w:r w:rsidR="00B73339" w:rsidRPr="00B67CEA">
        <w:rPr>
          <w:rFonts w:asciiTheme="minorHAnsi" w:hAnsiTheme="minorHAnsi"/>
          <w:lang w:val="mn-MN"/>
        </w:rPr>
        <w:t xml:space="preserve">салбарын бодлогоо илүү хүртээмжтэй, ногоон өсөлтийг дэмжихэд чиглүүлж буй Монгол Улсын </w:t>
      </w:r>
      <w:r w:rsidR="002A5967" w:rsidRPr="00B67CEA">
        <w:rPr>
          <w:rFonts w:asciiTheme="minorHAnsi" w:hAnsiTheme="minorHAnsi"/>
          <w:lang w:val="mn-MN"/>
        </w:rPr>
        <w:t xml:space="preserve"> Засгийн газрын </w:t>
      </w:r>
      <w:r w:rsidR="00620E6A" w:rsidRPr="00B67CEA">
        <w:rPr>
          <w:rFonts w:asciiTheme="minorHAnsi" w:hAnsiTheme="minorHAnsi"/>
          <w:lang w:val="mn-MN"/>
        </w:rPr>
        <w:t xml:space="preserve">хичээл </w:t>
      </w:r>
      <w:r w:rsidR="00B73339" w:rsidRPr="00B67CEA">
        <w:rPr>
          <w:rFonts w:asciiTheme="minorHAnsi" w:hAnsiTheme="minorHAnsi"/>
          <w:lang w:val="mn-MN"/>
        </w:rPr>
        <w:t xml:space="preserve">зүтгэлийг </w:t>
      </w:r>
      <w:r w:rsidR="002A5967" w:rsidRPr="00B67CEA">
        <w:rPr>
          <w:rFonts w:asciiTheme="minorHAnsi" w:hAnsiTheme="minorHAnsi"/>
          <w:lang w:val="mn-MN"/>
        </w:rPr>
        <w:t xml:space="preserve">би </w:t>
      </w:r>
      <w:r w:rsidR="00B73339" w:rsidRPr="00B67CEA">
        <w:rPr>
          <w:rFonts w:asciiTheme="minorHAnsi" w:hAnsiTheme="minorHAnsi"/>
          <w:lang w:val="mn-MN"/>
        </w:rPr>
        <w:t xml:space="preserve">үнэлэн </w:t>
      </w:r>
      <w:r w:rsidR="002A5967" w:rsidRPr="00B67CEA">
        <w:rPr>
          <w:rFonts w:asciiTheme="minorHAnsi" w:hAnsiTheme="minorHAnsi"/>
          <w:lang w:val="mn-MN"/>
        </w:rPr>
        <w:t>хүлээ</w:t>
      </w:r>
      <w:r w:rsidR="00B73339" w:rsidRPr="00B67CEA">
        <w:rPr>
          <w:rFonts w:asciiTheme="minorHAnsi" w:hAnsiTheme="minorHAnsi"/>
          <w:lang w:val="mn-MN"/>
        </w:rPr>
        <w:t>ж авч</w:t>
      </w:r>
      <w:r w:rsidR="002A5967" w:rsidRPr="00B67CEA">
        <w:rPr>
          <w:rFonts w:asciiTheme="minorHAnsi" w:hAnsiTheme="minorHAnsi"/>
          <w:lang w:val="mn-MN"/>
        </w:rPr>
        <w:t xml:space="preserve"> байна.</w:t>
      </w:r>
    </w:p>
    <w:p w:rsidR="002A5967" w:rsidRPr="00B67CEA" w:rsidRDefault="002A5967" w:rsidP="00B67CEA">
      <w:pPr>
        <w:jc w:val="both"/>
        <w:rPr>
          <w:rFonts w:asciiTheme="minorHAnsi" w:hAnsiTheme="minorHAnsi"/>
          <w:lang w:val="mn-MN"/>
        </w:rPr>
      </w:pPr>
    </w:p>
    <w:p w:rsidR="002A5967" w:rsidRPr="00B67CEA" w:rsidRDefault="007076C7" w:rsidP="00B67CEA">
      <w:pPr>
        <w:jc w:val="both"/>
        <w:rPr>
          <w:rFonts w:asciiTheme="minorHAnsi" w:hAnsiTheme="minorHAnsi"/>
          <w:lang w:val="mn-MN"/>
        </w:rPr>
      </w:pPr>
      <w:r w:rsidRPr="00B67CEA">
        <w:rPr>
          <w:rFonts w:asciiTheme="minorHAnsi" w:hAnsiTheme="minorHAnsi"/>
          <w:lang w:val="mn-MN"/>
        </w:rPr>
        <w:t>Э</w:t>
      </w:r>
      <w:r w:rsidR="001D1A1B" w:rsidRPr="00B67CEA">
        <w:rPr>
          <w:rFonts w:asciiTheme="minorHAnsi" w:hAnsiTheme="minorHAnsi"/>
          <w:lang w:val="mn-MN"/>
        </w:rPr>
        <w:t xml:space="preserve">дийн засагт ашигтай ч, байгаль орчинд хор хөнөөлтэй байж болзошгүй </w:t>
      </w:r>
      <w:r w:rsidR="002A5967" w:rsidRPr="00B67CEA">
        <w:rPr>
          <w:rFonts w:asciiTheme="minorHAnsi" w:hAnsiTheme="minorHAnsi"/>
          <w:lang w:val="mn-MN"/>
        </w:rPr>
        <w:t>уул уурхай нь Монгол</w:t>
      </w:r>
      <w:r w:rsidR="001D1A1B" w:rsidRPr="00B67CEA">
        <w:rPr>
          <w:rFonts w:asciiTheme="minorHAnsi" w:hAnsiTheme="minorHAnsi"/>
          <w:lang w:val="mn-MN"/>
        </w:rPr>
        <w:t xml:space="preserve"> Улсын </w:t>
      </w:r>
      <w:r w:rsidR="002A5967" w:rsidRPr="00B67CEA">
        <w:rPr>
          <w:rFonts w:asciiTheme="minorHAnsi" w:hAnsiTheme="minorHAnsi"/>
          <w:lang w:val="mn-MN"/>
        </w:rPr>
        <w:t xml:space="preserve">онцгой анхаарал хандуулах </w:t>
      </w:r>
      <w:r w:rsidR="001D1A1B" w:rsidRPr="00B67CEA">
        <w:rPr>
          <w:rFonts w:asciiTheme="minorHAnsi" w:hAnsiTheme="minorHAnsi"/>
          <w:lang w:val="mn-MN"/>
        </w:rPr>
        <w:t xml:space="preserve">салбар юм. </w:t>
      </w:r>
      <w:r w:rsidR="002A5967" w:rsidRPr="00B67CEA">
        <w:rPr>
          <w:rFonts w:asciiTheme="minorHAnsi" w:hAnsiTheme="minorHAnsi"/>
          <w:lang w:val="mn-MN"/>
        </w:rPr>
        <w:t xml:space="preserve"> Ерөнхийдөө уул уурхайн үйл ажиллагаанаас байгаль орчинд үзүүлэх нөлөөтэй холбоотой хүний эрхий</w:t>
      </w:r>
      <w:r w:rsidR="00586FE2" w:rsidRPr="00B67CEA">
        <w:rPr>
          <w:rFonts w:asciiTheme="minorHAnsi" w:hAnsiTheme="minorHAnsi"/>
          <w:lang w:val="mn-MN"/>
        </w:rPr>
        <w:t xml:space="preserve">г хамгаалах </w:t>
      </w:r>
      <w:r w:rsidR="002A5967" w:rsidRPr="00B67CEA">
        <w:rPr>
          <w:rFonts w:asciiTheme="minorHAnsi" w:hAnsiTheme="minorHAnsi"/>
          <w:lang w:val="mn-MN"/>
        </w:rPr>
        <w:t xml:space="preserve">үүрэг тодорхой </w:t>
      </w:r>
      <w:r w:rsidR="00586FE2" w:rsidRPr="00B67CEA">
        <w:rPr>
          <w:rFonts w:asciiTheme="minorHAnsi" w:hAnsiTheme="minorHAnsi"/>
          <w:lang w:val="mn-MN"/>
        </w:rPr>
        <w:t xml:space="preserve">юм. </w:t>
      </w:r>
      <w:r w:rsidR="002A5967" w:rsidRPr="00B67CEA">
        <w:rPr>
          <w:rFonts w:asciiTheme="minorHAnsi" w:hAnsiTheme="minorHAnsi"/>
          <w:lang w:val="mn-MN"/>
        </w:rPr>
        <w:t>Хүний эрх, байгаль орчны х</w:t>
      </w:r>
      <w:r w:rsidR="00586FE2" w:rsidRPr="00B67CEA">
        <w:rPr>
          <w:rFonts w:asciiTheme="minorHAnsi" w:hAnsiTheme="minorHAnsi"/>
          <w:lang w:val="mn-MN"/>
        </w:rPr>
        <w:t>амгааллыг баталгаажуулахын</w:t>
      </w:r>
      <w:r w:rsidR="002A5967" w:rsidRPr="00B67CEA">
        <w:rPr>
          <w:rFonts w:asciiTheme="minorHAnsi" w:hAnsiTheme="minorHAnsi"/>
          <w:lang w:val="mn-MN"/>
        </w:rPr>
        <w:t xml:space="preserve"> тулд уул уурхайн </w:t>
      </w:r>
      <w:r w:rsidR="00586FE2" w:rsidRPr="00B67CEA">
        <w:rPr>
          <w:rFonts w:asciiTheme="minorHAnsi" w:hAnsiTheme="minorHAnsi"/>
          <w:lang w:val="mn-MN"/>
        </w:rPr>
        <w:t xml:space="preserve">үйл ажиллагаа явуулах </w:t>
      </w:r>
      <w:r w:rsidR="002A5967" w:rsidRPr="00B67CEA">
        <w:rPr>
          <w:rFonts w:asciiTheme="minorHAnsi" w:hAnsiTheme="minorHAnsi"/>
          <w:lang w:val="mn-MN"/>
        </w:rPr>
        <w:t>зөвшөөр</w:t>
      </w:r>
      <w:r w:rsidR="00586FE2" w:rsidRPr="00B67CEA">
        <w:rPr>
          <w:rFonts w:asciiTheme="minorHAnsi" w:hAnsiTheme="minorHAnsi"/>
          <w:lang w:val="mn-MN"/>
        </w:rPr>
        <w:t xml:space="preserve">лийг </w:t>
      </w:r>
      <w:r w:rsidR="002A5967" w:rsidRPr="00B67CEA">
        <w:rPr>
          <w:rFonts w:asciiTheme="minorHAnsi" w:hAnsiTheme="minorHAnsi"/>
          <w:lang w:val="mn-MN"/>
        </w:rPr>
        <w:t>байгаль орчин, нийгмийн нөлөөллийн бүрэн үнэлгээг хийс</w:t>
      </w:r>
      <w:r w:rsidR="00586FE2" w:rsidRPr="00B67CEA">
        <w:rPr>
          <w:rFonts w:asciiTheme="minorHAnsi" w:hAnsiTheme="minorHAnsi"/>
          <w:lang w:val="mn-MN"/>
        </w:rPr>
        <w:t xml:space="preserve">эн, </w:t>
      </w:r>
      <w:r w:rsidR="002A5967" w:rsidRPr="00B67CEA">
        <w:rPr>
          <w:rFonts w:asciiTheme="minorHAnsi" w:hAnsiTheme="minorHAnsi"/>
          <w:lang w:val="mn-MN"/>
        </w:rPr>
        <w:t xml:space="preserve">холбогдох бүх мэдээллийг олон нийтэд </w:t>
      </w:r>
      <w:r w:rsidR="00586FE2" w:rsidRPr="00B67CEA">
        <w:rPr>
          <w:rFonts w:asciiTheme="minorHAnsi" w:hAnsiTheme="minorHAnsi"/>
          <w:lang w:val="mn-MN"/>
        </w:rPr>
        <w:t>ил болгосон, орон нутгийн иргэдтэй тухайн явуулах гэж буй үйл ажиллагааны талаар зөвлөлдсөн, тэдний санал бодл</w:t>
      </w:r>
      <w:r w:rsidRPr="00B67CEA">
        <w:rPr>
          <w:rFonts w:asciiTheme="minorHAnsi" w:hAnsiTheme="minorHAnsi"/>
          <w:lang w:val="mn-MN"/>
        </w:rPr>
        <w:t>огыг</w:t>
      </w:r>
      <w:r w:rsidR="00586FE2" w:rsidRPr="00B67CEA">
        <w:rPr>
          <w:rFonts w:asciiTheme="minorHAnsi" w:hAnsiTheme="minorHAnsi"/>
          <w:lang w:val="mn-MN"/>
        </w:rPr>
        <w:t xml:space="preserve"> тусгасан  чухам тэр үед л олгож байх ёстой. </w:t>
      </w:r>
      <w:r w:rsidR="002A5967" w:rsidRPr="00B67CEA">
        <w:rPr>
          <w:rFonts w:asciiTheme="minorHAnsi" w:hAnsiTheme="minorHAnsi"/>
          <w:lang w:val="mn-MN"/>
        </w:rPr>
        <w:t xml:space="preserve">Уул уурхайн </w:t>
      </w:r>
      <w:r w:rsidRPr="00B67CEA">
        <w:rPr>
          <w:rFonts w:asciiTheme="minorHAnsi" w:hAnsiTheme="minorHAnsi"/>
          <w:lang w:val="mn-MN"/>
        </w:rPr>
        <w:t xml:space="preserve">үйл ажиллагаанд </w:t>
      </w:r>
      <w:r w:rsidR="00EE251B" w:rsidRPr="00B67CEA">
        <w:rPr>
          <w:rFonts w:asciiTheme="minorHAnsi" w:hAnsiTheme="minorHAnsi"/>
          <w:lang w:val="mn-MN"/>
        </w:rPr>
        <w:t xml:space="preserve">баримтлах </w:t>
      </w:r>
      <w:r w:rsidR="002A5967" w:rsidRPr="00B67CEA">
        <w:rPr>
          <w:rFonts w:asciiTheme="minorHAnsi" w:hAnsiTheme="minorHAnsi"/>
          <w:lang w:val="mn-MN"/>
        </w:rPr>
        <w:t>стандарт</w:t>
      </w:r>
      <w:r w:rsidR="00EE251B" w:rsidRPr="00B67CEA">
        <w:rPr>
          <w:rFonts w:asciiTheme="minorHAnsi" w:hAnsiTheme="minorHAnsi"/>
          <w:lang w:val="mn-MN"/>
        </w:rPr>
        <w:t>ууд</w:t>
      </w:r>
      <w:r w:rsidR="002A5967" w:rsidRPr="00B67CEA">
        <w:rPr>
          <w:rFonts w:asciiTheme="minorHAnsi" w:hAnsiTheme="minorHAnsi"/>
          <w:lang w:val="mn-MN"/>
        </w:rPr>
        <w:t xml:space="preserve"> нь уул уурхайн аюулгүй ажиллагааг ханга</w:t>
      </w:r>
      <w:r w:rsidR="00EE251B" w:rsidRPr="00B67CEA">
        <w:rPr>
          <w:rFonts w:asciiTheme="minorHAnsi" w:hAnsiTheme="minorHAnsi"/>
          <w:lang w:val="mn-MN"/>
        </w:rPr>
        <w:t xml:space="preserve">сан, </w:t>
      </w:r>
      <w:r w:rsidR="002A5967" w:rsidRPr="00B67CEA">
        <w:rPr>
          <w:rFonts w:asciiTheme="minorHAnsi" w:hAnsiTheme="minorHAnsi"/>
          <w:lang w:val="mn-MN"/>
        </w:rPr>
        <w:t>хүрээлэн буй орч</w:t>
      </w:r>
      <w:r w:rsidR="00EE251B" w:rsidRPr="00B67CEA">
        <w:rPr>
          <w:rFonts w:asciiTheme="minorHAnsi" w:hAnsiTheme="minorHAnsi"/>
          <w:lang w:val="mn-MN"/>
        </w:rPr>
        <w:t xml:space="preserve">инд үзүүлэх </w:t>
      </w:r>
      <w:r w:rsidR="002A5967" w:rsidRPr="00B67CEA">
        <w:rPr>
          <w:rFonts w:asciiTheme="minorHAnsi" w:hAnsiTheme="minorHAnsi"/>
          <w:lang w:val="mn-MN"/>
        </w:rPr>
        <w:t xml:space="preserve">хор хөнөөлийг </w:t>
      </w:r>
      <w:r w:rsidR="00EE251B" w:rsidRPr="00B67CEA">
        <w:rPr>
          <w:rFonts w:asciiTheme="minorHAnsi" w:hAnsiTheme="minorHAnsi"/>
          <w:lang w:val="mn-MN"/>
        </w:rPr>
        <w:t>хамгийн доод хэмжээнд нь хүргэсэн,</w:t>
      </w:r>
      <w:r w:rsidR="002A5967" w:rsidRPr="00B67CEA">
        <w:rPr>
          <w:rFonts w:asciiTheme="minorHAnsi" w:hAnsiTheme="minorHAnsi"/>
          <w:lang w:val="mn-MN"/>
        </w:rPr>
        <w:t xml:space="preserve"> уул уурхайн үйл ажиллагаа дууссаны дараа тухайн газрыг анхны байдалд нь </w:t>
      </w:r>
      <w:r w:rsidR="00EE251B" w:rsidRPr="00B67CEA">
        <w:rPr>
          <w:rFonts w:asciiTheme="minorHAnsi" w:hAnsiTheme="minorHAnsi"/>
          <w:lang w:val="mn-MN"/>
        </w:rPr>
        <w:t xml:space="preserve">оруулж </w:t>
      </w:r>
      <w:r w:rsidR="002A5967" w:rsidRPr="00B67CEA">
        <w:rPr>
          <w:rFonts w:asciiTheme="minorHAnsi" w:hAnsiTheme="minorHAnsi"/>
          <w:lang w:val="mn-MN"/>
        </w:rPr>
        <w:t>нөхөн сэргээ</w:t>
      </w:r>
      <w:r w:rsidR="00EE251B" w:rsidRPr="00B67CEA">
        <w:rPr>
          <w:rFonts w:asciiTheme="minorHAnsi" w:hAnsiTheme="minorHAnsi"/>
          <w:lang w:val="mn-MN"/>
        </w:rPr>
        <w:t xml:space="preserve">сэн байхыг баталгаажуулах ёстой. </w:t>
      </w:r>
      <w:r w:rsidR="0095700C" w:rsidRPr="00B67CEA">
        <w:rPr>
          <w:rFonts w:asciiTheme="minorHAnsi" w:hAnsiTheme="minorHAnsi"/>
          <w:lang w:val="mn-MN"/>
        </w:rPr>
        <w:t xml:space="preserve">Тэвчишгүй </w:t>
      </w:r>
      <w:r w:rsidR="002A5967" w:rsidRPr="00B67CEA">
        <w:rPr>
          <w:rFonts w:asciiTheme="minorHAnsi" w:hAnsiTheme="minorHAnsi"/>
          <w:lang w:val="mn-MN"/>
        </w:rPr>
        <w:t xml:space="preserve">хор хохирлыг </w:t>
      </w:r>
      <w:r w:rsidR="0095700C" w:rsidRPr="00B67CEA">
        <w:rPr>
          <w:rFonts w:asciiTheme="minorHAnsi" w:hAnsiTheme="minorHAnsi"/>
          <w:lang w:val="mn-MN"/>
        </w:rPr>
        <w:t xml:space="preserve">бүрэн </w:t>
      </w:r>
      <w:r w:rsidR="0036161C" w:rsidRPr="00B67CEA">
        <w:rPr>
          <w:rFonts w:asciiTheme="minorHAnsi" w:hAnsiTheme="minorHAnsi"/>
          <w:lang w:val="mn-MN"/>
        </w:rPr>
        <w:t>арилгах</w:t>
      </w:r>
      <w:r w:rsidR="002A5967" w:rsidRPr="00B67CEA">
        <w:rPr>
          <w:rFonts w:asciiTheme="minorHAnsi" w:hAnsiTheme="minorHAnsi"/>
          <w:lang w:val="mn-MN"/>
        </w:rPr>
        <w:t xml:space="preserve"> буюу нөхөн төл</w:t>
      </w:r>
      <w:r w:rsidR="0036161C" w:rsidRPr="00B67CEA">
        <w:rPr>
          <w:rFonts w:asciiTheme="minorHAnsi" w:hAnsiTheme="minorHAnsi"/>
          <w:lang w:val="mn-MN"/>
        </w:rPr>
        <w:t xml:space="preserve">сөн байх </w:t>
      </w:r>
      <w:r w:rsidR="008357FC" w:rsidRPr="00B67CEA">
        <w:rPr>
          <w:rFonts w:asciiTheme="minorHAnsi" w:hAnsiTheme="minorHAnsi"/>
          <w:lang w:val="mn-MN"/>
        </w:rPr>
        <w:t>учиртай</w:t>
      </w:r>
      <w:r w:rsidR="002A5967" w:rsidRPr="00B67CEA">
        <w:rPr>
          <w:rFonts w:asciiTheme="minorHAnsi" w:hAnsiTheme="minorHAnsi"/>
          <w:lang w:val="mn-MN"/>
        </w:rPr>
        <w:t xml:space="preserve">. </w:t>
      </w:r>
      <w:r w:rsidR="00057CD3" w:rsidRPr="00B67CEA">
        <w:rPr>
          <w:rFonts w:asciiTheme="minorHAnsi" w:hAnsiTheme="minorHAnsi"/>
          <w:lang w:val="mn-MN"/>
        </w:rPr>
        <w:t>Энэ бүхнийг з</w:t>
      </w:r>
      <w:r w:rsidR="002A5967" w:rsidRPr="00B67CEA">
        <w:rPr>
          <w:rFonts w:asciiTheme="minorHAnsi" w:hAnsiTheme="minorHAnsi"/>
          <w:lang w:val="mn-MN"/>
        </w:rPr>
        <w:t xml:space="preserve">өв хийсэн </w:t>
      </w:r>
      <w:r w:rsidR="00057CD3" w:rsidRPr="00B67CEA">
        <w:rPr>
          <w:rFonts w:asciiTheme="minorHAnsi" w:hAnsiTheme="minorHAnsi"/>
          <w:lang w:val="mn-MN"/>
        </w:rPr>
        <w:t xml:space="preserve">тэр л </w:t>
      </w:r>
      <w:r w:rsidR="002A5967" w:rsidRPr="00B67CEA">
        <w:rPr>
          <w:rFonts w:asciiTheme="minorHAnsi" w:hAnsiTheme="minorHAnsi"/>
          <w:lang w:val="mn-MN"/>
        </w:rPr>
        <w:t xml:space="preserve">тохиолдолд </w:t>
      </w:r>
      <w:r w:rsidR="00057CD3" w:rsidRPr="00B67CEA">
        <w:rPr>
          <w:rFonts w:asciiTheme="minorHAnsi" w:hAnsiTheme="minorHAnsi"/>
          <w:lang w:val="mn-MN"/>
        </w:rPr>
        <w:t xml:space="preserve">уул уурхайн үйл ажиллагаа </w:t>
      </w:r>
      <w:r w:rsidR="002A5967" w:rsidRPr="00B67CEA">
        <w:rPr>
          <w:rFonts w:asciiTheme="minorHAnsi" w:hAnsiTheme="minorHAnsi"/>
          <w:lang w:val="mn-MN"/>
        </w:rPr>
        <w:t xml:space="preserve">нь улс орны хувьд төдийгүй уул уурхайн үйл ажиллагаа шууд нөлөөлж буй </w:t>
      </w:r>
      <w:r w:rsidR="00057CD3" w:rsidRPr="00B67CEA">
        <w:rPr>
          <w:rFonts w:asciiTheme="minorHAnsi" w:hAnsiTheme="minorHAnsi"/>
          <w:lang w:val="mn-MN"/>
        </w:rPr>
        <w:t xml:space="preserve">тухайн </w:t>
      </w:r>
      <w:r w:rsidR="002A5967" w:rsidRPr="00B67CEA">
        <w:rPr>
          <w:rFonts w:asciiTheme="minorHAnsi" w:hAnsiTheme="minorHAnsi"/>
          <w:lang w:val="mn-MN"/>
        </w:rPr>
        <w:t>орон нутгийн ард иргэдэд үр өгөөж</w:t>
      </w:r>
      <w:r w:rsidRPr="00B67CEA">
        <w:rPr>
          <w:rFonts w:asciiTheme="minorHAnsi" w:hAnsiTheme="minorHAnsi"/>
          <w:lang w:val="mn-MN"/>
        </w:rPr>
        <w:t>өө</w:t>
      </w:r>
      <w:r w:rsidR="002A5967" w:rsidRPr="00B67CEA">
        <w:rPr>
          <w:rFonts w:asciiTheme="minorHAnsi" w:hAnsiTheme="minorHAnsi"/>
          <w:lang w:val="mn-MN"/>
        </w:rPr>
        <w:t xml:space="preserve"> өгөх болно.</w:t>
      </w:r>
    </w:p>
    <w:p w:rsidR="002A5967" w:rsidRPr="00B67CEA" w:rsidRDefault="002A5967" w:rsidP="00B67CEA">
      <w:pPr>
        <w:jc w:val="both"/>
        <w:rPr>
          <w:rFonts w:asciiTheme="minorHAnsi" w:hAnsiTheme="minorHAnsi"/>
          <w:lang w:val="mn-MN"/>
        </w:rPr>
      </w:pPr>
    </w:p>
    <w:p w:rsidR="009410C1" w:rsidRPr="00B67CEA" w:rsidRDefault="002A7B35" w:rsidP="00B67CEA">
      <w:pPr>
        <w:jc w:val="both"/>
        <w:rPr>
          <w:rFonts w:asciiTheme="minorHAnsi" w:hAnsiTheme="minorHAnsi"/>
          <w:lang w:val="mn-MN"/>
        </w:rPr>
      </w:pPr>
      <w:r w:rsidRPr="00B67CEA">
        <w:rPr>
          <w:rFonts w:asciiTheme="minorHAnsi" w:hAnsiTheme="minorHAnsi"/>
          <w:lang w:val="mn-MN"/>
        </w:rPr>
        <w:t xml:space="preserve">Монгол </w:t>
      </w:r>
      <w:r w:rsidR="002D05D7" w:rsidRPr="00B67CEA">
        <w:rPr>
          <w:rFonts w:asciiTheme="minorHAnsi" w:hAnsiTheme="minorHAnsi"/>
          <w:lang w:val="mn-MN"/>
        </w:rPr>
        <w:t>У</w:t>
      </w:r>
      <w:r w:rsidRPr="00B67CEA">
        <w:rPr>
          <w:rFonts w:asciiTheme="minorHAnsi" w:hAnsiTheme="minorHAnsi"/>
          <w:lang w:val="mn-MN"/>
        </w:rPr>
        <w:t>лс</w:t>
      </w:r>
      <w:r w:rsidR="002D05D7" w:rsidRPr="00B67CEA">
        <w:rPr>
          <w:rFonts w:asciiTheme="minorHAnsi" w:hAnsiTheme="minorHAnsi"/>
          <w:lang w:val="mn-MN"/>
        </w:rPr>
        <w:t xml:space="preserve"> нь</w:t>
      </w:r>
      <w:r w:rsidRPr="00B67CEA">
        <w:rPr>
          <w:rFonts w:asciiTheme="minorHAnsi" w:hAnsiTheme="minorHAnsi"/>
          <w:lang w:val="mn-MN"/>
        </w:rPr>
        <w:t xml:space="preserve"> байгаль орчны </w:t>
      </w:r>
      <w:r w:rsidR="002D05D7" w:rsidRPr="00B67CEA">
        <w:rPr>
          <w:rFonts w:asciiTheme="minorHAnsi" w:hAnsiTheme="minorHAnsi"/>
          <w:lang w:val="mn-MN"/>
        </w:rPr>
        <w:t xml:space="preserve">хатуу </w:t>
      </w:r>
      <w:r w:rsidRPr="00B67CEA">
        <w:rPr>
          <w:rFonts w:asciiTheme="minorHAnsi" w:hAnsiTheme="minorHAnsi"/>
          <w:lang w:val="mn-MN"/>
        </w:rPr>
        <w:t xml:space="preserve">стандарт, </w:t>
      </w:r>
      <w:r w:rsidR="002D05D7" w:rsidRPr="00B67CEA">
        <w:rPr>
          <w:rFonts w:asciiTheme="minorHAnsi" w:hAnsiTheme="minorHAnsi"/>
          <w:lang w:val="mn-MN"/>
        </w:rPr>
        <w:t xml:space="preserve">хэрэгжүүлэх журам </w:t>
      </w:r>
      <w:r w:rsidRPr="00B67CEA">
        <w:rPr>
          <w:rFonts w:asciiTheme="minorHAnsi" w:hAnsiTheme="minorHAnsi"/>
          <w:lang w:val="mn-MN"/>
        </w:rPr>
        <w:t>процедуры</w:t>
      </w:r>
      <w:r w:rsidR="002D05D7" w:rsidRPr="00B67CEA">
        <w:rPr>
          <w:rFonts w:asciiTheme="minorHAnsi" w:hAnsiTheme="minorHAnsi"/>
          <w:lang w:val="mn-MN"/>
        </w:rPr>
        <w:t xml:space="preserve">г нь тогтоосон байгаль орчны </w:t>
      </w:r>
      <w:r w:rsidRPr="00B67CEA">
        <w:rPr>
          <w:rFonts w:asciiTheme="minorHAnsi" w:hAnsiTheme="minorHAnsi"/>
          <w:lang w:val="mn-MN"/>
        </w:rPr>
        <w:t xml:space="preserve">талаархи </w:t>
      </w:r>
      <w:r w:rsidR="002D05D7" w:rsidRPr="00B67CEA">
        <w:rPr>
          <w:rFonts w:asciiTheme="minorHAnsi" w:hAnsiTheme="minorHAnsi"/>
          <w:lang w:val="mn-MN"/>
        </w:rPr>
        <w:t xml:space="preserve">болон уул уурхайн үйл ажиллагаатай холбоотой багц </w:t>
      </w:r>
      <w:r w:rsidRPr="00B67CEA">
        <w:rPr>
          <w:rFonts w:asciiTheme="minorHAnsi" w:hAnsiTheme="minorHAnsi"/>
          <w:lang w:val="mn-MN"/>
        </w:rPr>
        <w:t>олон хууль тогтоомж</w:t>
      </w:r>
      <w:r w:rsidR="002D05D7" w:rsidRPr="00B67CEA">
        <w:rPr>
          <w:rFonts w:asciiTheme="minorHAnsi" w:hAnsiTheme="minorHAnsi"/>
          <w:lang w:val="mn-MN"/>
        </w:rPr>
        <w:t>той</w:t>
      </w:r>
      <w:r w:rsidRPr="00B67CEA">
        <w:rPr>
          <w:rFonts w:asciiTheme="minorHAnsi" w:hAnsiTheme="minorHAnsi"/>
          <w:lang w:val="mn-MN"/>
        </w:rPr>
        <w:t>.</w:t>
      </w:r>
    </w:p>
    <w:p w:rsidR="002A7B35" w:rsidRPr="00B67CEA" w:rsidRDefault="002A7B35" w:rsidP="00B67CEA">
      <w:pPr>
        <w:jc w:val="both"/>
        <w:rPr>
          <w:rFonts w:asciiTheme="minorHAnsi" w:hAnsiTheme="minorHAnsi"/>
          <w:lang w:val="mn-MN"/>
        </w:rPr>
      </w:pPr>
    </w:p>
    <w:p w:rsidR="00E64918" w:rsidRPr="00B67CEA" w:rsidRDefault="006A5DEE" w:rsidP="00B67CEA">
      <w:pPr>
        <w:jc w:val="both"/>
        <w:rPr>
          <w:rFonts w:asciiTheme="minorHAnsi" w:hAnsiTheme="minorHAnsi"/>
          <w:lang w:val="mn-MN"/>
        </w:rPr>
      </w:pPr>
      <w:r w:rsidRPr="00B67CEA">
        <w:rPr>
          <w:rFonts w:asciiTheme="minorHAnsi" w:hAnsiTheme="minorHAnsi"/>
          <w:lang w:val="mn-MN"/>
        </w:rPr>
        <w:t xml:space="preserve">Тухайлбал, </w:t>
      </w:r>
      <w:r w:rsidR="008B2E71" w:rsidRPr="00B67CEA">
        <w:rPr>
          <w:rFonts w:asciiTheme="minorHAnsi" w:hAnsiTheme="minorHAnsi"/>
          <w:lang w:val="mn-MN"/>
        </w:rPr>
        <w:t xml:space="preserve">уул уурхайн </w:t>
      </w:r>
      <w:r w:rsidR="002A7B35" w:rsidRPr="00B67CEA">
        <w:rPr>
          <w:rFonts w:asciiTheme="minorHAnsi" w:hAnsiTheme="minorHAnsi"/>
          <w:lang w:val="mn-MN"/>
        </w:rPr>
        <w:t>олборло</w:t>
      </w:r>
      <w:r w:rsidRPr="00B67CEA">
        <w:rPr>
          <w:rFonts w:asciiTheme="minorHAnsi" w:hAnsiTheme="minorHAnsi"/>
          <w:lang w:val="mn-MN"/>
        </w:rPr>
        <w:t>лтын</w:t>
      </w:r>
      <w:r w:rsidR="002A7B35" w:rsidRPr="00B67CEA">
        <w:rPr>
          <w:rFonts w:asciiTheme="minorHAnsi" w:hAnsiTheme="minorHAnsi"/>
          <w:lang w:val="mn-MN"/>
        </w:rPr>
        <w:t xml:space="preserve"> төсөл батлагдахаас өмнө байгаль ор</w:t>
      </w:r>
      <w:r w:rsidRPr="00B67CEA">
        <w:rPr>
          <w:rFonts w:asciiTheme="minorHAnsi" w:hAnsiTheme="minorHAnsi"/>
          <w:lang w:val="mn-MN"/>
        </w:rPr>
        <w:t xml:space="preserve">чны үнэлгээ, олон нийтийн </w:t>
      </w:r>
      <w:r w:rsidR="008B2E71" w:rsidRPr="00B67CEA">
        <w:rPr>
          <w:rFonts w:asciiTheme="minorHAnsi" w:hAnsiTheme="minorHAnsi"/>
          <w:lang w:val="mn-MN"/>
        </w:rPr>
        <w:t>хэлэлцүүлэг</w:t>
      </w:r>
      <w:r w:rsidR="00D57CE5" w:rsidRPr="00B67CEA">
        <w:rPr>
          <w:rFonts w:asciiTheme="minorHAnsi" w:hAnsiTheme="minorHAnsi"/>
          <w:lang w:val="mn-MN"/>
        </w:rPr>
        <w:t xml:space="preserve"> хийсэн</w:t>
      </w:r>
      <w:r w:rsidR="002A7B35" w:rsidRPr="00B67CEA">
        <w:rPr>
          <w:rFonts w:asciiTheme="minorHAnsi" w:hAnsiTheme="minorHAnsi"/>
          <w:lang w:val="mn-MN"/>
        </w:rPr>
        <w:t>, орон нутгийн иргэдийн батла</w:t>
      </w:r>
      <w:r w:rsidRPr="00B67CEA">
        <w:rPr>
          <w:rFonts w:asciiTheme="minorHAnsi" w:hAnsiTheme="minorHAnsi"/>
          <w:lang w:val="mn-MN"/>
        </w:rPr>
        <w:t>мж</w:t>
      </w:r>
      <w:r w:rsidR="002A7B35" w:rsidRPr="00B67CEA">
        <w:rPr>
          <w:rFonts w:asciiTheme="minorHAnsi" w:hAnsiTheme="minorHAnsi"/>
          <w:lang w:val="mn-MN"/>
        </w:rPr>
        <w:t xml:space="preserve"> </w:t>
      </w:r>
      <w:r w:rsidR="00D57CE5" w:rsidRPr="00B67CEA">
        <w:rPr>
          <w:rFonts w:asciiTheme="minorHAnsi" w:hAnsiTheme="minorHAnsi"/>
          <w:lang w:val="mn-MN"/>
        </w:rPr>
        <w:t xml:space="preserve">гаргасан байх </w:t>
      </w:r>
      <w:r w:rsidRPr="00B67CEA">
        <w:rPr>
          <w:rFonts w:asciiTheme="minorHAnsi" w:hAnsiTheme="minorHAnsi"/>
          <w:lang w:val="mn-MN"/>
        </w:rPr>
        <w:t>шаардлагатай</w:t>
      </w:r>
      <w:r w:rsidR="002A7B35" w:rsidRPr="00B67CEA">
        <w:rPr>
          <w:rFonts w:asciiTheme="minorHAnsi" w:hAnsiTheme="minorHAnsi"/>
          <w:lang w:val="mn-MN"/>
        </w:rPr>
        <w:t>г хуул</w:t>
      </w:r>
      <w:r w:rsidR="00477BD7" w:rsidRPr="00B67CEA">
        <w:rPr>
          <w:rFonts w:asciiTheme="minorHAnsi" w:hAnsiTheme="minorHAnsi"/>
          <w:lang w:val="mn-MN"/>
        </w:rPr>
        <w:t xml:space="preserve">ьчилсан байдаг. </w:t>
      </w:r>
      <w:r w:rsidR="000F21B3" w:rsidRPr="00B67CEA">
        <w:rPr>
          <w:rFonts w:asciiTheme="minorHAnsi" w:hAnsiTheme="minorHAnsi"/>
          <w:lang w:val="mn-MN"/>
        </w:rPr>
        <w:t xml:space="preserve">Уул уурхайн үйл ажиллагаа эрхлэгч нь </w:t>
      </w:r>
      <w:r w:rsidR="002A7B35" w:rsidRPr="00B67CEA">
        <w:rPr>
          <w:rFonts w:asciiTheme="minorHAnsi" w:hAnsiTheme="minorHAnsi"/>
          <w:lang w:val="mn-MN"/>
        </w:rPr>
        <w:t>байгаль орчны менежментийн төлөвлөгөө гарга</w:t>
      </w:r>
      <w:r w:rsidR="00B11D6C" w:rsidRPr="00B67CEA">
        <w:rPr>
          <w:rFonts w:asciiTheme="minorHAnsi" w:hAnsiTheme="minorHAnsi"/>
          <w:lang w:val="mn-MN"/>
        </w:rPr>
        <w:t>сан</w:t>
      </w:r>
      <w:r w:rsidR="002A7B35" w:rsidRPr="00B67CEA">
        <w:rPr>
          <w:rFonts w:asciiTheme="minorHAnsi" w:hAnsiTheme="minorHAnsi"/>
          <w:lang w:val="mn-MN"/>
        </w:rPr>
        <w:t>, нөхөн сэргээлт</w:t>
      </w:r>
      <w:r w:rsidR="009A36C8" w:rsidRPr="00B67CEA">
        <w:rPr>
          <w:rFonts w:asciiTheme="minorHAnsi" w:hAnsiTheme="minorHAnsi"/>
          <w:lang w:val="mn-MN"/>
        </w:rPr>
        <w:t xml:space="preserve">эд шаардагдах хөрөнгийн тал хувийг </w:t>
      </w:r>
      <w:r w:rsidR="002A7B35" w:rsidRPr="00B67CEA">
        <w:rPr>
          <w:rFonts w:asciiTheme="minorHAnsi" w:hAnsiTheme="minorHAnsi"/>
          <w:lang w:val="mn-MN"/>
        </w:rPr>
        <w:t>тусгай сан руу шилжүүл</w:t>
      </w:r>
      <w:r w:rsidR="009A36C8" w:rsidRPr="00B67CEA">
        <w:rPr>
          <w:rFonts w:asciiTheme="minorHAnsi" w:hAnsiTheme="minorHAnsi"/>
          <w:lang w:val="mn-MN"/>
        </w:rPr>
        <w:t xml:space="preserve">сэн байх журамтай. </w:t>
      </w:r>
      <w:r w:rsidR="00D90CD8" w:rsidRPr="00B67CEA">
        <w:rPr>
          <w:rFonts w:asciiTheme="minorHAnsi" w:hAnsiTheme="minorHAnsi"/>
          <w:lang w:val="mn-MN"/>
        </w:rPr>
        <w:t>О</w:t>
      </w:r>
      <w:r w:rsidR="002A7B35" w:rsidRPr="00B67CEA">
        <w:rPr>
          <w:rFonts w:asciiTheme="minorHAnsi" w:hAnsiTheme="minorHAnsi"/>
          <w:lang w:val="mn-MN"/>
        </w:rPr>
        <w:t>рон нутгийн ард иргэд</w:t>
      </w:r>
      <w:r w:rsidR="00D90CD8" w:rsidRPr="00B67CEA">
        <w:rPr>
          <w:rFonts w:asciiTheme="minorHAnsi" w:hAnsiTheme="minorHAnsi"/>
          <w:lang w:val="mn-MN"/>
        </w:rPr>
        <w:t xml:space="preserve">ийн уул уурхайгаас хүртэх ашиг шимийг </w:t>
      </w:r>
      <w:r w:rsidR="008B2E71" w:rsidRPr="00B67CEA">
        <w:rPr>
          <w:rFonts w:asciiTheme="minorHAnsi" w:hAnsiTheme="minorHAnsi"/>
          <w:lang w:val="mn-MN"/>
        </w:rPr>
        <w:t xml:space="preserve">ч </w:t>
      </w:r>
      <w:r w:rsidR="00D90CD8" w:rsidRPr="00B67CEA">
        <w:rPr>
          <w:rFonts w:asciiTheme="minorHAnsi" w:hAnsiTheme="minorHAnsi"/>
          <w:lang w:val="mn-MN"/>
        </w:rPr>
        <w:t xml:space="preserve">мөн  тодорхойлсон байх шаардлагатай. </w:t>
      </w:r>
      <w:r w:rsidR="002A7B35" w:rsidRPr="00B67CEA">
        <w:rPr>
          <w:rFonts w:asciiTheme="minorHAnsi" w:hAnsiTheme="minorHAnsi"/>
          <w:lang w:val="mn-MN"/>
        </w:rPr>
        <w:t xml:space="preserve">Зарим газар нутгийг </w:t>
      </w:r>
      <w:r w:rsidR="00D90CD8" w:rsidRPr="00B67CEA">
        <w:rPr>
          <w:rFonts w:asciiTheme="minorHAnsi" w:hAnsiTheme="minorHAnsi"/>
          <w:lang w:val="mn-MN"/>
        </w:rPr>
        <w:t xml:space="preserve">тусгай хамгаалалттай газар нутаг, мөн </w:t>
      </w:r>
      <w:r w:rsidR="009D0DF5" w:rsidRPr="00B67CEA">
        <w:rPr>
          <w:rFonts w:asciiTheme="minorHAnsi" w:hAnsiTheme="minorHAnsi"/>
          <w:lang w:val="mn-MN"/>
        </w:rPr>
        <w:t>Гол, мөрний урсац бүрэлдэх эх, усны сан, бүхийн газрын хамгаалалтын бүс, ойн сан бүхий газарт ашигт малтмал хайх, ашиглахыг хориглох тухай (</w:t>
      </w:r>
      <w:r w:rsidR="00D90CD8" w:rsidRPr="00B67CEA">
        <w:rPr>
          <w:rFonts w:asciiTheme="minorHAnsi" w:hAnsiTheme="minorHAnsi"/>
          <w:lang w:val="mn-MN"/>
        </w:rPr>
        <w:t>урт нэртэй</w:t>
      </w:r>
      <w:r w:rsidR="009D0DF5" w:rsidRPr="00B67CEA">
        <w:rPr>
          <w:rFonts w:asciiTheme="minorHAnsi" w:hAnsiTheme="minorHAnsi"/>
          <w:lang w:val="mn-MN"/>
        </w:rPr>
        <w:t>)</w:t>
      </w:r>
      <w:r w:rsidR="00D90CD8" w:rsidRPr="00B67CEA">
        <w:rPr>
          <w:rFonts w:asciiTheme="minorHAnsi" w:hAnsiTheme="minorHAnsi"/>
          <w:lang w:val="mn-MN"/>
        </w:rPr>
        <w:t xml:space="preserve"> хуулинд хамрагдаж байгаа газар нутаг хэмээн жур</w:t>
      </w:r>
      <w:r w:rsidR="00E64918" w:rsidRPr="00B67CEA">
        <w:rPr>
          <w:rFonts w:asciiTheme="minorHAnsi" w:hAnsiTheme="minorHAnsi"/>
          <w:lang w:val="mn-MN"/>
        </w:rPr>
        <w:t xml:space="preserve">амд хамруулдаггүй. </w:t>
      </w:r>
    </w:p>
    <w:p w:rsidR="002A7B35" w:rsidRPr="00B67CEA" w:rsidRDefault="002A7B35" w:rsidP="00B67CEA">
      <w:pPr>
        <w:jc w:val="both"/>
        <w:rPr>
          <w:rFonts w:asciiTheme="minorHAnsi" w:hAnsiTheme="minorHAnsi"/>
          <w:lang w:val="mn-MN"/>
        </w:rPr>
      </w:pPr>
    </w:p>
    <w:p w:rsidR="001A5302" w:rsidRPr="00B67CEA" w:rsidRDefault="002A7B35" w:rsidP="00B67CEA">
      <w:pPr>
        <w:jc w:val="both"/>
        <w:rPr>
          <w:rFonts w:asciiTheme="minorHAnsi" w:hAnsiTheme="minorHAnsi"/>
          <w:lang w:val="mn-MN"/>
        </w:rPr>
      </w:pPr>
      <w:r w:rsidRPr="00B67CEA">
        <w:rPr>
          <w:rFonts w:asciiTheme="minorHAnsi" w:hAnsiTheme="minorHAnsi"/>
          <w:lang w:val="mn-MN"/>
        </w:rPr>
        <w:t>Хэдийгээр э</w:t>
      </w:r>
      <w:r w:rsidR="00F91372" w:rsidRPr="00B67CEA">
        <w:rPr>
          <w:rFonts w:asciiTheme="minorHAnsi" w:hAnsiTheme="minorHAnsi"/>
          <w:lang w:val="mn-MN"/>
        </w:rPr>
        <w:t>дгээр</w:t>
      </w:r>
      <w:r w:rsidRPr="00B67CEA">
        <w:rPr>
          <w:rFonts w:asciiTheme="minorHAnsi" w:hAnsiTheme="minorHAnsi"/>
          <w:lang w:val="mn-MN"/>
        </w:rPr>
        <w:t xml:space="preserve"> хууль эрх зүйн </w:t>
      </w:r>
      <w:r w:rsidR="006B6501" w:rsidRPr="00B67CEA">
        <w:rPr>
          <w:rFonts w:asciiTheme="minorHAnsi" w:hAnsiTheme="minorHAnsi"/>
          <w:lang w:val="mn-MN"/>
        </w:rPr>
        <w:t xml:space="preserve">баримт бичгүүдэд </w:t>
      </w:r>
      <w:r w:rsidRPr="00B67CEA">
        <w:rPr>
          <w:rFonts w:asciiTheme="minorHAnsi" w:hAnsiTheme="minorHAnsi"/>
          <w:lang w:val="mn-MN"/>
        </w:rPr>
        <w:t xml:space="preserve">зарим </w:t>
      </w:r>
      <w:r w:rsidR="006B6501" w:rsidRPr="00B67CEA">
        <w:rPr>
          <w:rFonts w:asciiTheme="minorHAnsi" w:hAnsiTheme="minorHAnsi"/>
          <w:lang w:val="mn-MN"/>
        </w:rPr>
        <w:t xml:space="preserve">шаардлагатай </w:t>
      </w:r>
      <w:r w:rsidRPr="00B67CEA">
        <w:rPr>
          <w:rFonts w:asciiTheme="minorHAnsi" w:hAnsiTheme="minorHAnsi"/>
          <w:lang w:val="mn-MN"/>
        </w:rPr>
        <w:t>сайжруулалт</w:t>
      </w:r>
      <w:r w:rsidR="006B6501" w:rsidRPr="00B67CEA">
        <w:rPr>
          <w:rFonts w:asciiTheme="minorHAnsi" w:hAnsiTheme="minorHAnsi"/>
          <w:lang w:val="mn-MN"/>
        </w:rPr>
        <w:t xml:space="preserve">ыг хийж </w:t>
      </w:r>
      <w:r w:rsidRPr="00B67CEA">
        <w:rPr>
          <w:rFonts w:asciiTheme="minorHAnsi" w:hAnsiTheme="minorHAnsi"/>
          <w:lang w:val="mn-MN"/>
        </w:rPr>
        <w:t xml:space="preserve">болох ч олон </w:t>
      </w:r>
      <w:r w:rsidR="00F91372" w:rsidRPr="00B67CEA">
        <w:rPr>
          <w:rFonts w:asciiTheme="minorHAnsi" w:hAnsiTheme="minorHAnsi"/>
          <w:lang w:val="mn-MN"/>
        </w:rPr>
        <w:t>чухал асуудлууд аль хэдий нь тусгалаа олсон байна.</w:t>
      </w:r>
      <w:r w:rsidRPr="00B67CEA">
        <w:rPr>
          <w:rFonts w:asciiTheme="minorHAnsi" w:hAnsiTheme="minorHAnsi"/>
          <w:lang w:val="mn-MN"/>
        </w:rPr>
        <w:t xml:space="preserve"> Гэсэн хэдий ч, эдгээр </w:t>
      </w:r>
      <w:r w:rsidR="006B6501" w:rsidRPr="00B67CEA">
        <w:rPr>
          <w:rFonts w:asciiTheme="minorHAnsi" w:hAnsiTheme="minorHAnsi"/>
          <w:lang w:val="mn-MN"/>
        </w:rPr>
        <w:t xml:space="preserve">хууль тогтоомжоо </w:t>
      </w:r>
      <w:r w:rsidRPr="00B67CEA">
        <w:rPr>
          <w:rFonts w:asciiTheme="minorHAnsi" w:hAnsiTheme="minorHAnsi"/>
          <w:lang w:val="mn-MN"/>
        </w:rPr>
        <w:t>үр дүнтэй хэрэгжүүлэх, мөрдүүлэх</w:t>
      </w:r>
      <w:r w:rsidR="006B6501" w:rsidRPr="00B67CEA">
        <w:rPr>
          <w:rFonts w:asciiTheme="minorHAnsi" w:hAnsiTheme="minorHAnsi"/>
          <w:lang w:val="mn-MN"/>
        </w:rPr>
        <w:t xml:space="preserve">эд тус улс дорвитой ажиллах хэрэгтэй. </w:t>
      </w:r>
    </w:p>
    <w:p w:rsidR="002A7B35" w:rsidRPr="00B67CEA" w:rsidRDefault="002A7B35" w:rsidP="00B67CEA">
      <w:pPr>
        <w:jc w:val="both"/>
        <w:rPr>
          <w:rFonts w:asciiTheme="minorHAnsi" w:hAnsiTheme="minorHAnsi"/>
          <w:b/>
          <w:lang w:val="mn-MN"/>
        </w:rPr>
      </w:pPr>
    </w:p>
    <w:p w:rsidR="00524EA1" w:rsidRPr="00B67CEA" w:rsidRDefault="002A7B35" w:rsidP="00B67CEA">
      <w:pPr>
        <w:jc w:val="both"/>
        <w:rPr>
          <w:rFonts w:asciiTheme="minorHAnsi" w:hAnsiTheme="minorHAnsi"/>
          <w:b/>
        </w:rPr>
      </w:pPr>
      <w:r w:rsidRPr="00B67CEA">
        <w:rPr>
          <w:rFonts w:asciiTheme="minorHAnsi" w:hAnsiTheme="minorHAnsi"/>
          <w:b/>
        </w:rPr>
        <w:t>Хэрэгжилтийн асуудлууд</w:t>
      </w:r>
    </w:p>
    <w:p w:rsidR="002A7B35" w:rsidRPr="00B67CEA" w:rsidRDefault="002A7B35" w:rsidP="00B67CEA">
      <w:pPr>
        <w:jc w:val="both"/>
        <w:rPr>
          <w:rFonts w:asciiTheme="minorHAnsi" w:hAnsiTheme="minorHAnsi"/>
        </w:rPr>
      </w:pPr>
    </w:p>
    <w:p w:rsidR="00424336" w:rsidRPr="00B67CEA" w:rsidRDefault="00914F34" w:rsidP="00B67CEA">
      <w:pPr>
        <w:jc w:val="both"/>
        <w:rPr>
          <w:rFonts w:asciiTheme="minorHAnsi" w:hAnsiTheme="minorHAnsi"/>
          <w:lang w:val="mn-MN"/>
        </w:rPr>
      </w:pPr>
      <w:proofErr w:type="gramStart"/>
      <w:r w:rsidRPr="00B67CEA">
        <w:rPr>
          <w:rFonts w:asciiTheme="minorHAnsi" w:hAnsiTheme="minorHAnsi"/>
        </w:rPr>
        <w:t>Хэрэгжилт</w:t>
      </w:r>
      <w:r w:rsidR="00B156F8" w:rsidRPr="00B67CEA">
        <w:rPr>
          <w:rFonts w:asciiTheme="minorHAnsi" w:hAnsiTheme="minorHAnsi"/>
          <w:lang w:val="mn-MN"/>
        </w:rPr>
        <w:t xml:space="preserve">ийн явцад гарч буй олон </w:t>
      </w:r>
      <w:r w:rsidRPr="00B67CEA">
        <w:rPr>
          <w:rFonts w:asciiTheme="minorHAnsi" w:hAnsiTheme="minorHAnsi"/>
        </w:rPr>
        <w:t xml:space="preserve">доголдолтой </w:t>
      </w:r>
      <w:r w:rsidR="00B156F8" w:rsidRPr="00B67CEA">
        <w:rPr>
          <w:rFonts w:asciiTheme="minorHAnsi" w:hAnsiTheme="minorHAnsi"/>
          <w:lang w:val="mn-MN"/>
        </w:rPr>
        <w:t>асуудал байгаа нь ажиглагдлаа.</w:t>
      </w:r>
      <w:proofErr w:type="gramEnd"/>
      <w:r w:rsidR="00B156F8" w:rsidRPr="00B67CEA">
        <w:rPr>
          <w:rFonts w:asciiTheme="minorHAnsi" w:hAnsiTheme="minorHAnsi"/>
          <w:lang w:val="mn-MN"/>
        </w:rPr>
        <w:t xml:space="preserve"> </w:t>
      </w:r>
      <w:r w:rsidRPr="00B67CEA">
        <w:rPr>
          <w:rFonts w:asciiTheme="minorHAnsi" w:hAnsiTheme="minorHAnsi"/>
          <w:lang w:val="mn-MN"/>
        </w:rPr>
        <w:t xml:space="preserve">Хууль бусаар ашигт малтмал олборлогчид </w:t>
      </w:r>
      <w:r w:rsidR="00606215" w:rsidRPr="00B67CEA">
        <w:rPr>
          <w:rFonts w:asciiTheme="minorHAnsi" w:hAnsiTheme="minorHAnsi"/>
          <w:lang w:val="mn-MN"/>
        </w:rPr>
        <w:t xml:space="preserve">түгээмэл байна, </w:t>
      </w:r>
      <w:r w:rsidR="00107567" w:rsidRPr="00B67CEA">
        <w:rPr>
          <w:rFonts w:asciiTheme="minorHAnsi" w:hAnsiTheme="minorHAnsi"/>
          <w:lang w:val="mn-MN"/>
        </w:rPr>
        <w:t xml:space="preserve">тэдний дунд </w:t>
      </w:r>
      <w:r w:rsidRPr="00B67CEA">
        <w:rPr>
          <w:rFonts w:asciiTheme="minorHAnsi" w:hAnsiTheme="minorHAnsi"/>
          <w:lang w:val="mn-MN"/>
        </w:rPr>
        <w:t xml:space="preserve"> </w:t>
      </w:r>
      <w:r w:rsidR="00606215" w:rsidRPr="00B67CEA">
        <w:rPr>
          <w:rFonts w:asciiTheme="minorHAnsi" w:hAnsiTheme="minorHAnsi"/>
          <w:lang w:val="mn-MN"/>
        </w:rPr>
        <w:t>хувиараа ашигт малтмал олборлогч</w:t>
      </w:r>
      <w:r w:rsidRPr="00B67CEA">
        <w:rPr>
          <w:rFonts w:asciiTheme="minorHAnsi" w:hAnsiTheme="minorHAnsi"/>
          <w:lang w:val="mn-MN"/>
        </w:rPr>
        <w:t xml:space="preserve"> иргэд төдийгүй илүү зохион байгуулалттай уул уурхайн үйл ажиллагаа явуулж бай</w:t>
      </w:r>
      <w:r w:rsidR="00107567" w:rsidRPr="00B67CEA">
        <w:rPr>
          <w:rFonts w:asciiTheme="minorHAnsi" w:hAnsiTheme="minorHAnsi"/>
          <w:lang w:val="mn-MN"/>
        </w:rPr>
        <w:t>гаа хэсгүүд ч байна</w:t>
      </w:r>
      <w:r w:rsidRPr="00B67CEA">
        <w:rPr>
          <w:rFonts w:asciiTheme="minorHAnsi" w:hAnsiTheme="minorHAnsi"/>
          <w:lang w:val="mn-MN"/>
        </w:rPr>
        <w:t xml:space="preserve">. Байгаль орчны үнэлгээ нухацтай </w:t>
      </w:r>
      <w:r w:rsidR="00606215" w:rsidRPr="00B67CEA">
        <w:rPr>
          <w:rFonts w:asciiTheme="minorHAnsi" w:hAnsiTheme="minorHAnsi"/>
          <w:lang w:val="mn-MN"/>
        </w:rPr>
        <w:t xml:space="preserve">хийгдэхгүй байна. </w:t>
      </w:r>
      <w:r w:rsidRPr="00B67CEA">
        <w:rPr>
          <w:rFonts w:asciiTheme="minorHAnsi" w:hAnsiTheme="minorHAnsi"/>
          <w:lang w:val="mn-MN"/>
        </w:rPr>
        <w:t>Нөлөөллийн үнэлгээ</w:t>
      </w:r>
      <w:r w:rsidR="00606215" w:rsidRPr="00B67CEA">
        <w:rPr>
          <w:rFonts w:asciiTheme="minorHAnsi" w:hAnsiTheme="minorHAnsi"/>
          <w:lang w:val="mn-MN"/>
        </w:rPr>
        <w:t xml:space="preserve">г </w:t>
      </w:r>
      <w:r w:rsidR="00362567" w:rsidRPr="00B67CEA">
        <w:rPr>
          <w:rFonts w:asciiTheme="minorHAnsi" w:hAnsiTheme="minorHAnsi"/>
          <w:lang w:val="mn-MN"/>
        </w:rPr>
        <w:t xml:space="preserve">энд тэндээс нь </w:t>
      </w:r>
      <w:r w:rsidR="00606215" w:rsidRPr="00B67CEA">
        <w:rPr>
          <w:rFonts w:asciiTheme="minorHAnsi" w:hAnsiTheme="minorHAnsi"/>
          <w:lang w:val="mn-MN"/>
        </w:rPr>
        <w:t>алаг цоог хийж бай</w:t>
      </w:r>
      <w:r w:rsidR="00FE7856" w:rsidRPr="00B67CEA">
        <w:rPr>
          <w:rFonts w:asciiTheme="minorHAnsi" w:hAnsiTheme="minorHAnsi"/>
          <w:lang w:val="mn-MN"/>
        </w:rPr>
        <w:t>гаа мэдээллийг надад өгсөн.</w:t>
      </w:r>
      <w:r w:rsidR="00606215" w:rsidRPr="00B67CEA">
        <w:rPr>
          <w:rFonts w:asciiTheme="minorHAnsi" w:hAnsiTheme="minorHAnsi"/>
          <w:lang w:val="mn-MN"/>
        </w:rPr>
        <w:t xml:space="preserve"> Говьд </w:t>
      </w:r>
      <w:r w:rsidR="00C41AEB" w:rsidRPr="00B67CEA">
        <w:rPr>
          <w:rFonts w:asciiTheme="minorHAnsi" w:hAnsiTheme="minorHAnsi"/>
          <w:lang w:val="mn-MN"/>
        </w:rPr>
        <w:t xml:space="preserve">явуулж </w:t>
      </w:r>
      <w:r w:rsidR="00606215" w:rsidRPr="00B67CEA">
        <w:rPr>
          <w:rFonts w:asciiTheme="minorHAnsi" w:hAnsiTheme="minorHAnsi"/>
          <w:lang w:val="mn-MN"/>
        </w:rPr>
        <w:t xml:space="preserve">буй </w:t>
      </w:r>
      <w:r w:rsidR="00606215" w:rsidRPr="00B67CEA">
        <w:rPr>
          <w:rFonts w:asciiTheme="minorHAnsi" w:hAnsiTheme="minorHAnsi"/>
          <w:lang w:val="mn-MN"/>
        </w:rPr>
        <w:lastRenderedPageBreak/>
        <w:t>уул уурхайн үйл ажиллагааны үнэлгээнд</w:t>
      </w:r>
      <w:r w:rsidR="00C41AEB" w:rsidRPr="00B67CEA">
        <w:rPr>
          <w:rFonts w:asciiTheme="minorHAnsi" w:hAnsiTheme="minorHAnsi"/>
          <w:lang w:val="mn-MN"/>
        </w:rPr>
        <w:t>,</w:t>
      </w:r>
      <w:r w:rsidR="00606215" w:rsidRPr="00B67CEA">
        <w:rPr>
          <w:rFonts w:asciiTheme="minorHAnsi" w:hAnsiTheme="minorHAnsi"/>
          <w:lang w:val="mn-MN"/>
        </w:rPr>
        <w:t xml:space="preserve"> жишээлбэл, </w:t>
      </w:r>
      <w:r w:rsidRPr="00B67CEA">
        <w:rPr>
          <w:rFonts w:asciiTheme="minorHAnsi" w:hAnsiTheme="minorHAnsi"/>
          <w:lang w:val="mn-MN"/>
        </w:rPr>
        <w:t>Монгол орны хойд хэсэгт байдаг ой</w:t>
      </w:r>
      <w:r w:rsidR="00606215" w:rsidRPr="00B67CEA">
        <w:rPr>
          <w:rFonts w:asciiTheme="minorHAnsi" w:hAnsiTheme="minorHAnsi"/>
          <w:lang w:val="mn-MN"/>
        </w:rPr>
        <w:t>н санд</w:t>
      </w:r>
      <w:r w:rsidRPr="00B67CEA">
        <w:rPr>
          <w:rFonts w:asciiTheme="minorHAnsi" w:hAnsiTheme="minorHAnsi"/>
          <w:lang w:val="mn-MN"/>
        </w:rPr>
        <w:t xml:space="preserve"> үзүүлэх нөлөөллийг авч үз</w:t>
      </w:r>
      <w:r w:rsidR="00606215" w:rsidRPr="00B67CEA">
        <w:rPr>
          <w:rFonts w:asciiTheme="minorHAnsi" w:hAnsiTheme="minorHAnsi"/>
          <w:lang w:val="mn-MN"/>
        </w:rPr>
        <w:t>сэн байх жишээтэй</w:t>
      </w:r>
      <w:r w:rsidRPr="00B67CEA">
        <w:rPr>
          <w:rFonts w:asciiTheme="minorHAnsi" w:hAnsiTheme="minorHAnsi"/>
          <w:lang w:val="mn-MN"/>
        </w:rPr>
        <w:t xml:space="preserve">. Үнэлгээ хийгдэж байгаа тохиолдолд </w:t>
      </w:r>
      <w:r w:rsidR="00FE7856" w:rsidRPr="00B67CEA">
        <w:rPr>
          <w:rFonts w:asciiTheme="minorHAnsi" w:hAnsiTheme="minorHAnsi"/>
          <w:lang w:val="mn-MN"/>
        </w:rPr>
        <w:t xml:space="preserve">тухайн </w:t>
      </w:r>
      <w:r w:rsidRPr="00B67CEA">
        <w:rPr>
          <w:rFonts w:asciiTheme="minorHAnsi" w:hAnsiTheme="minorHAnsi"/>
          <w:lang w:val="mn-MN"/>
        </w:rPr>
        <w:t xml:space="preserve">уул уурхайн үйл ажиллагаанаас </w:t>
      </w:r>
      <w:r w:rsidR="00162E76" w:rsidRPr="00B67CEA">
        <w:rPr>
          <w:rFonts w:asciiTheme="minorHAnsi" w:hAnsiTheme="minorHAnsi"/>
          <w:lang w:val="mn-MN"/>
        </w:rPr>
        <w:t xml:space="preserve">үүдэн </w:t>
      </w:r>
      <w:r w:rsidRPr="00B67CEA">
        <w:rPr>
          <w:rFonts w:asciiTheme="minorHAnsi" w:hAnsiTheme="minorHAnsi"/>
          <w:lang w:val="mn-MN"/>
        </w:rPr>
        <w:t xml:space="preserve">нийгэм, хүрээлэн буй орчинд үзүүлж болзошгүй сөрөг нөлөөллийг зохих ёсоор шалгаж </w:t>
      </w:r>
      <w:r w:rsidR="00FE7856" w:rsidRPr="00B67CEA">
        <w:rPr>
          <w:rFonts w:asciiTheme="minorHAnsi" w:hAnsiTheme="minorHAnsi"/>
          <w:lang w:val="mn-MN"/>
        </w:rPr>
        <w:t xml:space="preserve">үнэлэхгүй байна. </w:t>
      </w:r>
      <w:r w:rsidR="006B1D47" w:rsidRPr="00B67CEA">
        <w:rPr>
          <w:rFonts w:asciiTheme="minorHAnsi" w:hAnsiTheme="minorHAnsi"/>
          <w:lang w:val="mn-MN"/>
        </w:rPr>
        <w:t xml:space="preserve">Үнэлгээний талаарх мэдээллийг тухайн орон нутгийнханд тэр бүр хүргэдэггүй учир уурхайн үйл ажиллагааг эхлэхээр ухагч </w:t>
      </w:r>
      <w:r w:rsidRPr="00B67CEA">
        <w:rPr>
          <w:rFonts w:asciiTheme="minorHAnsi" w:hAnsiTheme="minorHAnsi"/>
          <w:lang w:val="mn-MN"/>
        </w:rPr>
        <w:t xml:space="preserve">бульдозерууд </w:t>
      </w:r>
      <w:r w:rsidR="006B1D47" w:rsidRPr="00B67CEA">
        <w:rPr>
          <w:rFonts w:asciiTheme="minorHAnsi" w:hAnsiTheme="minorHAnsi"/>
          <w:lang w:val="mn-MN"/>
        </w:rPr>
        <w:t xml:space="preserve">ирэх чухам тэр үед л тэд мэдэх боломж гардаг байна. </w:t>
      </w:r>
    </w:p>
    <w:p w:rsidR="00914F34" w:rsidRPr="00B67CEA" w:rsidRDefault="00914F34" w:rsidP="00B67CEA">
      <w:pPr>
        <w:jc w:val="both"/>
        <w:rPr>
          <w:rFonts w:asciiTheme="minorHAnsi" w:hAnsiTheme="minorHAnsi"/>
          <w:lang w:val="mn-MN"/>
        </w:rPr>
      </w:pPr>
    </w:p>
    <w:p w:rsidR="00424336" w:rsidRPr="00B67CEA" w:rsidRDefault="00914F34" w:rsidP="00B67CEA">
      <w:pPr>
        <w:jc w:val="both"/>
        <w:rPr>
          <w:rFonts w:asciiTheme="minorHAnsi" w:hAnsiTheme="minorHAnsi"/>
          <w:lang w:val="mn-MN"/>
        </w:rPr>
      </w:pPr>
      <w:proofErr w:type="gramStart"/>
      <w:r w:rsidRPr="00B67CEA">
        <w:rPr>
          <w:rFonts w:asciiTheme="minorHAnsi" w:hAnsiTheme="minorHAnsi"/>
        </w:rPr>
        <w:t xml:space="preserve">Орон нутгийн засаг захиргаанаас </w:t>
      </w:r>
      <w:r w:rsidR="003D75B9" w:rsidRPr="00B67CEA">
        <w:rPr>
          <w:rFonts w:asciiTheme="minorHAnsi" w:hAnsiTheme="minorHAnsi"/>
          <w:lang w:val="mn-MN"/>
        </w:rPr>
        <w:t xml:space="preserve">батламж авах журам нь тун </w:t>
      </w:r>
      <w:r w:rsidRPr="00B67CEA">
        <w:rPr>
          <w:rFonts w:asciiTheme="minorHAnsi" w:hAnsiTheme="minorHAnsi"/>
        </w:rPr>
        <w:t xml:space="preserve">сайн </w:t>
      </w:r>
      <w:r w:rsidR="003D75B9" w:rsidRPr="00B67CEA">
        <w:rPr>
          <w:rFonts w:asciiTheme="minorHAnsi" w:hAnsiTheme="minorHAnsi"/>
          <w:lang w:val="mn-MN"/>
        </w:rPr>
        <w:t>зарчим боловч энэ нь тэр бүр амьдралд хэрэгж</w:t>
      </w:r>
      <w:r w:rsidR="00474F75" w:rsidRPr="00B67CEA">
        <w:rPr>
          <w:rFonts w:asciiTheme="minorHAnsi" w:hAnsiTheme="minorHAnsi"/>
          <w:lang w:val="mn-MN"/>
        </w:rPr>
        <w:t>ихгүй байна</w:t>
      </w:r>
      <w:r w:rsidR="003D75B9" w:rsidRPr="00B67CEA">
        <w:rPr>
          <w:rFonts w:asciiTheme="minorHAnsi" w:hAnsiTheme="minorHAnsi"/>
          <w:lang w:val="mn-MN"/>
        </w:rPr>
        <w:t>.</w:t>
      </w:r>
      <w:proofErr w:type="gramEnd"/>
      <w:r w:rsidR="003D75B9" w:rsidRPr="00B67CEA">
        <w:rPr>
          <w:rFonts w:asciiTheme="minorHAnsi" w:hAnsiTheme="minorHAnsi"/>
          <w:lang w:val="mn-MN"/>
        </w:rPr>
        <w:t xml:space="preserve"> </w:t>
      </w:r>
      <w:r w:rsidR="003403BE" w:rsidRPr="00B67CEA">
        <w:rPr>
          <w:rFonts w:asciiTheme="minorHAnsi" w:hAnsiTheme="minorHAnsi"/>
          <w:lang w:val="mn-MN"/>
        </w:rPr>
        <w:t xml:space="preserve">Нэгдүгээрт, хуулиар </w:t>
      </w:r>
      <w:r w:rsidRPr="00B67CEA">
        <w:rPr>
          <w:rFonts w:asciiTheme="minorHAnsi" w:hAnsiTheme="minorHAnsi"/>
          <w:lang w:val="mn-MN"/>
        </w:rPr>
        <w:t xml:space="preserve">орон нутгийн засаг захиргаа үзэл бодлоо </w:t>
      </w:r>
      <w:r w:rsidR="003403BE" w:rsidRPr="00B67CEA">
        <w:rPr>
          <w:rFonts w:asciiTheme="minorHAnsi" w:hAnsiTheme="minorHAnsi"/>
          <w:lang w:val="mn-MN"/>
        </w:rPr>
        <w:t xml:space="preserve">нэг сарын дотор </w:t>
      </w:r>
      <w:r w:rsidRPr="00B67CEA">
        <w:rPr>
          <w:rFonts w:asciiTheme="minorHAnsi" w:hAnsiTheme="minorHAnsi"/>
          <w:lang w:val="mn-MN"/>
        </w:rPr>
        <w:t>илэрхийлэх</w:t>
      </w:r>
      <w:r w:rsidR="003403BE" w:rsidRPr="00B67CEA">
        <w:rPr>
          <w:rFonts w:asciiTheme="minorHAnsi" w:hAnsiTheme="minorHAnsi"/>
          <w:lang w:val="mn-MN"/>
        </w:rPr>
        <w:t xml:space="preserve"> ёстой гэтэл энэ хугацаа</w:t>
      </w:r>
      <w:r w:rsidRPr="00B67CEA">
        <w:rPr>
          <w:rFonts w:asciiTheme="minorHAnsi" w:hAnsiTheme="minorHAnsi"/>
          <w:lang w:val="mn-MN"/>
        </w:rPr>
        <w:t>нд байгаль орчны үнэлгээ</w:t>
      </w:r>
      <w:r w:rsidR="003403BE" w:rsidRPr="00B67CEA">
        <w:rPr>
          <w:rFonts w:asciiTheme="minorHAnsi" w:hAnsiTheme="minorHAnsi"/>
          <w:lang w:val="mn-MN"/>
        </w:rPr>
        <w:t xml:space="preserve"> хийж сайтар хэлэлцэх боломж хязгаарлагдмал</w:t>
      </w:r>
      <w:r w:rsidR="00295011" w:rsidRPr="00B67CEA">
        <w:rPr>
          <w:rFonts w:asciiTheme="minorHAnsi" w:hAnsiTheme="minorHAnsi"/>
          <w:lang w:val="mn-MN"/>
        </w:rPr>
        <w:t xml:space="preserve"> байна</w:t>
      </w:r>
      <w:r w:rsidR="003403BE" w:rsidRPr="00B67CEA">
        <w:rPr>
          <w:rFonts w:asciiTheme="minorHAnsi" w:hAnsiTheme="minorHAnsi"/>
          <w:lang w:val="mn-MN"/>
        </w:rPr>
        <w:t xml:space="preserve">. </w:t>
      </w:r>
      <w:r w:rsidRPr="00B67CEA">
        <w:rPr>
          <w:rFonts w:asciiTheme="minorHAnsi" w:hAnsiTheme="minorHAnsi"/>
          <w:lang w:val="mn-MN"/>
        </w:rPr>
        <w:t>Хоёрдугаарт, орон нутгийн а</w:t>
      </w:r>
      <w:r w:rsidR="00E17496" w:rsidRPr="00B67CEA">
        <w:rPr>
          <w:rFonts w:asciiTheme="minorHAnsi" w:hAnsiTheme="minorHAnsi"/>
          <w:lang w:val="mn-MN"/>
        </w:rPr>
        <w:t>лбан хаагчид хангалттай мэдээлэл</w:t>
      </w:r>
      <w:r w:rsidRPr="00B67CEA">
        <w:rPr>
          <w:rFonts w:asciiTheme="minorHAnsi" w:hAnsiTheme="minorHAnsi"/>
          <w:lang w:val="mn-MN"/>
        </w:rPr>
        <w:t>гүй</w:t>
      </w:r>
      <w:r w:rsidR="00E17496" w:rsidRPr="00B67CEA">
        <w:rPr>
          <w:rFonts w:asciiTheme="minorHAnsi" w:hAnsiTheme="minorHAnsi"/>
          <w:lang w:val="mn-MN"/>
        </w:rPr>
        <w:t xml:space="preserve"> байдаг</w:t>
      </w:r>
      <w:r w:rsidRPr="00B67CEA">
        <w:rPr>
          <w:rFonts w:asciiTheme="minorHAnsi" w:hAnsiTheme="minorHAnsi"/>
          <w:lang w:val="mn-MN"/>
        </w:rPr>
        <w:t xml:space="preserve">, </w:t>
      </w:r>
      <w:r w:rsidR="00E17496" w:rsidRPr="00B67CEA">
        <w:rPr>
          <w:rFonts w:asciiTheme="minorHAnsi" w:hAnsiTheme="minorHAnsi"/>
          <w:lang w:val="mn-MN"/>
        </w:rPr>
        <w:t xml:space="preserve">аль </w:t>
      </w:r>
      <w:r w:rsidRPr="00B67CEA">
        <w:rPr>
          <w:rFonts w:asciiTheme="minorHAnsi" w:hAnsiTheme="minorHAnsi"/>
          <w:lang w:val="mn-MN"/>
        </w:rPr>
        <w:t xml:space="preserve">эсвэл </w:t>
      </w:r>
      <w:r w:rsidR="00E17496" w:rsidRPr="00B67CEA">
        <w:rPr>
          <w:rFonts w:asciiTheme="minorHAnsi" w:hAnsiTheme="minorHAnsi"/>
          <w:lang w:val="mn-MN"/>
        </w:rPr>
        <w:t>х</w:t>
      </w:r>
      <w:r w:rsidRPr="00B67CEA">
        <w:rPr>
          <w:rFonts w:asciiTheme="minorHAnsi" w:hAnsiTheme="minorHAnsi"/>
          <w:lang w:val="mn-MN"/>
        </w:rPr>
        <w:t>үмүүсийн</w:t>
      </w:r>
      <w:r w:rsidR="00E17496" w:rsidRPr="00B67CEA">
        <w:rPr>
          <w:rFonts w:asciiTheme="minorHAnsi" w:hAnsiTheme="minorHAnsi"/>
          <w:lang w:val="mn-MN"/>
        </w:rPr>
        <w:t xml:space="preserve">хээ </w:t>
      </w:r>
      <w:r w:rsidRPr="00B67CEA">
        <w:rPr>
          <w:rFonts w:asciiTheme="minorHAnsi" w:hAnsiTheme="minorHAnsi"/>
          <w:lang w:val="mn-MN"/>
        </w:rPr>
        <w:t xml:space="preserve"> үзэл бодлыг хангалттай </w:t>
      </w:r>
      <w:r w:rsidR="00A94822" w:rsidRPr="00B67CEA">
        <w:rPr>
          <w:rFonts w:asciiTheme="minorHAnsi" w:hAnsiTheme="minorHAnsi"/>
          <w:lang w:val="mn-MN"/>
        </w:rPr>
        <w:t xml:space="preserve">төлөөлөн </w:t>
      </w:r>
      <w:r w:rsidR="00E17496" w:rsidRPr="00B67CEA">
        <w:rPr>
          <w:rFonts w:asciiTheme="minorHAnsi" w:hAnsiTheme="minorHAnsi"/>
          <w:lang w:val="mn-MN"/>
        </w:rPr>
        <w:t xml:space="preserve">илэрхийлж </w:t>
      </w:r>
      <w:r w:rsidRPr="00B67CEA">
        <w:rPr>
          <w:rFonts w:asciiTheme="minorHAnsi" w:hAnsiTheme="minorHAnsi"/>
          <w:lang w:val="mn-MN"/>
        </w:rPr>
        <w:t>чад</w:t>
      </w:r>
      <w:r w:rsidR="00E17496" w:rsidRPr="00B67CEA">
        <w:rPr>
          <w:rFonts w:asciiTheme="minorHAnsi" w:hAnsiTheme="minorHAnsi"/>
          <w:lang w:val="mn-MN"/>
        </w:rPr>
        <w:t xml:space="preserve">даггүй </w:t>
      </w:r>
      <w:r w:rsidRPr="00B67CEA">
        <w:rPr>
          <w:rFonts w:asciiTheme="minorHAnsi" w:hAnsiTheme="minorHAnsi"/>
          <w:lang w:val="mn-MN"/>
        </w:rPr>
        <w:t>байж бол</w:t>
      </w:r>
      <w:r w:rsidR="00295011" w:rsidRPr="00B67CEA">
        <w:rPr>
          <w:rFonts w:asciiTheme="minorHAnsi" w:hAnsiTheme="minorHAnsi"/>
          <w:lang w:val="mn-MN"/>
        </w:rPr>
        <w:t>ох юм</w:t>
      </w:r>
      <w:r w:rsidRPr="00B67CEA">
        <w:rPr>
          <w:rFonts w:asciiTheme="minorHAnsi" w:hAnsiTheme="minorHAnsi"/>
          <w:lang w:val="mn-MN"/>
        </w:rPr>
        <w:t>. Орон нутгийн албан хаагчид</w:t>
      </w:r>
      <w:r w:rsidR="0038267B" w:rsidRPr="00B67CEA">
        <w:rPr>
          <w:rFonts w:asciiTheme="minorHAnsi" w:hAnsiTheme="minorHAnsi"/>
          <w:lang w:val="mn-MN"/>
        </w:rPr>
        <w:t xml:space="preserve"> уул уурхайн үйл ажиллагаанд хаалт тавих боломжоо хууль бус төлбөр авах арга болгон ашиглах, авилгалд өртөх </w:t>
      </w:r>
      <w:r w:rsidRPr="00B67CEA">
        <w:rPr>
          <w:rFonts w:asciiTheme="minorHAnsi" w:hAnsiTheme="minorHAnsi"/>
          <w:lang w:val="mn-MN"/>
        </w:rPr>
        <w:t>магадлал</w:t>
      </w:r>
      <w:r w:rsidR="00295011" w:rsidRPr="00B67CEA">
        <w:rPr>
          <w:rFonts w:asciiTheme="minorHAnsi" w:hAnsiTheme="minorHAnsi"/>
          <w:lang w:val="mn-MN"/>
        </w:rPr>
        <w:t>тай</w:t>
      </w:r>
      <w:r w:rsidRPr="00B67CEA">
        <w:rPr>
          <w:rFonts w:asciiTheme="minorHAnsi" w:hAnsiTheme="minorHAnsi"/>
          <w:lang w:val="mn-MN"/>
        </w:rPr>
        <w:t xml:space="preserve"> байна. Гуравдугаарт, орон нутгийн эрх баригчид уул уурхайн лицензийг эсэргүүцэж байсан ч тэдний үзэл бод</w:t>
      </w:r>
      <w:r w:rsidR="00C64340" w:rsidRPr="00B67CEA">
        <w:rPr>
          <w:rFonts w:asciiTheme="minorHAnsi" w:hAnsiTheme="minorHAnsi"/>
          <w:lang w:val="mn-MN"/>
        </w:rPr>
        <w:t>ол төв</w:t>
      </w:r>
      <w:r w:rsidRPr="00B67CEA">
        <w:rPr>
          <w:rFonts w:asciiTheme="minorHAnsi" w:hAnsiTheme="minorHAnsi"/>
          <w:lang w:val="mn-MN"/>
        </w:rPr>
        <w:t xml:space="preserve"> засгийн газр</w:t>
      </w:r>
      <w:r w:rsidR="00C64340" w:rsidRPr="00B67CEA">
        <w:rPr>
          <w:rFonts w:asciiTheme="minorHAnsi" w:hAnsiTheme="minorHAnsi"/>
          <w:lang w:val="mn-MN"/>
        </w:rPr>
        <w:t xml:space="preserve">ын өмнө мөхөсддөг, аль эсвэл </w:t>
      </w:r>
      <w:r w:rsidRPr="00B67CEA">
        <w:rPr>
          <w:rFonts w:asciiTheme="minorHAnsi" w:hAnsiTheme="minorHAnsi"/>
          <w:lang w:val="mn-MN"/>
        </w:rPr>
        <w:t>үл тоомсорло</w:t>
      </w:r>
      <w:r w:rsidR="00C64340" w:rsidRPr="00B67CEA">
        <w:rPr>
          <w:rFonts w:asciiTheme="minorHAnsi" w:hAnsiTheme="minorHAnsi"/>
          <w:lang w:val="mn-MN"/>
        </w:rPr>
        <w:t>гд</w:t>
      </w:r>
      <w:r w:rsidR="006644FE" w:rsidRPr="00B67CEA">
        <w:rPr>
          <w:rFonts w:asciiTheme="minorHAnsi" w:hAnsiTheme="minorHAnsi"/>
          <w:lang w:val="mn-MN"/>
        </w:rPr>
        <w:t>ож байна.</w:t>
      </w:r>
    </w:p>
    <w:p w:rsidR="00914F34" w:rsidRPr="00B67CEA" w:rsidRDefault="00914F34" w:rsidP="00B67CEA">
      <w:pPr>
        <w:jc w:val="both"/>
        <w:rPr>
          <w:rFonts w:asciiTheme="minorHAnsi" w:hAnsiTheme="minorHAnsi"/>
          <w:lang w:val="mn-MN"/>
        </w:rPr>
      </w:pPr>
    </w:p>
    <w:p w:rsidR="00292048" w:rsidRPr="00B67CEA" w:rsidRDefault="00914F34" w:rsidP="00B67CEA">
      <w:pPr>
        <w:jc w:val="both"/>
        <w:rPr>
          <w:rFonts w:asciiTheme="minorHAnsi" w:hAnsiTheme="minorHAnsi"/>
          <w:lang w:val="mn-MN"/>
        </w:rPr>
      </w:pPr>
      <w:r w:rsidRPr="00B67CEA">
        <w:rPr>
          <w:rFonts w:asciiTheme="minorHAnsi" w:hAnsiTheme="minorHAnsi"/>
          <w:lang w:val="mn-MN"/>
        </w:rPr>
        <w:t>Заамар сум</w:t>
      </w:r>
      <w:r w:rsidR="007B1AD1" w:rsidRPr="00B67CEA">
        <w:rPr>
          <w:rFonts w:asciiTheme="minorHAnsi" w:hAnsiTheme="minorHAnsi"/>
          <w:lang w:val="mn-MN"/>
        </w:rPr>
        <w:t xml:space="preserve">ын жишээ үүнийг илэрхийлж байгаа юм. </w:t>
      </w:r>
      <w:r w:rsidRPr="00B67CEA">
        <w:rPr>
          <w:rFonts w:asciiTheme="minorHAnsi" w:hAnsiTheme="minorHAnsi"/>
          <w:lang w:val="mn-MN"/>
        </w:rPr>
        <w:t xml:space="preserve"> Заамар</w:t>
      </w:r>
      <w:r w:rsidR="00091296" w:rsidRPr="00B67CEA">
        <w:rPr>
          <w:rFonts w:asciiTheme="minorHAnsi" w:hAnsiTheme="minorHAnsi"/>
          <w:lang w:val="mn-MN"/>
        </w:rPr>
        <w:t xml:space="preserve"> суманд </w:t>
      </w:r>
      <w:r w:rsidRPr="00B67CEA">
        <w:rPr>
          <w:rFonts w:asciiTheme="minorHAnsi" w:hAnsiTheme="minorHAnsi"/>
          <w:lang w:val="mn-MN"/>
        </w:rPr>
        <w:t xml:space="preserve">очиход олон арван жилийн өмнө эхэлсэн "Алт-1" төслийн </w:t>
      </w:r>
      <w:r w:rsidR="00091296" w:rsidRPr="00B67CEA">
        <w:rPr>
          <w:rFonts w:asciiTheme="minorHAnsi" w:hAnsiTheme="minorHAnsi"/>
          <w:lang w:val="mn-MN"/>
        </w:rPr>
        <w:t>хүрээнд</w:t>
      </w:r>
      <w:r w:rsidRPr="00B67CEA">
        <w:rPr>
          <w:rFonts w:asciiTheme="minorHAnsi" w:hAnsiTheme="minorHAnsi"/>
          <w:lang w:val="mn-MN"/>
        </w:rPr>
        <w:t xml:space="preserve"> алт олборлолт явуулж, уул уурхайн лиценз </w:t>
      </w:r>
      <w:r w:rsidR="00091296" w:rsidRPr="00B67CEA">
        <w:rPr>
          <w:rFonts w:asciiTheme="minorHAnsi" w:hAnsiTheme="minorHAnsi"/>
          <w:lang w:val="mn-MN"/>
        </w:rPr>
        <w:t xml:space="preserve">олноор </w:t>
      </w:r>
      <w:r w:rsidRPr="00B67CEA">
        <w:rPr>
          <w:rFonts w:asciiTheme="minorHAnsi" w:hAnsiTheme="minorHAnsi"/>
          <w:lang w:val="mn-MN"/>
        </w:rPr>
        <w:t>олгогд</w:t>
      </w:r>
      <w:r w:rsidR="00091296" w:rsidRPr="00B67CEA">
        <w:rPr>
          <w:rFonts w:asciiTheme="minorHAnsi" w:hAnsiTheme="minorHAnsi"/>
          <w:lang w:val="mn-MN"/>
        </w:rPr>
        <w:t>жээ</w:t>
      </w:r>
      <w:r w:rsidRPr="00B67CEA">
        <w:rPr>
          <w:rFonts w:asciiTheme="minorHAnsi" w:hAnsiTheme="minorHAnsi"/>
          <w:lang w:val="mn-MN"/>
        </w:rPr>
        <w:t xml:space="preserve">. </w:t>
      </w:r>
      <w:r w:rsidR="00E86D16" w:rsidRPr="00B67CEA">
        <w:rPr>
          <w:rFonts w:asciiTheme="minorHAnsi" w:hAnsiTheme="minorHAnsi"/>
          <w:lang w:val="mn-MN"/>
        </w:rPr>
        <w:t xml:space="preserve">Аврага том байшин шиг экскаваторууд, </w:t>
      </w:r>
      <w:r w:rsidR="00EE4490" w:rsidRPr="00B67CEA">
        <w:rPr>
          <w:rFonts w:asciiTheme="minorHAnsi" w:hAnsiTheme="minorHAnsi"/>
          <w:lang w:val="mn-MN"/>
        </w:rPr>
        <w:t xml:space="preserve">сэгсрэгдэн </w:t>
      </w:r>
      <w:r w:rsidR="00DD2785" w:rsidRPr="00B67CEA">
        <w:rPr>
          <w:rFonts w:asciiTheme="minorHAnsi" w:hAnsiTheme="minorHAnsi"/>
          <w:lang w:val="mn-MN"/>
        </w:rPr>
        <w:t xml:space="preserve">оргилох ус, хажууханд нь хүүхдүүд хараа хяналтгүй тоглоод л, аюултай онгорхой нүхнүүд,  бужигнах </w:t>
      </w:r>
      <w:r w:rsidRPr="00B67CEA">
        <w:rPr>
          <w:rFonts w:asciiTheme="minorHAnsi" w:hAnsiTheme="minorHAnsi"/>
          <w:lang w:val="mn-MN"/>
        </w:rPr>
        <w:t>тоос шороо нь амьсгал</w:t>
      </w:r>
      <w:r w:rsidR="00DD2785" w:rsidRPr="00B67CEA">
        <w:rPr>
          <w:rFonts w:asciiTheme="minorHAnsi" w:hAnsiTheme="minorHAnsi"/>
          <w:lang w:val="mn-MN"/>
        </w:rPr>
        <w:t xml:space="preserve"> боогдуулам, </w:t>
      </w:r>
      <w:r w:rsidRPr="00B67CEA">
        <w:rPr>
          <w:rFonts w:asciiTheme="minorHAnsi" w:hAnsiTheme="minorHAnsi"/>
          <w:lang w:val="mn-MN"/>
        </w:rPr>
        <w:t>худаг</w:t>
      </w:r>
      <w:r w:rsidR="00DD2785" w:rsidRPr="00B67CEA">
        <w:rPr>
          <w:rFonts w:asciiTheme="minorHAnsi" w:hAnsiTheme="minorHAnsi"/>
          <w:lang w:val="mn-MN"/>
        </w:rPr>
        <w:t xml:space="preserve">ууд нь хатсан, </w:t>
      </w:r>
      <w:r w:rsidRPr="00B67CEA">
        <w:rPr>
          <w:rFonts w:asciiTheme="minorHAnsi" w:hAnsiTheme="minorHAnsi"/>
          <w:lang w:val="mn-MN"/>
        </w:rPr>
        <w:t xml:space="preserve">загас </w:t>
      </w:r>
      <w:r w:rsidR="00DD2785" w:rsidRPr="00B67CEA">
        <w:rPr>
          <w:rFonts w:asciiTheme="minorHAnsi" w:hAnsiTheme="minorHAnsi"/>
          <w:lang w:val="mn-MN"/>
        </w:rPr>
        <w:t>жараахай нь үгүйрсэн</w:t>
      </w:r>
      <w:r w:rsidRPr="00B67CEA">
        <w:rPr>
          <w:rFonts w:asciiTheme="minorHAnsi" w:hAnsiTheme="minorHAnsi"/>
          <w:lang w:val="mn-MN"/>
        </w:rPr>
        <w:t>; малч</w:t>
      </w:r>
      <w:r w:rsidR="00DD2785" w:rsidRPr="00B67CEA">
        <w:rPr>
          <w:rFonts w:asciiTheme="minorHAnsi" w:hAnsiTheme="minorHAnsi"/>
          <w:lang w:val="mn-MN"/>
        </w:rPr>
        <w:t xml:space="preserve">дынх </w:t>
      </w:r>
      <w:r w:rsidR="00091296" w:rsidRPr="00B67CEA">
        <w:rPr>
          <w:rFonts w:asciiTheme="minorHAnsi" w:hAnsiTheme="minorHAnsi"/>
          <w:lang w:val="mn-MN"/>
        </w:rPr>
        <w:t xml:space="preserve">нь </w:t>
      </w:r>
      <w:r w:rsidRPr="00B67CEA">
        <w:rPr>
          <w:rFonts w:asciiTheme="minorHAnsi" w:hAnsiTheme="minorHAnsi"/>
          <w:lang w:val="mn-MN"/>
        </w:rPr>
        <w:t>бэлчээр</w:t>
      </w:r>
      <w:r w:rsidR="00DD2785" w:rsidRPr="00B67CEA">
        <w:rPr>
          <w:rFonts w:asciiTheme="minorHAnsi" w:hAnsiTheme="minorHAnsi"/>
          <w:lang w:val="mn-MN"/>
        </w:rPr>
        <w:t xml:space="preserve"> хумигдсан ийм л дүртэй байна. </w:t>
      </w:r>
      <w:r w:rsidRPr="00B67CEA">
        <w:rPr>
          <w:rFonts w:asciiTheme="minorHAnsi" w:hAnsiTheme="minorHAnsi"/>
          <w:lang w:val="mn-MN"/>
        </w:rPr>
        <w:t xml:space="preserve">Саяхан Алт-2 нэртэй шинэ төслийг зарласан нь </w:t>
      </w:r>
      <w:r w:rsidR="00DD2785" w:rsidRPr="00B67CEA">
        <w:rPr>
          <w:rFonts w:asciiTheme="minorHAnsi" w:hAnsiTheme="minorHAnsi"/>
          <w:lang w:val="mn-MN"/>
        </w:rPr>
        <w:t xml:space="preserve">ахиад л тус суманд </w:t>
      </w:r>
      <w:r w:rsidRPr="00B67CEA">
        <w:rPr>
          <w:rFonts w:asciiTheme="minorHAnsi" w:hAnsiTheme="minorHAnsi"/>
          <w:lang w:val="mn-MN"/>
        </w:rPr>
        <w:t xml:space="preserve">ашигт малтмалын </w:t>
      </w:r>
      <w:r w:rsidR="00DD2785" w:rsidRPr="00B67CEA">
        <w:rPr>
          <w:rFonts w:asciiTheme="minorHAnsi" w:hAnsiTheme="minorHAnsi"/>
          <w:lang w:val="mn-MN"/>
        </w:rPr>
        <w:t xml:space="preserve">олон </w:t>
      </w:r>
      <w:r w:rsidRPr="00B67CEA">
        <w:rPr>
          <w:rFonts w:asciiTheme="minorHAnsi" w:hAnsiTheme="minorHAnsi"/>
          <w:lang w:val="mn-MN"/>
        </w:rPr>
        <w:t>лиценз</w:t>
      </w:r>
      <w:r w:rsidR="00AB7914" w:rsidRPr="00B67CEA">
        <w:rPr>
          <w:rFonts w:asciiTheme="minorHAnsi" w:hAnsiTheme="minorHAnsi"/>
          <w:lang w:val="mn-MN"/>
        </w:rPr>
        <w:t>ийг</w:t>
      </w:r>
      <w:r w:rsidR="00DD2785" w:rsidRPr="00B67CEA">
        <w:rPr>
          <w:rFonts w:asciiTheme="minorHAnsi" w:hAnsiTheme="minorHAnsi"/>
          <w:lang w:val="mn-MN"/>
        </w:rPr>
        <w:t xml:space="preserve"> бий бол</w:t>
      </w:r>
      <w:r w:rsidR="00AB7914" w:rsidRPr="00B67CEA">
        <w:rPr>
          <w:rFonts w:asciiTheme="minorHAnsi" w:hAnsiTheme="minorHAnsi"/>
          <w:lang w:val="mn-MN"/>
        </w:rPr>
        <w:t>г</w:t>
      </w:r>
      <w:r w:rsidR="00DD2785" w:rsidRPr="00B67CEA">
        <w:rPr>
          <w:rFonts w:asciiTheme="minorHAnsi" w:hAnsiTheme="minorHAnsi"/>
          <w:lang w:val="mn-MN"/>
        </w:rPr>
        <w:t xml:space="preserve">охоор байна. </w:t>
      </w:r>
      <w:r w:rsidRPr="00B67CEA">
        <w:rPr>
          <w:rFonts w:asciiTheme="minorHAnsi" w:hAnsiTheme="minorHAnsi"/>
          <w:lang w:val="mn-MN"/>
        </w:rPr>
        <w:t xml:space="preserve"> Шинэ</w:t>
      </w:r>
      <w:r w:rsidR="00927C1F" w:rsidRPr="00B67CEA">
        <w:rPr>
          <w:rFonts w:asciiTheme="minorHAnsi" w:hAnsiTheme="minorHAnsi"/>
          <w:lang w:val="mn-MN"/>
        </w:rPr>
        <w:t>эр дахин</w:t>
      </w:r>
      <w:r w:rsidRPr="00B67CEA">
        <w:rPr>
          <w:rFonts w:asciiTheme="minorHAnsi" w:hAnsiTheme="minorHAnsi"/>
          <w:lang w:val="mn-MN"/>
        </w:rPr>
        <w:t xml:space="preserve"> уурхай</w:t>
      </w:r>
      <w:r w:rsidR="00927C1F" w:rsidRPr="00B67CEA">
        <w:rPr>
          <w:rFonts w:asciiTheme="minorHAnsi" w:hAnsiTheme="minorHAnsi"/>
          <w:lang w:val="mn-MN"/>
        </w:rPr>
        <w:t xml:space="preserve"> нээснээр тус сумын </w:t>
      </w:r>
      <w:r w:rsidRPr="00B67CEA">
        <w:rPr>
          <w:rFonts w:asciiTheme="minorHAnsi" w:hAnsiTheme="minorHAnsi"/>
          <w:lang w:val="mn-MN"/>
        </w:rPr>
        <w:t xml:space="preserve">үлдсэн бэлчээр устаж, байгаль орчинд илүү их хохирол учруулж болзошгүй юм. Орон нутгийн иргэд энэхүү төслийг эсэргүүцэж байсан нь </w:t>
      </w:r>
      <w:r w:rsidR="00D16781" w:rsidRPr="00B67CEA">
        <w:rPr>
          <w:rFonts w:asciiTheme="minorHAnsi" w:hAnsiTheme="minorHAnsi"/>
          <w:lang w:val="mn-MN"/>
        </w:rPr>
        <w:t xml:space="preserve">тун </w:t>
      </w:r>
      <w:r w:rsidRPr="00B67CEA">
        <w:rPr>
          <w:rFonts w:asciiTheme="minorHAnsi" w:hAnsiTheme="minorHAnsi"/>
          <w:lang w:val="mn-MN"/>
        </w:rPr>
        <w:t xml:space="preserve">ойлгомжтой. </w:t>
      </w:r>
      <w:r w:rsidR="009B7CF0" w:rsidRPr="00B67CEA">
        <w:rPr>
          <w:rFonts w:asciiTheme="minorHAnsi" w:hAnsiTheme="minorHAnsi"/>
          <w:lang w:val="mn-MN"/>
        </w:rPr>
        <w:t>Хэдийгээр тэд  эсэргүүцэж бай</w:t>
      </w:r>
      <w:r w:rsidR="007C0C9A" w:rsidRPr="00B67CEA">
        <w:rPr>
          <w:rFonts w:asciiTheme="minorHAnsi" w:hAnsiTheme="minorHAnsi"/>
          <w:lang w:val="mn-MN"/>
        </w:rPr>
        <w:t>сан ч</w:t>
      </w:r>
      <w:r w:rsidR="009B7CF0" w:rsidRPr="00B67CEA">
        <w:rPr>
          <w:rFonts w:asciiTheme="minorHAnsi" w:hAnsiTheme="minorHAnsi"/>
          <w:lang w:val="mn-MN"/>
        </w:rPr>
        <w:t xml:space="preserve"> </w:t>
      </w:r>
      <w:r w:rsidRPr="00B67CEA">
        <w:rPr>
          <w:rFonts w:asciiTheme="minorHAnsi" w:hAnsiTheme="minorHAnsi"/>
          <w:lang w:val="mn-MN"/>
        </w:rPr>
        <w:t xml:space="preserve"> Алт-2 төс</w:t>
      </w:r>
      <w:r w:rsidR="009B7CF0" w:rsidRPr="00B67CEA">
        <w:rPr>
          <w:rFonts w:asciiTheme="minorHAnsi" w:hAnsiTheme="minorHAnsi"/>
          <w:lang w:val="mn-MN"/>
        </w:rPr>
        <w:t xml:space="preserve">өл батлагдаж </w:t>
      </w:r>
      <w:r w:rsidRPr="00B67CEA">
        <w:rPr>
          <w:rFonts w:asciiTheme="minorHAnsi" w:hAnsiTheme="minorHAnsi"/>
          <w:lang w:val="mn-MN"/>
        </w:rPr>
        <w:t xml:space="preserve"> лицензийг олгож эхэл</w:t>
      </w:r>
      <w:r w:rsidR="009B7CF0" w:rsidRPr="00B67CEA">
        <w:rPr>
          <w:rFonts w:asciiTheme="minorHAnsi" w:hAnsiTheme="minorHAnsi"/>
          <w:lang w:val="mn-MN"/>
        </w:rPr>
        <w:t>жээ.</w:t>
      </w:r>
      <w:r w:rsidR="007512B8" w:rsidRPr="00B67CEA">
        <w:rPr>
          <w:rFonts w:asciiTheme="minorHAnsi" w:hAnsiTheme="minorHAnsi"/>
          <w:lang w:val="mn-MN"/>
        </w:rPr>
        <w:t xml:space="preserve"> Энэ нь холбогдох хүний </w:t>
      </w:r>
      <w:r w:rsidRPr="00B67CEA">
        <w:rPr>
          <w:rFonts w:asciiTheme="minorHAnsi" w:hAnsiTheme="minorHAnsi"/>
          <w:lang w:val="mn-MN"/>
        </w:rPr>
        <w:t>эрх</w:t>
      </w:r>
      <w:r w:rsidR="007512B8" w:rsidRPr="00B67CEA">
        <w:rPr>
          <w:rFonts w:asciiTheme="minorHAnsi" w:hAnsiTheme="minorHAnsi"/>
          <w:lang w:val="mn-MN"/>
        </w:rPr>
        <w:t>ийн хэм хэмжээ</w:t>
      </w:r>
      <w:r w:rsidR="008631D6" w:rsidRPr="00B67CEA">
        <w:rPr>
          <w:rFonts w:asciiTheme="minorHAnsi" w:hAnsiTheme="minorHAnsi"/>
          <w:lang w:val="mn-MN"/>
        </w:rPr>
        <w:t>тэй</w:t>
      </w:r>
      <w:r w:rsidR="007512B8" w:rsidRPr="00B67CEA">
        <w:rPr>
          <w:rFonts w:asciiTheme="minorHAnsi" w:hAnsiTheme="minorHAnsi"/>
          <w:lang w:val="mn-MN"/>
        </w:rPr>
        <w:t xml:space="preserve"> зөрчи</w:t>
      </w:r>
      <w:r w:rsidR="008631D6" w:rsidRPr="00B67CEA">
        <w:rPr>
          <w:rFonts w:asciiTheme="minorHAnsi" w:hAnsiTheme="minorHAnsi"/>
          <w:lang w:val="mn-MN"/>
        </w:rPr>
        <w:t>лдөж</w:t>
      </w:r>
      <w:r w:rsidR="007512B8" w:rsidRPr="00B67CEA">
        <w:rPr>
          <w:rFonts w:asciiTheme="minorHAnsi" w:hAnsiTheme="minorHAnsi"/>
          <w:lang w:val="mn-MN"/>
        </w:rPr>
        <w:t xml:space="preserve"> байна</w:t>
      </w:r>
      <w:r w:rsidRPr="00B67CEA">
        <w:rPr>
          <w:rFonts w:asciiTheme="minorHAnsi" w:hAnsiTheme="minorHAnsi"/>
          <w:lang w:val="mn-MN"/>
        </w:rPr>
        <w:t>.</w:t>
      </w:r>
    </w:p>
    <w:p w:rsidR="00914F34" w:rsidRPr="00B67CEA" w:rsidRDefault="00914F34" w:rsidP="00B67CEA">
      <w:pPr>
        <w:jc w:val="both"/>
        <w:rPr>
          <w:rFonts w:asciiTheme="minorHAnsi" w:hAnsiTheme="minorHAnsi"/>
          <w:lang w:val="mn-MN"/>
        </w:rPr>
      </w:pPr>
    </w:p>
    <w:p w:rsidR="00292048" w:rsidRPr="00B67CEA" w:rsidRDefault="0035779D" w:rsidP="00B67CEA">
      <w:pPr>
        <w:jc w:val="both"/>
        <w:rPr>
          <w:rFonts w:asciiTheme="minorHAnsi" w:hAnsiTheme="minorHAnsi"/>
          <w:lang w:val="mn-MN"/>
        </w:rPr>
      </w:pPr>
      <w:r w:rsidRPr="00B67CEA">
        <w:rPr>
          <w:rFonts w:asciiTheme="minorHAnsi" w:hAnsiTheme="minorHAnsi"/>
          <w:lang w:val="mn-MN"/>
        </w:rPr>
        <w:t xml:space="preserve">Хүний эрхийг хамгаалах үүргээ </w:t>
      </w:r>
      <w:r w:rsidR="00914F34" w:rsidRPr="00B67CEA">
        <w:rPr>
          <w:rFonts w:asciiTheme="minorHAnsi" w:hAnsiTheme="minorHAnsi"/>
          <w:lang w:val="mn-MN"/>
        </w:rPr>
        <w:t xml:space="preserve">биелүүлэхийн тулд Засгийн газар </w:t>
      </w:r>
      <w:r w:rsidRPr="00B67CEA">
        <w:rPr>
          <w:rFonts w:asciiTheme="minorHAnsi" w:hAnsiTheme="minorHAnsi"/>
          <w:lang w:val="mn-MN"/>
        </w:rPr>
        <w:t xml:space="preserve">нь </w:t>
      </w:r>
      <w:r w:rsidR="00914F34" w:rsidRPr="00B67CEA">
        <w:rPr>
          <w:rFonts w:asciiTheme="minorHAnsi" w:hAnsiTheme="minorHAnsi"/>
          <w:lang w:val="mn-MN"/>
        </w:rPr>
        <w:t>Алт-2 төслийн байгаль орчин, нийгмийн нөлөөллий</w:t>
      </w:r>
      <w:r w:rsidRPr="00B67CEA">
        <w:rPr>
          <w:rFonts w:asciiTheme="minorHAnsi" w:hAnsiTheme="minorHAnsi"/>
          <w:lang w:val="mn-MN"/>
        </w:rPr>
        <w:t xml:space="preserve">н </w:t>
      </w:r>
      <w:r w:rsidR="00914F34" w:rsidRPr="00B67CEA">
        <w:rPr>
          <w:rFonts w:asciiTheme="minorHAnsi" w:hAnsiTheme="minorHAnsi"/>
          <w:lang w:val="mn-MN"/>
        </w:rPr>
        <w:t>бүрэн хэмжээ</w:t>
      </w:r>
      <w:r w:rsidRPr="00B67CEA">
        <w:rPr>
          <w:rFonts w:asciiTheme="minorHAnsi" w:hAnsiTheme="minorHAnsi"/>
          <w:lang w:val="mn-MN"/>
        </w:rPr>
        <w:t>ний нарийв</w:t>
      </w:r>
      <w:r w:rsidR="00914F34" w:rsidRPr="00B67CEA">
        <w:rPr>
          <w:rFonts w:asciiTheme="minorHAnsi" w:hAnsiTheme="minorHAnsi"/>
          <w:lang w:val="mn-MN"/>
        </w:rPr>
        <w:t>чилсан үнэлгээ</w:t>
      </w:r>
      <w:r w:rsidR="000E4330" w:rsidRPr="00B67CEA">
        <w:rPr>
          <w:rFonts w:asciiTheme="minorHAnsi" w:hAnsiTheme="minorHAnsi"/>
          <w:lang w:val="mn-MN"/>
        </w:rPr>
        <w:t>г</w:t>
      </w:r>
      <w:r w:rsidR="00914F34" w:rsidRPr="00B67CEA">
        <w:rPr>
          <w:rFonts w:asciiTheme="minorHAnsi" w:hAnsiTheme="minorHAnsi"/>
          <w:lang w:val="mn-MN"/>
        </w:rPr>
        <w:t xml:space="preserve"> хийж, </w:t>
      </w:r>
      <w:r w:rsidRPr="00B67CEA">
        <w:rPr>
          <w:rFonts w:asciiTheme="minorHAnsi" w:hAnsiTheme="minorHAnsi"/>
          <w:lang w:val="mn-MN"/>
        </w:rPr>
        <w:t>Алт-1 төслийн ба</w:t>
      </w:r>
      <w:r w:rsidR="000E4330" w:rsidRPr="00B67CEA">
        <w:rPr>
          <w:rFonts w:asciiTheme="minorHAnsi" w:hAnsiTheme="minorHAnsi"/>
          <w:lang w:val="mn-MN"/>
        </w:rPr>
        <w:t>й</w:t>
      </w:r>
      <w:r w:rsidRPr="00B67CEA">
        <w:rPr>
          <w:rFonts w:asciiTheme="minorHAnsi" w:hAnsiTheme="minorHAnsi"/>
          <w:lang w:val="mn-MN"/>
        </w:rPr>
        <w:t xml:space="preserve">галь орчны болоод нийгмийн үр нөлөөтэй зэрэгцүүлэн </w:t>
      </w:r>
      <w:r w:rsidR="000E4330" w:rsidRPr="00B67CEA">
        <w:rPr>
          <w:rFonts w:asciiTheme="minorHAnsi" w:hAnsiTheme="minorHAnsi"/>
          <w:lang w:val="mn-MN"/>
        </w:rPr>
        <w:t>үнэлж</w:t>
      </w:r>
      <w:r w:rsidR="0068638D" w:rsidRPr="00B67CEA">
        <w:rPr>
          <w:rFonts w:asciiTheme="minorHAnsi" w:hAnsiTheme="minorHAnsi"/>
          <w:lang w:val="mn-MN"/>
        </w:rPr>
        <w:t>,</w:t>
      </w:r>
      <w:r w:rsidR="000E4330" w:rsidRPr="00B67CEA">
        <w:rPr>
          <w:rFonts w:asciiTheme="minorHAnsi" w:hAnsiTheme="minorHAnsi"/>
          <w:lang w:val="mn-MN"/>
        </w:rPr>
        <w:t xml:space="preserve"> </w:t>
      </w:r>
      <w:r w:rsidR="00914F34" w:rsidRPr="00B67CEA">
        <w:rPr>
          <w:rFonts w:asciiTheme="minorHAnsi" w:hAnsiTheme="minorHAnsi"/>
          <w:lang w:val="mn-MN"/>
        </w:rPr>
        <w:t>нэмэлт лиценз олгосн</w:t>
      </w:r>
      <w:r w:rsidRPr="00B67CEA">
        <w:rPr>
          <w:rFonts w:asciiTheme="minorHAnsi" w:hAnsiTheme="minorHAnsi"/>
          <w:lang w:val="mn-MN"/>
        </w:rPr>
        <w:t xml:space="preserve">оор гарах </w:t>
      </w:r>
      <w:r w:rsidR="00914F34" w:rsidRPr="00B67CEA">
        <w:rPr>
          <w:rFonts w:asciiTheme="minorHAnsi" w:hAnsiTheme="minorHAnsi"/>
          <w:lang w:val="mn-MN"/>
        </w:rPr>
        <w:t>хуримтлаг</w:t>
      </w:r>
      <w:r w:rsidR="00AE2710" w:rsidRPr="00B67CEA">
        <w:rPr>
          <w:rFonts w:asciiTheme="minorHAnsi" w:hAnsiTheme="minorHAnsi"/>
          <w:lang w:val="mn-MN"/>
        </w:rPr>
        <w:t>дах</w:t>
      </w:r>
      <w:r w:rsidR="00914F34" w:rsidRPr="00B67CEA">
        <w:rPr>
          <w:rFonts w:asciiTheme="minorHAnsi" w:hAnsiTheme="minorHAnsi"/>
          <w:lang w:val="mn-MN"/>
        </w:rPr>
        <w:t xml:space="preserve"> үр нөлөөг </w:t>
      </w:r>
      <w:r w:rsidRPr="00B67CEA">
        <w:rPr>
          <w:rFonts w:asciiTheme="minorHAnsi" w:hAnsiTheme="minorHAnsi"/>
          <w:lang w:val="mn-MN"/>
        </w:rPr>
        <w:t xml:space="preserve">судалж үнэлэх шаардлагатай. </w:t>
      </w:r>
      <w:r w:rsidR="00914F34" w:rsidRPr="00B67CEA">
        <w:rPr>
          <w:rFonts w:asciiTheme="minorHAnsi" w:hAnsiTheme="minorHAnsi"/>
          <w:lang w:val="mn-MN"/>
        </w:rPr>
        <w:t>Үнэлгээ</w:t>
      </w:r>
      <w:r w:rsidR="000E4330" w:rsidRPr="00B67CEA">
        <w:rPr>
          <w:rFonts w:asciiTheme="minorHAnsi" w:hAnsiTheme="minorHAnsi"/>
          <w:lang w:val="mn-MN"/>
        </w:rPr>
        <w:t>ний дүнг</w:t>
      </w:r>
      <w:r w:rsidR="00914F34" w:rsidRPr="00B67CEA">
        <w:rPr>
          <w:rFonts w:asciiTheme="minorHAnsi" w:hAnsiTheme="minorHAnsi"/>
          <w:lang w:val="mn-MN"/>
        </w:rPr>
        <w:t xml:space="preserve"> олон нийтэд </w:t>
      </w:r>
      <w:r w:rsidR="000E4330" w:rsidRPr="00B67CEA">
        <w:rPr>
          <w:rFonts w:asciiTheme="minorHAnsi" w:hAnsiTheme="minorHAnsi"/>
          <w:lang w:val="mn-MN"/>
        </w:rPr>
        <w:t xml:space="preserve">ил тод мэдээлэхийн зэрэгцээ </w:t>
      </w:r>
      <w:r w:rsidR="00914F34" w:rsidRPr="00B67CEA">
        <w:rPr>
          <w:rFonts w:asciiTheme="minorHAnsi" w:hAnsiTheme="minorHAnsi"/>
          <w:lang w:val="mn-MN"/>
        </w:rPr>
        <w:t>Алт-1</w:t>
      </w:r>
      <w:r w:rsidR="000E4330" w:rsidRPr="00B67CEA">
        <w:rPr>
          <w:rFonts w:asciiTheme="minorHAnsi" w:hAnsiTheme="minorHAnsi"/>
          <w:lang w:val="mn-MN"/>
        </w:rPr>
        <w:t xml:space="preserve"> төслийн </w:t>
      </w:r>
      <w:r w:rsidR="0068638D" w:rsidRPr="00B67CEA">
        <w:rPr>
          <w:rFonts w:asciiTheme="minorHAnsi" w:hAnsiTheme="minorHAnsi"/>
          <w:lang w:val="mn-MN"/>
        </w:rPr>
        <w:t xml:space="preserve">хор </w:t>
      </w:r>
      <w:r w:rsidR="00914F34" w:rsidRPr="00B67CEA">
        <w:rPr>
          <w:rFonts w:asciiTheme="minorHAnsi" w:hAnsiTheme="minorHAnsi"/>
          <w:lang w:val="mn-MN"/>
        </w:rPr>
        <w:t xml:space="preserve">нөлөөг </w:t>
      </w:r>
      <w:r w:rsidR="00AE2710" w:rsidRPr="00B67CEA">
        <w:rPr>
          <w:rFonts w:asciiTheme="minorHAnsi" w:hAnsiTheme="minorHAnsi"/>
          <w:lang w:val="mn-MN"/>
        </w:rPr>
        <w:t>дорвитой</w:t>
      </w:r>
      <w:r w:rsidR="00914F34" w:rsidRPr="00B67CEA">
        <w:rPr>
          <w:rFonts w:asciiTheme="minorHAnsi" w:hAnsiTheme="minorHAnsi"/>
          <w:lang w:val="mn-MN"/>
        </w:rPr>
        <w:t xml:space="preserve"> нөхөн сэргээх, </w:t>
      </w:r>
      <w:r w:rsidR="000E4330" w:rsidRPr="00B67CEA">
        <w:rPr>
          <w:rFonts w:asciiTheme="minorHAnsi" w:hAnsiTheme="minorHAnsi"/>
          <w:lang w:val="mn-MN"/>
        </w:rPr>
        <w:t xml:space="preserve">хохирлын </w:t>
      </w:r>
      <w:r w:rsidR="00914F34" w:rsidRPr="00B67CEA">
        <w:rPr>
          <w:rFonts w:asciiTheme="minorHAnsi" w:hAnsiTheme="minorHAnsi"/>
          <w:lang w:val="mn-MN"/>
        </w:rPr>
        <w:t>нөхөн олговор олгох</w:t>
      </w:r>
      <w:r w:rsidR="000E4330" w:rsidRPr="00B67CEA">
        <w:rPr>
          <w:rFonts w:asciiTheme="minorHAnsi" w:hAnsiTheme="minorHAnsi"/>
          <w:lang w:val="mn-MN"/>
        </w:rPr>
        <w:t xml:space="preserve"> хэрэгтэй. Ингэхдээ </w:t>
      </w:r>
      <w:r w:rsidR="00914F34" w:rsidRPr="00B67CEA">
        <w:rPr>
          <w:rFonts w:asciiTheme="minorHAnsi" w:hAnsiTheme="minorHAnsi"/>
          <w:lang w:val="mn-MN"/>
        </w:rPr>
        <w:t>олон нийт</w:t>
      </w:r>
      <w:r w:rsidR="000E4330" w:rsidRPr="00B67CEA">
        <w:rPr>
          <w:rFonts w:asciiTheme="minorHAnsi" w:hAnsiTheme="minorHAnsi"/>
          <w:lang w:val="mn-MN"/>
        </w:rPr>
        <w:t xml:space="preserve">ийн дунд </w:t>
      </w:r>
      <w:r w:rsidR="00914F34" w:rsidRPr="00B67CEA">
        <w:rPr>
          <w:rFonts w:asciiTheme="minorHAnsi" w:hAnsiTheme="minorHAnsi"/>
          <w:lang w:val="mn-MN"/>
        </w:rPr>
        <w:t xml:space="preserve">нээлттэй </w:t>
      </w:r>
      <w:r w:rsidR="000E4330" w:rsidRPr="00B67CEA">
        <w:rPr>
          <w:rFonts w:asciiTheme="minorHAnsi" w:hAnsiTheme="minorHAnsi"/>
          <w:lang w:val="mn-MN"/>
        </w:rPr>
        <w:t>хэлэлцүүлэг зохион байгуулах,</w:t>
      </w:r>
      <w:r w:rsidR="00914F34" w:rsidRPr="00B67CEA">
        <w:rPr>
          <w:rFonts w:asciiTheme="minorHAnsi" w:hAnsiTheme="minorHAnsi"/>
          <w:lang w:val="mn-MN"/>
        </w:rPr>
        <w:t xml:space="preserve"> хамгийн чухал нь </w:t>
      </w:r>
      <w:r w:rsidR="000E4330" w:rsidRPr="00B67CEA">
        <w:rPr>
          <w:rFonts w:asciiTheme="minorHAnsi" w:hAnsiTheme="minorHAnsi"/>
          <w:lang w:val="mn-MN"/>
        </w:rPr>
        <w:t xml:space="preserve">Алт-2 төслийг урагшлуулах эсэхээ </w:t>
      </w:r>
      <w:r w:rsidR="00914F34" w:rsidRPr="00B67CEA">
        <w:rPr>
          <w:rFonts w:asciiTheme="minorHAnsi" w:hAnsiTheme="minorHAnsi"/>
          <w:lang w:val="mn-MN"/>
        </w:rPr>
        <w:t>орон нутгийн иргэд</w:t>
      </w:r>
      <w:r w:rsidR="000E4330" w:rsidRPr="00B67CEA">
        <w:rPr>
          <w:rFonts w:asciiTheme="minorHAnsi" w:hAnsiTheme="minorHAnsi"/>
          <w:lang w:val="mn-MN"/>
        </w:rPr>
        <w:t xml:space="preserve">тэй зөвшилцөн тэдний </w:t>
      </w:r>
      <w:r w:rsidR="00914F34" w:rsidRPr="00B67CEA">
        <w:rPr>
          <w:rFonts w:asciiTheme="minorHAnsi" w:hAnsiTheme="minorHAnsi"/>
          <w:lang w:val="mn-MN"/>
        </w:rPr>
        <w:t xml:space="preserve">шийдвэрийг дагаж мөрдөх </w:t>
      </w:r>
      <w:r w:rsidR="000E4330" w:rsidRPr="00B67CEA">
        <w:rPr>
          <w:rFonts w:asciiTheme="minorHAnsi" w:hAnsiTheme="minorHAnsi"/>
          <w:lang w:val="mn-MN"/>
        </w:rPr>
        <w:t xml:space="preserve">хэрэгтэй. </w:t>
      </w:r>
    </w:p>
    <w:p w:rsidR="00914F34" w:rsidRPr="00B67CEA" w:rsidRDefault="00914F34" w:rsidP="00B67CEA">
      <w:pPr>
        <w:jc w:val="both"/>
        <w:rPr>
          <w:rFonts w:asciiTheme="minorHAnsi" w:hAnsiTheme="minorHAnsi"/>
          <w:lang w:val="mn-MN"/>
        </w:rPr>
      </w:pPr>
    </w:p>
    <w:p w:rsidR="00D30152" w:rsidRPr="00B67CEA" w:rsidRDefault="003916AD" w:rsidP="00B67CEA">
      <w:pPr>
        <w:jc w:val="both"/>
        <w:rPr>
          <w:rFonts w:asciiTheme="minorHAnsi" w:hAnsiTheme="minorHAnsi"/>
          <w:lang w:val="mn-MN"/>
        </w:rPr>
      </w:pPr>
      <w:r w:rsidRPr="00B67CEA">
        <w:rPr>
          <w:rFonts w:asciiTheme="minorHAnsi" w:hAnsiTheme="minorHAnsi"/>
          <w:lang w:val="mn-MN"/>
        </w:rPr>
        <w:t>Хэрэгжилтийн явцад гарч буй зарим бэрхшээл мэргэжлийн боловсон хүчний дутаг</w:t>
      </w:r>
      <w:r w:rsidR="00B777B8" w:rsidRPr="00B67CEA">
        <w:rPr>
          <w:rFonts w:asciiTheme="minorHAnsi" w:hAnsiTheme="minorHAnsi"/>
          <w:lang w:val="mn-MN"/>
        </w:rPr>
        <w:t xml:space="preserve">далтай </w:t>
      </w:r>
      <w:r w:rsidRPr="00B67CEA">
        <w:rPr>
          <w:rFonts w:asciiTheme="minorHAnsi" w:hAnsiTheme="minorHAnsi"/>
          <w:lang w:val="mn-MN"/>
        </w:rPr>
        <w:t xml:space="preserve">байдлаас  </w:t>
      </w:r>
      <w:r w:rsidR="00B777B8" w:rsidRPr="00B67CEA">
        <w:rPr>
          <w:rFonts w:asciiTheme="minorHAnsi" w:hAnsiTheme="minorHAnsi"/>
          <w:lang w:val="mn-MN"/>
        </w:rPr>
        <w:t xml:space="preserve">нөлөөлж байна. Тухайлбал, </w:t>
      </w:r>
      <w:r w:rsidR="00914F34" w:rsidRPr="00B67CEA">
        <w:rPr>
          <w:rFonts w:asciiTheme="minorHAnsi" w:hAnsiTheme="minorHAnsi"/>
          <w:lang w:val="mn-MN"/>
        </w:rPr>
        <w:t xml:space="preserve">Мэргэжлийн </w:t>
      </w:r>
      <w:r w:rsidR="006C3485" w:rsidRPr="00B67CEA">
        <w:rPr>
          <w:rFonts w:asciiTheme="minorHAnsi" w:hAnsiTheme="minorHAnsi"/>
          <w:lang w:val="mn-MN"/>
        </w:rPr>
        <w:t>х</w:t>
      </w:r>
      <w:r w:rsidR="00914F34" w:rsidRPr="00B67CEA">
        <w:rPr>
          <w:rFonts w:asciiTheme="minorHAnsi" w:hAnsiTheme="minorHAnsi"/>
          <w:lang w:val="mn-MN"/>
        </w:rPr>
        <w:t xml:space="preserve">яналтын </w:t>
      </w:r>
      <w:r w:rsidR="006C3485" w:rsidRPr="00B67CEA">
        <w:rPr>
          <w:rFonts w:asciiTheme="minorHAnsi" w:hAnsiTheme="minorHAnsi"/>
          <w:lang w:val="mn-MN"/>
        </w:rPr>
        <w:t>е</w:t>
      </w:r>
      <w:r w:rsidR="00914F34" w:rsidRPr="00B67CEA">
        <w:rPr>
          <w:rFonts w:asciiTheme="minorHAnsi" w:hAnsiTheme="minorHAnsi"/>
          <w:lang w:val="mn-MN"/>
        </w:rPr>
        <w:t xml:space="preserve">рөнхий </w:t>
      </w:r>
      <w:r w:rsidR="006C3485" w:rsidRPr="00B67CEA">
        <w:rPr>
          <w:rFonts w:asciiTheme="minorHAnsi" w:hAnsiTheme="minorHAnsi"/>
          <w:lang w:val="mn-MN"/>
        </w:rPr>
        <w:t>г</w:t>
      </w:r>
      <w:r w:rsidR="00914F34" w:rsidRPr="00B67CEA">
        <w:rPr>
          <w:rFonts w:asciiTheme="minorHAnsi" w:hAnsiTheme="minorHAnsi"/>
          <w:lang w:val="mn-MN"/>
        </w:rPr>
        <w:t>азар</w:t>
      </w:r>
      <w:r w:rsidRPr="00B67CEA">
        <w:rPr>
          <w:rFonts w:asciiTheme="minorHAnsi" w:hAnsiTheme="minorHAnsi"/>
          <w:lang w:val="mn-MN"/>
        </w:rPr>
        <w:t>т</w:t>
      </w:r>
      <w:r w:rsidR="00914F34" w:rsidRPr="00B67CEA">
        <w:rPr>
          <w:rFonts w:asciiTheme="minorHAnsi" w:hAnsiTheme="minorHAnsi"/>
          <w:lang w:val="mn-MN"/>
        </w:rPr>
        <w:t xml:space="preserve"> уул уурхайн үйл ажиллагааг зохих ёсоор шалга</w:t>
      </w:r>
      <w:r w:rsidRPr="00B67CEA">
        <w:rPr>
          <w:rFonts w:asciiTheme="minorHAnsi" w:hAnsiTheme="minorHAnsi"/>
          <w:lang w:val="mn-MN"/>
        </w:rPr>
        <w:t>х</w:t>
      </w:r>
      <w:r w:rsidR="00914F34" w:rsidRPr="00B67CEA">
        <w:rPr>
          <w:rFonts w:asciiTheme="minorHAnsi" w:hAnsiTheme="minorHAnsi"/>
          <w:lang w:val="mn-MN"/>
        </w:rPr>
        <w:t xml:space="preserve"> </w:t>
      </w:r>
      <w:r w:rsidRPr="00B67CEA">
        <w:rPr>
          <w:rFonts w:asciiTheme="minorHAnsi" w:hAnsiTheme="minorHAnsi"/>
          <w:lang w:val="mn-MN"/>
        </w:rPr>
        <w:t xml:space="preserve">мэргэжлийн боловсон хүчин дутмаг байна. </w:t>
      </w:r>
      <w:r w:rsidR="00914F34" w:rsidRPr="00B67CEA">
        <w:rPr>
          <w:rFonts w:asciiTheme="minorHAnsi" w:hAnsiTheme="minorHAnsi"/>
          <w:lang w:val="mn-MN"/>
        </w:rPr>
        <w:t xml:space="preserve"> Налайхын нүүрсний уурхайн талбайд очи</w:t>
      </w:r>
      <w:r w:rsidRPr="00B67CEA">
        <w:rPr>
          <w:rFonts w:asciiTheme="minorHAnsi" w:hAnsiTheme="minorHAnsi"/>
          <w:lang w:val="mn-MN"/>
        </w:rPr>
        <w:t xml:space="preserve">ход  орон сууцны хажууханд л </w:t>
      </w:r>
      <w:r w:rsidR="00914F34" w:rsidRPr="00B67CEA">
        <w:rPr>
          <w:rFonts w:asciiTheme="minorHAnsi" w:hAnsiTheme="minorHAnsi"/>
          <w:lang w:val="mn-MN"/>
        </w:rPr>
        <w:t>хууль бус олборлолт явуулж бай</w:t>
      </w:r>
      <w:r w:rsidRPr="00B67CEA">
        <w:rPr>
          <w:rFonts w:asciiTheme="minorHAnsi" w:hAnsiTheme="minorHAnsi"/>
          <w:lang w:val="mn-MN"/>
        </w:rPr>
        <w:t xml:space="preserve">х юм. </w:t>
      </w:r>
      <w:r w:rsidR="00914F34" w:rsidRPr="00B67CEA">
        <w:rPr>
          <w:rFonts w:asciiTheme="minorHAnsi" w:hAnsiTheme="minorHAnsi"/>
          <w:lang w:val="mn-MN"/>
        </w:rPr>
        <w:t xml:space="preserve">Үнэн хэрэгтээ, </w:t>
      </w:r>
      <w:r w:rsidRPr="00B67CEA">
        <w:rPr>
          <w:rFonts w:asciiTheme="minorHAnsi" w:hAnsiTheme="minorHAnsi"/>
          <w:lang w:val="mn-MN"/>
        </w:rPr>
        <w:t xml:space="preserve">орон сууцны </w:t>
      </w:r>
      <w:r w:rsidR="00914F34" w:rsidRPr="00B67CEA">
        <w:rPr>
          <w:rFonts w:asciiTheme="minorHAnsi" w:hAnsiTheme="minorHAnsi"/>
          <w:lang w:val="mn-MN"/>
        </w:rPr>
        <w:t>байшингууд</w:t>
      </w:r>
      <w:r w:rsidRPr="00B67CEA">
        <w:rPr>
          <w:rFonts w:asciiTheme="minorHAnsi" w:hAnsiTheme="minorHAnsi"/>
          <w:lang w:val="mn-MN"/>
        </w:rPr>
        <w:t>ад</w:t>
      </w:r>
      <w:r w:rsidR="00914F34" w:rsidRPr="00B67CEA">
        <w:rPr>
          <w:rFonts w:asciiTheme="minorHAnsi" w:hAnsiTheme="minorHAnsi"/>
          <w:lang w:val="mn-MN"/>
        </w:rPr>
        <w:t xml:space="preserve"> нь газ</w:t>
      </w:r>
      <w:r w:rsidRPr="00B67CEA">
        <w:rPr>
          <w:rFonts w:asciiTheme="minorHAnsi" w:hAnsiTheme="minorHAnsi"/>
          <w:lang w:val="mn-MN"/>
        </w:rPr>
        <w:t xml:space="preserve">рын гүн дэх </w:t>
      </w:r>
      <w:r w:rsidR="00914F34" w:rsidRPr="00B67CEA">
        <w:rPr>
          <w:rFonts w:asciiTheme="minorHAnsi" w:hAnsiTheme="minorHAnsi"/>
          <w:lang w:val="mn-MN"/>
        </w:rPr>
        <w:t xml:space="preserve">олборлолтоос </w:t>
      </w:r>
      <w:r w:rsidR="00914F34" w:rsidRPr="00B67CEA">
        <w:rPr>
          <w:rFonts w:asciiTheme="minorHAnsi" w:hAnsiTheme="minorHAnsi"/>
          <w:lang w:val="mn-MN"/>
        </w:rPr>
        <w:lastRenderedPageBreak/>
        <w:t xml:space="preserve">үүдэлтэй </w:t>
      </w:r>
      <w:r w:rsidRPr="00B67CEA">
        <w:rPr>
          <w:rFonts w:asciiTheme="minorHAnsi" w:hAnsiTheme="minorHAnsi"/>
          <w:lang w:val="mn-MN"/>
        </w:rPr>
        <w:t xml:space="preserve">байж мэдэх хагарал эвдрэл гарсан </w:t>
      </w:r>
      <w:r w:rsidR="006C3485" w:rsidRPr="00B67CEA">
        <w:rPr>
          <w:rFonts w:asciiTheme="minorHAnsi" w:hAnsiTheme="minorHAnsi"/>
          <w:lang w:val="mn-MN"/>
        </w:rPr>
        <w:t>хэмээн ярьж байна.</w:t>
      </w:r>
      <w:r w:rsidRPr="00B67CEA">
        <w:rPr>
          <w:rFonts w:asciiTheme="minorHAnsi" w:hAnsiTheme="minorHAnsi"/>
          <w:lang w:val="mn-MN"/>
        </w:rPr>
        <w:t xml:space="preserve"> </w:t>
      </w:r>
      <w:r w:rsidR="00B777B8" w:rsidRPr="00B67CEA">
        <w:rPr>
          <w:rFonts w:asciiTheme="minorHAnsi" w:hAnsiTheme="minorHAnsi"/>
          <w:lang w:val="mn-MN"/>
        </w:rPr>
        <w:t xml:space="preserve">Ерөнхий газраас </w:t>
      </w:r>
      <w:r w:rsidR="00914F34" w:rsidRPr="00B67CEA">
        <w:rPr>
          <w:rFonts w:asciiTheme="minorHAnsi" w:hAnsiTheme="minorHAnsi"/>
          <w:lang w:val="mn-MN"/>
        </w:rPr>
        <w:t>ту</w:t>
      </w:r>
      <w:r w:rsidRPr="00B67CEA">
        <w:rPr>
          <w:rFonts w:asciiTheme="minorHAnsi" w:hAnsiTheme="minorHAnsi"/>
          <w:lang w:val="mn-MN"/>
        </w:rPr>
        <w:t>сламж хүсч, засгийн газрын хол</w:t>
      </w:r>
      <w:r w:rsidR="00B777B8" w:rsidRPr="00B67CEA">
        <w:rPr>
          <w:rFonts w:asciiTheme="minorHAnsi" w:hAnsiTheme="minorHAnsi"/>
          <w:lang w:val="mn-MN"/>
        </w:rPr>
        <w:t>б</w:t>
      </w:r>
      <w:r w:rsidRPr="00B67CEA">
        <w:rPr>
          <w:rFonts w:asciiTheme="minorHAnsi" w:hAnsiTheme="minorHAnsi"/>
          <w:lang w:val="mn-MN"/>
        </w:rPr>
        <w:t xml:space="preserve">огдох газруудад </w:t>
      </w:r>
      <w:r w:rsidR="00914F34" w:rsidRPr="00B67CEA">
        <w:rPr>
          <w:rFonts w:asciiTheme="minorHAnsi" w:hAnsiTheme="minorHAnsi"/>
          <w:lang w:val="mn-MN"/>
        </w:rPr>
        <w:t>гомдол гарга</w:t>
      </w:r>
      <w:r w:rsidRPr="00B67CEA">
        <w:rPr>
          <w:rFonts w:asciiTheme="minorHAnsi" w:hAnsiTheme="minorHAnsi"/>
          <w:lang w:val="mn-MN"/>
        </w:rPr>
        <w:t xml:space="preserve">сан хэдий ч </w:t>
      </w:r>
      <w:r w:rsidR="00914F34" w:rsidRPr="00B67CEA">
        <w:rPr>
          <w:rFonts w:asciiTheme="minorHAnsi" w:hAnsiTheme="minorHAnsi"/>
          <w:lang w:val="mn-MN"/>
        </w:rPr>
        <w:t xml:space="preserve">оршин суугчид </w:t>
      </w:r>
      <w:r w:rsidRPr="00B67CEA">
        <w:rPr>
          <w:rFonts w:asciiTheme="minorHAnsi" w:hAnsiTheme="minorHAnsi"/>
          <w:lang w:val="mn-MN"/>
        </w:rPr>
        <w:t xml:space="preserve">дорвитой тусламж авч чадаагүй байна. </w:t>
      </w:r>
    </w:p>
    <w:p w:rsidR="00914F34" w:rsidRPr="00B67CEA" w:rsidRDefault="00914F34" w:rsidP="00B67CEA">
      <w:pPr>
        <w:jc w:val="both"/>
        <w:rPr>
          <w:rFonts w:asciiTheme="minorHAnsi" w:hAnsiTheme="minorHAnsi"/>
          <w:lang w:val="mn-MN"/>
        </w:rPr>
      </w:pPr>
    </w:p>
    <w:p w:rsidR="005952FC" w:rsidRPr="00B67CEA" w:rsidRDefault="00914F34" w:rsidP="00B67CEA">
      <w:pPr>
        <w:jc w:val="both"/>
        <w:rPr>
          <w:rFonts w:asciiTheme="minorHAnsi" w:hAnsiTheme="minorHAnsi"/>
          <w:lang w:val="mn-MN"/>
        </w:rPr>
      </w:pPr>
      <w:r w:rsidRPr="00B67CEA">
        <w:rPr>
          <w:rFonts w:asciiTheme="minorHAnsi" w:hAnsiTheme="minorHAnsi"/>
          <w:lang w:val="mn-MN"/>
        </w:rPr>
        <w:t xml:space="preserve">Хэрэгжилтийн </w:t>
      </w:r>
      <w:r w:rsidR="00635E33" w:rsidRPr="00B67CEA">
        <w:rPr>
          <w:rFonts w:asciiTheme="minorHAnsi" w:hAnsiTheme="minorHAnsi"/>
          <w:lang w:val="mn-MN"/>
        </w:rPr>
        <w:t xml:space="preserve">явцад гарч байгаа </w:t>
      </w:r>
      <w:r w:rsidRPr="00B67CEA">
        <w:rPr>
          <w:rFonts w:asciiTheme="minorHAnsi" w:hAnsiTheme="minorHAnsi"/>
          <w:lang w:val="mn-MN"/>
        </w:rPr>
        <w:t>өөр нэг а</w:t>
      </w:r>
      <w:r w:rsidR="00635E33" w:rsidRPr="00B67CEA">
        <w:rPr>
          <w:rFonts w:asciiTheme="minorHAnsi" w:hAnsiTheme="minorHAnsi"/>
          <w:lang w:val="mn-MN"/>
        </w:rPr>
        <w:t>суудал</w:t>
      </w:r>
      <w:r w:rsidRPr="00B67CEA">
        <w:rPr>
          <w:rFonts w:asciiTheme="minorHAnsi" w:hAnsiTheme="minorHAnsi"/>
          <w:lang w:val="mn-MN"/>
        </w:rPr>
        <w:t xml:space="preserve"> бол нөхөн сэргээлтийн </w:t>
      </w:r>
      <w:r w:rsidR="00281EA7" w:rsidRPr="00B67CEA">
        <w:rPr>
          <w:rFonts w:asciiTheme="minorHAnsi" w:hAnsiTheme="minorHAnsi"/>
          <w:lang w:val="mn-MN"/>
        </w:rPr>
        <w:t xml:space="preserve">зохих </w:t>
      </w:r>
      <w:r w:rsidRPr="00B67CEA">
        <w:rPr>
          <w:rFonts w:asciiTheme="minorHAnsi" w:hAnsiTheme="minorHAnsi"/>
          <w:lang w:val="mn-MN"/>
        </w:rPr>
        <w:t>шаардлагууд ихэнхдээ хангагдаагүй</w:t>
      </w:r>
      <w:r w:rsidR="00917A39" w:rsidRPr="00B67CEA">
        <w:rPr>
          <w:rFonts w:asciiTheme="minorHAnsi" w:hAnsiTheme="minorHAnsi"/>
          <w:lang w:val="mn-MN"/>
        </w:rPr>
        <w:t xml:space="preserve">тэй холбоотой </w:t>
      </w:r>
      <w:r w:rsidRPr="00B67CEA">
        <w:rPr>
          <w:rFonts w:asciiTheme="minorHAnsi" w:hAnsiTheme="minorHAnsi"/>
          <w:lang w:val="mn-MN"/>
        </w:rPr>
        <w:t>бай</w:t>
      </w:r>
      <w:r w:rsidR="00761CE4" w:rsidRPr="00B67CEA">
        <w:rPr>
          <w:rFonts w:asciiTheme="minorHAnsi" w:hAnsiTheme="minorHAnsi"/>
          <w:lang w:val="mn-MN"/>
        </w:rPr>
        <w:t>на</w:t>
      </w:r>
      <w:r w:rsidRPr="00B67CEA">
        <w:rPr>
          <w:rFonts w:asciiTheme="minorHAnsi" w:hAnsiTheme="minorHAnsi"/>
          <w:lang w:val="mn-MN"/>
        </w:rPr>
        <w:t xml:space="preserve">. </w:t>
      </w:r>
      <w:r w:rsidR="00761CE4" w:rsidRPr="00B67CEA">
        <w:rPr>
          <w:rFonts w:asciiTheme="minorHAnsi" w:hAnsiTheme="minorHAnsi"/>
          <w:lang w:val="mn-MN"/>
        </w:rPr>
        <w:t>Шаард</w:t>
      </w:r>
      <w:r w:rsidR="00E31B00" w:rsidRPr="00B67CEA">
        <w:rPr>
          <w:rFonts w:asciiTheme="minorHAnsi" w:hAnsiTheme="minorHAnsi"/>
          <w:lang w:val="mn-MN"/>
        </w:rPr>
        <w:t>лаг</w:t>
      </w:r>
      <w:r w:rsidR="00281EA7" w:rsidRPr="00B67CEA">
        <w:rPr>
          <w:rFonts w:asciiTheme="minorHAnsi" w:hAnsiTheme="minorHAnsi"/>
          <w:lang w:val="mn-MN"/>
        </w:rPr>
        <w:t>а</w:t>
      </w:r>
      <w:r w:rsidR="00E31B00" w:rsidRPr="00B67CEA">
        <w:rPr>
          <w:rFonts w:asciiTheme="minorHAnsi" w:hAnsiTheme="minorHAnsi"/>
          <w:lang w:val="mn-MN"/>
        </w:rPr>
        <w:t xml:space="preserve">тай </w:t>
      </w:r>
      <w:r w:rsidR="00761CE4" w:rsidRPr="00B67CEA">
        <w:rPr>
          <w:rFonts w:asciiTheme="minorHAnsi" w:hAnsiTheme="minorHAnsi"/>
          <w:lang w:val="mn-MN"/>
        </w:rPr>
        <w:t>н</w:t>
      </w:r>
      <w:r w:rsidRPr="00B67CEA">
        <w:rPr>
          <w:rFonts w:asciiTheme="minorHAnsi" w:hAnsiTheme="minorHAnsi"/>
          <w:lang w:val="mn-MN"/>
        </w:rPr>
        <w:t xml:space="preserve">өхөн сэргээлтийн хөрөнгийг </w:t>
      </w:r>
      <w:r w:rsidR="00761CE4" w:rsidRPr="00B67CEA">
        <w:rPr>
          <w:rFonts w:asciiTheme="minorHAnsi" w:hAnsiTheme="minorHAnsi"/>
          <w:lang w:val="mn-MN"/>
        </w:rPr>
        <w:t xml:space="preserve">төлдөггүй, аль эсвэл </w:t>
      </w:r>
      <w:r w:rsidRPr="00B67CEA">
        <w:rPr>
          <w:rFonts w:asciiTheme="minorHAnsi" w:hAnsiTheme="minorHAnsi"/>
          <w:lang w:val="mn-MN"/>
        </w:rPr>
        <w:t xml:space="preserve">нөхөн сэргээлтийн хөрөнгөө өөр зориулалтаар </w:t>
      </w:r>
      <w:r w:rsidR="00761CE4" w:rsidRPr="00B67CEA">
        <w:rPr>
          <w:rFonts w:asciiTheme="minorHAnsi" w:hAnsiTheme="minorHAnsi"/>
          <w:lang w:val="mn-MN"/>
        </w:rPr>
        <w:t xml:space="preserve">ашигладаг талаар </w:t>
      </w:r>
      <w:r w:rsidR="00E31B00" w:rsidRPr="00B67CEA">
        <w:rPr>
          <w:rFonts w:asciiTheme="minorHAnsi" w:hAnsiTheme="minorHAnsi"/>
          <w:lang w:val="mn-MN"/>
        </w:rPr>
        <w:t xml:space="preserve">хэд хэдэн </w:t>
      </w:r>
      <w:r w:rsidRPr="00B67CEA">
        <w:rPr>
          <w:rFonts w:asciiTheme="minorHAnsi" w:hAnsiTheme="minorHAnsi"/>
          <w:lang w:val="mn-MN"/>
        </w:rPr>
        <w:t>эх сурвалжаас сонс</w:t>
      </w:r>
      <w:r w:rsidR="00E31B00" w:rsidRPr="00B67CEA">
        <w:rPr>
          <w:rFonts w:asciiTheme="minorHAnsi" w:hAnsiTheme="minorHAnsi"/>
          <w:lang w:val="mn-MN"/>
        </w:rPr>
        <w:t>ож байлаа</w:t>
      </w:r>
      <w:r w:rsidRPr="00B67CEA">
        <w:rPr>
          <w:rFonts w:asciiTheme="minorHAnsi" w:hAnsiTheme="minorHAnsi"/>
          <w:lang w:val="mn-MN"/>
        </w:rPr>
        <w:t>. Заримдаа нөхөн сэргээлтийн аж</w:t>
      </w:r>
      <w:r w:rsidR="003713D8" w:rsidRPr="00B67CEA">
        <w:rPr>
          <w:rFonts w:asciiTheme="minorHAnsi" w:hAnsiTheme="minorHAnsi"/>
          <w:lang w:val="mn-MN"/>
        </w:rPr>
        <w:t xml:space="preserve">ил хийж байгаа дүрээр зарим </w:t>
      </w:r>
      <w:r w:rsidRPr="00B67CEA">
        <w:rPr>
          <w:rFonts w:asciiTheme="minorHAnsi" w:hAnsiTheme="minorHAnsi"/>
          <w:lang w:val="mn-MN"/>
        </w:rPr>
        <w:t xml:space="preserve">компаниуд уул уурхайн </w:t>
      </w:r>
      <w:r w:rsidR="003713D8" w:rsidRPr="00B67CEA">
        <w:rPr>
          <w:rFonts w:asciiTheme="minorHAnsi" w:hAnsiTheme="minorHAnsi"/>
          <w:lang w:val="mn-MN"/>
        </w:rPr>
        <w:t xml:space="preserve">олборлолтоо үргэлжлүүлдэг байна. </w:t>
      </w:r>
    </w:p>
    <w:p w:rsidR="00914F34" w:rsidRPr="00B67CEA" w:rsidRDefault="00914F34" w:rsidP="00B67CEA">
      <w:pPr>
        <w:jc w:val="both"/>
        <w:rPr>
          <w:rFonts w:asciiTheme="minorHAnsi" w:hAnsiTheme="minorHAnsi"/>
          <w:lang w:val="mn-MN"/>
        </w:rPr>
      </w:pPr>
    </w:p>
    <w:p w:rsidR="001A5302" w:rsidRPr="00B67CEA" w:rsidRDefault="00914F34" w:rsidP="00B67CEA">
      <w:pPr>
        <w:jc w:val="both"/>
        <w:rPr>
          <w:rFonts w:asciiTheme="minorHAnsi" w:hAnsiTheme="minorHAnsi"/>
          <w:lang w:val="mn-MN"/>
        </w:rPr>
      </w:pPr>
      <w:proofErr w:type="gramStart"/>
      <w:r w:rsidRPr="00B67CEA">
        <w:rPr>
          <w:rFonts w:asciiTheme="minorHAnsi" w:hAnsiTheme="minorHAnsi"/>
        </w:rPr>
        <w:t xml:space="preserve">Уул уурхайгаас гадна, хууль тогтоомжийг илүү үр дүнтэй хэрэгжүүлж болох өөр нэг </w:t>
      </w:r>
      <w:r w:rsidR="005927AB" w:rsidRPr="00B67CEA">
        <w:rPr>
          <w:rFonts w:asciiTheme="minorHAnsi" w:hAnsiTheme="minorHAnsi"/>
          <w:lang w:val="mn-MN"/>
        </w:rPr>
        <w:t>зам</w:t>
      </w:r>
      <w:r w:rsidRPr="00B67CEA">
        <w:rPr>
          <w:rFonts w:asciiTheme="minorHAnsi" w:hAnsiTheme="minorHAnsi"/>
        </w:rPr>
        <w:t xml:space="preserve"> </w:t>
      </w:r>
      <w:r w:rsidR="005927AB" w:rsidRPr="00B67CEA">
        <w:rPr>
          <w:rFonts w:asciiTheme="minorHAnsi" w:hAnsiTheme="minorHAnsi"/>
          <w:lang w:val="mn-MN"/>
        </w:rPr>
        <w:t xml:space="preserve">бол </w:t>
      </w:r>
      <w:r w:rsidRPr="00B67CEA">
        <w:rPr>
          <w:rFonts w:asciiTheme="minorHAnsi" w:hAnsiTheme="minorHAnsi"/>
        </w:rPr>
        <w:t>байгаль орчны талаархи мэдээл</w:t>
      </w:r>
      <w:r w:rsidR="005927AB" w:rsidRPr="00B67CEA">
        <w:rPr>
          <w:rFonts w:asciiTheme="minorHAnsi" w:hAnsiTheme="minorHAnsi"/>
          <w:lang w:val="mn-MN"/>
        </w:rPr>
        <w:t xml:space="preserve">лийн асуудал </w:t>
      </w:r>
      <w:r w:rsidRPr="00B67CEA">
        <w:rPr>
          <w:rFonts w:asciiTheme="minorHAnsi" w:hAnsiTheme="minorHAnsi"/>
        </w:rPr>
        <w:t>юм.</w:t>
      </w:r>
      <w:proofErr w:type="gramEnd"/>
      <w:r w:rsidRPr="00B67CEA">
        <w:rPr>
          <w:rFonts w:asciiTheme="minorHAnsi" w:hAnsiTheme="minorHAnsi"/>
        </w:rPr>
        <w:t xml:space="preserve"> </w:t>
      </w:r>
      <w:proofErr w:type="gramStart"/>
      <w:r w:rsidRPr="00B67CEA">
        <w:rPr>
          <w:rFonts w:asciiTheme="minorHAnsi" w:hAnsiTheme="minorHAnsi"/>
        </w:rPr>
        <w:t>Хэдийгээр хуул</w:t>
      </w:r>
      <w:r w:rsidR="000D78F2" w:rsidRPr="00B67CEA">
        <w:rPr>
          <w:rFonts w:asciiTheme="minorHAnsi" w:hAnsiTheme="minorHAnsi"/>
          <w:lang w:val="mn-MN"/>
        </w:rPr>
        <w:t>иар</w:t>
      </w:r>
      <w:r w:rsidRPr="00B67CEA">
        <w:rPr>
          <w:rFonts w:asciiTheme="minorHAnsi" w:hAnsiTheme="minorHAnsi"/>
        </w:rPr>
        <w:t xml:space="preserve"> байгаль орчны мэдээллийг олон нийт</w:t>
      </w:r>
      <w:r w:rsidR="000D78F2" w:rsidRPr="00B67CEA">
        <w:rPr>
          <w:rFonts w:asciiTheme="minorHAnsi" w:hAnsiTheme="minorHAnsi"/>
        </w:rPr>
        <w:t>эд нээлттэй байлгахаар заасан байдаг ч</w:t>
      </w:r>
      <w:r w:rsidRPr="00B67CEA">
        <w:rPr>
          <w:rFonts w:asciiTheme="minorHAnsi" w:hAnsiTheme="minorHAnsi"/>
        </w:rPr>
        <w:t xml:space="preserve"> мэдээллийн хүртээмж харилцан а</w:t>
      </w:r>
      <w:r w:rsidR="0065402D" w:rsidRPr="00B67CEA">
        <w:rPr>
          <w:rFonts w:asciiTheme="minorHAnsi" w:hAnsiTheme="minorHAnsi"/>
        </w:rPr>
        <w:t>дилгүй байна.</w:t>
      </w:r>
      <w:proofErr w:type="gramEnd"/>
      <w:r w:rsidR="0065402D" w:rsidRPr="00B67CEA">
        <w:rPr>
          <w:rFonts w:asciiTheme="minorHAnsi" w:hAnsiTheme="minorHAnsi"/>
        </w:rPr>
        <w:t xml:space="preserve"> </w:t>
      </w:r>
      <w:proofErr w:type="gramStart"/>
      <w:r w:rsidR="0065402D" w:rsidRPr="00B67CEA">
        <w:rPr>
          <w:rFonts w:asciiTheme="minorHAnsi" w:hAnsiTheme="minorHAnsi"/>
        </w:rPr>
        <w:t>Эерэг талаас нь харвал</w:t>
      </w:r>
      <w:r w:rsidRPr="00B67CEA">
        <w:rPr>
          <w:rFonts w:asciiTheme="minorHAnsi" w:hAnsiTheme="minorHAnsi"/>
        </w:rPr>
        <w:t xml:space="preserve"> нийслэл хотын агаарын чанарын талаархи мэдээл</w:t>
      </w:r>
      <w:r w:rsidR="0065402D" w:rsidRPr="00B67CEA">
        <w:rPr>
          <w:rFonts w:asciiTheme="minorHAnsi" w:hAnsiTheme="minorHAnsi"/>
          <w:lang w:val="mn-MN"/>
        </w:rPr>
        <w:t>эл тун ил тод хүртээмжтэй байгаа нь сайн байна.</w:t>
      </w:r>
      <w:proofErr w:type="gramEnd"/>
      <w:r w:rsidR="0065402D" w:rsidRPr="00B67CEA">
        <w:rPr>
          <w:rFonts w:asciiTheme="minorHAnsi" w:hAnsiTheme="minorHAnsi"/>
          <w:lang w:val="mn-MN"/>
        </w:rPr>
        <w:t xml:space="preserve"> </w:t>
      </w:r>
      <w:r w:rsidRPr="00B67CEA">
        <w:rPr>
          <w:rFonts w:asciiTheme="minorHAnsi" w:hAnsiTheme="minorHAnsi"/>
          <w:lang w:val="mn-MN"/>
        </w:rPr>
        <w:t>Гэсэн хэдий ч усны чанар, уул уурхайн үйл ажиллагаа, тоос шороо болон бусад асуудлуудын талаарх</w:t>
      </w:r>
      <w:r w:rsidR="0065402D" w:rsidRPr="00B67CEA">
        <w:rPr>
          <w:rFonts w:asciiTheme="minorHAnsi" w:hAnsiTheme="minorHAnsi"/>
          <w:lang w:val="mn-MN"/>
        </w:rPr>
        <w:t xml:space="preserve"> мэдээллийн хүртээмж тун хангалтгүй </w:t>
      </w:r>
      <w:r w:rsidRPr="00B67CEA">
        <w:rPr>
          <w:rFonts w:asciiTheme="minorHAnsi" w:hAnsiTheme="minorHAnsi"/>
          <w:lang w:val="mn-MN"/>
        </w:rPr>
        <w:t>байна. Дэлхийн нөөцийн институт</w:t>
      </w:r>
      <w:r w:rsidR="00175B77" w:rsidRPr="00B67CEA">
        <w:rPr>
          <w:rFonts w:asciiTheme="minorHAnsi" w:hAnsiTheme="minorHAnsi"/>
          <w:lang w:val="mn-MN"/>
        </w:rPr>
        <w:t xml:space="preserve">ээс Монгол дахь түншүүдтэйгээ хамтран </w:t>
      </w:r>
      <w:r w:rsidRPr="00B67CEA">
        <w:rPr>
          <w:rFonts w:asciiTheme="minorHAnsi" w:hAnsiTheme="minorHAnsi"/>
          <w:lang w:val="mn-MN"/>
        </w:rPr>
        <w:t xml:space="preserve"> </w:t>
      </w:r>
      <w:r w:rsidR="00175B77" w:rsidRPr="00B67CEA">
        <w:rPr>
          <w:rFonts w:asciiTheme="minorHAnsi" w:hAnsiTheme="minorHAnsi"/>
          <w:lang w:val="mn-MN"/>
        </w:rPr>
        <w:t xml:space="preserve">гаргасан саяхны </w:t>
      </w:r>
      <w:r w:rsidRPr="00B67CEA">
        <w:rPr>
          <w:rFonts w:asciiTheme="minorHAnsi" w:hAnsiTheme="minorHAnsi"/>
          <w:lang w:val="mn-MN"/>
        </w:rPr>
        <w:t xml:space="preserve">тайланд </w:t>
      </w:r>
      <w:r w:rsidR="00175B77" w:rsidRPr="00B67CEA">
        <w:rPr>
          <w:rFonts w:asciiTheme="minorHAnsi" w:hAnsiTheme="minorHAnsi"/>
          <w:lang w:val="mn-MN"/>
        </w:rPr>
        <w:t xml:space="preserve">тус улсад </w:t>
      </w:r>
      <w:r w:rsidRPr="00B67CEA">
        <w:rPr>
          <w:rFonts w:asciiTheme="minorHAnsi" w:hAnsiTheme="minorHAnsi"/>
          <w:lang w:val="mn-MN"/>
        </w:rPr>
        <w:t xml:space="preserve"> усны чанарын тухай мэдээлэл </w:t>
      </w:r>
      <w:r w:rsidR="00175B77" w:rsidRPr="00B67CEA">
        <w:rPr>
          <w:rFonts w:asciiTheme="minorHAnsi" w:hAnsiTheme="minorHAnsi"/>
          <w:lang w:val="mn-MN"/>
        </w:rPr>
        <w:t xml:space="preserve">олдоц муутай, </w:t>
      </w:r>
      <w:r w:rsidRPr="00B67CEA">
        <w:rPr>
          <w:rFonts w:asciiTheme="minorHAnsi" w:hAnsiTheme="minorHAnsi"/>
          <w:lang w:val="mn-MN"/>
        </w:rPr>
        <w:t xml:space="preserve">Засгийн газарт </w:t>
      </w:r>
      <w:r w:rsidR="00175B77" w:rsidRPr="00B67CEA">
        <w:rPr>
          <w:rFonts w:asciiTheme="minorHAnsi" w:hAnsiTheme="minorHAnsi"/>
          <w:lang w:val="mn-MN"/>
        </w:rPr>
        <w:t xml:space="preserve">энэ талаар хүсэлт тавьсан ч хариу ирдэггүй хэмээн дурдсан байна. </w:t>
      </w:r>
    </w:p>
    <w:p w:rsidR="00914F34" w:rsidRPr="00B67CEA" w:rsidRDefault="00914F34" w:rsidP="00B67CEA">
      <w:pPr>
        <w:jc w:val="both"/>
        <w:rPr>
          <w:rFonts w:asciiTheme="minorHAnsi" w:hAnsiTheme="minorHAnsi"/>
          <w:lang w:val="mn-MN"/>
        </w:rPr>
      </w:pPr>
    </w:p>
    <w:p w:rsidR="00914F34" w:rsidRPr="00B67CEA" w:rsidRDefault="00914F34" w:rsidP="00B67CEA">
      <w:pPr>
        <w:jc w:val="both"/>
        <w:rPr>
          <w:rFonts w:asciiTheme="minorHAnsi" w:hAnsiTheme="minorHAnsi"/>
          <w:b/>
          <w:lang w:val="mn-MN"/>
        </w:rPr>
      </w:pPr>
      <w:r w:rsidRPr="00B67CEA">
        <w:rPr>
          <w:rFonts w:asciiTheme="minorHAnsi" w:hAnsiTheme="minorHAnsi"/>
          <w:b/>
          <w:lang w:val="mn-MN"/>
        </w:rPr>
        <w:t xml:space="preserve">Сайжруулах </w:t>
      </w:r>
      <w:r w:rsidR="00C46EFF" w:rsidRPr="00B67CEA">
        <w:rPr>
          <w:rFonts w:asciiTheme="minorHAnsi" w:hAnsiTheme="minorHAnsi"/>
          <w:b/>
          <w:lang w:val="mn-MN"/>
        </w:rPr>
        <w:t>талаарх зөвлөмж</w:t>
      </w:r>
    </w:p>
    <w:p w:rsidR="00914F34" w:rsidRPr="00B67CEA" w:rsidRDefault="00914F34" w:rsidP="00B67CEA">
      <w:pPr>
        <w:jc w:val="both"/>
        <w:rPr>
          <w:rFonts w:asciiTheme="minorHAnsi" w:hAnsiTheme="minorHAnsi"/>
          <w:lang w:val="mn-MN"/>
        </w:rPr>
      </w:pPr>
    </w:p>
    <w:p w:rsidR="00D30152" w:rsidRPr="00B67CEA" w:rsidRDefault="00AA64B3" w:rsidP="00B67CEA">
      <w:pPr>
        <w:jc w:val="both"/>
        <w:rPr>
          <w:rFonts w:asciiTheme="minorHAnsi" w:hAnsiTheme="minorHAnsi"/>
          <w:lang w:val="mn-MN"/>
        </w:rPr>
      </w:pPr>
      <w:r w:rsidRPr="00B67CEA">
        <w:rPr>
          <w:rFonts w:asciiTheme="minorHAnsi" w:hAnsiTheme="minorHAnsi"/>
          <w:lang w:val="mn-MN"/>
        </w:rPr>
        <w:t>Зарим тохиолдолд</w:t>
      </w:r>
      <w:r w:rsidR="00DD00F8" w:rsidRPr="00B67CEA">
        <w:rPr>
          <w:rFonts w:asciiTheme="minorHAnsi" w:hAnsiTheme="minorHAnsi"/>
          <w:lang w:val="mn-MN"/>
        </w:rPr>
        <w:t>,</w:t>
      </w:r>
      <w:r w:rsidRPr="00B67CEA">
        <w:rPr>
          <w:rFonts w:asciiTheme="minorHAnsi" w:hAnsiTheme="minorHAnsi"/>
          <w:lang w:val="mn-MN"/>
        </w:rPr>
        <w:t xml:space="preserve"> хуулиудыг </w:t>
      </w:r>
      <w:r w:rsidR="00DD00F8" w:rsidRPr="00B67CEA">
        <w:rPr>
          <w:rFonts w:asciiTheme="minorHAnsi" w:hAnsiTheme="minorHAnsi"/>
          <w:lang w:val="mn-MN"/>
        </w:rPr>
        <w:t>илүү</w:t>
      </w:r>
      <w:r w:rsidRPr="00B67CEA">
        <w:rPr>
          <w:rFonts w:asciiTheme="minorHAnsi" w:hAnsiTheme="minorHAnsi"/>
          <w:lang w:val="mn-MN"/>
        </w:rPr>
        <w:t xml:space="preserve"> </w:t>
      </w:r>
      <w:r w:rsidR="00DD00F8" w:rsidRPr="00B67CEA">
        <w:rPr>
          <w:rFonts w:asciiTheme="minorHAnsi" w:hAnsiTheme="minorHAnsi"/>
          <w:lang w:val="mn-MN"/>
        </w:rPr>
        <w:t>сайжруулах</w:t>
      </w:r>
      <w:r w:rsidR="0053500A" w:rsidRPr="00B67CEA">
        <w:rPr>
          <w:rFonts w:asciiTheme="minorHAnsi" w:hAnsiTheme="minorHAnsi"/>
          <w:lang w:val="mn-MN"/>
        </w:rPr>
        <w:t>,</w:t>
      </w:r>
      <w:r w:rsidR="00DD00F8" w:rsidRPr="00B67CEA">
        <w:rPr>
          <w:rFonts w:asciiTheme="minorHAnsi" w:hAnsiTheme="minorHAnsi"/>
          <w:lang w:val="mn-MN"/>
        </w:rPr>
        <w:t xml:space="preserve"> </w:t>
      </w:r>
      <w:r w:rsidRPr="00B67CEA">
        <w:rPr>
          <w:rFonts w:asciiTheme="minorHAnsi" w:hAnsiTheme="minorHAnsi"/>
          <w:lang w:val="mn-MN"/>
        </w:rPr>
        <w:t>бэхжүүлэх шаардлагатай байна. Жишээлбэл, орон нутгийн иргэд уурхай</w:t>
      </w:r>
      <w:r w:rsidR="00DC24AB" w:rsidRPr="00B67CEA">
        <w:rPr>
          <w:rFonts w:asciiTheme="minorHAnsi" w:hAnsiTheme="minorHAnsi"/>
          <w:lang w:val="mn-MN"/>
        </w:rPr>
        <w:t xml:space="preserve">н үйл ажиллагаа явуулах төсөлд </w:t>
      </w:r>
      <w:r w:rsidRPr="00B67CEA">
        <w:rPr>
          <w:rFonts w:asciiTheme="minorHAnsi" w:hAnsiTheme="minorHAnsi"/>
          <w:lang w:val="mn-MN"/>
        </w:rPr>
        <w:t>саналаа өгөх</w:t>
      </w:r>
      <w:r w:rsidR="00DC24AB" w:rsidRPr="00B67CEA">
        <w:rPr>
          <w:rFonts w:asciiTheme="minorHAnsi" w:hAnsiTheme="minorHAnsi"/>
          <w:lang w:val="mn-MN"/>
        </w:rPr>
        <w:t xml:space="preserve">ийн тулд </w:t>
      </w:r>
      <w:r w:rsidR="0053500A" w:rsidRPr="00B67CEA">
        <w:rPr>
          <w:rFonts w:asciiTheme="minorHAnsi" w:hAnsiTheme="minorHAnsi"/>
          <w:lang w:val="mn-MN"/>
        </w:rPr>
        <w:t xml:space="preserve">тэдний </w:t>
      </w:r>
      <w:r w:rsidR="00DC24AB" w:rsidRPr="00B67CEA">
        <w:rPr>
          <w:rFonts w:asciiTheme="minorHAnsi" w:hAnsiTheme="minorHAnsi"/>
          <w:lang w:val="mn-MN"/>
        </w:rPr>
        <w:t xml:space="preserve">хэлэлцэх </w:t>
      </w:r>
      <w:r w:rsidRPr="00B67CEA">
        <w:rPr>
          <w:rFonts w:asciiTheme="minorHAnsi" w:hAnsiTheme="minorHAnsi"/>
          <w:lang w:val="mn-MN"/>
        </w:rPr>
        <w:t>цаг хугацаа</w:t>
      </w:r>
      <w:r w:rsidR="00DC24AB" w:rsidRPr="00B67CEA">
        <w:rPr>
          <w:rFonts w:asciiTheme="minorHAnsi" w:hAnsiTheme="minorHAnsi"/>
          <w:lang w:val="mn-MN"/>
        </w:rPr>
        <w:t>г сунгаж өгөх</w:t>
      </w:r>
      <w:r w:rsidRPr="00B67CEA">
        <w:rPr>
          <w:rFonts w:asciiTheme="minorHAnsi" w:hAnsiTheme="minorHAnsi"/>
          <w:lang w:val="mn-MN"/>
        </w:rPr>
        <w:t xml:space="preserve"> шаардлагатай. Нөхөн сэргээлтийн стандартыг </w:t>
      </w:r>
      <w:r w:rsidR="00BE03A6" w:rsidRPr="00B67CEA">
        <w:rPr>
          <w:rFonts w:asciiTheme="minorHAnsi" w:hAnsiTheme="minorHAnsi"/>
          <w:lang w:val="mn-MN"/>
        </w:rPr>
        <w:t xml:space="preserve">ил </w:t>
      </w:r>
      <w:r w:rsidRPr="00B67CEA">
        <w:rPr>
          <w:rFonts w:asciiTheme="minorHAnsi" w:hAnsiTheme="minorHAnsi"/>
          <w:lang w:val="mn-MN"/>
        </w:rPr>
        <w:t>тод</w:t>
      </w:r>
      <w:r w:rsidR="0053500A" w:rsidRPr="00B67CEA">
        <w:rPr>
          <w:rFonts w:asciiTheme="minorHAnsi" w:hAnsiTheme="minorHAnsi"/>
          <w:lang w:val="mn-MN"/>
        </w:rPr>
        <w:t xml:space="preserve"> болгож</w:t>
      </w:r>
      <w:r w:rsidRPr="00B67CEA">
        <w:rPr>
          <w:rFonts w:asciiTheme="minorHAnsi" w:hAnsiTheme="minorHAnsi"/>
          <w:lang w:val="mn-MN"/>
        </w:rPr>
        <w:t xml:space="preserve"> бэхжүүлэх шаардлагатай байна. Засгийн </w:t>
      </w:r>
      <w:r w:rsidR="00BE03A6" w:rsidRPr="00B67CEA">
        <w:rPr>
          <w:rFonts w:asciiTheme="minorHAnsi" w:hAnsiTheme="minorHAnsi"/>
          <w:lang w:val="mn-MN"/>
        </w:rPr>
        <w:t>газар нь уул уурхайн тухай хуулинд</w:t>
      </w:r>
      <w:r w:rsidRPr="00B67CEA">
        <w:rPr>
          <w:rFonts w:asciiTheme="minorHAnsi" w:hAnsiTheme="minorHAnsi"/>
          <w:lang w:val="mn-MN"/>
        </w:rPr>
        <w:t xml:space="preserve"> өөрчлө</w:t>
      </w:r>
      <w:r w:rsidR="00BE03A6" w:rsidRPr="00B67CEA">
        <w:rPr>
          <w:rFonts w:asciiTheme="minorHAnsi" w:hAnsiTheme="minorHAnsi"/>
          <w:lang w:val="mn-MN"/>
        </w:rPr>
        <w:t xml:space="preserve">лт оруулах </w:t>
      </w:r>
      <w:r w:rsidRPr="00B67CEA">
        <w:rPr>
          <w:rFonts w:asciiTheme="minorHAnsi" w:hAnsiTheme="minorHAnsi"/>
          <w:lang w:val="mn-MN"/>
        </w:rPr>
        <w:t xml:space="preserve">талаар </w:t>
      </w:r>
      <w:r w:rsidR="008B3FE0" w:rsidRPr="00B67CEA">
        <w:rPr>
          <w:rFonts w:asciiTheme="minorHAnsi" w:hAnsiTheme="minorHAnsi"/>
          <w:lang w:val="mn-MN"/>
        </w:rPr>
        <w:t xml:space="preserve">зарим </w:t>
      </w:r>
      <w:r w:rsidRPr="00B67CEA">
        <w:rPr>
          <w:rFonts w:asciiTheme="minorHAnsi" w:hAnsiTheme="minorHAnsi"/>
          <w:lang w:val="mn-MN"/>
        </w:rPr>
        <w:t>хүчин чармайлт гаргаж байгаа гэ</w:t>
      </w:r>
      <w:r w:rsidR="00BE03A6" w:rsidRPr="00B67CEA">
        <w:rPr>
          <w:rFonts w:asciiTheme="minorHAnsi" w:hAnsiTheme="minorHAnsi"/>
          <w:lang w:val="mn-MN"/>
        </w:rPr>
        <w:t xml:space="preserve">ж </w:t>
      </w:r>
      <w:r w:rsidRPr="00B67CEA">
        <w:rPr>
          <w:rFonts w:asciiTheme="minorHAnsi" w:hAnsiTheme="minorHAnsi"/>
          <w:lang w:val="mn-MN"/>
        </w:rPr>
        <w:t>б</w:t>
      </w:r>
      <w:r w:rsidR="00BE03A6" w:rsidRPr="00B67CEA">
        <w:rPr>
          <w:rFonts w:asciiTheme="minorHAnsi" w:hAnsiTheme="minorHAnsi"/>
          <w:lang w:val="mn-MN"/>
        </w:rPr>
        <w:t xml:space="preserve">и ойлгосон бөгөөд </w:t>
      </w:r>
      <w:r w:rsidRPr="00B67CEA">
        <w:rPr>
          <w:rFonts w:asciiTheme="minorHAnsi" w:hAnsiTheme="minorHAnsi"/>
          <w:lang w:val="mn-MN"/>
        </w:rPr>
        <w:t>хуули</w:t>
      </w:r>
      <w:r w:rsidR="00BE03A6" w:rsidRPr="00B67CEA">
        <w:rPr>
          <w:rFonts w:asciiTheme="minorHAnsi" w:hAnsiTheme="minorHAnsi"/>
          <w:lang w:val="mn-MN"/>
        </w:rPr>
        <w:t xml:space="preserve">йг шинэчлэхэд </w:t>
      </w:r>
      <w:r w:rsidRPr="00B67CEA">
        <w:rPr>
          <w:rFonts w:asciiTheme="minorHAnsi" w:hAnsiTheme="minorHAnsi"/>
          <w:lang w:val="mn-MN"/>
        </w:rPr>
        <w:t xml:space="preserve">иргэний нийгмийн </w:t>
      </w:r>
      <w:r w:rsidR="00BE03A6" w:rsidRPr="00B67CEA">
        <w:rPr>
          <w:rFonts w:asciiTheme="minorHAnsi" w:hAnsiTheme="minorHAnsi"/>
          <w:lang w:val="mn-MN"/>
        </w:rPr>
        <w:t xml:space="preserve">үзэл бодол саналыг тусгаж тэдний </w:t>
      </w:r>
      <w:r w:rsidR="008B3FE0" w:rsidRPr="00B67CEA">
        <w:rPr>
          <w:rFonts w:asciiTheme="minorHAnsi" w:hAnsiTheme="minorHAnsi"/>
          <w:lang w:val="mn-MN"/>
        </w:rPr>
        <w:t>үр дүнтэй,</w:t>
      </w:r>
      <w:r w:rsidR="00BE03A6" w:rsidRPr="00B67CEA">
        <w:rPr>
          <w:rFonts w:asciiTheme="minorHAnsi" w:hAnsiTheme="minorHAnsi"/>
          <w:lang w:val="mn-MN"/>
        </w:rPr>
        <w:t xml:space="preserve"> </w:t>
      </w:r>
      <w:r w:rsidRPr="00B67CEA">
        <w:rPr>
          <w:rFonts w:asciiTheme="minorHAnsi" w:hAnsiTheme="minorHAnsi"/>
          <w:lang w:val="mn-MN"/>
        </w:rPr>
        <w:t xml:space="preserve">бүрэн оролцоог хангахыг Засгийн газарт </w:t>
      </w:r>
      <w:r w:rsidR="00BE03A6" w:rsidRPr="00B67CEA">
        <w:rPr>
          <w:rFonts w:asciiTheme="minorHAnsi" w:hAnsiTheme="minorHAnsi"/>
          <w:lang w:val="mn-MN"/>
        </w:rPr>
        <w:t xml:space="preserve">анхааруулж байна. </w:t>
      </w:r>
    </w:p>
    <w:p w:rsidR="00AA64B3" w:rsidRPr="00B67CEA" w:rsidRDefault="00AA64B3" w:rsidP="00B67CEA">
      <w:pPr>
        <w:jc w:val="both"/>
        <w:rPr>
          <w:rFonts w:asciiTheme="minorHAnsi" w:hAnsiTheme="minorHAnsi"/>
          <w:lang w:val="mn-MN"/>
        </w:rPr>
      </w:pPr>
    </w:p>
    <w:p w:rsidR="00ED1B22" w:rsidRPr="00B67CEA" w:rsidRDefault="00AA64B3" w:rsidP="00B67CEA">
      <w:pPr>
        <w:jc w:val="both"/>
        <w:rPr>
          <w:rFonts w:asciiTheme="minorHAnsi" w:hAnsiTheme="minorHAnsi"/>
        </w:rPr>
      </w:pPr>
      <w:r w:rsidRPr="00B67CEA">
        <w:rPr>
          <w:rFonts w:asciiTheme="minorHAnsi" w:hAnsiTheme="minorHAnsi"/>
        </w:rPr>
        <w:t>Үүний</w:t>
      </w:r>
      <w:r w:rsidR="00FD4539" w:rsidRPr="00B67CEA">
        <w:rPr>
          <w:rFonts w:asciiTheme="minorHAnsi" w:hAnsiTheme="minorHAnsi"/>
          <w:lang w:val="mn-MN"/>
        </w:rPr>
        <w:t xml:space="preserve"> зэрэгцээ аль хэдий нь батлагдсан хууль эрх зүйн эмхтгэлд орсон хууль </w:t>
      </w:r>
      <w:proofErr w:type="gramStart"/>
      <w:r w:rsidR="00FD4539" w:rsidRPr="00B67CEA">
        <w:rPr>
          <w:rFonts w:asciiTheme="minorHAnsi" w:hAnsiTheme="minorHAnsi"/>
          <w:lang w:val="mn-MN"/>
        </w:rPr>
        <w:t xml:space="preserve">тогтоомжоо </w:t>
      </w:r>
      <w:r w:rsidRPr="00B67CEA">
        <w:rPr>
          <w:rFonts w:asciiTheme="minorHAnsi" w:hAnsiTheme="minorHAnsi"/>
        </w:rPr>
        <w:t xml:space="preserve"> хэрэгжүүл</w:t>
      </w:r>
      <w:r w:rsidR="00FD4539" w:rsidRPr="00B67CEA">
        <w:rPr>
          <w:rFonts w:asciiTheme="minorHAnsi" w:hAnsiTheme="minorHAnsi"/>
          <w:lang w:val="mn-MN"/>
        </w:rPr>
        <w:t>эхэд</w:t>
      </w:r>
      <w:proofErr w:type="gramEnd"/>
      <w:r w:rsidR="00FD4539" w:rsidRPr="00B67CEA">
        <w:rPr>
          <w:rFonts w:asciiTheme="minorHAnsi" w:hAnsiTheme="minorHAnsi"/>
          <w:lang w:val="mn-MN"/>
        </w:rPr>
        <w:t xml:space="preserve"> </w:t>
      </w:r>
      <w:r w:rsidRPr="00B67CEA">
        <w:rPr>
          <w:rFonts w:asciiTheme="minorHAnsi" w:hAnsiTheme="minorHAnsi"/>
        </w:rPr>
        <w:t>илүү их анхаарал тавих хэрэгтэй</w:t>
      </w:r>
      <w:r w:rsidR="00FD4539" w:rsidRPr="00B67CEA">
        <w:rPr>
          <w:rFonts w:asciiTheme="minorHAnsi" w:hAnsiTheme="minorHAnsi"/>
          <w:lang w:val="mn-MN"/>
        </w:rPr>
        <w:t>.</w:t>
      </w:r>
      <w:r w:rsidRPr="00B67CEA">
        <w:rPr>
          <w:rFonts w:asciiTheme="minorHAnsi" w:hAnsiTheme="minorHAnsi"/>
        </w:rPr>
        <w:t xml:space="preserve"> </w:t>
      </w:r>
      <w:proofErr w:type="gramStart"/>
      <w:r w:rsidRPr="00B67CEA">
        <w:rPr>
          <w:rFonts w:asciiTheme="minorHAnsi" w:hAnsiTheme="minorHAnsi"/>
        </w:rPr>
        <w:t>Жишээ нь</w:t>
      </w:r>
      <w:r w:rsidR="009C0DED" w:rsidRPr="00B67CEA">
        <w:rPr>
          <w:rFonts w:asciiTheme="minorHAnsi" w:hAnsiTheme="minorHAnsi"/>
          <w:lang w:val="mn-MN"/>
        </w:rPr>
        <w:t>,</w:t>
      </w:r>
      <w:r w:rsidRPr="00B67CEA">
        <w:rPr>
          <w:rFonts w:asciiTheme="minorHAnsi" w:hAnsiTheme="minorHAnsi"/>
        </w:rPr>
        <w:t xml:space="preserve"> Улаанбаатар</w:t>
      </w:r>
      <w:r w:rsidR="00C945C3" w:rsidRPr="00B67CEA">
        <w:rPr>
          <w:rFonts w:asciiTheme="minorHAnsi" w:hAnsiTheme="minorHAnsi"/>
          <w:lang w:val="mn-MN"/>
        </w:rPr>
        <w:t xml:space="preserve"> хотын а</w:t>
      </w:r>
      <w:r w:rsidRPr="00B67CEA">
        <w:rPr>
          <w:rFonts w:asciiTheme="minorHAnsi" w:hAnsiTheme="minorHAnsi"/>
        </w:rPr>
        <w:t xml:space="preserve">гаарын бохирдлын </w:t>
      </w:r>
      <w:r w:rsidR="00C945C3" w:rsidRPr="00B67CEA">
        <w:rPr>
          <w:rFonts w:asciiTheme="minorHAnsi" w:hAnsiTheme="minorHAnsi"/>
          <w:lang w:val="mn-MN"/>
        </w:rPr>
        <w:t xml:space="preserve">талаар </w:t>
      </w:r>
      <w:r w:rsidRPr="00B67CEA">
        <w:rPr>
          <w:rFonts w:asciiTheme="minorHAnsi" w:hAnsiTheme="minorHAnsi"/>
        </w:rPr>
        <w:t xml:space="preserve">Засгийн газар, Улаанбаатар хот, олон улсын хандивлагчид сүүлийн жилүүдэд агаарын чанарыг сайжруулахад чиглэсэн </w:t>
      </w:r>
      <w:r w:rsidR="00C945C3" w:rsidRPr="00B67CEA">
        <w:rPr>
          <w:rFonts w:asciiTheme="minorHAnsi" w:hAnsiTheme="minorHAnsi"/>
          <w:lang w:val="mn-MN"/>
        </w:rPr>
        <w:t xml:space="preserve">олон </w:t>
      </w:r>
      <w:r w:rsidRPr="00B67CEA">
        <w:rPr>
          <w:rFonts w:asciiTheme="minorHAnsi" w:hAnsiTheme="minorHAnsi"/>
        </w:rPr>
        <w:t>хөтөлбөрүүд хэрэгж</w:t>
      </w:r>
      <w:r w:rsidR="00C945C3" w:rsidRPr="00B67CEA">
        <w:rPr>
          <w:rFonts w:asciiTheme="minorHAnsi" w:hAnsiTheme="minorHAnsi"/>
          <w:lang w:val="mn-MN"/>
        </w:rPr>
        <w:t xml:space="preserve">үүлж </w:t>
      </w:r>
      <w:r w:rsidRPr="00B67CEA">
        <w:rPr>
          <w:rFonts w:asciiTheme="minorHAnsi" w:hAnsiTheme="minorHAnsi"/>
        </w:rPr>
        <w:t>байна.</w:t>
      </w:r>
      <w:proofErr w:type="gramEnd"/>
      <w:r w:rsidRPr="00B67CEA">
        <w:rPr>
          <w:rFonts w:asciiTheme="minorHAnsi" w:hAnsiTheme="minorHAnsi"/>
        </w:rPr>
        <w:t xml:space="preserve"> </w:t>
      </w:r>
      <w:proofErr w:type="gramStart"/>
      <w:r w:rsidRPr="00B67CEA">
        <w:rPr>
          <w:rFonts w:asciiTheme="minorHAnsi" w:hAnsiTheme="minorHAnsi"/>
        </w:rPr>
        <w:t>Эдгээр х</w:t>
      </w:r>
      <w:r w:rsidR="00CE0489" w:rsidRPr="00B67CEA">
        <w:rPr>
          <w:rFonts w:asciiTheme="minorHAnsi" w:hAnsiTheme="minorHAnsi"/>
          <w:lang w:val="mn-MN"/>
        </w:rPr>
        <w:t>өтөлбөрүүдийг</w:t>
      </w:r>
      <w:r w:rsidRPr="00B67CEA">
        <w:rPr>
          <w:rFonts w:asciiTheme="minorHAnsi" w:hAnsiTheme="minorHAnsi"/>
        </w:rPr>
        <w:t xml:space="preserve"> амжилт</w:t>
      </w:r>
      <w:r w:rsidR="00D70442" w:rsidRPr="00B67CEA">
        <w:rPr>
          <w:rFonts w:asciiTheme="minorHAnsi" w:hAnsiTheme="minorHAnsi"/>
          <w:lang w:val="mn-MN"/>
        </w:rPr>
        <w:t>тай хэрэгжихэд</w:t>
      </w:r>
      <w:r w:rsidRPr="00B67CEA">
        <w:rPr>
          <w:rFonts w:asciiTheme="minorHAnsi" w:hAnsiTheme="minorHAnsi"/>
        </w:rPr>
        <w:t xml:space="preserve"> шаардагдах санхүүжилтийг бий болгох ёстой бөгөөд энэ нь </w:t>
      </w:r>
      <w:r w:rsidR="009C0DED" w:rsidRPr="00B67CEA">
        <w:rPr>
          <w:rFonts w:asciiTheme="minorHAnsi" w:hAnsiTheme="minorHAnsi"/>
          <w:lang w:val="mn-MN"/>
        </w:rPr>
        <w:t>тус улсын</w:t>
      </w:r>
      <w:r w:rsidRPr="00B67CEA">
        <w:rPr>
          <w:rFonts w:asciiTheme="minorHAnsi" w:hAnsiTheme="minorHAnsi"/>
        </w:rPr>
        <w:t xml:space="preserve"> </w:t>
      </w:r>
      <w:r w:rsidR="009C0DED" w:rsidRPr="00B67CEA">
        <w:rPr>
          <w:rFonts w:asciiTheme="minorHAnsi" w:hAnsiTheme="minorHAnsi"/>
          <w:lang w:val="mn-MN"/>
        </w:rPr>
        <w:t>хөгжилд</w:t>
      </w:r>
      <w:r w:rsidRPr="00B67CEA">
        <w:rPr>
          <w:rFonts w:asciiTheme="minorHAnsi" w:hAnsiTheme="minorHAnsi"/>
        </w:rPr>
        <w:t xml:space="preserve"> </w:t>
      </w:r>
      <w:r w:rsidR="009C0DED" w:rsidRPr="00B67CEA">
        <w:rPr>
          <w:rFonts w:asciiTheme="minorHAnsi" w:hAnsiTheme="minorHAnsi"/>
          <w:lang w:val="mn-MN"/>
        </w:rPr>
        <w:t xml:space="preserve">сайнаар </w:t>
      </w:r>
      <w:r w:rsidRPr="00B67CEA">
        <w:rPr>
          <w:rFonts w:asciiTheme="minorHAnsi" w:hAnsiTheme="minorHAnsi"/>
        </w:rPr>
        <w:t>нөлөөлнө.</w:t>
      </w:r>
      <w:proofErr w:type="gramEnd"/>
      <w:r w:rsidRPr="00B67CEA">
        <w:rPr>
          <w:rFonts w:asciiTheme="minorHAnsi" w:hAnsiTheme="minorHAnsi"/>
        </w:rPr>
        <w:t xml:space="preserve"> </w:t>
      </w:r>
      <w:proofErr w:type="gramStart"/>
      <w:r w:rsidRPr="00B67CEA">
        <w:rPr>
          <w:rFonts w:asciiTheme="minorHAnsi" w:hAnsiTheme="minorHAnsi"/>
        </w:rPr>
        <w:t>Үүн</w:t>
      </w:r>
      <w:r w:rsidR="00CE0489" w:rsidRPr="00B67CEA">
        <w:rPr>
          <w:rFonts w:asciiTheme="minorHAnsi" w:hAnsiTheme="minorHAnsi"/>
          <w:lang w:val="mn-MN"/>
        </w:rPr>
        <w:t xml:space="preserve">ий зэрэгцээ </w:t>
      </w:r>
      <w:r w:rsidRPr="00B67CEA">
        <w:rPr>
          <w:rFonts w:asciiTheme="minorHAnsi" w:hAnsiTheme="minorHAnsi"/>
        </w:rPr>
        <w:t>хөтөлбөрүүд нь хамгаалах гэж буй хүмүүсийн</w:t>
      </w:r>
      <w:r w:rsidR="00CE0489" w:rsidRPr="00B67CEA">
        <w:rPr>
          <w:rFonts w:asciiTheme="minorHAnsi" w:hAnsiTheme="minorHAnsi"/>
          <w:lang w:val="mn-MN"/>
        </w:rPr>
        <w:t>хээ</w:t>
      </w:r>
      <w:r w:rsidRPr="00B67CEA">
        <w:rPr>
          <w:rFonts w:asciiTheme="minorHAnsi" w:hAnsiTheme="minorHAnsi"/>
        </w:rPr>
        <w:t xml:space="preserve"> хүний эрхийг хүндэтгэх ёстой.</w:t>
      </w:r>
      <w:proofErr w:type="gramEnd"/>
      <w:r w:rsidRPr="00B67CEA">
        <w:rPr>
          <w:rFonts w:asciiTheme="minorHAnsi" w:hAnsiTheme="minorHAnsi"/>
        </w:rPr>
        <w:t xml:space="preserve"> </w:t>
      </w:r>
      <w:proofErr w:type="gramStart"/>
      <w:r w:rsidRPr="00B67CEA">
        <w:rPr>
          <w:rFonts w:asciiTheme="minorHAnsi" w:hAnsiTheme="minorHAnsi"/>
        </w:rPr>
        <w:t>Ялангуяа</w:t>
      </w:r>
      <w:r w:rsidR="00B552E8" w:rsidRPr="00B67CEA">
        <w:rPr>
          <w:rFonts w:asciiTheme="minorHAnsi" w:hAnsiTheme="minorHAnsi"/>
          <w:lang w:val="mn-MN"/>
        </w:rPr>
        <w:t>,</w:t>
      </w:r>
      <w:r w:rsidRPr="00B67CEA">
        <w:rPr>
          <w:rFonts w:asciiTheme="minorHAnsi" w:hAnsiTheme="minorHAnsi"/>
        </w:rPr>
        <w:t xml:space="preserve"> </w:t>
      </w:r>
      <w:r w:rsidR="00B552E8" w:rsidRPr="00B67CEA">
        <w:rPr>
          <w:rFonts w:asciiTheme="minorHAnsi" w:hAnsiTheme="minorHAnsi"/>
          <w:lang w:val="mn-MN"/>
        </w:rPr>
        <w:t xml:space="preserve">хүмүүсийн </w:t>
      </w:r>
      <w:r w:rsidRPr="00B67CEA">
        <w:rPr>
          <w:rFonts w:asciiTheme="minorHAnsi" w:hAnsiTheme="minorHAnsi"/>
        </w:rPr>
        <w:t>Улаанбаатар</w:t>
      </w:r>
      <w:r w:rsidR="00B552E8" w:rsidRPr="00B67CEA">
        <w:rPr>
          <w:rFonts w:asciiTheme="minorHAnsi" w:hAnsiTheme="minorHAnsi"/>
          <w:lang w:val="mn-MN"/>
        </w:rPr>
        <w:t xml:space="preserve"> хотод</w:t>
      </w:r>
      <w:r w:rsidRPr="00B67CEA">
        <w:rPr>
          <w:rFonts w:asciiTheme="minorHAnsi" w:hAnsiTheme="minorHAnsi"/>
        </w:rPr>
        <w:t xml:space="preserve"> шилжин суурьших </w:t>
      </w:r>
      <w:r w:rsidR="009509B1" w:rsidRPr="00B67CEA">
        <w:rPr>
          <w:rFonts w:asciiTheme="minorHAnsi" w:hAnsiTheme="minorHAnsi"/>
          <w:lang w:val="mn-MN"/>
        </w:rPr>
        <w:t xml:space="preserve">явдлыг хязгаарлаж байгаа нь </w:t>
      </w:r>
      <w:r w:rsidRPr="00B67CEA">
        <w:rPr>
          <w:rFonts w:asciiTheme="minorHAnsi" w:hAnsiTheme="minorHAnsi"/>
        </w:rPr>
        <w:t xml:space="preserve">тэдний </w:t>
      </w:r>
      <w:r w:rsidR="009509B1" w:rsidRPr="00B67CEA">
        <w:rPr>
          <w:rFonts w:asciiTheme="minorHAnsi" w:hAnsiTheme="minorHAnsi"/>
          <w:lang w:val="mn-MN"/>
        </w:rPr>
        <w:t xml:space="preserve">амьдрах газраа чөлөөтэй сонгох хүний </w:t>
      </w:r>
      <w:r w:rsidRPr="00B67CEA">
        <w:rPr>
          <w:rFonts w:asciiTheme="minorHAnsi" w:hAnsiTheme="minorHAnsi"/>
        </w:rPr>
        <w:t>эрх</w:t>
      </w:r>
      <w:r w:rsidR="009509B1" w:rsidRPr="00B67CEA">
        <w:rPr>
          <w:rFonts w:asciiTheme="minorHAnsi" w:hAnsiTheme="minorHAnsi"/>
          <w:lang w:val="mn-MN"/>
        </w:rPr>
        <w:t xml:space="preserve">тэй нь зөрчилдөж улмаар </w:t>
      </w:r>
      <w:r w:rsidRPr="00B67CEA">
        <w:rPr>
          <w:rFonts w:asciiTheme="minorHAnsi" w:hAnsiTheme="minorHAnsi"/>
        </w:rPr>
        <w:t>ямар ч нөхцөлд үр дүнгүй байх магадлал өндөр юм.</w:t>
      </w:r>
      <w:proofErr w:type="gramEnd"/>
    </w:p>
    <w:p w:rsidR="00AA64B3" w:rsidRPr="00B67CEA" w:rsidRDefault="00AA64B3" w:rsidP="00B67CEA">
      <w:pPr>
        <w:jc w:val="both"/>
        <w:rPr>
          <w:rFonts w:asciiTheme="minorHAnsi" w:hAnsiTheme="minorHAnsi"/>
        </w:rPr>
      </w:pPr>
    </w:p>
    <w:p w:rsidR="001077B0" w:rsidRPr="00B67CEA" w:rsidRDefault="00AA64B3" w:rsidP="00B67CEA">
      <w:pPr>
        <w:jc w:val="both"/>
        <w:rPr>
          <w:rFonts w:asciiTheme="minorHAnsi" w:hAnsiTheme="minorHAnsi" w:cs="Times New Roman"/>
          <w:szCs w:val="24"/>
        </w:rPr>
      </w:pPr>
      <w:proofErr w:type="gramStart"/>
      <w:r w:rsidRPr="00B67CEA">
        <w:rPr>
          <w:rFonts w:asciiTheme="minorHAnsi" w:hAnsiTheme="minorHAnsi"/>
        </w:rPr>
        <w:t xml:space="preserve">Монгол Улс </w:t>
      </w:r>
      <w:r w:rsidR="008C7463" w:rsidRPr="00B67CEA">
        <w:rPr>
          <w:rFonts w:asciiTheme="minorHAnsi" w:hAnsiTheme="minorHAnsi"/>
          <w:lang w:val="mn-MN"/>
        </w:rPr>
        <w:t xml:space="preserve">нь </w:t>
      </w:r>
      <w:r w:rsidRPr="00B67CEA">
        <w:rPr>
          <w:rFonts w:asciiTheme="minorHAnsi" w:hAnsiTheme="minorHAnsi"/>
        </w:rPr>
        <w:t>байгаль орчны тухай хуулийн хэрэгжилтийг сайжруулах талаар хэд хэдэн чухал алхмуудыг хийсэн</w:t>
      </w:r>
      <w:r w:rsidR="008C7463" w:rsidRPr="00B67CEA">
        <w:rPr>
          <w:rFonts w:asciiTheme="minorHAnsi" w:hAnsiTheme="minorHAnsi"/>
          <w:lang w:val="mn-MN"/>
        </w:rPr>
        <w:t xml:space="preserve"> байна</w:t>
      </w:r>
      <w:r w:rsidRPr="00B67CEA">
        <w:rPr>
          <w:rFonts w:asciiTheme="minorHAnsi" w:hAnsiTheme="minorHAnsi"/>
        </w:rPr>
        <w:t>.</w:t>
      </w:r>
      <w:proofErr w:type="gramEnd"/>
      <w:r w:rsidRPr="00B67CEA">
        <w:rPr>
          <w:rFonts w:asciiTheme="minorHAnsi" w:hAnsiTheme="minorHAnsi"/>
        </w:rPr>
        <w:t xml:space="preserve"> </w:t>
      </w:r>
      <w:proofErr w:type="gramStart"/>
      <w:r w:rsidRPr="00B67CEA">
        <w:rPr>
          <w:rFonts w:asciiTheme="minorHAnsi" w:hAnsiTheme="minorHAnsi"/>
        </w:rPr>
        <w:t>Эрүүгийн хуулинд байгаль орчны гэмт хэргийг ор</w:t>
      </w:r>
      <w:r w:rsidR="00F56B65" w:rsidRPr="00B67CEA">
        <w:rPr>
          <w:rFonts w:asciiTheme="minorHAnsi" w:hAnsiTheme="minorHAnsi"/>
          <w:lang w:val="mn-MN"/>
        </w:rPr>
        <w:t xml:space="preserve">уулсан нь </w:t>
      </w:r>
      <w:r w:rsidRPr="00B67CEA">
        <w:rPr>
          <w:rFonts w:asciiTheme="minorHAnsi" w:hAnsiTheme="minorHAnsi"/>
        </w:rPr>
        <w:t>маш чухал алхам юм.</w:t>
      </w:r>
      <w:proofErr w:type="gramEnd"/>
      <w:r w:rsidRPr="00B67CEA">
        <w:rPr>
          <w:rFonts w:asciiTheme="minorHAnsi" w:hAnsiTheme="minorHAnsi"/>
        </w:rPr>
        <w:t xml:space="preserve"> </w:t>
      </w:r>
      <w:proofErr w:type="gramStart"/>
      <w:r w:rsidRPr="00B67CEA">
        <w:rPr>
          <w:rFonts w:asciiTheme="minorHAnsi" w:hAnsiTheme="minorHAnsi"/>
        </w:rPr>
        <w:t xml:space="preserve">Үүнээс гадна монголчуудын </w:t>
      </w:r>
      <w:r w:rsidR="0097448A" w:rsidRPr="00B67CEA">
        <w:rPr>
          <w:rFonts w:asciiTheme="minorHAnsi" w:hAnsiTheme="minorHAnsi"/>
          <w:lang w:val="mn-MN"/>
        </w:rPr>
        <w:t xml:space="preserve">төрийн </w:t>
      </w:r>
      <w:r w:rsidRPr="00B67CEA">
        <w:rPr>
          <w:rFonts w:asciiTheme="minorHAnsi" w:hAnsiTheme="minorHAnsi"/>
        </w:rPr>
        <w:t>байгууллаг</w:t>
      </w:r>
      <w:r w:rsidR="0097448A" w:rsidRPr="00B67CEA">
        <w:rPr>
          <w:rFonts w:asciiTheme="minorHAnsi" w:hAnsiTheme="minorHAnsi"/>
          <w:lang w:val="mn-MN"/>
        </w:rPr>
        <w:t xml:space="preserve">ын талаар гомдол </w:t>
      </w:r>
      <w:r w:rsidR="0097448A" w:rsidRPr="00B67CEA">
        <w:rPr>
          <w:rFonts w:asciiTheme="minorHAnsi" w:hAnsiTheme="minorHAnsi"/>
          <w:lang w:val="mn-MN"/>
        </w:rPr>
        <w:lastRenderedPageBreak/>
        <w:t xml:space="preserve">гаргах </w:t>
      </w:r>
      <w:r w:rsidRPr="00B67CEA">
        <w:rPr>
          <w:rFonts w:asciiTheme="minorHAnsi" w:hAnsiTheme="minorHAnsi" w:cs="Times New Roman"/>
          <w:szCs w:val="24"/>
        </w:rPr>
        <w:t>эрх</w:t>
      </w:r>
      <w:r w:rsidR="00985716" w:rsidRPr="00B67CEA">
        <w:rPr>
          <w:rFonts w:asciiTheme="minorHAnsi" w:hAnsiTheme="minorHAnsi" w:cs="Times New Roman"/>
          <w:szCs w:val="24"/>
          <w:lang w:val="mn-MN"/>
        </w:rPr>
        <w:t xml:space="preserve"> зүйн </w:t>
      </w:r>
      <w:r w:rsidR="00170F43" w:rsidRPr="00B67CEA">
        <w:rPr>
          <w:rFonts w:asciiTheme="minorHAnsi" w:hAnsiTheme="minorHAnsi" w:cs="Times New Roman"/>
          <w:szCs w:val="24"/>
          <w:lang w:val="mn-MN"/>
        </w:rPr>
        <w:t xml:space="preserve">зохицуулалтыг </w:t>
      </w:r>
      <w:r w:rsidR="0097448A" w:rsidRPr="00B67CEA">
        <w:rPr>
          <w:rFonts w:asciiTheme="minorHAnsi" w:hAnsiTheme="minorHAnsi" w:cs="Times New Roman"/>
          <w:szCs w:val="24"/>
          <w:lang w:val="mn-MN"/>
        </w:rPr>
        <w:t xml:space="preserve">бий болгох </w:t>
      </w:r>
      <w:r w:rsidRPr="00B67CEA">
        <w:rPr>
          <w:rFonts w:asciiTheme="minorHAnsi" w:hAnsiTheme="minorHAnsi" w:cs="Times New Roman"/>
          <w:szCs w:val="24"/>
        </w:rPr>
        <w:t>үүднээс Захиргааны ерөнхий хуул</w:t>
      </w:r>
      <w:r w:rsidR="00170F43" w:rsidRPr="00B67CEA">
        <w:rPr>
          <w:rFonts w:asciiTheme="minorHAnsi" w:hAnsiTheme="minorHAnsi" w:cs="Times New Roman"/>
          <w:szCs w:val="24"/>
          <w:lang w:val="mn-MN"/>
        </w:rPr>
        <w:t xml:space="preserve">иар </w:t>
      </w:r>
      <w:r w:rsidR="00170F43" w:rsidRPr="00B67CEA">
        <w:rPr>
          <w:rFonts w:asciiTheme="minorHAnsi" w:hAnsiTheme="minorHAnsi" w:cs="Times New Roman"/>
          <w:szCs w:val="24"/>
          <w:shd w:val="clear" w:color="auto" w:fill="FFFFFF"/>
        </w:rPr>
        <w:t>иргэн, хуулийн этгээдтэй харилцах үйл ажиллагааны эрх зүйн суурь зохицуулалтыг бүрдүүл</w:t>
      </w:r>
      <w:r w:rsidR="008C7463" w:rsidRPr="00B67CEA">
        <w:rPr>
          <w:rFonts w:asciiTheme="minorHAnsi" w:hAnsiTheme="minorHAnsi" w:cs="Times New Roman"/>
          <w:szCs w:val="24"/>
          <w:shd w:val="clear" w:color="auto" w:fill="FFFFFF"/>
          <w:lang w:val="mn-MN"/>
        </w:rPr>
        <w:t>ж өгчээ</w:t>
      </w:r>
      <w:r w:rsidR="00170F43" w:rsidRPr="00B67CEA">
        <w:rPr>
          <w:rFonts w:asciiTheme="minorHAnsi" w:hAnsiTheme="minorHAnsi" w:cs="Times New Roman"/>
          <w:szCs w:val="24"/>
          <w:shd w:val="clear" w:color="auto" w:fill="FFFFFF"/>
          <w:lang w:val="mn-MN"/>
        </w:rPr>
        <w:t>.</w:t>
      </w:r>
      <w:proofErr w:type="gramEnd"/>
      <w:r w:rsidR="00170F43" w:rsidRPr="00B67CEA">
        <w:rPr>
          <w:rFonts w:asciiTheme="minorHAnsi" w:hAnsiTheme="minorHAnsi" w:cs="Times New Roman"/>
          <w:szCs w:val="24"/>
          <w:shd w:val="clear" w:color="auto" w:fill="FFFFFF"/>
          <w:lang w:val="mn-MN"/>
        </w:rPr>
        <w:t xml:space="preserve"> </w:t>
      </w:r>
    </w:p>
    <w:p w:rsidR="00AA64B3" w:rsidRPr="00B67CEA" w:rsidRDefault="00AA64B3" w:rsidP="00B67CEA">
      <w:pPr>
        <w:jc w:val="both"/>
        <w:rPr>
          <w:rFonts w:asciiTheme="minorHAnsi" w:hAnsiTheme="minorHAnsi" w:cs="Times New Roman"/>
          <w:szCs w:val="24"/>
        </w:rPr>
      </w:pPr>
    </w:p>
    <w:p w:rsidR="005952FC" w:rsidRPr="00B67CEA" w:rsidRDefault="00AA64B3" w:rsidP="00B67CEA">
      <w:pPr>
        <w:jc w:val="both"/>
        <w:rPr>
          <w:rFonts w:asciiTheme="minorHAnsi" w:hAnsiTheme="minorHAnsi"/>
        </w:rPr>
      </w:pPr>
      <w:proofErr w:type="gramStart"/>
      <w:r w:rsidRPr="00B67CEA">
        <w:rPr>
          <w:rFonts w:asciiTheme="minorHAnsi" w:hAnsiTheme="minorHAnsi"/>
        </w:rPr>
        <w:t>Гэсэн хэдий ч, бодит байд</w:t>
      </w:r>
      <w:r w:rsidR="00985716" w:rsidRPr="00B67CEA">
        <w:rPr>
          <w:rFonts w:asciiTheme="minorHAnsi" w:hAnsiTheme="minorHAnsi"/>
          <w:lang w:val="mn-MN"/>
        </w:rPr>
        <w:t>алдаа</w:t>
      </w:r>
      <w:r w:rsidRPr="00B67CEA">
        <w:rPr>
          <w:rFonts w:asciiTheme="minorHAnsi" w:hAnsiTheme="minorHAnsi"/>
        </w:rPr>
        <w:t xml:space="preserve">, засгийн газрын эсрэг тавьсан </w:t>
      </w:r>
      <w:r w:rsidR="0097448A" w:rsidRPr="00B67CEA">
        <w:rPr>
          <w:rFonts w:asciiTheme="minorHAnsi" w:hAnsiTheme="minorHAnsi"/>
          <w:lang w:val="mn-MN"/>
        </w:rPr>
        <w:t xml:space="preserve">гомдол нь </w:t>
      </w:r>
      <w:r w:rsidRPr="00B67CEA">
        <w:rPr>
          <w:rFonts w:asciiTheme="minorHAnsi" w:hAnsiTheme="minorHAnsi"/>
        </w:rPr>
        <w:t>хуулийг сахиулах</w:t>
      </w:r>
      <w:r w:rsidR="00985716" w:rsidRPr="00B67CEA">
        <w:rPr>
          <w:rFonts w:asciiTheme="minorHAnsi" w:hAnsiTheme="minorHAnsi"/>
          <w:lang w:val="mn-MN"/>
        </w:rPr>
        <w:t>ын төлөөх</w:t>
      </w:r>
      <w:r w:rsidRPr="00B67CEA">
        <w:rPr>
          <w:rFonts w:asciiTheme="minorHAnsi" w:hAnsiTheme="minorHAnsi"/>
        </w:rPr>
        <w:t xml:space="preserve"> иргэдийн </w:t>
      </w:r>
      <w:r w:rsidR="00985716" w:rsidRPr="00B67CEA">
        <w:rPr>
          <w:rFonts w:asciiTheme="minorHAnsi" w:hAnsiTheme="minorHAnsi"/>
          <w:lang w:val="mn-MN"/>
        </w:rPr>
        <w:t xml:space="preserve">талд гарах </w:t>
      </w:r>
      <w:r w:rsidRPr="00B67CEA">
        <w:rPr>
          <w:rFonts w:asciiTheme="minorHAnsi" w:hAnsiTheme="minorHAnsi"/>
        </w:rPr>
        <w:t xml:space="preserve">нь </w:t>
      </w:r>
      <w:r w:rsidR="00985716" w:rsidRPr="00B67CEA">
        <w:rPr>
          <w:rFonts w:asciiTheme="minorHAnsi" w:hAnsiTheme="minorHAnsi"/>
          <w:lang w:val="mn-MN"/>
        </w:rPr>
        <w:t xml:space="preserve">тэр бүр </w:t>
      </w:r>
      <w:r w:rsidRPr="00B67CEA">
        <w:rPr>
          <w:rFonts w:asciiTheme="minorHAnsi" w:hAnsiTheme="minorHAnsi"/>
        </w:rPr>
        <w:t>ховор.</w:t>
      </w:r>
      <w:proofErr w:type="gramEnd"/>
      <w:r w:rsidRPr="00B67CEA">
        <w:rPr>
          <w:rFonts w:asciiTheme="minorHAnsi" w:hAnsiTheme="minorHAnsi"/>
        </w:rPr>
        <w:t xml:space="preserve"> Байгаль орчны асуудлын талаархи мэдээллийг олж авахыг хүссэн хэн нэгэн</w:t>
      </w:r>
      <w:r w:rsidR="00BA419B" w:rsidRPr="00B67CEA">
        <w:rPr>
          <w:rFonts w:asciiTheme="minorHAnsi" w:hAnsiTheme="minorHAnsi"/>
          <w:lang w:val="mn-MN"/>
        </w:rPr>
        <w:t>,</w:t>
      </w:r>
      <w:r w:rsidRPr="00B67CEA">
        <w:rPr>
          <w:rFonts w:asciiTheme="minorHAnsi" w:hAnsiTheme="minorHAnsi"/>
        </w:rPr>
        <w:t xml:space="preserve"> </w:t>
      </w:r>
      <w:r w:rsidR="00CD44E4" w:rsidRPr="00B67CEA">
        <w:rPr>
          <w:rFonts w:asciiTheme="minorHAnsi" w:hAnsiTheme="minorHAnsi"/>
          <w:lang w:val="mn-MN"/>
        </w:rPr>
        <w:t xml:space="preserve">аль эсвэл </w:t>
      </w:r>
      <w:r w:rsidRPr="00B67CEA">
        <w:rPr>
          <w:rFonts w:asciiTheme="minorHAnsi" w:hAnsiTheme="minorHAnsi"/>
        </w:rPr>
        <w:t xml:space="preserve">хуулийн </w:t>
      </w:r>
      <w:r w:rsidR="00CD44E4" w:rsidRPr="00B67CEA">
        <w:rPr>
          <w:rFonts w:asciiTheme="minorHAnsi" w:hAnsiTheme="minorHAnsi"/>
          <w:lang w:val="mn-MN"/>
        </w:rPr>
        <w:t xml:space="preserve">заалт </w:t>
      </w:r>
      <w:proofErr w:type="gramStart"/>
      <w:r w:rsidRPr="00B67CEA">
        <w:rPr>
          <w:rFonts w:asciiTheme="minorHAnsi" w:hAnsiTheme="minorHAnsi"/>
        </w:rPr>
        <w:t>шаардлаг</w:t>
      </w:r>
      <w:r w:rsidR="00CD44E4" w:rsidRPr="00B67CEA">
        <w:rPr>
          <w:rFonts w:asciiTheme="minorHAnsi" w:hAnsiTheme="minorHAnsi"/>
          <w:lang w:val="mn-MN"/>
        </w:rPr>
        <w:t xml:space="preserve">а </w:t>
      </w:r>
      <w:r w:rsidRPr="00B67CEA">
        <w:rPr>
          <w:rFonts w:asciiTheme="minorHAnsi" w:hAnsiTheme="minorHAnsi"/>
        </w:rPr>
        <w:t xml:space="preserve"> биелэ</w:t>
      </w:r>
      <w:r w:rsidR="00CD44E4" w:rsidRPr="00B67CEA">
        <w:rPr>
          <w:rFonts w:asciiTheme="minorHAnsi" w:hAnsiTheme="minorHAnsi"/>
          <w:lang w:val="mn-MN"/>
        </w:rPr>
        <w:t>гдэхгүй</w:t>
      </w:r>
      <w:proofErr w:type="gramEnd"/>
      <w:r w:rsidR="00CD44E4" w:rsidRPr="00B67CEA">
        <w:rPr>
          <w:rFonts w:asciiTheme="minorHAnsi" w:hAnsiTheme="minorHAnsi"/>
          <w:lang w:val="mn-MN"/>
        </w:rPr>
        <w:t xml:space="preserve"> байгааг мэдэрсэн иргэд </w:t>
      </w:r>
      <w:r w:rsidR="0097448A" w:rsidRPr="00B67CEA">
        <w:rPr>
          <w:rFonts w:asciiTheme="minorHAnsi" w:hAnsiTheme="minorHAnsi"/>
          <w:lang w:val="mn-MN"/>
        </w:rPr>
        <w:t xml:space="preserve">гомдолоо </w:t>
      </w:r>
      <w:r w:rsidRPr="00B67CEA">
        <w:rPr>
          <w:rFonts w:asciiTheme="minorHAnsi" w:hAnsiTheme="minorHAnsi"/>
        </w:rPr>
        <w:t>засгийн газар</w:t>
      </w:r>
      <w:r w:rsidR="00CD44E4" w:rsidRPr="00B67CEA">
        <w:rPr>
          <w:rFonts w:asciiTheme="minorHAnsi" w:hAnsiTheme="minorHAnsi"/>
          <w:lang w:val="mn-MN"/>
        </w:rPr>
        <w:t>таа</w:t>
      </w:r>
      <w:r w:rsidRPr="00B67CEA">
        <w:rPr>
          <w:rFonts w:asciiTheme="minorHAnsi" w:hAnsiTheme="minorHAnsi"/>
        </w:rPr>
        <w:t xml:space="preserve"> шууд </w:t>
      </w:r>
      <w:r w:rsidR="00CD44E4" w:rsidRPr="00B67CEA">
        <w:rPr>
          <w:rFonts w:asciiTheme="minorHAnsi" w:hAnsiTheme="minorHAnsi"/>
          <w:lang w:val="mn-MN"/>
        </w:rPr>
        <w:t>ханда</w:t>
      </w:r>
      <w:r w:rsidR="0097448A" w:rsidRPr="00B67CEA">
        <w:rPr>
          <w:rFonts w:asciiTheme="minorHAnsi" w:hAnsiTheme="minorHAnsi"/>
          <w:lang w:val="mn-MN"/>
        </w:rPr>
        <w:t>н гаргаж</w:t>
      </w:r>
      <w:r w:rsidR="00CD44E4" w:rsidRPr="00B67CEA">
        <w:rPr>
          <w:rFonts w:asciiTheme="minorHAnsi" w:hAnsiTheme="minorHAnsi"/>
          <w:lang w:val="mn-MN"/>
        </w:rPr>
        <w:t xml:space="preserve"> чаддаг байх </w:t>
      </w:r>
      <w:r w:rsidRPr="00B67CEA">
        <w:rPr>
          <w:rFonts w:asciiTheme="minorHAnsi" w:hAnsiTheme="minorHAnsi"/>
        </w:rPr>
        <w:t xml:space="preserve"> ёстой. </w:t>
      </w:r>
      <w:proofErr w:type="gramStart"/>
      <w:r w:rsidRPr="00B67CEA">
        <w:rPr>
          <w:rFonts w:asciiTheme="minorHAnsi" w:hAnsiTheme="minorHAnsi"/>
        </w:rPr>
        <w:t xml:space="preserve">Үүний тулд миний </w:t>
      </w:r>
      <w:r w:rsidR="0097448A" w:rsidRPr="00B67CEA">
        <w:rPr>
          <w:rFonts w:asciiTheme="minorHAnsi" w:hAnsiTheme="minorHAnsi"/>
          <w:lang w:val="mn-MN"/>
        </w:rPr>
        <w:t xml:space="preserve">өгөх гол </w:t>
      </w:r>
      <w:r w:rsidRPr="00B67CEA">
        <w:rPr>
          <w:rFonts w:asciiTheme="minorHAnsi" w:hAnsiTheme="minorHAnsi"/>
        </w:rPr>
        <w:t xml:space="preserve">зөвлөмж бол </w:t>
      </w:r>
      <w:r w:rsidR="0097448A" w:rsidRPr="00B67CEA">
        <w:rPr>
          <w:rFonts w:asciiTheme="minorHAnsi" w:hAnsiTheme="minorHAnsi"/>
          <w:lang w:val="mn-MN"/>
        </w:rPr>
        <w:t>З</w:t>
      </w:r>
      <w:r w:rsidRPr="00B67CEA">
        <w:rPr>
          <w:rFonts w:asciiTheme="minorHAnsi" w:hAnsiTheme="minorHAnsi"/>
        </w:rPr>
        <w:t xml:space="preserve">асгийн газар </w:t>
      </w:r>
      <w:r w:rsidR="0097448A" w:rsidRPr="00B67CEA">
        <w:rPr>
          <w:rFonts w:asciiTheme="minorHAnsi" w:hAnsiTheme="minorHAnsi"/>
          <w:lang w:val="mn-MN"/>
        </w:rPr>
        <w:t>нь б</w:t>
      </w:r>
      <w:r w:rsidRPr="00B67CEA">
        <w:rPr>
          <w:rFonts w:asciiTheme="minorHAnsi" w:hAnsiTheme="minorHAnsi"/>
        </w:rPr>
        <w:t xml:space="preserve">айгаль орчны </w:t>
      </w:r>
      <w:r w:rsidR="0097448A" w:rsidRPr="00B67CEA">
        <w:rPr>
          <w:rFonts w:asciiTheme="minorHAnsi" w:hAnsiTheme="minorHAnsi"/>
          <w:lang w:val="mn-MN"/>
        </w:rPr>
        <w:t xml:space="preserve">талаарх </w:t>
      </w:r>
      <w:r w:rsidR="0097448A" w:rsidRPr="00B67CEA">
        <w:rPr>
          <w:rFonts w:asciiTheme="minorHAnsi" w:hAnsiTheme="minorHAnsi"/>
        </w:rPr>
        <w:t xml:space="preserve">мэдээлэл, гомдлыг авч хэлэлцэх эрхтэй </w:t>
      </w:r>
      <w:r w:rsidRPr="00B67CEA">
        <w:rPr>
          <w:rFonts w:asciiTheme="minorHAnsi" w:hAnsiTheme="minorHAnsi"/>
        </w:rPr>
        <w:t>Байгаль орчны Омбуд</w:t>
      </w:r>
      <w:r w:rsidR="0097448A" w:rsidRPr="00B67CEA">
        <w:rPr>
          <w:rFonts w:asciiTheme="minorHAnsi" w:hAnsiTheme="minorHAnsi"/>
          <w:lang w:val="mn-MN"/>
        </w:rPr>
        <w:t>п</w:t>
      </w:r>
      <w:r w:rsidRPr="00B67CEA">
        <w:rPr>
          <w:rFonts w:asciiTheme="minorHAnsi" w:hAnsiTheme="minorHAnsi"/>
        </w:rPr>
        <w:t xml:space="preserve">ерсоныг </w:t>
      </w:r>
      <w:r w:rsidR="0097448A" w:rsidRPr="00B67CEA">
        <w:rPr>
          <w:rFonts w:asciiTheme="minorHAnsi" w:hAnsiTheme="minorHAnsi"/>
          <w:lang w:val="mn-MN"/>
        </w:rPr>
        <w:t xml:space="preserve">томилох </w:t>
      </w:r>
      <w:r w:rsidRPr="00B67CEA">
        <w:rPr>
          <w:rFonts w:asciiTheme="minorHAnsi" w:hAnsiTheme="minorHAnsi"/>
        </w:rPr>
        <w:t>явдал юм.</w:t>
      </w:r>
      <w:proofErr w:type="gramEnd"/>
    </w:p>
    <w:p w:rsidR="00AA64B3" w:rsidRPr="00B67CEA" w:rsidRDefault="00AA64B3" w:rsidP="00B67CEA">
      <w:pPr>
        <w:jc w:val="both"/>
        <w:rPr>
          <w:rFonts w:asciiTheme="minorHAnsi" w:hAnsiTheme="minorHAnsi"/>
        </w:rPr>
      </w:pPr>
    </w:p>
    <w:p w:rsidR="00AA64B3" w:rsidRPr="00B67CEA" w:rsidRDefault="00AA64B3" w:rsidP="00B67CEA">
      <w:pPr>
        <w:jc w:val="both"/>
        <w:rPr>
          <w:rFonts w:asciiTheme="minorHAnsi" w:hAnsiTheme="minorHAnsi"/>
        </w:rPr>
      </w:pPr>
      <w:proofErr w:type="gramStart"/>
      <w:r w:rsidRPr="00B67CEA">
        <w:rPr>
          <w:rFonts w:asciiTheme="minorHAnsi" w:hAnsiTheme="minorHAnsi"/>
        </w:rPr>
        <w:t>Байгаль орчны Омбуд</w:t>
      </w:r>
      <w:r w:rsidR="00C464C9" w:rsidRPr="00B67CEA">
        <w:rPr>
          <w:rFonts w:asciiTheme="minorHAnsi" w:hAnsiTheme="minorHAnsi"/>
          <w:lang w:val="mn-MN"/>
        </w:rPr>
        <w:t xml:space="preserve">персон нь </w:t>
      </w:r>
      <w:r w:rsidRPr="00B67CEA">
        <w:rPr>
          <w:rFonts w:asciiTheme="minorHAnsi" w:hAnsiTheme="minorHAnsi"/>
        </w:rPr>
        <w:t>бусад агентлаг</w:t>
      </w:r>
      <w:r w:rsidR="00C464C9" w:rsidRPr="00B67CEA">
        <w:rPr>
          <w:rFonts w:asciiTheme="minorHAnsi" w:hAnsiTheme="minorHAnsi"/>
          <w:lang w:val="mn-MN"/>
        </w:rPr>
        <w:t xml:space="preserve"> байгууллагуудын </w:t>
      </w:r>
      <w:r w:rsidRPr="00B67CEA">
        <w:rPr>
          <w:rFonts w:asciiTheme="minorHAnsi" w:hAnsiTheme="minorHAnsi"/>
        </w:rPr>
        <w:t>байр</w:t>
      </w:r>
      <w:r w:rsidR="00C464C9" w:rsidRPr="00B67CEA">
        <w:rPr>
          <w:rFonts w:asciiTheme="minorHAnsi" w:hAnsiTheme="minorHAnsi"/>
          <w:lang w:val="mn-MN"/>
        </w:rPr>
        <w:t xml:space="preserve"> суурийг эзлэхгүй</w:t>
      </w:r>
      <w:r w:rsidRPr="00B67CEA">
        <w:rPr>
          <w:rFonts w:asciiTheme="minorHAnsi" w:hAnsiTheme="minorHAnsi"/>
        </w:rPr>
        <w:t>.</w:t>
      </w:r>
      <w:proofErr w:type="gramEnd"/>
      <w:r w:rsidRPr="00B67CEA">
        <w:rPr>
          <w:rFonts w:asciiTheme="minorHAnsi" w:hAnsiTheme="minorHAnsi"/>
        </w:rPr>
        <w:t xml:space="preserve"> </w:t>
      </w:r>
      <w:r w:rsidR="00C464C9" w:rsidRPr="00B67CEA">
        <w:rPr>
          <w:rFonts w:asciiTheme="minorHAnsi" w:hAnsiTheme="minorHAnsi"/>
          <w:lang w:val="mn-MN"/>
        </w:rPr>
        <w:t xml:space="preserve">Харин энэ нь </w:t>
      </w:r>
      <w:r w:rsidRPr="00B67CEA">
        <w:rPr>
          <w:rFonts w:asciiTheme="minorHAnsi" w:hAnsiTheme="minorHAnsi"/>
        </w:rPr>
        <w:t>Засгийн газарт</w:t>
      </w:r>
      <w:r w:rsidR="00C464C9" w:rsidRPr="00B67CEA">
        <w:rPr>
          <w:rFonts w:asciiTheme="minorHAnsi" w:hAnsiTheme="minorHAnsi"/>
          <w:lang w:val="mn-MN"/>
        </w:rPr>
        <w:t>аа</w:t>
      </w:r>
      <w:r w:rsidRPr="00B67CEA">
        <w:rPr>
          <w:rFonts w:asciiTheme="minorHAnsi" w:hAnsiTheme="minorHAnsi"/>
        </w:rPr>
        <w:t xml:space="preserve"> </w:t>
      </w:r>
      <w:r w:rsidR="00C464C9" w:rsidRPr="00B67CEA">
        <w:rPr>
          <w:rFonts w:asciiTheme="minorHAnsi" w:hAnsiTheme="minorHAnsi"/>
          <w:lang w:val="mn-MN"/>
        </w:rPr>
        <w:t>“</w:t>
      </w:r>
      <w:r w:rsidRPr="00B67CEA">
        <w:rPr>
          <w:rFonts w:asciiTheme="minorHAnsi" w:hAnsiTheme="minorHAnsi"/>
        </w:rPr>
        <w:t>Ногоон хаалга</w:t>
      </w:r>
      <w:r w:rsidR="00C464C9" w:rsidRPr="00B67CEA">
        <w:rPr>
          <w:rFonts w:asciiTheme="minorHAnsi" w:hAnsiTheme="minorHAnsi"/>
          <w:lang w:val="mn-MN"/>
        </w:rPr>
        <w:t>”</w:t>
      </w:r>
      <w:r w:rsidRPr="00B67CEA">
        <w:rPr>
          <w:rFonts w:asciiTheme="minorHAnsi" w:hAnsiTheme="minorHAnsi"/>
        </w:rPr>
        <w:t xml:space="preserve"> хэлбэрээр үйлчлэх болно. </w:t>
      </w:r>
      <w:r w:rsidR="00410C1D" w:rsidRPr="00B67CEA">
        <w:rPr>
          <w:rFonts w:asciiTheme="minorHAnsi" w:hAnsiTheme="minorHAnsi"/>
        </w:rPr>
        <w:t>Омбуд</w:t>
      </w:r>
      <w:r w:rsidR="00410C1D" w:rsidRPr="00B67CEA">
        <w:rPr>
          <w:rFonts w:asciiTheme="minorHAnsi" w:hAnsiTheme="minorHAnsi"/>
          <w:lang w:val="mn-MN"/>
        </w:rPr>
        <w:t>персон нь б</w:t>
      </w:r>
      <w:r w:rsidRPr="00B67CEA">
        <w:rPr>
          <w:rFonts w:asciiTheme="minorHAnsi" w:hAnsiTheme="minorHAnsi"/>
        </w:rPr>
        <w:t>айгаль орчны талаар гомдол гаргах</w:t>
      </w:r>
      <w:r w:rsidR="00410C1D" w:rsidRPr="00B67CEA">
        <w:rPr>
          <w:rFonts w:asciiTheme="minorHAnsi" w:hAnsiTheme="minorHAnsi"/>
          <w:lang w:val="mn-MN"/>
        </w:rPr>
        <w:t xml:space="preserve"> болон</w:t>
      </w:r>
      <w:r w:rsidRPr="00B67CEA">
        <w:rPr>
          <w:rFonts w:asciiTheme="minorHAnsi" w:hAnsiTheme="minorHAnsi"/>
        </w:rPr>
        <w:t xml:space="preserve"> мэдээлэл хай</w:t>
      </w:r>
      <w:r w:rsidR="00410C1D" w:rsidRPr="00B67CEA">
        <w:rPr>
          <w:rFonts w:asciiTheme="minorHAnsi" w:hAnsiTheme="minorHAnsi"/>
          <w:lang w:val="mn-MN"/>
        </w:rPr>
        <w:t xml:space="preserve">ж буй </w:t>
      </w:r>
      <w:proofErr w:type="gramStart"/>
      <w:r w:rsidRPr="00B67CEA">
        <w:rPr>
          <w:rFonts w:asciiTheme="minorHAnsi" w:hAnsiTheme="minorHAnsi"/>
        </w:rPr>
        <w:t>монголчууд</w:t>
      </w:r>
      <w:r w:rsidR="00410C1D" w:rsidRPr="00B67CEA">
        <w:rPr>
          <w:rFonts w:asciiTheme="minorHAnsi" w:hAnsiTheme="minorHAnsi"/>
          <w:lang w:val="mn-MN"/>
        </w:rPr>
        <w:t>ад  гомдолоо</w:t>
      </w:r>
      <w:proofErr w:type="gramEnd"/>
      <w:r w:rsidR="00410C1D" w:rsidRPr="00B67CEA">
        <w:rPr>
          <w:rFonts w:asciiTheme="minorHAnsi" w:hAnsiTheme="minorHAnsi"/>
          <w:lang w:val="mn-MN"/>
        </w:rPr>
        <w:t xml:space="preserve"> хэрхэн зөв газар луу</w:t>
      </w:r>
      <w:r w:rsidR="00B943C1" w:rsidRPr="00B67CEA">
        <w:rPr>
          <w:rFonts w:asciiTheme="minorHAnsi" w:hAnsiTheme="minorHAnsi"/>
          <w:lang w:val="mn-MN"/>
        </w:rPr>
        <w:t>гаа</w:t>
      </w:r>
      <w:r w:rsidR="00410C1D" w:rsidRPr="00B67CEA">
        <w:rPr>
          <w:rFonts w:asciiTheme="minorHAnsi" w:hAnsiTheme="minorHAnsi"/>
          <w:lang w:val="mn-MN"/>
        </w:rPr>
        <w:t xml:space="preserve"> илгээх талаар зөвлөгөө өгч тэдний хариултыг тухайн байгууллага </w:t>
      </w:r>
      <w:r w:rsidRPr="00B67CEA">
        <w:rPr>
          <w:rFonts w:asciiTheme="minorHAnsi" w:hAnsiTheme="minorHAnsi"/>
        </w:rPr>
        <w:t xml:space="preserve">цаг тухайд нь </w:t>
      </w:r>
      <w:r w:rsidR="00410C1D" w:rsidRPr="00B67CEA">
        <w:rPr>
          <w:rFonts w:asciiTheme="minorHAnsi" w:hAnsiTheme="minorHAnsi"/>
          <w:lang w:val="mn-MN"/>
        </w:rPr>
        <w:t>гаргаж өгч байгаа эсэхэд хяналт тавина.</w:t>
      </w:r>
      <w:r w:rsidRPr="00B67CEA">
        <w:rPr>
          <w:rFonts w:asciiTheme="minorHAnsi" w:hAnsiTheme="minorHAnsi"/>
        </w:rPr>
        <w:t xml:space="preserve"> </w:t>
      </w:r>
      <w:proofErr w:type="gramStart"/>
      <w:r w:rsidRPr="00B67CEA">
        <w:rPr>
          <w:rFonts w:asciiTheme="minorHAnsi" w:hAnsiTheme="minorHAnsi"/>
        </w:rPr>
        <w:t>Энэ нь тайлан, зөвлөмжий</w:t>
      </w:r>
      <w:r w:rsidR="00410C1D" w:rsidRPr="00B67CEA">
        <w:rPr>
          <w:rFonts w:asciiTheme="minorHAnsi" w:hAnsiTheme="minorHAnsi"/>
          <w:lang w:val="mn-MN"/>
        </w:rPr>
        <w:t>н хэлбэрээр гарна.</w:t>
      </w:r>
      <w:proofErr w:type="gramEnd"/>
      <w:r w:rsidR="00410C1D" w:rsidRPr="00B67CEA">
        <w:rPr>
          <w:rFonts w:asciiTheme="minorHAnsi" w:hAnsiTheme="minorHAnsi"/>
          <w:lang w:val="mn-MN"/>
        </w:rPr>
        <w:t xml:space="preserve"> </w:t>
      </w:r>
      <w:proofErr w:type="gramStart"/>
      <w:r w:rsidR="00410C1D" w:rsidRPr="00B67CEA">
        <w:rPr>
          <w:rFonts w:asciiTheme="minorHAnsi" w:hAnsiTheme="minorHAnsi"/>
        </w:rPr>
        <w:t>Омбуд</w:t>
      </w:r>
      <w:r w:rsidR="00410C1D" w:rsidRPr="00B67CEA">
        <w:rPr>
          <w:rFonts w:asciiTheme="minorHAnsi" w:hAnsiTheme="minorHAnsi"/>
          <w:lang w:val="mn-MN"/>
        </w:rPr>
        <w:t xml:space="preserve">персон нь </w:t>
      </w:r>
      <w:r w:rsidRPr="00B67CEA">
        <w:rPr>
          <w:rFonts w:asciiTheme="minorHAnsi" w:hAnsiTheme="minorHAnsi"/>
        </w:rPr>
        <w:t xml:space="preserve">байгаль орчны </w:t>
      </w:r>
      <w:r w:rsidR="009C2A64" w:rsidRPr="00B67CEA">
        <w:rPr>
          <w:rFonts w:asciiTheme="minorHAnsi" w:hAnsiTheme="minorHAnsi"/>
          <w:lang w:val="mn-MN"/>
        </w:rPr>
        <w:t xml:space="preserve">талаарх бүхий л мэдээллийг </w:t>
      </w:r>
      <w:r w:rsidR="009C2A64" w:rsidRPr="00B67CEA">
        <w:rPr>
          <w:rFonts w:asciiTheme="minorHAnsi" w:hAnsiTheme="minorHAnsi"/>
        </w:rPr>
        <w:t xml:space="preserve">идэвхтэй цуглуулж </w:t>
      </w:r>
      <w:r w:rsidRPr="00B67CEA">
        <w:rPr>
          <w:rFonts w:asciiTheme="minorHAnsi" w:hAnsiTheme="minorHAnsi"/>
        </w:rPr>
        <w:t xml:space="preserve">хялбар ойлгомжтой </w:t>
      </w:r>
      <w:r w:rsidR="009C2A64" w:rsidRPr="00B67CEA">
        <w:rPr>
          <w:rFonts w:asciiTheme="minorHAnsi" w:hAnsiTheme="minorHAnsi"/>
          <w:lang w:val="mn-MN"/>
        </w:rPr>
        <w:t xml:space="preserve">хэлбэрээр </w:t>
      </w:r>
      <w:r w:rsidRPr="00B67CEA">
        <w:rPr>
          <w:rFonts w:asciiTheme="minorHAnsi" w:hAnsiTheme="minorHAnsi"/>
        </w:rPr>
        <w:t>олон нийтэд нээлттэй болгоно.</w:t>
      </w:r>
      <w:proofErr w:type="gramEnd"/>
      <w:r w:rsidRPr="00B67CEA">
        <w:rPr>
          <w:rFonts w:asciiTheme="minorHAnsi" w:hAnsiTheme="minorHAnsi"/>
        </w:rPr>
        <w:t xml:space="preserve"> Жишээлбэл, усны чанары</w:t>
      </w:r>
      <w:r w:rsidR="006E78BE" w:rsidRPr="00B67CEA">
        <w:rPr>
          <w:rFonts w:asciiTheme="minorHAnsi" w:hAnsiTheme="minorHAnsi"/>
          <w:lang w:val="mn-MN"/>
        </w:rPr>
        <w:t xml:space="preserve">н </w:t>
      </w:r>
      <w:r w:rsidR="00C35C05" w:rsidRPr="00B67CEA">
        <w:rPr>
          <w:rFonts w:asciiTheme="minorHAnsi" w:hAnsiTheme="minorHAnsi"/>
          <w:lang w:val="mn-MN"/>
        </w:rPr>
        <w:t xml:space="preserve">талаарх </w:t>
      </w:r>
      <w:r w:rsidR="006E78BE" w:rsidRPr="00B67CEA">
        <w:rPr>
          <w:rFonts w:asciiTheme="minorHAnsi" w:hAnsiTheme="minorHAnsi"/>
          <w:lang w:val="mn-MN"/>
        </w:rPr>
        <w:t>мэдээллийг</w:t>
      </w:r>
      <w:r w:rsidRPr="00B67CEA">
        <w:rPr>
          <w:rFonts w:asciiTheme="minorHAnsi" w:hAnsiTheme="minorHAnsi"/>
        </w:rPr>
        <w:t xml:space="preserve"> </w:t>
      </w:r>
      <w:proofErr w:type="gramStart"/>
      <w:r w:rsidRPr="00B67CEA">
        <w:rPr>
          <w:rFonts w:asciiTheme="minorHAnsi" w:hAnsiTheme="minorHAnsi"/>
        </w:rPr>
        <w:t>Туул</w:t>
      </w:r>
      <w:r w:rsidR="006E78BE" w:rsidRPr="00B67CEA">
        <w:rPr>
          <w:rFonts w:asciiTheme="minorHAnsi" w:hAnsiTheme="minorHAnsi"/>
          <w:lang w:val="mn-MN"/>
        </w:rPr>
        <w:t xml:space="preserve">  болон</w:t>
      </w:r>
      <w:proofErr w:type="gramEnd"/>
      <w:r w:rsidR="006E78BE" w:rsidRPr="00B67CEA">
        <w:rPr>
          <w:rFonts w:asciiTheme="minorHAnsi" w:hAnsiTheme="minorHAnsi"/>
          <w:lang w:val="mn-MN"/>
        </w:rPr>
        <w:t xml:space="preserve"> </w:t>
      </w:r>
      <w:r w:rsidRPr="00B67CEA">
        <w:rPr>
          <w:rFonts w:asciiTheme="minorHAnsi" w:hAnsiTheme="minorHAnsi"/>
        </w:rPr>
        <w:t xml:space="preserve">бусад голуудын усны бохирдлын түвшинг </w:t>
      </w:r>
      <w:r w:rsidR="006E78BE" w:rsidRPr="00B67CEA">
        <w:rPr>
          <w:rFonts w:asciiTheme="minorHAnsi" w:hAnsiTheme="minorHAnsi"/>
          <w:lang w:val="mn-MN"/>
        </w:rPr>
        <w:t xml:space="preserve">тодорхой цэгүүд дээр </w:t>
      </w:r>
      <w:r w:rsidRPr="00B67CEA">
        <w:rPr>
          <w:rFonts w:asciiTheme="minorHAnsi" w:hAnsiTheme="minorHAnsi"/>
        </w:rPr>
        <w:t xml:space="preserve">мэдээлэх, мөн усны чанарын талаархи </w:t>
      </w:r>
      <w:r w:rsidR="006E78BE" w:rsidRPr="00B67CEA">
        <w:rPr>
          <w:rFonts w:asciiTheme="minorHAnsi" w:hAnsiTheme="minorHAnsi"/>
          <w:lang w:val="mn-MN"/>
        </w:rPr>
        <w:t xml:space="preserve">мэдээллийг төрөл бүрийн </w:t>
      </w:r>
      <w:r w:rsidRPr="00B67CEA">
        <w:rPr>
          <w:rFonts w:asciiTheme="minorHAnsi" w:hAnsiTheme="minorHAnsi"/>
        </w:rPr>
        <w:t>хэрэглээн</w:t>
      </w:r>
      <w:r w:rsidR="006E78BE" w:rsidRPr="00B67CEA">
        <w:rPr>
          <w:rFonts w:asciiTheme="minorHAnsi" w:hAnsiTheme="minorHAnsi"/>
          <w:lang w:val="mn-MN"/>
        </w:rPr>
        <w:t xml:space="preserve">д зориулан </w:t>
      </w:r>
      <w:r w:rsidRPr="00B67CEA">
        <w:rPr>
          <w:rFonts w:asciiTheme="minorHAnsi" w:hAnsiTheme="minorHAnsi"/>
        </w:rPr>
        <w:t xml:space="preserve"> </w:t>
      </w:r>
      <w:r w:rsidR="006E78BE" w:rsidRPr="00B67CEA">
        <w:rPr>
          <w:rFonts w:asciiTheme="minorHAnsi" w:hAnsiTheme="minorHAnsi"/>
          <w:lang w:val="mn-MN"/>
        </w:rPr>
        <w:t xml:space="preserve">тусгайлан </w:t>
      </w:r>
      <w:r w:rsidRPr="00B67CEA">
        <w:rPr>
          <w:rFonts w:asciiTheme="minorHAnsi" w:hAnsiTheme="minorHAnsi"/>
        </w:rPr>
        <w:t>мэдээл</w:t>
      </w:r>
      <w:r w:rsidR="006E78BE" w:rsidRPr="00B67CEA">
        <w:rPr>
          <w:rFonts w:asciiTheme="minorHAnsi" w:hAnsiTheme="minorHAnsi"/>
          <w:lang w:val="mn-MN"/>
        </w:rPr>
        <w:t>ж байх</w:t>
      </w:r>
      <w:r w:rsidRPr="00B67CEA">
        <w:rPr>
          <w:rFonts w:asciiTheme="minorHAnsi" w:hAnsiTheme="minorHAnsi"/>
        </w:rPr>
        <w:t xml:space="preserve"> болно. </w:t>
      </w:r>
      <w:proofErr w:type="gramStart"/>
      <w:r w:rsidRPr="00B67CEA">
        <w:rPr>
          <w:rFonts w:asciiTheme="minorHAnsi" w:hAnsiTheme="minorHAnsi"/>
        </w:rPr>
        <w:t>Уул уурхайтай холбоотойгоор уул уурхайн үйл ажиллагааны байршил, бохирдуулагч бодисын ялгаралт, засгийн газрын хяналт шалгалт</w:t>
      </w:r>
      <w:r w:rsidR="00F0290C" w:rsidRPr="00B67CEA">
        <w:rPr>
          <w:rFonts w:asciiTheme="minorHAnsi" w:hAnsiTheme="minorHAnsi"/>
          <w:lang w:val="mn-MN"/>
        </w:rPr>
        <w:t xml:space="preserve"> хийсэн </w:t>
      </w:r>
      <w:r w:rsidRPr="00B67CEA">
        <w:rPr>
          <w:rFonts w:asciiTheme="minorHAnsi" w:hAnsiTheme="minorHAnsi"/>
        </w:rPr>
        <w:t>цаг хугацаа, нөхөн сэргээлт</w:t>
      </w:r>
      <w:r w:rsidR="00F0290C" w:rsidRPr="00B67CEA">
        <w:rPr>
          <w:rFonts w:asciiTheme="minorHAnsi" w:hAnsiTheme="minorHAnsi"/>
          <w:lang w:val="mn-MN"/>
        </w:rPr>
        <w:t>ийн байдал</w:t>
      </w:r>
      <w:r w:rsidRPr="00B67CEA">
        <w:rPr>
          <w:rFonts w:asciiTheme="minorHAnsi" w:hAnsiTheme="minorHAnsi"/>
        </w:rPr>
        <w:t xml:space="preserve"> зэрэг мэдээллээр хангаж болно.</w:t>
      </w:r>
      <w:proofErr w:type="gramEnd"/>
      <w:r w:rsidRPr="00B67CEA">
        <w:rPr>
          <w:rFonts w:asciiTheme="minorHAnsi" w:hAnsiTheme="minorHAnsi"/>
        </w:rPr>
        <w:t xml:space="preserve"> </w:t>
      </w:r>
      <w:proofErr w:type="gramStart"/>
      <w:r w:rsidRPr="00B67CEA">
        <w:rPr>
          <w:rFonts w:asciiTheme="minorHAnsi" w:hAnsiTheme="minorHAnsi"/>
        </w:rPr>
        <w:t>Мөн уурхайн эзэмш</w:t>
      </w:r>
      <w:r w:rsidR="00FD2DCC" w:rsidRPr="00B67CEA">
        <w:rPr>
          <w:rFonts w:asciiTheme="minorHAnsi" w:hAnsiTheme="minorHAnsi"/>
          <w:lang w:val="mn-MN"/>
        </w:rPr>
        <w:t xml:space="preserve">игчийн </w:t>
      </w:r>
      <w:r w:rsidRPr="00B67CEA">
        <w:rPr>
          <w:rFonts w:asciiTheme="minorHAnsi" w:hAnsiTheme="minorHAnsi"/>
        </w:rPr>
        <w:t>талаарх мэдээллийг өгч болно.</w:t>
      </w:r>
      <w:proofErr w:type="gramEnd"/>
      <w:r w:rsidRPr="00B67CEA">
        <w:rPr>
          <w:rFonts w:asciiTheme="minorHAnsi" w:hAnsiTheme="minorHAnsi"/>
        </w:rPr>
        <w:t xml:space="preserve"> </w:t>
      </w:r>
      <w:proofErr w:type="gramStart"/>
      <w:r w:rsidRPr="00B67CEA">
        <w:rPr>
          <w:rFonts w:asciiTheme="minorHAnsi" w:hAnsiTheme="minorHAnsi"/>
        </w:rPr>
        <w:t>Омбуд</w:t>
      </w:r>
      <w:r w:rsidR="004E076E" w:rsidRPr="00B67CEA">
        <w:rPr>
          <w:rFonts w:asciiTheme="minorHAnsi" w:hAnsiTheme="minorHAnsi"/>
          <w:lang w:val="mn-MN"/>
        </w:rPr>
        <w:t>персон</w:t>
      </w:r>
      <w:r w:rsidRPr="00B67CEA">
        <w:rPr>
          <w:rFonts w:asciiTheme="minorHAnsi" w:hAnsiTheme="minorHAnsi"/>
        </w:rPr>
        <w:t xml:space="preserve"> нь </w:t>
      </w:r>
      <w:r w:rsidR="004E076E" w:rsidRPr="00B67CEA">
        <w:rPr>
          <w:rFonts w:asciiTheme="minorHAnsi" w:hAnsiTheme="minorHAnsi"/>
          <w:lang w:val="mn-MN"/>
        </w:rPr>
        <w:t xml:space="preserve">үйл ажиллагаа явуулахаар зэхэж буй </w:t>
      </w:r>
      <w:r w:rsidRPr="00B67CEA">
        <w:rPr>
          <w:rFonts w:asciiTheme="minorHAnsi" w:hAnsiTheme="minorHAnsi"/>
        </w:rPr>
        <w:t>уурхайн нөлөө</w:t>
      </w:r>
      <w:r w:rsidR="004E076E" w:rsidRPr="00B67CEA">
        <w:rPr>
          <w:rFonts w:asciiTheme="minorHAnsi" w:hAnsiTheme="minorHAnsi"/>
          <w:lang w:val="mn-MN"/>
        </w:rPr>
        <w:t xml:space="preserve">ллийг </w:t>
      </w:r>
      <w:r w:rsidRPr="00B67CEA">
        <w:rPr>
          <w:rFonts w:asciiTheme="minorHAnsi" w:hAnsiTheme="minorHAnsi"/>
        </w:rPr>
        <w:t>ойлгох, уул уурха</w:t>
      </w:r>
      <w:r w:rsidR="004E076E" w:rsidRPr="00B67CEA">
        <w:rPr>
          <w:rFonts w:asciiTheme="minorHAnsi" w:hAnsiTheme="minorHAnsi"/>
        </w:rPr>
        <w:t xml:space="preserve">йн компаниудтай гэрээ байгуулах талаар </w:t>
      </w:r>
      <w:r w:rsidRPr="00B67CEA">
        <w:rPr>
          <w:rFonts w:asciiTheme="minorHAnsi" w:hAnsiTheme="minorHAnsi"/>
        </w:rPr>
        <w:t>орон нутгийн иргэд</w:t>
      </w:r>
      <w:r w:rsidR="004E076E" w:rsidRPr="00B67CEA">
        <w:rPr>
          <w:rFonts w:asciiTheme="minorHAnsi" w:hAnsiTheme="minorHAnsi"/>
          <w:lang w:val="mn-MN"/>
        </w:rPr>
        <w:t xml:space="preserve">, хамт олныг </w:t>
      </w:r>
      <w:r w:rsidR="004E076E" w:rsidRPr="00B67CEA">
        <w:rPr>
          <w:rFonts w:asciiTheme="minorHAnsi" w:hAnsiTheme="minorHAnsi"/>
        </w:rPr>
        <w:t>дэмжин ажиллаж болно</w:t>
      </w:r>
      <w:r w:rsidRPr="00B67CEA">
        <w:rPr>
          <w:rFonts w:asciiTheme="minorHAnsi" w:hAnsiTheme="minorHAnsi"/>
        </w:rPr>
        <w:t>.</w:t>
      </w:r>
      <w:proofErr w:type="gramEnd"/>
    </w:p>
    <w:p w:rsidR="00AA64B3" w:rsidRPr="00B67CEA" w:rsidRDefault="00AA64B3" w:rsidP="00B67CEA">
      <w:pPr>
        <w:jc w:val="both"/>
        <w:rPr>
          <w:rFonts w:asciiTheme="minorHAnsi" w:hAnsiTheme="minorHAnsi"/>
        </w:rPr>
      </w:pPr>
    </w:p>
    <w:p w:rsidR="002700E8" w:rsidRPr="00B67CEA" w:rsidRDefault="00532B3D" w:rsidP="00B67CEA">
      <w:pPr>
        <w:jc w:val="both"/>
        <w:rPr>
          <w:rFonts w:asciiTheme="minorHAnsi" w:hAnsiTheme="minorHAnsi"/>
        </w:rPr>
      </w:pPr>
      <w:r w:rsidRPr="00B67CEA">
        <w:rPr>
          <w:rFonts w:asciiTheme="minorHAnsi" w:hAnsiTheme="minorHAnsi"/>
          <w:lang w:val="mn-MN"/>
        </w:rPr>
        <w:t>Би ө</w:t>
      </w:r>
      <w:r w:rsidR="00C43055" w:rsidRPr="00B67CEA">
        <w:rPr>
          <w:rFonts w:asciiTheme="minorHAnsi" w:hAnsiTheme="minorHAnsi"/>
        </w:rPr>
        <w:t>нөөдрийн дүгнэлт</w:t>
      </w:r>
      <w:r w:rsidR="004A62A9" w:rsidRPr="00B67CEA">
        <w:rPr>
          <w:rFonts w:asciiTheme="minorHAnsi" w:hAnsiTheme="minorHAnsi"/>
          <w:lang w:val="mn-MN"/>
        </w:rPr>
        <w:t>ээ</w:t>
      </w:r>
      <w:r w:rsidR="00C43055" w:rsidRPr="00B67CEA">
        <w:rPr>
          <w:rFonts w:asciiTheme="minorHAnsi" w:hAnsiTheme="minorHAnsi"/>
        </w:rPr>
        <w:t xml:space="preserve"> </w:t>
      </w:r>
      <w:r w:rsidR="00AA64B3" w:rsidRPr="00B67CEA">
        <w:rPr>
          <w:rFonts w:asciiTheme="minorHAnsi" w:hAnsiTheme="minorHAnsi"/>
        </w:rPr>
        <w:t xml:space="preserve">хэрэгжилтийг бэхжүүлэхэд </w:t>
      </w:r>
      <w:r w:rsidR="00C43055" w:rsidRPr="00B67CEA">
        <w:rPr>
          <w:rFonts w:asciiTheme="minorHAnsi" w:hAnsiTheme="minorHAnsi"/>
          <w:lang w:val="mn-MN"/>
        </w:rPr>
        <w:t xml:space="preserve">илүү </w:t>
      </w:r>
      <w:r w:rsidR="00AA64B3" w:rsidRPr="00B67CEA">
        <w:rPr>
          <w:rFonts w:asciiTheme="minorHAnsi" w:hAnsiTheme="minorHAnsi"/>
        </w:rPr>
        <w:t>чигл</w:t>
      </w:r>
      <w:r w:rsidR="00C43055" w:rsidRPr="00B67CEA">
        <w:rPr>
          <w:rFonts w:asciiTheme="minorHAnsi" w:hAnsiTheme="minorHAnsi"/>
          <w:lang w:val="mn-MN"/>
        </w:rPr>
        <w:t xml:space="preserve">үүлж </w:t>
      </w:r>
      <w:r w:rsidRPr="00B67CEA">
        <w:rPr>
          <w:rFonts w:asciiTheme="minorHAnsi" w:hAnsiTheme="minorHAnsi"/>
          <w:lang w:val="mn-MN"/>
        </w:rPr>
        <w:t>ярьсан хэдий ч Монгол Улсад хоёр шинэ хууль батлан гаргах шаардлагатай</w:t>
      </w:r>
      <w:r w:rsidR="006020C6" w:rsidRPr="00B67CEA">
        <w:rPr>
          <w:rFonts w:asciiTheme="minorHAnsi" w:hAnsiTheme="minorHAnsi"/>
          <w:lang w:val="mn-MN"/>
        </w:rPr>
        <w:t>г</w:t>
      </w:r>
      <w:r w:rsidRPr="00B67CEA">
        <w:rPr>
          <w:rFonts w:asciiTheme="minorHAnsi" w:hAnsiTheme="minorHAnsi"/>
          <w:lang w:val="mn-MN"/>
        </w:rPr>
        <w:t xml:space="preserve"> анхааруулахыг хүсч байна.  </w:t>
      </w:r>
    </w:p>
    <w:p w:rsidR="00AA64B3" w:rsidRPr="00B67CEA" w:rsidRDefault="00AA64B3" w:rsidP="00B67CEA">
      <w:pPr>
        <w:jc w:val="both"/>
        <w:rPr>
          <w:rFonts w:asciiTheme="minorHAnsi" w:hAnsiTheme="minorHAnsi"/>
        </w:rPr>
      </w:pPr>
    </w:p>
    <w:p w:rsidR="002700E8" w:rsidRPr="00B67CEA" w:rsidRDefault="00A4049B" w:rsidP="00B67CEA">
      <w:pPr>
        <w:jc w:val="both"/>
        <w:rPr>
          <w:rFonts w:asciiTheme="minorHAnsi" w:hAnsiTheme="minorHAnsi"/>
        </w:rPr>
      </w:pPr>
      <w:r w:rsidRPr="00B67CEA">
        <w:rPr>
          <w:rFonts w:asciiTheme="minorHAnsi" w:hAnsiTheme="minorHAnsi"/>
          <w:lang w:val="mn-MN"/>
        </w:rPr>
        <w:t>Энэ нь</w:t>
      </w:r>
      <w:r w:rsidR="00793A73" w:rsidRPr="00B67CEA">
        <w:rPr>
          <w:rFonts w:asciiTheme="minorHAnsi" w:hAnsiTheme="minorHAnsi"/>
          <w:lang w:val="mn-MN"/>
        </w:rPr>
        <w:t xml:space="preserve"> юуны өмнө </w:t>
      </w:r>
      <w:r w:rsidR="00E62A24" w:rsidRPr="00B67CEA">
        <w:rPr>
          <w:rFonts w:asciiTheme="minorHAnsi" w:hAnsiTheme="minorHAnsi"/>
          <w:lang w:val="mn-MN"/>
        </w:rPr>
        <w:t xml:space="preserve">Байгаль орчны асуудлаар мэдээлэл авах, шийдвэр гаргахад оролцох, эрхээ хамгаалуулах талаарх </w:t>
      </w:r>
      <w:r w:rsidR="00AA64B3" w:rsidRPr="00B67CEA">
        <w:rPr>
          <w:rFonts w:asciiTheme="minorHAnsi" w:hAnsiTheme="minorHAnsi"/>
        </w:rPr>
        <w:t xml:space="preserve">Аархусын конвенц юм. </w:t>
      </w:r>
      <w:r w:rsidRPr="00B67CEA">
        <w:rPr>
          <w:rFonts w:asciiTheme="minorHAnsi" w:hAnsiTheme="minorHAnsi"/>
          <w:lang w:val="mn-MN"/>
        </w:rPr>
        <w:t>Нэрнээс нь хар</w:t>
      </w:r>
      <w:r w:rsidR="00A632EA" w:rsidRPr="00B67CEA">
        <w:rPr>
          <w:rFonts w:asciiTheme="minorHAnsi" w:hAnsiTheme="minorHAnsi"/>
          <w:lang w:val="mn-MN"/>
        </w:rPr>
        <w:t>сан ч</w:t>
      </w:r>
      <w:r w:rsidRPr="00B67CEA">
        <w:rPr>
          <w:rFonts w:asciiTheme="minorHAnsi" w:hAnsiTheme="minorHAnsi"/>
          <w:lang w:val="mn-MN"/>
        </w:rPr>
        <w:t xml:space="preserve"> </w:t>
      </w:r>
      <w:r w:rsidR="00AA64B3" w:rsidRPr="00B67CEA">
        <w:rPr>
          <w:rFonts w:asciiTheme="minorHAnsi" w:hAnsiTheme="minorHAnsi"/>
        </w:rPr>
        <w:t xml:space="preserve">энэ бол байгаль орчны </w:t>
      </w:r>
      <w:r w:rsidRPr="00B67CEA">
        <w:rPr>
          <w:rFonts w:asciiTheme="minorHAnsi" w:hAnsiTheme="minorHAnsi"/>
          <w:lang w:val="mn-MN"/>
        </w:rPr>
        <w:t xml:space="preserve">талаарх </w:t>
      </w:r>
      <w:r w:rsidR="00AA64B3" w:rsidRPr="00B67CEA">
        <w:rPr>
          <w:rFonts w:asciiTheme="minorHAnsi" w:hAnsiTheme="minorHAnsi"/>
        </w:rPr>
        <w:t xml:space="preserve">мэдээлэл, оролцоо, </w:t>
      </w:r>
      <w:r w:rsidRPr="00B67CEA">
        <w:rPr>
          <w:rFonts w:asciiTheme="minorHAnsi" w:hAnsiTheme="minorHAnsi"/>
          <w:lang w:val="mn-MN"/>
        </w:rPr>
        <w:t xml:space="preserve">нөхөн </w:t>
      </w:r>
      <w:r w:rsidR="007B4728" w:rsidRPr="00B67CEA">
        <w:rPr>
          <w:rFonts w:asciiTheme="minorHAnsi" w:hAnsiTheme="minorHAnsi"/>
          <w:lang w:val="mn-MN"/>
        </w:rPr>
        <w:t>төлбөрийн</w:t>
      </w:r>
      <w:bookmarkStart w:id="0" w:name="_GoBack"/>
      <w:bookmarkEnd w:id="0"/>
      <w:r w:rsidR="007B4728" w:rsidRPr="00B67CEA">
        <w:rPr>
          <w:rFonts w:asciiTheme="minorHAnsi" w:hAnsiTheme="minorHAnsi"/>
          <w:lang w:val="mn-MN"/>
        </w:rPr>
        <w:t xml:space="preserve"> </w:t>
      </w:r>
      <w:r w:rsidR="00AA64B3" w:rsidRPr="00B67CEA">
        <w:rPr>
          <w:rFonts w:asciiTheme="minorHAnsi" w:hAnsiTheme="minorHAnsi"/>
        </w:rPr>
        <w:t>стандартуудыг тогтоож өгсөн олон улсын гэрээ юм. Монгол Улсын хууль</w:t>
      </w:r>
      <w:r w:rsidRPr="00B67CEA">
        <w:rPr>
          <w:rFonts w:asciiTheme="minorHAnsi" w:hAnsiTheme="minorHAnsi"/>
          <w:lang w:val="mn-MN"/>
        </w:rPr>
        <w:t xml:space="preserve">, тогтоомжид </w:t>
      </w:r>
      <w:r w:rsidR="00AA64B3" w:rsidRPr="00B67CEA">
        <w:rPr>
          <w:rFonts w:asciiTheme="minorHAnsi" w:hAnsiTheme="minorHAnsi"/>
        </w:rPr>
        <w:t>эдгээр стандарты</w:t>
      </w:r>
      <w:r w:rsidRPr="00B67CEA">
        <w:rPr>
          <w:rFonts w:asciiTheme="minorHAnsi" w:hAnsiTheme="minorHAnsi"/>
          <w:lang w:val="mn-MN"/>
        </w:rPr>
        <w:t xml:space="preserve">н нилээдийг </w:t>
      </w:r>
      <w:proofErr w:type="gramStart"/>
      <w:r w:rsidRPr="00B67CEA">
        <w:rPr>
          <w:rFonts w:asciiTheme="minorHAnsi" w:hAnsiTheme="minorHAnsi"/>
          <w:lang w:val="mn-MN"/>
        </w:rPr>
        <w:t xml:space="preserve">тусгасан </w:t>
      </w:r>
      <w:r w:rsidR="00AA64B3" w:rsidRPr="00B67CEA">
        <w:rPr>
          <w:rFonts w:asciiTheme="minorHAnsi" w:hAnsiTheme="minorHAnsi"/>
        </w:rPr>
        <w:t xml:space="preserve"> байгаа</w:t>
      </w:r>
      <w:proofErr w:type="gramEnd"/>
      <w:r w:rsidR="00AA64B3" w:rsidRPr="00B67CEA">
        <w:rPr>
          <w:rFonts w:asciiTheme="minorHAnsi" w:hAnsiTheme="minorHAnsi"/>
        </w:rPr>
        <w:t xml:space="preserve"> хэдий ч Конвенцид нэгдэх нь олон улсын стандартад нийцэж байгаа эсэх</w:t>
      </w:r>
      <w:r w:rsidRPr="00B67CEA">
        <w:rPr>
          <w:rFonts w:asciiTheme="minorHAnsi" w:hAnsiTheme="minorHAnsi"/>
          <w:lang w:val="mn-MN"/>
        </w:rPr>
        <w:t>ээ</w:t>
      </w:r>
      <w:r w:rsidR="00AA64B3" w:rsidRPr="00B67CEA">
        <w:rPr>
          <w:rFonts w:asciiTheme="minorHAnsi" w:hAnsiTheme="minorHAnsi"/>
        </w:rPr>
        <w:t xml:space="preserve"> баталг</w:t>
      </w:r>
      <w:r w:rsidR="00D64E01" w:rsidRPr="00B67CEA">
        <w:rPr>
          <w:rFonts w:asciiTheme="minorHAnsi" w:hAnsiTheme="minorHAnsi"/>
        </w:rPr>
        <w:t xml:space="preserve">аажуулах боломжийг олгоно. </w:t>
      </w:r>
      <w:r w:rsidR="00D64E01" w:rsidRPr="00B67CEA">
        <w:rPr>
          <w:rFonts w:asciiTheme="minorHAnsi" w:hAnsiTheme="minorHAnsi"/>
          <w:lang w:val="mn-MN"/>
        </w:rPr>
        <w:t>Т</w:t>
      </w:r>
      <w:r w:rsidR="00AA64B3" w:rsidRPr="00B67CEA">
        <w:rPr>
          <w:rFonts w:asciiTheme="minorHAnsi" w:hAnsiTheme="minorHAnsi"/>
        </w:rPr>
        <w:t xml:space="preserve">өв Азийн </w:t>
      </w:r>
      <w:r w:rsidR="00D64E01" w:rsidRPr="00B67CEA">
        <w:rPr>
          <w:rFonts w:asciiTheme="minorHAnsi" w:hAnsiTheme="minorHAnsi"/>
          <w:lang w:val="mn-MN"/>
        </w:rPr>
        <w:t>болон Европын олон орнууд</w:t>
      </w:r>
      <w:r w:rsidR="00AA64B3" w:rsidRPr="00B67CEA">
        <w:rPr>
          <w:rFonts w:asciiTheme="minorHAnsi" w:hAnsiTheme="minorHAnsi"/>
        </w:rPr>
        <w:t xml:space="preserve">, Монгол Улс </w:t>
      </w:r>
      <w:r w:rsidR="00A632EA" w:rsidRPr="00B67CEA">
        <w:rPr>
          <w:rFonts w:asciiTheme="minorHAnsi" w:hAnsiTheme="minorHAnsi"/>
          <w:lang w:val="mn-MN"/>
        </w:rPr>
        <w:t xml:space="preserve">нь </w:t>
      </w:r>
      <w:r w:rsidR="00AA64B3" w:rsidRPr="00B67CEA">
        <w:rPr>
          <w:rFonts w:asciiTheme="minorHAnsi" w:hAnsiTheme="minorHAnsi"/>
        </w:rPr>
        <w:t xml:space="preserve">олон жилийн туршид </w:t>
      </w:r>
      <w:r w:rsidR="00697EB3" w:rsidRPr="00B67CEA">
        <w:rPr>
          <w:rFonts w:asciiTheme="minorHAnsi" w:hAnsiTheme="minorHAnsi"/>
          <w:lang w:val="mn-MN"/>
        </w:rPr>
        <w:t>тус конвенцэд нэгдэх талаар сонирхож</w:t>
      </w:r>
      <w:r w:rsidR="00AA64B3" w:rsidRPr="00B67CEA">
        <w:rPr>
          <w:rFonts w:asciiTheme="minorHAnsi" w:hAnsiTheme="minorHAnsi"/>
        </w:rPr>
        <w:t xml:space="preserve"> ирсэн гэж үздэг. </w:t>
      </w:r>
      <w:r w:rsidR="00697EB3" w:rsidRPr="00B67CEA">
        <w:rPr>
          <w:rFonts w:asciiTheme="minorHAnsi" w:hAnsiTheme="minorHAnsi"/>
          <w:lang w:val="mn-MN"/>
        </w:rPr>
        <w:t xml:space="preserve">Одоо харин </w:t>
      </w:r>
      <w:r w:rsidR="00AA64B3" w:rsidRPr="00B67CEA">
        <w:rPr>
          <w:rFonts w:asciiTheme="minorHAnsi" w:hAnsiTheme="minorHAnsi"/>
        </w:rPr>
        <w:t xml:space="preserve"> </w:t>
      </w:r>
      <w:r w:rsidR="00A632EA" w:rsidRPr="00B67CEA">
        <w:rPr>
          <w:rFonts w:asciiTheme="minorHAnsi" w:hAnsiTheme="minorHAnsi"/>
          <w:lang w:val="mn-MN"/>
        </w:rPr>
        <w:t xml:space="preserve">нэгдэх </w:t>
      </w:r>
      <w:r w:rsidR="00AA64B3" w:rsidRPr="00B67CEA">
        <w:rPr>
          <w:rFonts w:asciiTheme="minorHAnsi" w:hAnsiTheme="minorHAnsi"/>
        </w:rPr>
        <w:t xml:space="preserve">цаг нь </w:t>
      </w:r>
      <w:r w:rsidR="00697EB3" w:rsidRPr="00B67CEA">
        <w:rPr>
          <w:rFonts w:asciiTheme="minorHAnsi" w:hAnsiTheme="minorHAnsi"/>
          <w:lang w:val="mn-MN"/>
        </w:rPr>
        <w:t>болжээ</w:t>
      </w:r>
      <w:r w:rsidR="00AA64B3" w:rsidRPr="00B67CEA">
        <w:rPr>
          <w:rFonts w:asciiTheme="minorHAnsi" w:hAnsiTheme="minorHAnsi"/>
        </w:rPr>
        <w:t xml:space="preserve"> </w:t>
      </w:r>
      <w:r w:rsidR="00697EB3" w:rsidRPr="00B67CEA">
        <w:rPr>
          <w:rFonts w:asciiTheme="minorHAnsi" w:hAnsiTheme="minorHAnsi"/>
          <w:lang w:val="mn-MN"/>
        </w:rPr>
        <w:t xml:space="preserve">хэмээн зөвлөж байна. </w:t>
      </w:r>
    </w:p>
    <w:p w:rsidR="00E62A24" w:rsidRPr="00B67CEA" w:rsidRDefault="00E62A24" w:rsidP="00B67CEA">
      <w:pPr>
        <w:jc w:val="both"/>
        <w:rPr>
          <w:rFonts w:asciiTheme="minorHAnsi" w:hAnsiTheme="minorHAnsi"/>
        </w:rPr>
      </w:pPr>
    </w:p>
    <w:p w:rsidR="002700E8" w:rsidRPr="00B67CEA" w:rsidRDefault="00187D94" w:rsidP="00B67CEA">
      <w:pPr>
        <w:jc w:val="both"/>
        <w:rPr>
          <w:rFonts w:asciiTheme="minorHAnsi" w:hAnsiTheme="minorHAnsi"/>
        </w:rPr>
      </w:pPr>
      <w:proofErr w:type="gramStart"/>
      <w:r w:rsidRPr="00B67CEA">
        <w:rPr>
          <w:rFonts w:asciiTheme="minorHAnsi" w:hAnsiTheme="minorHAnsi"/>
        </w:rPr>
        <w:t>Удаах нь</w:t>
      </w:r>
      <w:r w:rsidR="00AA64B3" w:rsidRPr="00B67CEA">
        <w:rPr>
          <w:rFonts w:asciiTheme="minorHAnsi" w:hAnsiTheme="minorHAnsi"/>
        </w:rPr>
        <w:t xml:space="preserve">, магадгүй </w:t>
      </w:r>
      <w:r w:rsidRPr="00B67CEA">
        <w:rPr>
          <w:rFonts w:asciiTheme="minorHAnsi" w:hAnsiTheme="minorHAnsi"/>
          <w:lang w:val="mn-MN"/>
        </w:rPr>
        <w:t xml:space="preserve">нэн яаралтай хийх зүйл бол </w:t>
      </w:r>
      <w:r w:rsidR="00AA64B3" w:rsidRPr="00B67CEA">
        <w:rPr>
          <w:rFonts w:asciiTheme="minorHAnsi" w:hAnsiTheme="minorHAnsi"/>
        </w:rPr>
        <w:t xml:space="preserve">Монгол Улсын Хүний Эрхийн Үндэсний Комиссын боловсруулсан Хүний </w:t>
      </w:r>
      <w:r w:rsidRPr="00B67CEA">
        <w:rPr>
          <w:rFonts w:asciiTheme="minorHAnsi" w:hAnsiTheme="minorHAnsi"/>
          <w:lang w:val="mn-MN"/>
        </w:rPr>
        <w:t>э</w:t>
      </w:r>
      <w:r w:rsidR="00AA64B3" w:rsidRPr="00B67CEA">
        <w:rPr>
          <w:rFonts w:asciiTheme="minorHAnsi" w:hAnsiTheme="minorHAnsi"/>
        </w:rPr>
        <w:t>рхий</w:t>
      </w:r>
      <w:r w:rsidR="00805B1E" w:rsidRPr="00B67CEA">
        <w:rPr>
          <w:rFonts w:asciiTheme="minorHAnsi" w:hAnsiTheme="minorHAnsi"/>
          <w:lang w:val="mn-MN"/>
        </w:rPr>
        <w:t>н</w:t>
      </w:r>
      <w:r w:rsidR="00326049" w:rsidRPr="00B67CEA">
        <w:rPr>
          <w:rFonts w:asciiTheme="minorHAnsi" w:hAnsiTheme="minorHAnsi"/>
          <w:lang w:val="mn-MN"/>
        </w:rPr>
        <w:t xml:space="preserve"> хамгаалагч</w:t>
      </w:r>
      <w:r w:rsidR="00805B1E" w:rsidRPr="00B67CEA">
        <w:rPr>
          <w:rFonts w:asciiTheme="minorHAnsi" w:hAnsiTheme="minorHAnsi"/>
          <w:lang w:val="mn-MN"/>
        </w:rPr>
        <w:t>дын</w:t>
      </w:r>
      <w:r w:rsidR="00326049" w:rsidRPr="00B67CEA">
        <w:rPr>
          <w:rFonts w:asciiTheme="minorHAnsi" w:hAnsiTheme="minorHAnsi"/>
          <w:lang w:val="mn-MN"/>
        </w:rPr>
        <w:t xml:space="preserve"> </w:t>
      </w:r>
      <w:r w:rsidRPr="00B67CEA">
        <w:rPr>
          <w:rFonts w:asciiTheme="minorHAnsi" w:hAnsiTheme="minorHAnsi"/>
          <w:lang w:val="mn-MN"/>
        </w:rPr>
        <w:t>т</w:t>
      </w:r>
      <w:r w:rsidR="00AA64B3" w:rsidRPr="00B67CEA">
        <w:rPr>
          <w:rFonts w:asciiTheme="minorHAnsi" w:hAnsiTheme="minorHAnsi"/>
        </w:rPr>
        <w:t xml:space="preserve">ухай </w:t>
      </w:r>
      <w:r w:rsidRPr="00B67CEA">
        <w:rPr>
          <w:rFonts w:asciiTheme="minorHAnsi" w:hAnsiTheme="minorHAnsi"/>
          <w:lang w:val="mn-MN"/>
        </w:rPr>
        <w:t>х</w:t>
      </w:r>
      <w:r w:rsidR="00AA64B3" w:rsidRPr="00B67CEA">
        <w:rPr>
          <w:rFonts w:asciiTheme="minorHAnsi" w:hAnsiTheme="minorHAnsi"/>
        </w:rPr>
        <w:t>уулий</w:t>
      </w:r>
      <w:r w:rsidRPr="00B67CEA">
        <w:rPr>
          <w:rFonts w:asciiTheme="minorHAnsi" w:hAnsiTheme="minorHAnsi"/>
          <w:lang w:val="mn-MN"/>
        </w:rPr>
        <w:t xml:space="preserve">н төслийг </w:t>
      </w:r>
      <w:r w:rsidR="00AA64B3" w:rsidRPr="00B67CEA">
        <w:rPr>
          <w:rFonts w:asciiTheme="minorHAnsi" w:hAnsiTheme="minorHAnsi"/>
        </w:rPr>
        <w:t xml:space="preserve">УИХ-ын Хүний </w:t>
      </w:r>
      <w:r w:rsidRPr="00B67CEA">
        <w:rPr>
          <w:rFonts w:asciiTheme="minorHAnsi" w:hAnsiTheme="minorHAnsi"/>
          <w:lang w:val="mn-MN"/>
        </w:rPr>
        <w:t>э</w:t>
      </w:r>
      <w:r w:rsidR="00AA64B3" w:rsidRPr="00B67CEA">
        <w:rPr>
          <w:rFonts w:asciiTheme="minorHAnsi" w:hAnsiTheme="minorHAnsi"/>
        </w:rPr>
        <w:t xml:space="preserve">рхийн </w:t>
      </w:r>
      <w:r w:rsidRPr="00B67CEA">
        <w:rPr>
          <w:rFonts w:asciiTheme="minorHAnsi" w:hAnsiTheme="minorHAnsi"/>
          <w:lang w:val="mn-MN"/>
        </w:rPr>
        <w:t>дэд х</w:t>
      </w:r>
      <w:r w:rsidR="00AA64B3" w:rsidRPr="00B67CEA">
        <w:rPr>
          <w:rFonts w:asciiTheme="minorHAnsi" w:hAnsiTheme="minorHAnsi"/>
        </w:rPr>
        <w:t>ороо хяна</w:t>
      </w:r>
      <w:r w:rsidR="00805B1E" w:rsidRPr="00B67CEA">
        <w:rPr>
          <w:rFonts w:asciiTheme="minorHAnsi" w:hAnsiTheme="minorHAnsi"/>
          <w:lang w:val="mn-MN"/>
        </w:rPr>
        <w:t xml:space="preserve">ж байгаа </w:t>
      </w:r>
      <w:r w:rsidRPr="00B67CEA">
        <w:rPr>
          <w:rFonts w:asciiTheme="minorHAnsi" w:hAnsiTheme="minorHAnsi"/>
          <w:lang w:val="mn-MN"/>
        </w:rPr>
        <w:t>бөгөөд үүнийг яаралтай батлуулах хэрэгтэй.</w:t>
      </w:r>
      <w:proofErr w:type="gramEnd"/>
      <w:r w:rsidRPr="00B67CEA">
        <w:rPr>
          <w:rFonts w:asciiTheme="minorHAnsi" w:hAnsiTheme="minorHAnsi"/>
          <w:lang w:val="mn-MN"/>
        </w:rPr>
        <w:t xml:space="preserve">  </w:t>
      </w:r>
    </w:p>
    <w:p w:rsidR="00AA64B3" w:rsidRPr="00B67CEA" w:rsidRDefault="00AA64B3" w:rsidP="00B67CEA">
      <w:pPr>
        <w:jc w:val="both"/>
        <w:rPr>
          <w:rFonts w:asciiTheme="minorHAnsi" w:hAnsiTheme="minorHAnsi"/>
        </w:rPr>
      </w:pPr>
    </w:p>
    <w:p w:rsidR="002700E8" w:rsidRPr="00B67CEA" w:rsidRDefault="00AA64B3" w:rsidP="00B67CEA">
      <w:pPr>
        <w:jc w:val="both"/>
        <w:rPr>
          <w:rFonts w:asciiTheme="minorHAnsi" w:hAnsiTheme="minorHAnsi"/>
        </w:rPr>
      </w:pPr>
      <w:r w:rsidRPr="00B67CEA">
        <w:rPr>
          <w:rFonts w:asciiTheme="minorHAnsi" w:hAnsiTheme="minorHAnsi"/>
        </w:rPr>
        <w:lastRenderedPageBreak/>
        <w:t>Олон оронд байгаль орчны х</w:t>
      </w:r>
      <w:r w:rsidR="008A239F" w:rsidRPr="00B67CEA">
        <w:rPr>
          <w:rFonts w:asciiTheme="minorHAnsi" w:hAnsiTheme="minorHAnsi"/>
          <w:lang w:val="mn-MN"/>
        </w:rPr>
        <w:t>ү</w:t>
      </w:r>
      <w:r w:rsidRPr="00B67CEA">
        <w:rPr>
          <w:rFonts w:asciiTheme="minorHAnsi" w:hAnsiTheme="minorHAnsi"/>
        </w:rPr>
        <w:t>ний эрхий</w:t>
      </w:r>
      <w:r w:rsidR="008A239F" w:rsidRPr="00B67CEA">
        <w:rPr>
          <w:rFonts w:asciiTheme="minorHAnsi" w:hAnsiTheme="minorHAnsi"/>
          <w:lang w:val="mn-MN"/>
        </w:rPr>
        <w:t>н</w:t>
      </w:r>
      <w:r w:rsidRPr="00B67CEA">
        <w:rPr>
          <w:rFonts w:asciiTheme="minorHAnsi" w:hAnsiTheme="minorHAnsi"/>
        </w:rPr>
        <w:t xml:space="preserve"> хамгаалагчид х</w:t>
      </w:r>
      <w:r w:rsidR="008A239F" w:rsidRPr="00B67CEA">
        <w:rPr>
          <w:rFonts w:asciiTheme="minorHAnsi" w:hAnsiTheme="minorHAnsi"/>
          <w:lang w:val="mn-MN"/>
        </w:rPr>
        <w:t>ү</w:t>
      </w:r>
      <w:r w:rsidRPr="00B67CEA">
        <w:rPr>
          <w:rFonts w:asciiTheme="minorHAnsi" w:hAnsiTheme="minorHAnsi"/>
        </w:rPr>
        <w:t xml:space="preserve">чирхийлэл, </w:t>
      </w:r>
      <w:proofErr w:type="gramStart"/>
      <w:r w:rsidR="008A239F" w:rsidRPr="00B67CEA">
        <w:rPr>
          <w:rFonts w:asciiTheme="minorHAnsi" w:hAnsiTheme="minorHAnsi"/>
          <w:lang w:val="mn-MN"/>
        </w:rPr>
        <w:t>үхэл</w:t>
      </w:r>
      <w:r w:rsidRPr="00B67CEA">
        <w:rPr>
          <w:rFonts w:asciiTheme="minorHAnsi" w:hAnsiTheme="minorHAnsi"/>
        </w:rPr>
        <w:t xml:space="preserve"> </w:t>
      </w:r>
      <w:r w:rsidR="008A239F" w:rsidRPr="00B67CEA">
        <w:rPr>
          <w:rFonts w:asciiTheme="minorHAnsi" w:hAnsiTheme="minorHAnsi"/>
          <w:lang w:val="mn-MN"/>
        </w:rPr>
        <w:t xml:space="preserve"> хэмээх</w:t>
      </w:r>
      <w:proofErr w:type="gramEnd"/>
      <w:r w:rsidR="008A239F" w:rsidRPr="00B67CEA">
        <w:rPr>
          <w:rFonts w:asciiTheme="minorHAnsi" w:hAnsiTheme="minorHAnsi"/>
          <w:lang w:val="mn-MN"/>
        </w:rPr>
        <w:t xml:space="preserve"> өндөр </w:t>
      </w:r>
      <w:r w:rsidRPr="00B67CEA">
        <w:rPr>
          <w:rFonts w:asciiTheme="minorHAnsi" w:hAnsiTheme="minorHAnsi"/>
        </w:rPr>
        <w:t>эрсдэлд єрт</w:t>
      </w:r>
      <w:r w:rsidR="008A239F" w:rsidRPr="00B67CEA">
        <w:rPr>
          <w:rFonts w:asciiTheme="minorHAnsi" w:hAnsiTheme="minorHAnsi"/>
          <w:lang w:val="mn-MN"/>
        </w:rPr>
        <w:t>өж байна</w:t>
      </w:r>
      <w:r w:rsidRPr="00B67CEA">
        <w:rPr>
          <w:rFonts w:asciiTheme="minorHAnsi" w:hAnsiTheme="minorHAnsi"/>
        </w:rPr>
        <w:t xml:space="preserve">. </w:t>
      </w:r>
      <w:r w:rsidR="00C53806" w:rsidRPr="00B67CEA">
        <w:rPr>
          <w:rFonts w:asciiTheme="minorHAnsi" w:hAnsiTheme="minorHAnsi"/>
          <w:lang w:val="mn-MN"/>
        </w:rPr>
        <w:t xml:space="preserve">Дэлхий дээр долоо хоног тутамд дунджаар </w:t>
      </w:r>
      <w:r w:rsidRPr="00B67CEA">
        <w:rPr>
          <w:rFonts w:asciiTheme="minorHAnsi" w:hAnsiTheme="minorHAnsi"/>
        </w:rPr>
        <w:t xml:space="preserve">байгаль орчны дөрвөн хамгаалагч </w:t>
      </w:r>
      <w:r w:rsidR="00D157F0" w:rsidRPr="00B67CEA">
        <w:rPr>
          <w:rFonts w:asciiTheme="minorHAnsi" w:hAnsiTheme="minorHAnsi"/>
          <w:lang w:val="mn-MN"/>
        </w:rPr>
        <w:t>амиа алдаж байна</w:t>
      </w:r>
      <w:r w:rsidR="00007ED0" w:rsidRPr="00B67CEA">
        <w:rPr>
          <w:rFonts w:asciiTheme="minorHAnsi" w:hAnsiTheme="minorHAnsi"/>
        </w:rPr>
        <w:t xml:space="preserve">. </w:t>
      </w:r>
      <w:proofErr w:type="gramStart"/>
      <w:r w:rsidR="00007ED0" w:rsidRPr="00B67CEA">
        <w:rPr>
          <w:rFonts w:asciiTheme="minorHAnsi" w:hAnsiTheme="minorHAnsi"/>
        </w:rPr>
        <w:t xml:space="preserve">Маш </w:t>
      </w:r>
      <w:r w:rsidR="00007ED0" w:rsidRPr="00B67CEA">
        <w:rPr>
          <w:rFonts w:asciiTheme="minorHAnsi" w:hAnsiTheme="minorHAnsi"/>
          <w:lang w:val="mn-MN"/>
        </w:rPr>
        <w:t xml:space="preserve">олон нь айлган </w:t>
      </w:r>
      <w:r w:rsidRPr="00B67CEA">
        <w:rPr>
          <w:rFonts w:asciiTheme="minorHAnsi" w:hAnsiTheme="minorHAnsi"/>
        </w:rPr>
        <w:t xml:space="preserve">сүрдүүлэг, </w:t>
      </w:r>
      <w:r w:rsidR="00007ED0" w:rsidRPr="00B67CEA">
        <w:rPr>
          <w:rFonts w:asciiTheme="minorHAnsi" w:hAnsiTheme="minorHAnsi"/>
          <w:lang w:val="mn-MN"/>
        </w:rPr>
        <w:t xml:space="preserve">дарамтанд </w:t>
      </w:r>
      <w:r w:rsidRPr="00B67CEA">
        <w:rPr>
          <w:rFonts w:asciiTheme="minorHAnsi" w:hAnsiTheme="minorHAnsi"/>
        </w:rPr>
        <w:t>байна.</w:t>
      </w:r>
      <w:proofErr w:type="gramEnd"/>
      <w:r w:rsidRPr="00B67CEA">
        <w:rPr>
          <w:rFonts w:asciiTheme="minorHAnsi" w:hAnsiTheme="minorHAnsi"/>
        </w:rPr>
        <w:t xml:space="preserve"> Хэдийгээр бусад олон </w:t>
      </w:r>
      <w:r w:rsidR="00ED0D1E" w:rsidRPr="00B67CEA">
        <w:rPr>
          <w:rFonts w:asciiTheme="minorHAnsi" w:hAnsiTheme="minorHAnsi"/>
          <w:lang w:val="mn-MN"/>
        </w:rPr>
        <w:t xml:space="preserve">оронд тахалын хэлбэрээр байгаа шиг нөхцөл </w:t>
      </w:r>
      <w:r w:rsidRPr="00B67CEA">
        <w:rPr>
          <w:rFonts w:asciiTheme="minorHAnsi" w:hAnsiTheme="minorHAnsi"/>
        </w:rPr>
        <w:t xml:space="preserve">Монгол Улсад илрээгүй ч байгаль орчны эрхийг хамгаалагчдаас хууль бус уул уурхай, </w:t>
      </w:r>
      <w:proofErr w:type="gramStart"/>
      <w:r w:rsidR="00ED0D1E" w:rsidRPr="00B67CEA">
        <w:rPr>
          <w:rFonts w:asciiTheme="minorHAnsi" w:hAnsiTheme="minorHAnsi"/>
          <w:lang w:val="mn-MN"/>
        </w:rPr>
        <w:t xml:space="preserve">хулгайн </w:t>
      </w:r>
      <w:r w:rsidRPr="00B67CEA">
        <w:rPr>
          <w:rFonts w:asciiTheme="minorHAnsi" w:hAnsiTheme="minorHAnsi"/>
        </w:rPr>
        <w:t xml:space="preserve"> агнуурыг</w:t>
      </w:r>
      <w:proofErr w:type="gramEnd"/>
      <w:r w:rsidRPr="00B67CEA">
        <w:rPr>
          <w:rFonts w:asciiTheme="minorHAnsi" w:hAnsiTheme="minorHAnsi"/>
        </w:rPr>
        <w:t xml:space="preserve"> эсэргүүцэхийг оролдсон үед</w:t>
      </w:r>
      <w:r w:rsidR="00ED0D1E" w:rsidRPr="00B67CEA">
        <w:rPr>
          <w:rFonts w:asciiTheme="minorHAnsi" w:hAnsiTheme="minorHAnsi"/>
          <w:lang w:val="mn-MN"/>
        </w:rPr>
        <w:t>ээ х</w:t>
      </w:r>
      <w:r w:rsidRPr="00B67CEA">
        <w:rPr>
          <w:rFonts w:asciiTheme="minorHAnsi" w:hAnsiTheme="minorHAnsi"/>
        </w:rPr>
        <w:t xml:space="preserve">үчирхийлэл, </w:t>
      </w:r>
      <w:r w:rsidR="00ED0D1E" w:rsidRPr="00B67CEA">
        <w:rPr>
          <w:rFonts w:asciiTheme="minorHAnsi" w:hAnsiTheme="minorHAnsi"/>
          <w:lang w:val="mn-MN"/>
        </w:rPr>
        <w:t xml:space="preserve">сүрдүүлэгт өртөж байгааг сонсоход хүнд байлаа. </w:t>
      </w:r>
    </w:p>
    <w:p w:rsidR="00AA64B3" w:rsidRPr="00B67CEA" w:rsidRDefault="00AA64B3" w:rsidP="00B67CEA">
      <w:pPr>
        <w:jc w:val="both"/>
        <w:rPr>
          <w:rFonts w:asciiTheme="minorHAnsi" w:hAnsiTheme="minorHAnsi"/>
        </w:rPr>
      </w:pPr>
    </w:p>
    <w:p w:rsidR="002700E8" w:rsidRPr="00B67CEA" w:rsidRDefault="00AA64B3" w:rsidP="00B67CEA">
      <w:pPr>
        <w:jc w:val="both"/>
        <w:rPr>
          <w:rFonts w:asciiTheme="minorHAnsi" w:hAnsiTheme="minorHAnsi"/>
          <w:lang w:val="mn-MN"/>
        </w:rPr>
      </w:pPr>
      <w:r w:rsidRPr="00B67CEA">
        <w:rPr>
          <w:rFonts w:asciiTheme="minorHAnsi" w:hAnsiTheme="minorHAnsi"/>
        </w:rPr>
        <w:t xml:space="preserve">Хамгийн </w:t>
      </w:r>
      <w:r w:rsidR="007C250D" w:rsidRPr="00B67CEA">
        <w:rPr>
          <w:rFonts w:asciiTheme="minorHAnsi" w:hAnsiTheme="minorHAnsi"/>
          <w:lang w:val="mn-MN"/>
        </w:rPr>
        <w:t xml:space="preserve">түгшүүртэй </w:t>
      </w:r>
      <w:r w:rsidRPr="00B67CEA">
        <w:rPr>
          <w:rFonts w:asciiTheme="minorHAnsi" w:hAnsiTheme="minorHAnsi"/>
        </w:rPr>
        <w:t xml:space="preserve">тохиолдол бол Монголын </w:t>
      </w:r>
      <w:r w:rsidR="00CE3145" w:rsidRPr="00B67CEA">
        <w:rPr>
          <w:rFonts w:asciiTheme="minorHAnsi" w:hAnsiTheme="minorHAnsi"/>
          <w:lang w:val="mn-MN"/>
        </w:rPr>
        <w:t>Цоохор ирвэс хамгаалах сантай хамтран</w:t>
      </w:r>
      <w:r w:rsidR="00765747" w:rsidRPr="00B67CEA">
        <w:rPr>
          <w:rFonts w:asciiTheme="minorHAnsi" w:hAnsiTheme="minorHAnsi"/>
        </w:rPr>
        <w:t xml:space="preserve"> ажиллаж </w:t>
      </w:r>
      <w:proofErr w:type="gramStart"/>
      <w:r w:rsidR="00765747" w:rsidRPr="00B67CEA">
        <w:rPr>
          <w:rFonts w:asciiTheme="minorHAnsi" w:hAnsiTheme="minorHAnsi"/>
        </w:rPr>
        <w:t xml:space="preserve">байсан </w:t>
      </w:r>
      <w:r w:rsidRPr="00B67CEA">
        <w:rPr>
          <w:rFonts w:asciiTheme="minorHAnsi" w:hAnsiTheme="minorHAnsi"/>
        </w:rPr>
        <w:t xml:space="preserve"> байгаль</w:t>
      </w:r>
      <w:proofErr w:type="gramEnd"/>
      <w:r w:rsidRPr="00B67CEA">
        <w:rPr>
          <w:rFonts w:asciiTheme="minorHAnsi" w:hAnsiTheme="minorHAnsi"/>
        </w:rPr>
        <w:t xml:space="preserve"> хамгаалагч </w:t>
      </w:r>
      <w:r w:rsidR="00765747" w:rsidRPr="00B67CEA">
        <w:rPr>
          <w:rFonts w:asciiTheme="minorHAnsi" w:hAnsiTheme="minorHAnsi"/>
          <w:lang w:val="mn-MN"/>
        </w:rPr>
        <w:t xml:space="preserve">Төмөрсүхийн </w:t>
      </w:r>
      <w:r w:rsidRPr="00B67CEA">
        <w:rPr>
          <w:rFonts w:asciiTheme="minorHAnsi" w:hAnsiTheme="minorHAnsi"/>
        </w:rPr>
        <w:t>Лхагвасүмбэрэл</w:t>
      </w:r>
      <w:r w:rsidR="00765747" w:rsidRPr="00B67CEA">
        <w:rPr>
          <w:rFonts w:asciiTheme="minorHAnsi" w:hAnsiTheme="minorHAnsi"/>
          <w:lang w:val="mn-MN"/>
        </w:rPr>
        <w:t>ын</w:t>
      </w:r>
      <w:r w:rsidRPr="00B67CEA">
        <w:rPr>
          <w:rFonts w:asciiTheme="minorHAnsi" w:hAnsiTheme="minorHAnsi"/>
        </w:rPr>
        <w:t xml:space="preserve"> (С</w:t>
      </w:r>
      <w:r w:rsidR="00FA7FC6" w:rsidRPr="00B67CEA">
        <w:rPr>
          <w:rFonts w:asciiTheme="minorHAnsi" w:hAnsiTheme="minorHAnsi"/>
          <w:lang w:val="mn-MN"/>
        </w:rPr>
        <w:t>ү</w:t>
      </w:r>
      <w:r w:rsidRPr="00B67CEA">
        <w:rPr>
          <w:rFonts w:asciiTheme="minorHAnsi" w:hAnsiTheme="minorHAnsi"/>
        </w:rPr>
        <w:t>мбэ</w:t>
      </w:r>
      <w:r w:rsidR="00FA7FC6" w:rsidRPr="00B67CEA">
        <w:rPr>
          <w:rFonts w:asciiTheme="minorHAnsi" w:hAnsiTheme="minorHAnsi"/>
          <w:lang w:val="mn-MN"/>
        </w:rPr>
        <w:t>э</w:t>
      </w:r>
      <w:r w:rsidRPr="00B67CEA">
        <w:rPr>
          <w:rFonts w:asciiTheme="minorHAnsi" w:hAnsiTheme="minorHAnsi"/>
        </w:rPr>
        <w:t xml:space="preserve">) нас барсан явдал юм. </w:t>
      </w:r>
      <w:proofErr w:type="gramStart"/>
      <w:r w:rsidRPr="00B67CEA">
        <w:rPr>
          <w:rFonts w:asciiTheme="minorHAnsi" w:hAnsiTheme="minorHAnsi"/>
        </w:rPr>
        <w:t>С</w:t>
      </w:r>
      <w:r w:rsidR="00FA7FC6" w:rsidRPr="00B67CEA">
        <w:rPr>
          <w:rFonts w:asciiTheme="minorHAnsi" w:hAnsiTheme="minorHAnsi"/>
          <w:lang w:val="mn-MN"/>
        </w:rPr>
        <w:t>ү</w:t>
      </w:r>
      <w:r w:rsidRPr="00B67CEA">
        <w:rPr>
          <w:rFonts w:asciiTheme="minorHAnsi" w:hAnsiTheme="minorHAnsi"/>
        </w:rPr>
        <w:t>мб</w:t>
      </w:r>
      <w:r w:rsidR="00765747" w:rsidRPr="00B67CEA">
        <w:rPr>
          <w:rFonts w:asciiTheme="minorHAnsi" w:hAnsiTheme="minorHAnsi"/>
          <w:lang w:val="mn-MN"/>
        </w:rPr>
        <w:t>э</w:t>
      </w:r>
      <w:r w:rsidR="00FA7FC6" w:rsidRPr="00B67CEA">
        <w:rPr>
          <w:rFonts w:asciiTheme="minorHAnsi" w:hAnsiTheme="minorHAnsi"/>
          <w:lang w:val="mn-MN"/>
        </w:rPr>
        <w:t>э</w:t>
      </w:r>
      <w:r w:rsidRPr="00B67CEA">
        <w:rPr>
          <w:rFonts w:asciiTheme="minorHAnsi" w:hAnsiTheme="minorHAnsi"/>
        </w:rPr>
        <w:t xml:space="preserve">гийн </w:t>
      </w:r>
      <w:r w:rsidR="00FA7FC6" w:rsidRPr="00B67CEA">
        <w:rPr>
          <w:rFonts w:asciiTheme="minorHAnsi" w:hAnsiTheme="minorHAnsi"/>
          <w:lang w:val="mn-MN"/>
        </w:rPr>
        <w:t>шарилыг</w:t>
      </w:r>
      <w:r w:rsidRPr="00B67CEA">
        <w:rPr>
          <w:rFonts w:asciiTheme="minorHAnsi" w:hAnsiTheme="minorHAnsi"/>
        </w:rPr>
        <w:t xml:space="preserve"> Хөвсгөл нуура</w:t>
      </w:r>
      <w:r w:rsidR="00CC382C" w:rsidRPr="00B67CEA">
        <w:rPr>
          <w:rFonts w:asciiTheme="minorHAnsi" w:hAnsiTheme="minorHAnsi"/>
          <w:lang w:val="mn-MN"/>
        </w:rPr>
        <w:t>ас</w:t>
      </w:r>
      <w:r w:rsidRPr="00B67CEA">
        <w:rPr>
          <w:rFonts w:asciiTheme="minorHAnsi" w:hAnsiTheme="minorHAnsi"/>
        </w:rPr>
        <w:t xml:space="preserve"> 2015 оны 11-р сарын 11-нд олсон</w:t>
      </w:r>
      <w:r w:rsidR="00CE3145" w:rsidRPr="00B67CEA">
        <w:rPr>
          <w:rFonts w:asciiTheme="minorHAnsi" w:hAnsiTheme="minorHAnsi"/>
          <w:lang w:val="mn-MN"/>
        </w:rPr>
        <w:t xml:space="preserve"> байдаг</w:t>
      </w:r>
      <w:r w:rsidRPr="00B67CEA">
        <w:rPr>
          <w:rFonts w:asciiTheme="minorHAnsi" w:hAnsiTheme="minorHAnsi"/>
        </w:rPr>
        <w:t>.</w:t>
      </w:r>
      <w:proofErr w:type="gramEnd"/>
      <w:r w:rsidRPr="00B67CEA">
        <w:rPr>
          <w:rFonts w:asciiTheme="minorHAnsi" w:hAnsiTheme="minorHAnsi"/>
        </w:rPr>
        <w:t xml:space="preserve"> </w:t>
      </w:r>
      <w:proofErr w:type="gramStart"/>
      <w:r w:rsidRPr="00B67CEA">
        <w:rPr>
          <w:rFonts w:asciiTheme="minorHAnsi" w:hAnsiTheme="minorHAnsi"/>
        </w:rPr>
        <w:t xml:space="preserve">Ихэнх ажиглагчдын </w:t>
      </w:r>
      <w:r w:rsidR="00CC382C" w:rsidRPr="00B67CEA">
        <w:rPr>
          <w:rFonts w:asciiTheme="minorHAnsi" w:hAnsiTheme="minorHAnsi"/>
          <w:lang w:val="mn-MN"/>
        </w:rPr>
        <w:t>гайхшралыг төрүүлсэн явдал бол түүний ү</w:t>
      </w:r>
      <w:r w:rsidR="000924F4" w:rsidRPr="00B67CEA">
        <w:rPr>
          <w:rFonts w:asciiTheme="minorHAnsi" w:hAnsiTheme="minorHAnsi"/>
          <w:lang w:val="mn-MN"/>
        </w:rPr>
        <w:t>хлийг цагдаагийнхан амиа хорлолт хэмээн</w:t>
      </w:r>
      <w:r w:rsidR="008011DA" w:rsidRPr="00B67CEA">
        <w:rPr>
          <w:rFonts w:asciiTheme="minorHAnsi" w:hAnsiTheme="minorHAnsi"/>
          <w:lang w:val="mn-MN"/>
        </w:rPr>
        <w:t xml:space="preserve"> тогтоосон </w:t>
      </w:r>
      <w:r w:rsidR="000924F4" w:rsidRPr="00B67CEA">
        <w:rPr>
          <w:rFonts w:asciiTheme="minorHAnsi" w:hAnsiTheme="minorHAnsi"/>
          <w:lang w:val="mn-MN"/>
        </w:rPr>
        <w:t>явдал юм.</w:t>
      </w:r>
      <w:proofErr w:type="gramEnd"/>
      <w:r w:rsidR="000924F4" w:rsidRPr="00B67CEA">
        <w:rPr>
          <w:rFonts w:asciiTheme="minorHAnsi" w:hAnsiTheme="minorHAnsi"/>
          <w:lang w:val="mn-MN"/>
        </w:rPr>
        <w:t xml:space="preserve"> Гэтэл </w:t>
      </w:r>
      <w:r w:rsidRPr="00B67CEA">
        <w:rPr>
          <w:rFonts w:asciiTheme="minorHAnsi" w:hAnsiTheme="minorHAnsi"/>
        </w:rPr>
        <w:t>өмнөх 2 жилийн хугацаанд Говь цөлийн Алтайн нурууны уулархаг нут</w:t>
      </w:r>
      <w:r w:rsidR="000924F4" w:rsidRPr="00B67CEA">
        <w:rPr>
          <w:rFonts w:asciiTheme="minorHAnsi" w:hAnsiTheme="minorHAnsi"/>
          <w:lang w:val="mn-MN"/>
        </w:rPr>
        <w:t xml:space="preserve">аг дахь </w:t>
      </w:r>
      <w:r w:rsidRPr="00B67CEA">
        <w:rPr>
          <w:rFonts w:asciiTheme="minorHAnsi" w:hAnsiTheme="minorHAnsi"/>
        </w:rPr>
        <w:t>Тост уул</w:t>
      </w:r>
      <w:r w:rsidR="000924F4" w:rsidRPr="00B67CEA">
        <w:rPr>
          <w:rFonts w:asciiTheme="minorHAnsi" w:hAnsiTheme="minorHAnsi"/>
          <w:lang w:val="mn-MN"/>
        </w:rPr>
        <w:t xml:space="preserve">аа тусгай хамгаалалтад авхуулахын төлөө түүний зүтгэлийн хариуд </w:t>
      </w:r>
      <w:r w:rsidRPr="00B67CEA">
        <w:rPr>
          <w:rFonts w:asciiTheme="minorHAnsi" w:hAnsiTheme="minorHAnsi"/>
        </w:rPr>
        <w:t xml:space="preserve"> </w:t>
      </w:r>
      <w:r w:rsidR="000924F4" w:rsidRPr="00B67CEA">
        <w:rPr>
          <w:rFonts w:asciiTheme="minorHAnsi" w:hAnsiTheme="minorHAnsi"/>
        </w:rPr>
        <w:t>С</w:t>
      </w:r>
      <w:r w:rsidR="000924F4" w:rsidRPr="00B67CEA">
        <w:rPr>
          <w:rFonts w:asciiTheme="minorHAnsi" w:hAnsiTheme="minorHAnsi"/>
          <w:lang w:val="mn-MN"/>
        </w:rPr>
        <w:t xml:space="preserve">үмбээ </w:t>
      </w:r>
      <w:r w:rsidR="000924F4" w:rsidRPr="00B67CEA">
        <w:rPr>
          <w:rFonts w:asciiTheme="minorHAnsi" w:hAnsiTheme="minorHAnsi"/>
        </w:rPr>
        <w:t xml:space="preserve"> дор хаяж гурван </w:t>
      </w:r>
      <w:r w:rsidR="000924F4" w:rsidRPr="00B67CEA">
        <w:rPr>
          <w:rFonts w:asciiTheme="minorHAnsi" w:hAnsiTheme="minorHAnsi"/>
          <w:lang w:val="mn-MN"/>
        </w:rPr>
        <w:t xml:space="preserve">удаа </w:t>
      </w:r>
      <w:r w:rsidR="000924F4" w:rsidRPr="00B67CEA">
        <w:rPr>
          <w:rFonts w:asciiTheme="minorHAnsi" w:hAnsiTheme="minorHAnsi"/>
        </w:rPr>
        <w:t>халдлагад өрт</w:t>
      </w:r>
      <w:r w:rsidR="000924F4" w:rsidRPr="00B67CEA">
        <w:rPr>
          <w:rFonts w:asciiTheme="minorHAnsi" w:hAnsiTheme="minorHAnsi"/>
          <w:lang w:val="mn-MN"/>
        </w:rPr>
        <w:t>сөн байдаг.</w:t>
      </w:r>
      <w:r w:rsidRPr="00B67CEA">
        <w:rPr>
          <w:rFonts w:asciiTheme="minorHAnsi" w:hAnsiTheme="minorHAnsi"/>
        </w:rPr>
        <w:t xml:space="preserve"> </w:t>
      </w:r>
      <w:proofErr w:type="gramStart"/>
      <w:r w:rsidRPr="00B67CEA">
        <w:rPr>
          <w:rFonts w:asciiTheme="minorHAnsi" w:hAnsiTheme="minorHAnsi"/>
        </w:rPr>
        <w:t xml:space="preserve">Энэхүү </w:t>
      </w:r>
      <w:r w:rsidR="003A649E" w:rsidRPr="00B67CEA">
        <w:rPr>
          <w:rFonts w:asciiTheme="minorHAnsi" w:hAnsiTheme="minorHAnsi"/>
          <w:lang w:val="mn-MN"/>
        </w:rPr>
        <w:t>үйл явц нь</w:t>
      </w:r>
      <w:r w:rsidRPr="00B67CEA">
        <w:rPr>
          <w:rFonts w:asciiTheme="minorHAnsi" w:hAnsiTheme="minorHAnsi"/>
        </w:rPr>
        <w:t xml:space="preserve"> дэлхийн өнцөг булан бүрт </w:t>
      </w:r>
      <w:r w:rsidR="003A649E" w:rsidRPr="00B67CEA">
        <w:rPr>
          <w:rFonts w:asciiTheme="minorHAnsi" w:hAnsiTheme="minorHAnsi"/>
          <w:lang w:val="mn-MN"/>
        </w:rPr>
        <w:t xml:space="preserve">тохиолддог </w:t>
      </w:r>
      <w:r w:rsidRPr="00B67CEA">
        <w:rPr>
          <w:rFonts w:asciiTheme="minorHAnsi" w:hAnsiTheme="minorHAnsi"/>
        </w:rPr>
        <w:t>байгаль орчны</w:t>
      </w:r>
      <w:r w:rsidR="003A649E" w:rsidRPr="00B67CEA">
        <w:rPr>
          <w:rFonts w:asciiTheme="minorHAnsi" w:hAnsiTheme="minorHAnsi"/>
          <w:lang w:val="mn-MN"/>
        </w:rPr>
        <w:t xml:space="preserve"> хамгаалагчдын аюул занал, хүчирхийллийн улмаас гардаг цаг бусын үхлийн шалтгаантай тун төстэй.</w:t>
      </w:r>
      <w:proofErr w:type="gramEnd"/>
      <w:r w:rsidR="003A649E" w:rsidRPr="00B67CEA">
        <w:rPr>
          <w:rFonts w:asciiTheme="minorHAnsi" w:hAnsiTheme="minorHAnsi"/>
          <w:lang w:val="mn-MN"/>
        </w:rPr>
        <w:t xml:space="preserve"> </w:t>
      </w:r>
      <w:r w:rsidR="006E2F56" w:rsidRPr="00B67CEA">
        <w:rPr>
          <w:rFonts w:asciiTheme="minorHAnsi" w:hAnsiTheme="minorHAnsi"/>
          <w:lang w:val="mn-MN"/>
        </w:rPr>
        <w:t>Э</w:t>
      </w:r>
      <w:r w:rsidR="00495D3B" w:rsidRPr="00B67CEA">
        <w:rPr>
          <w:rFonts w:asciiTheme="minorHAnsi" w:hAnsiTheme="minorHAnsi"/>
          <w:lang w:val="mn-MN"/>
        </w:rPr>
        <w:t xml:space="preserve">нэ залуугийн үхлийн талаарх </w:t>
      </w:r>
      <w:r w:rsidRPr="00B67CEA">
        <w:rPr>
          <w:rFonts w:asciiTheme="minorHAnsi" w:hAnsiTheme="minorHAnsi"/>
          <w:lang w:val="mn-MN"/>
        </w:rPr>
        <w:t xml:space="preserve">албан ёсны тайлбарт олон хүн сэтгэл </w:t>
      </w:r>
      <w:r w:rsidR="00495D3B" w:rsidRPr="00B67CEA">
        <w:rPr>
          <w:rFonts w:asciiTheme="minorHAnsi" w:hAnsiTheme="minorHAnsi"/>
          <w:lang w:val="mn-MN"/>
        </w:rPr>
        <w:t xml:space="preserve">дундуур </w:t>
      </w:r>
      <w:r w:rsidRPr="00B67CEA">
        <w:rPr>
          <w:rFonts w:asciiTheme="minorHAnsi" w:hAnsiTheme="minorHAnsi"/>
          <w:lang w:val="mn-MN"/>
        </w:rPr>
        <w:t>бай</w:t>
      </w:r>
      <w:r w:rsidR="006E2F56" w:rsidRPr="00B67CEA">
        <w:rPr>
          <w:rFonts w:asciiTheme="minorHAnsi" w:hAnsiTheme="minorHAnsi"/>
          <w:lang w:val="mn-MN"/>
        </w:rPr>
        <w:t>гаа нь ойлгомжтой</w:t>
      </w:r>
      <w:r w:rsidRPr="00B67CEA">
        <w:rPr>
          <w:rFonts w:asciiTheme="minorHAnsi" w:hAnsiTheme="minorHAnsi"/>
          <w:lang w:val="mn-MN"/>
        </w:rPr>
        <w:t xml:space="preserve">. Засгийн газар </w:t>
      </w:r>
      <w:r w:rsidR="001C591D" w:rsidRPr="00B67CEA">
        <w:rPr>
          <w:rFonts w:asciiTheme="minorHAnsi" w:hAnsiTheme="minorHAnsi"/>
          <w:lang w:val="mn-MN"/>
        </w:rPr>
        <w:t xml:space="preserve">нь </w:t>
      </w:r>
      <w:r w:rsidRPr="00B67CEA">
        <w:rPr>
          <w:rFonts w:asciiTheme="minorHAnsi" w:hAnsiTheme="minorHAnsi"/>
          <w:lang w:val="mn-MN"/>
        </w:rPr>
        <w:t xml:space="preserve">энэ </w:t>
      </w:r>
      <w:r w:rsidR="001C591D" w:rsidRPr="00B67CEA">
        <w:rPr>
          <w:rFonts w:asciiTheme="minorHAnsi" w:hAnsiTheme="minorHAnsi"/>
          <w:lang w:val="mn-MN"/>
        </w:rPr>
        <w:t xml:space="preserve">хэргийн </w:t>
      </w:r>
      <w:r w:rsidRPr="00B67CEA">
        <w:rPr>
          <w:rFonts w:asciiTheme="minorHAnsi" w:hAnsiTheme="minorHAnsi"/>
          <w:lang w:val="mn-MN"/>
        </w:rPr>
        <w:t>мөрдөн байцаа</w:t>
      </w:r>
      <w:r w:rsidR="001C591D" w:rsidRPr="00B67CEA">
        <w:rPr>
          <w:rFonts w:asciiTheme="minorHAnsi" w:hAnsiTheme="minorHAnsi"/>
          <w:lang w:val="mn-MN"/>
        </w:rPr>
        <w:t>лтыг дахин хийж</w:t>
      </w:r>
      <w:r w:rsidRPr="00B67CEA">
        <w:rPr>
          <w:rFonts w:asciiTheme="minorHAnsi" w:hAnsiTheme="minorHAnsi"/>
          <w:lang w:val="mn-MN"/>
        </w:rPr>
        <w:t>, хамгаалалтын албаны бусад гишүүд</w:t>
      </w:r>
      <w:r w:rsidR="001C591D" w:rsidRPr="00B67CEA">
        <w:rPr>
          <w:rFonts w:asciiTheme="minorHAnsi" w:hAnsiTheme="minorHAnsi"/>
          <w:lang w:val="mn-MN"/>
        </w:rPr>
        <w:t xml:space="preserve"> нь болзошгүй </w:t>
      </w:r>
      <w:r w:rsidRPr="00B67CEA">
        <w:rPr>
          <w:rFonts w:asciiTheme="minorHAnsi" w:hAnsiTheme="minorHAnsi"/>
          <w:lang w:val="mn-MN"/>
        </w:rPr>
        <w:t xml:space="preserve"> </w:t>
      </w:r>
      <w:r w:rsidR="001C591D" w:rsidRPr="00B67CEA">
        <w:rPr>
          <w:rFonts w:asciiTheme="minorHAnsi" w:hAnsiTheme="minorHAnsi"/>
          <w:lang w:val="mn-MN"/>
        </w:rPr>
        <w:t xml:space="preserve">эрсдэлээс </w:t>
      </w:r>
      <w:r w:rsidRPr="00B67CEA">
        <w:rPr>
          <w:rFonts w:asciiTheme="minorHAnsi" w:hAnsiTheme="minorHAnsi"/>
          <w:lang w:val="mn-MN"/>
        </w:rPr>
        <w:t>хамгаала</w:t>
      </w:r>
      <w:r w:rsidR="001C591D" w:rsidRPr="00B67CEA">
        <w:rPr>
          <w:rFonts w:asciiTheme="minorHAnsi" w:hAnsiTheme="minorHAnsi"/>
          <w:lang w:val="mn-MN"/>
        </w:rPr>
        <w:t>гдсан</w:t>
      </w:r>
      <w:r w:rsidR="008011DA" w:rsidRPr="00B67CEA">
        <w:rPr>
          <w:rFonts w:asciiTheme="minorHAnsi" w:hAnsiTheme="minorHAnsi"/>
          <w:lang w:val="mn-MN"/>
        </w:rPr>
        <w:t xml:space="preserve"> байх ёстой.</w:t>
      </w:r>
      <w:r w:rsidRPr="00B67CEA">
        <w:rPr>
          <w:rFonts w:asciiTheme="minorHAnsi" w:hAnsiTheme="minorHAnsi"/>
          <w:lang w:val="mn-MN"/>
        </w:rPr>
        <w:t>.</w:t>
      </w:r>
    </w:p>
    <w:p w:rsidR="00AA64B3" w:rsidRPr="00B67CEA" w:rsidRDefault="00AA64B3" w:rsidP="00B67CEA">
      <w:pPr>
        <w:jc w:val="both"/>
        <w:rPr>
          <w:rFonts w:asciiTheme="minorHAnsi" w:hAnsiTheme="minorHAnsi"/>
          <w:lang w:val="mn-MN"/>
        </w:rPr>
      </w:pPr>
    </w:p>
    <w:p w:rsidR="002700E8" w:rsidRPr="00B67CEA" w:rsidRDefault="00AA64B3" w:rsidP="00B67CEA">
      <w:pPr>
        <w:jc w:val="both"/>
        <w:rPr>
          <w:rFonts w:asciiTheme="minorHAnsi" w:hAnsiTheme="minorHAnsi"/>
          <w:lang w:val="mn-MN"/>
        </w:rPr>
      </w:pPr>
      <w:r w:rsidRPr="00B67CEA">
        <w:rPr>
          <w:rFonts w:asciiTheme="minorHAnsi" w:hAnsiTheme="minorHAnsi"/>
          <w:lang w:val="mn-MN"/>
        </w:rPr>
        <w:t>Байгаль орчныг хамгаала</w:t>
      </w:r>
      <w:r w:rsidR="00085282" w:rsidRPr="00B67CEA">
        <w:rPr>
          <w:rFonts w:asciiTheme="minorHAnsi" w:hAnsiTheme="minorHAnsi"/>
          <w:lang w:val="mn-MN"/>
        </w:rPr>
        <w:t>гчид</w:t>
      </w:r>
      <w:r w:rsidRPr="00B67CEA">
        <w:rPr>
          <w:rFonts w:asciiTheme="minorHAnsi" w:hAnsiTheme="minorHAnsi"/>
          <w:lang w:val="mn-MN"/>
        </w:rPr>
        <w:t xml:space="preserve"> болон бусад х</w:t>
      </w:r>
      <w:r w:rsidR="00085282" w:rsidRPr="00B67CEA">
        <w:rPr>
          <w:rFonts w:asciiTheme="minorHAnsi" w:hAnsiTheme="minorHAnsi"/>
          <w:lang w:val="mn-MN"/>
        </w:rPr>
        <w:t>ү</w:t>
      </w:r>
      <w:r w:rsidRPr="00B67CEA">
        <w:rPr>
          <w:rFonts w:asciiTheme="minorHAnsi" w:hAnsiTheme="minorHAnsi"/>
          <w:lang w:val="mn-MN"/>
        </w:rPr>
        <w:t>ний эрхийг хамгаалагчдыг хамгаалах хуул</w:t>
      </w:r>
      <w:r w:rsidR="00085282" w:rsidRPr="00B67CEA">
        <w:rPr>
          <w:rFonts w:asciiTheme="minorHAnsi" w:hAnsiTheme="minorHAnsi"/>
          <w:lang w:val="mn-MN"/>
        </w:rPr>
        <w:t>ийг батлан хэрэгжүүл</w:t>
      </w:r>
      <w:r w:rsidRPr="00B67CEA">
        <w:rPr>
          <w:rFonts w:asciiTheme="minorHAnsi" w:hAnsiTheme="minorHAnsi"/>
          <w:lang w:val="mn-MN"/>
        </w:rPr>
        <w:t>эх</w:t>
      </w:r>
      <w:r w:rsidR="00085282" w:rsidRPr="00B67CEA">
        <w:rPr>
          <w:rFonts w:asciiTheme="minorHAnsi" w:hAnsiTheme="minorHAnsi"/>
          <w:lang w:val="mn-MN"/>
        </w:rPr>
        <w:t>эд</w:t>
      </w:r>
      <w:r w:rsidRPr="00B67CEA">
        <w:rPr>
          <w:rFonts w:asciiTheme="minorHAnsi" w:hAnsiTheme="minorHAnsi"/>
          <w:lang w:val="mn-MN"/>
        </w:rPr>
        <w:t xml:space="preserve"> Монгол </w:t>
      </w:r>
      <w:r w:rsidR="00085282" w:rsidRPr="00B67CEA">
        <w:rPr>
          <w:rFonts w:asciiTheme="minorHAnsi" w:hAnsiTheme="minorHAnsi"/>
          <w:lang w:val="mn-MN"/>
        </w:rPr>
        <w:t>У</w:t>
      </w:r>
      <w:r w:rsidRPr="00B67CEA">
        <w:rPr>
          <w:rFonts w:asciiTheme="minorHAnsi" w:hAnsiTheme="minorHAnsi"/>
          <w:lang w:val="mn-MN"/>
        </w:rPr>
        <w:t>лс тэрг</w:t>
      </w:r>
      <w:r w:rsidR="00085282" w:rsidRPr="00B67CEA">
        <w:rPr>
          <w:rFonts w:asciiTheme="minorHAnsi" w:hAnsiTheme="minorHAnsi"/>
          <w:lang w:val="mn-MN"/>
        </w:rPr>
        <w:t>үү</w:t>
      </w:r>
      <w:r w:rsidRPr="00B67CEA">
        <w:rPr>
          <w:rFonts w:asciiTheme="minorHAnsi" w:hAnsiTheme="minorHAnsi"/>
          <w:lang w:val="mn-MN"/>
        </w:rPr>
        <w:t xml:space="preserve">н </w:t>
      </w:r>
      <w:r w:rsidR="00085282" w:rsidRPr="00B67CEA">
        <w:rPr>
          <w:rFonts w:asciiTheme="minorHAnsi" w:hAnsiTheme="minorHAnsi"/>
          <w:lang w:val="mn-MN"/>
        </w:rPr>
        <w:t xml:space="preserve">ач холбогдол өгөх хэрэгтэй. </w:t>
      </w:r>
      <w:r w:rsidR="00874C8B" w:rsidRPr="00B67CEA">
        <w:rPr>
          <w:rFonts w:asciiTheme="minorHAnsi" w:hAnsiTheme="minorHAnsi"/>
          <w:lang w:val="mn-MN"/>
        </w:rPr>
        <w:t xml:space="preserve">Миний </w:t>
      </w:r>
      <w:r w:rsidR="009B0436" w:rsidRPr="00B67CEA">
        <w:rPr>
          <w:rFonts w:asciiTheme="minorHAnsi" w:hAnsiTheme="minorHAnsi"/>
          <w:lang w:val="mn-MN"/>
        </w:rPr>
        <w:t xml:space="preserve"> хийсэн олон ярилцлагаас </w:t>
      </w:r>
      <w:r w:rsidRPr="00B67CEA">
        <w:rPr>
          <w:rFonts w:asciiTheme="minorHAnsi" w:hAnsiTheme="minorHAnsi"/>
          <w:lang w:val="mn-MN"/>
        </w:rPr>
        <w:t xml:space="preserve">харахад </w:t>
      </w:r>
      <w:r w:rsidR="00874C8B" w:rsidRPr="00B67CEA">
        <w:rPr>
          <w:rFonts w:asciiTheme="minorHAnsi" w:hAnsiTheme="minorHAnsi"/>
          <w:lang w:val="mn-MN"/>
        </w:rPr>
        <w:t xml:space="preserve">тус </w:t>
      </w:r>
      <w:r w:rsidRPr="00B67CEA">
        <w:rPr>
          <w:rFonts w:asciiTheme="minorHAnsi" w:hAnsiTheme="minorHAnsi"/>
          <w:lang w:val="mn-MN"/>
        </w:rPr>
        <w:t xml:space="preserve">хуулийн </w:t>
      </w:r>
      <w:r w:rsidR="00874C8B" w:rsidRPr="00B67CEA">
        <w:rPr>
          <w:rFonts w:asciiTheme="minorHAnsi" w:hAnsiTheme="minorHAnsi"/>
          <w:lang w:val="mn-MN"/>
        </w:rPr>
        <w:t xml:space="preserve">ач холбогдолын </w:t>
      </w:r>
      <w:r w:rsidRPr="00B67CEA">
        <w:rPr>
          <w:rFonts w:asciiTheme="minorHAnsi" w:hAnsiTheme="minorHAnsi"/>
          <w:lang w:val="mn-MN"/>
        </w:rPr>
        <w:t xml:space="preserve">талаар </w:t>
      </w:r>
      <w:r w:rsidR="009B0436" w:rsidRPr="00B67CEA">
        <w:rPr>
          <w:rFonts w:asciiTheme="minorHAnsi" w:hAnsiTheme="minorHAnsi"/>
          <w:lang w:val="mn-MN"/>
        </w:rPr>
        <w:t>талууд</w:t>
      </w:r>
      <w:r w:rsidRPr="00B67CEA">
        <w:rPr>
          <w:rFonts w:asciiTheme="minorHAnsi" w:hAnsiTheme="minorHAnsi"/>
          <w:lang w:val="mn-MN"/>
        </w:rPr>
        <w:t xml:space="preserve"> зөвшилцөлд хүрч байгаа </w:t>
      </w:r>
      <w:r w:rsidR="009B0436" w:rsidRPr="00B67CEA">
        <w:rPr>
          <w:rFonts w:asciiTheme="minorHAnsi" w:hAnsiTheme="minorHAnsi"/>
          <w:lang w:val="mn-MN"/>
        </w:rPr>
        <w:t xml:space="preserve">хэмээн ойлгож </w:t>
      </w:r>
      <w:r w:rsidRPr="00B67CEA">
        <w:rPr>
          <w:rFonts w:asciiTheme="minorHAnsi" w:hAnsiTheme="minorHAnsi"/>
          <w:lang w:val="mn-MN"/>
        </w:rPr>
        <w:t>удахгүй хэрэгжих б</w:t>
      </w:r>
      <w:r w:rsidR="009B0436" w:rsidRPr="00B67CEA">
        <w:rPr>
          <w:rFonts w:asciiTheme="minorHAnsi" w:hAnsiTheme="minorHAnsi"/>
          <w:lang w:val="mn-MN"/>
        </w:rPr>
        <w:t xml:space="preserve">айх хэмээн </w:t>
      </w:r>
      <w:r w:rsidRPr="00B67CEA">
        <w:rPr>
          <w:rFonts w:asciiTheme="minorHAnsi" w:hAnsiTheme="minorHAnsi"/>
          <w:lang w:val="mn-MN"/>
        </w:rPr>
        <w:t>найдаж байна.</w:t>
      </w:r>
    </w:p>
    <w:p w:rsidR="00AA64B3" w:rsidRPr="00B67CEA" w:rsidRDefault="00AA64B3" w:rsidP="00B67CEA">
      <w:pPr>
        <w:jc w:val="both"/>
        <w:rPr>
          <w:rFonts w:asciiTheme="minorHAnsi" w:hAnsiTheme="minorHAnsi"/>
          <w:lang w:val="mn-MN"/>
        </w:rPr>
      </w:pPr>
    </w:p>
    <w:p w:rsidR="005E5A02" w:rsidRPr="00B67CEA" w:rsidRDefault="005E5A02" w:rsidP="00B67CEA">
      <w:pPr>
        <w:jc w:val="both"/>
        <w:rPr>
          <w:rFonts w:asciiTheme="minorHAnsi" w:hAnsiTheme="minorHAnsi"/>
          <w:lang w:val="mn-MN"/>
        </w:rPr>
      </w:pPr>
      <w:r w:rsidRPr="00B67CEA">
        <w:rPr>
          <w:rFonts w:asciiTheme="minorHAnsi" w:hAnsiTheme="minorHAnsi"/>
          <w:lang w:val="mn-MN"/>
        </w:rPr>
        <w:t>Хатагтай, ноёдоо,</w:t>
      </w:r>
    </w:p>
    <w:p w:rsidR="002700E8" w:rsidRPr="00B67CEA" w:rsidRDefault="002700E8" w:rsidP="00B67CEA">
      <w:pPr>
        <w:jc w:val="both"/>
        <w:rPr>
          <w:rFonts w:asciiTheme="minorHAnsi" w:hAnsiTheme="minorHAnsi"/>
          <w:lang w:val="mn-MN"/>
        </w:rPr>
      </w:pPr>
      <w:r w:rsidRPr="00B67CEA">
        <w:rPr>
          <w:rFonts w:asciiTheme="minorHAnsi" w:hAnsiTheme="minorHAnsi"/>
          <w:lang w:val="mn-MN"/>
        </w:rPr>
        <w:t xml:space="preserve"> </w:t>
      </w:r>
    </w:p>
    <w:p w:rsidR="00D40E45" w:rsidRPr="00B67CEA" w:rsidRDefault="008D42FC" w:rsidP="00B67CEA">
      <w:pPr>
        <w:jc w:val="both"/>
        <w:rPr>
          <w:rFonts w:asciiTheme="minorHAnsi" w:hAnsiTheme="minorHAnsi"/>
          <w:lang w:val="mn-MN"/>
        </w:rPr>
      </w:pPr>
      <w:r w:rsidRPr="00B67CEA">
        <w:rPr>
          <w:rFonts w:asciiTheme="minorHAnsi" w:hAnsiTheme="minorHAnsi"/>
          <w:lang w:val="mn-MN"/>
        </w:rPr>
        <w:t>Б</w:t>
      </w:r>
      <w:r w:rsidR="00AA64B3" w:rsidRPr="00B67CEA">
        <w:rPr>
          <w:rFonts w:asciiTheme="minorHAnsi" w:hAnsiTheme="minorHAnsi"/>
          <w:lang w:val="mn-MN"/>
        </w:rPr>
        <w:t xml:space="preserve">айгаль орчин, хүний эрхийг хамгаалахын төлөө ажиллаж буй </w:t>
      </w:r>
      <w:r w:rsidR="00F82C6D" w:rsidRPr="00B67CEA">
        <w:rPr>
          <w:rFonts w:asciiTheme="minorHAnsi" w:hAnsiTheme="minorHAnsi"/>
          <w:lang w:val="mn-MN"/>
        </w:rPr>
        <w:t>надтай уулзсан</w:t>
      </w:r>
      <w:r w:rsidRPr="00B67CEA">
        <w:rPr>
          <w:rFonts w:asciiTheme="minorHAnsi" w:hAnsiTheme="minorHAnsi"/>
          <w:lang w:val="mn-MN"/>
        </w:rPr>
        <w:t xml:space="preserve"> </w:t>
      </w:r>
      <w:r w:rsidR="00AA64B3" w:rsidRPr="00B67CEA">
        <w:rPr>
          <w:rFonts w:asciiTheme="minorHAnsi" w:hAnsiTheme="minorHAnsi"/>
          <w:lang w:val="mn-MN"/>
        </w:rPr>
        <w:t>олон хүний</w:t>
      </w:r>
      <w:r w:rsidRPr="00B67CEA">
        <w:rPr>
          <w:rFonts w:asciiTheme="minorHAnsi" w:hAnsiTheme="minorHAnsi"/>
          <w:lang w:val="mn-MN"/>
        </w:rPr>
        <w:t xml:space="preserve"> хичээл зүтгэлийг </w:t>
      </w:r>
      <w:r w:rsidR="00874C8B" w:rsidRPr="00B67CEA">
        <w:rPr>
          <w:rFonts w:asciiTheme="minorHAnsi" w:hAnsiTheme="minorHAnsi"/>
          <w:lang w:val="mn-MN"/>
        </w:rPr>
        <w:t xml:space="preserve">би </w:t>
      </w:r>
      <w:r w:rsidRPr="00B67CEA">
        <w:rPr>
          <w:rFonts w:asciiTheme="minorHAnsi" w:hAnsiTheme="minorHAnsi"/>
          <w:lang w:val="mn-MN"/>
        </w:rPr>
        <w:t xml:space="preserve">бишрэн </w:t>
      </w:r>
      <w:r w:rsidR="00AA64B3" w:rsidRPr="00B67CEA">
        <w:rPr>
          <w:rFonts w:asciiTheme="minorHAnsi" w:hAnsiTheme="minorHAnsi"/>
          <w:lang w:val="mn-MN"/>
        </w:rPr>
        <w:t>гүнээ талархаж бай</w:t>
      </w:r>
      <w:r w:rsidRPr="00B67CEA">
        <w:rPr>
          <w:rFonts w:asciiTheme="minorHAnsi" w:hAnsiTheme="minorHAnsi"/>
          <w:lang w:val="mn-MN"/>
        </w:rPr>
        <w:t>на</w:t>
      </w:r>
      <w:r w:rsidR="00AA64B3" w:rsidRPr="00B67CEA">
        <w:rPr>
          <w:rFonts w:asciiTheme="minorHAnsi" w:hAnsiTheme="minorHAnsi"/>
          <w:lang w:val="mn-MN"/>
        </w:rPr>
        <w:t xml:space="preserve">. Эдгээр асуудалд </w:t>
      </w:r>
      <w:r w:rsidRPr="00B67CEA">
        <w:rPr>
          <w:rFonts w:asciiTheme="minorHAnsi" w:hAnsiTheme="minorHAnsi"/>
          <w:lang w:val="mn-MN"/>
        </w:rPr>
        <w:t xml:space="preserve">маш идэвхтэй оролцдог иргэний </w:t>
      </w:r>
      <w:r w:rsidR="00AA64B3" w:rsidRPr="00B67CEA">
        <w:rPr>
          <w:rFonts w:asciiTheme="minorHAnsi" w:hAnsiTheme="minorHAnsi"/>
          <w:lang w:val="mn-MN"/>
        </w:rPr>
        <w:t>нийгэм</w:t>
      </w:r>
      <w:r w:rsidRPr="00B67CEA">
        <w:rPr>
          <w:rFonts w:asciiTheme="minorHAnsi" w:hAnsiTheme="minorHAnsi"/>
          <w:lang w:val="mn-MN"/>
        </w:rPr>
        <w:t xml:space="preserve">ийнхэнтэй өмнө хэзээ ч уулзаж байгаагүй ээ. </w:t>
      </w:r>
      <w:r w:rsidR="00AA64B3" w:rsidRPr="00B67CEA">
        <w:rPr>
          <w:rFonts w:asciiTheme="minorHAnsi" w:hAnsiTheme="minorHAnsi"/>
          <w:lang w:val="mn-MN"/>
        </w:rPr>
        <w:t xml:space="preserve">Байгаль орчныг хамгаалах </w:t>
      </w:r>
      <w:r w:rsidRPr="00B67CEA">
        <w:rPr>
          <w:rFonts w:asciiTheme="minorHAnsi" w:hAnsiTheme="minorHAnsi"/>
          <w:lang w:val="mn-MN"/>
        </w:rPr>
        <w:t>үйлс</w:t>
      </w:r>
      <w:r w:rsidR="00333126" w:rsidRPr="00B67CEA">
        <w:rPr>
          <w:rFonts w:asciiTheme="minorHAnsi" w:hAnsiTheme="minorHAnsi"/>
          <w:lang w:val="mn-MN"/>
        </w:rPr>
        <w:t xml:space="preserve">ийн </w:t>
      </w:r>
      <w:r w:rsidRPr="00B67CEA">
        <w:rPr>
          <w:rFonts w:asciiTheme="minorHAnsi" w:hAnsiTheme="minorHAnsi"/>
          <w:lang w:val="mn-MN"/>
        </w:rPr>
        <w:t xml:space="preserve">тэргүүн эгнээнд </w:t>
      </w:r>
      <w:r w:rsidR="00AA64B3" w:rsidRPr="00B67CEA">
        <w:rPr>
          <w:rFonts w:asciiTheme="minorHAnsi" w:hAnsiTheme="minorHAnsi"/>
          <w:lang w:val="mn-MN"/>
        </w:rPr>
        <w:t xml:space="preserve">ажиллаж байгаа </w:t>
      </w:r>
      <w:r w:rsidRPr="00B67CEA">
        <w:rPr>
          <w:rFonts w:asciiTheme="minorHAnsi" w:hAnsiTheme="minorHAnsi"/>
          <w:lang w:val="mn-MN"/>
        </w:rPr>
        <w:t xml:space="preserve">эдгээр </w:t>
      </w:r>
      <w:r w:rsidR="00AA64B3" w:rsidRPr="00B67CEA">
        <w:rPr>
          <w:rFonts w:asciiTheme="minorHAnsi" w:hAnsiTheme="minorHAnsi"/>
          <w:lang w:val="mn-MN"/>
        </w:rPr>
        <w:t xml:space="preserve">хүмүүс </w:t>
      </w:r>
      <w:r w:rsidRPr="00B67CEA">
        <w:rPr>
          <w:rFonts w:asciiTheme="minorHAnsi" w:hAnsiTheme="minorHAnsi"/>
          <w:lang w:val="mn-MN"/>
        </w:rPr>
        <w:t>бидний төлөө даян дэлхийгээ илүү сайн сайхан болгохын төлөө бид</w:t>
      </w:r>
      <w:r w:rsidR="00333126" w:rsidRPr="00B67CEA">
        <w:rPr>
          <w:rFonts w:asciiTheme="minorHAnsi" w:hAnsiTheme="minorHAnsi"/>
          <w:lang w:val="mn-MN"/>
        </w:rPr>
        <w:t>нийг</w:t>
      </w:r>
      <w:r w:rsidRPr="00B67CEA">
        <w:rPr>
          <w:rFonts w:asciiTheme="minorHAnsi" w:hAnsiTheme="minorHAnsi"/>
          <w:lang w:val="mn-MN"/>
        </w:rPr>
        <w:t xml:space="preserve"> дэмжин тусалж байна. </w:t>
      </w:r>
      <w:r w:rsidR="00AA64B3" w:rsidRPr="00B67CEA">
        <w:rPr>
          <w:rFonts w:asciiTheme="minorHAnsi" w:hAnsiTheme="minorHAnsi"/>
          <w:lang w:val="mn-MN"/>
        </w:rPr>
        <w:t>Бид тэд</w:t>
      </w:r>
      <w:r w:rsidRPr="00B67CEA">
        <w:rPr>
          <w:rFonts w:asciiTheme="minorHAnsi" w:hAnsiTheme="minorHAnsi"/>
          <w:lang w:val="mn-MN"/>
        </w:rPr>
        <w:t xml:space="preserve">эндээ </w:t>
      </w:r>
      <w:r w:rsidR="00AA64B3" w:rsidRPr="00B67CEA">
        <w:rPr>
          <w:rFonts w:asciiTheme="minorHAnsi" w:hAnsiTheme="minorHAnsi"/>
          <w:lang w:val="mn-MN"/>
        </w:rPr>
        <w:t>хүндлэл, таларх</w:t>
      </w:r>
      <w:r w:rsidRPr="00B67CEA">
        <w:rPr>
          <w:rFonts w:asciiTheme="minorHAnsi" w:hAnsiTheme="minorHAnsi"/>
          <w:lang w:val="mn-MN"/>
        </w:rPr>
        <w:t xml:space="preserve">алаа илэрхийлэх ёстой. </w:t>
      </w:r>
    </w:p>
    <w:p w:rsidR="00AA64B3" w:rsidRPr="00B67CEA" w:rsidRDefault="00AA64B3" w:rsidP="00B67CEA">
      <w:pPr>
        <w:jc w:val="both"/>
        <w:rPr>
          <w:rFonts w:asciiTheme="minorHAnsi" w:hAnsiTheme="minorHAnsi"/>
          <w:lang w:val="mn-MN"/>
        </w:rPr>
      </w:pPr>
    </w:p>
    <w:p w:rsidR="00D40E45" w:rsidRPr="00B67CEA" w:rsidRDefault="008D42FC" w:rsidP="00B67CEA">
      <w:pPr>
        <w:jc w:val="both"/>
        <w:rPr>
          <w:rFonts w:asciiTheme="minorHAnsi" w:hAnsiTheme="minorHAnsi"/>
          <w:lang w:val="mn-MN"/>
        </w:rPr>
      </w:pPr>
      <w:r w:rsidRPr="00B67CEA">
        <w:rPr>
          <w:rFonts w:asciiTheme="minorHAnsi" w:hAnsiTheme="minorHAnsi"/>
          <w:lang w:val="mn-MN"/>
        </w:rPr>
        <w:t xml:space="preserve">Та бүхний </w:t>
      </w:r>
      <w:r w:rsidR="00AA64B3" w:rsidRPr="00B67CEA">
        <w:rPr>
          <w:rFonts w:asciiTheme="minorHAnsi" w:hAnsiTheme="minorHAnsi"/>
          <w:lang w:val="mn-MN"/>
        </w:rPr>
        <w:t>асуултад хариулахад таатай байна</w:t>
      </w:r>
      <w:r w:rsidRPr="00B67CEA">
        <w:rPr>
          <w:rFonts w:asciiTheme="minorHAnsi" w:hAnsiTheme="minorHAnsi"/>
          <w:lang w:val="mn-MN"/>
        </w:rPr>
        <w:t>.</w:t>
      </w:r>
    </w:p>
    <w:sectPr w:rsidR="00D40E45" w:rsidRPr="00B67CEA" w:rsidSect="00385A2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95" w:rsidRDefault="00EE7495" w:rsidP="00162FE0">
      <w:r>
        <w:separator/>
      </w:r>
    </w:p>
  </w:endnote>
  <w:endnote w:type="continuationSeparator" w:id="0">
    <w:p w:rsidR="00EE7495" w:rsidRDefault="00EE7495" w:rsidP="001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40347"/>
      <w:docPartObj>
        <w:docPartGallery w:val="Page Numbers (Bottom of Page)"/>
        <w:docPartUnique/>
      </w:docPartObj>
    </w:sdtPr>
    <w:sdtEndPr>
      <w:rPr>
        <w:noProof/>
      </w:rPr>
    </w:sdtEndPr>
    <w:sdtContent>
      <w:p w:rsidR="00BA419B" w:rsidRDefault="00BA419B">
        <w:pPr>
          <w:pStyle w:val="Footer"/>
          <w:jc w:val="center"/>
        </w:pPr>
        <w:r>
          <w:fldChar w:fldCharType="begin"/>
        </w:r>
        <w:r>
          <w:instrText xml:space="preserve"> PAGE   \* MERGEFORMAT </w:instrText>
        </w:r>
        <w:r>
          <w:fldChar w:fldCharType="separate"/>
        </w:r>
        <w:r w:rsidR="007B4728">
          <w:rPr>
            <w:noProof/>
          </w:rPr>
          <w:t>7</w:t>
        </w:r>
        <w:r>
          <w:rPr>
            <w:noProof/>
          </w:rPr>
          <w:fldChar w:fldCharType="end"/>
        </w:r>
      </w:p>
    </w:sdtContent>
  </w:sdt>
  <w:p w:rsidR="00BA419B" w:rsidRDefault="00BA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95" w:rsidRDefault="00EE7495" w:rsidP="00162FE0">
      <w:r>
        <w:separator/>
      </w:r>
    </w:p>
  </w:footnote>
  <w:footnote w:type="continuationSeparator" w:id="0">
    <w:p w:rsidR="00EE7495" w:rsidRDefault="00EE7495" w:rsidP="0016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1EADE3"/>
    <w:multiLevelType w:val="hybridMultilevel"/>
    <w:tmpl w:val="7141F2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3D4280"/>
    <w:multiLevelType w:val="hybridMultilevel"/>
    <w:tmpl w:val="3148F4C6"/>
    <w:lvl w:ilvl="0" w:tplc="AAEC8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65D30"/>
    <w:multiLevelType w:val="hybridMultilevel"/>
    <w:tmpl w:val="B4AA921A"/>
    <w:lvl w:ilvl="0" w:tplc="978C7C6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7952074A"/>
    <w:multiLevelType w:val="hybridMultilevel"/>
    <w:tmpl w:val="9A6A519A"/>
    <w:lvl w:ilvl="0" w:tplc="9CD2BAD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B0"/>
    <w:rsid w:val="000020B9"/>
    <w:rsid w:val="00007ED0"/>
    <w:rsid w:val="00031399"/>
    <w:rsid w:val="000422C9"/>
    <w:rsid w:val="000538DD"/>
    <w:rsid w:val="00057CD3"/>
    <w:rsid w:val="00060EB5"/>
    <w:rsid w:val="00085282"/>
    <w:rsid w:val="00091296"/>
    <w:rsid w:val="000920B9"/>
    <w:rsid w:val="000924F4"/>
    <w:rsid w:val="000963DE"/>
    <w:rsid w:val="000A3DB5"/>
    <w:rsid w:val="000B1584"/>
    <w:rsid w:val="000B2C88"/>
    <w:rsid w:val="000D59F6"/>
    <w:rsid w:val="000D78F2"/>
    <w:rsid w:val="000D7F01"/>
    <w:rsid w:val="000E4330"/>
    <w:rsid w:val="000F21B3"/>
    <w:rsid w:val="00107567"/>
    <w:rsid w:val="001077B0"/>
    <w:rsid w:val="00121FF6"/>
    <w:rsid w:val="001462C7"/>
    <w:rsid w:val="00162E76"/>
    <w:rsid w:val="00162FE0"/>
    <w:rsid w:val="00167FD2"/>
    <w:rsid w:val="00170F43"/>
    <w:rsid w:val="0017114E"/>
    <w:rsid w:val="00174B62"/>
    <w:rsid w:val="00175B77"/>
    <w:rsid w:val="00177A04"/>
    <w:rsid w:val="00182BE6"/>
    <w:rsid w:val="001838DB"/>
    <w:rsid w:val="00187D94"/>
    <w:rsid w:val="00192268"/>
    <w:rsid w:val="001A0610"/>
    <w:rsid w:val="001A5302"/>
    <w:rsid w:val="001B4D0E"/>
    <w:rsid w:val="001C591D"/>
    <w:rsid w:val="001D1A1B"/>
    <w:rsid w:val="001E33F5"/>
    <w:rsid w:val="001E4311"/>
    <w:rsid w:val="001F1F44"/>
    <w:rsid w:val="001F21A2"/>
    <w:rsid w:val="00202AA4"/>
    <w:rsid w:val="00207F13"/>
    <w:rsid w:val="002156AE"/>
    <w:rsid w:val="00215D10"/>
    <w:rsid w:val="00231875"/>
    <w:rsid w:val="0023309E"/>
    <w:rsid w:val="00234129"/>
    <w:rsid w:val="00235A8A"/>
    <w:rsid w:val="00263118"/>
    <w:rsid w:val="002700E8"/>
    <w:rsid w:val="00280E54"/>
    <w:rsid w:val="00281EA7"/>
    <w:rsid w:val="00292048"/>
    <w:rsid w:val="00295011"/>
    <w:rsid w:val="00295BF5"/>
    <w:rsid w:val="002A5967"/>
    <w:rsid w:val="002A7B35"/>
    <w:rsid w:val="002B2199"/>
    <w:rsid w:val="002B2CE2"/>
    <w:rsid w:val="002C1735"/>
    <w:rsid w:val="002C40B4"/>
    <w:rsid w:val="002D05D7"/>
    <w:rsid w:val="002D6D6C"/>
    <w:rsid w:val="002F0D95"/>
    <w:rsid w:val="002F42BD"/>
    <w:rsid w:val="003047EB"/>
    <w:rsid w:val="003212AF"/>
    <w:rsid w:val="00321C49"/>
    <w:rsid w:val="00326049"/>
    <w:rsid w:val="0033256F"/>
    <w:rsid w:val="00333126"/>
    <w:rsid w:val="00334835"/>
    <w:rsid w:val="003403BE"/>
    <w:rsid w:val="00345F8E"/>
    <w:rsid w:val="0035779D"/>
    <w:rsid w:val="0036161C"/>
    <w:rsid w:val="00362567"/>
    <w:rsid w:val="00367CAA"/>
    <w:rsid w:val="003713D8"/>
    <w:rsid w:val="003806D7"/>
    <w:rsid w:val="0038267B"/>
    <w:rsid w:val="003838B5"/>
    <w:rsid w:val="00383B76"/>
    <w:rsid w:val="00385A20"/>
    <w:rsid w:val="003916AD"/>
    <w:rsid w:val="003924F3"/>
    <w:rsid w:val="003A649E"/>
    <w:rsid w:val="003A6DC5"/>
    <w:rsid w:val="003B229B"/>
    <w:rsid w:val="003B252A"/>
    <w:rsid w:val="003B3086"/>
    <w:rsid w:val="003D75B9"/>
    <w:rsid w:val="003E119F"/>
    <w:rsid w:val="003E20A6"/>
    <w:rsid w:val="00410C1D"/>
    <w:rsid w:val="00415E65"/>
    <w:rsid w:val="00424336"/>
    <w:rsid w:val="00435E50"/>
    <w:rsid w:val="00442CC9"/>
    <w:rsid w:val="004561D1"/>
    <w:rsid w:val="00456F4F"/>
    <w:rsid w:val="00460447"/>
    <w:rsid w:val="004650C3"/>
    <w:rsid w:val="00474F75"/>
    <w:rsid w:val="00477BD7"/>
    <w:rsid w:val="0049257E"/>
    <w:rsid w:val="00495D3B"/>
    <w:rsid w:val="004A62A9"/>
    <w:rsid w:val="004A65E5"/>
    <w:rsid w:val="004B7FD1"/>
    <w:rsid w:val="004C1FCA"/>
    <w:rsid w:val="004C3CCC"/>
    <w:rsid w:val="004E076E"/>
    <w:rsid w:val="004E724E"/>
    <w:rsid w:val="00517935"/>
    <w:rsid w:val="00524EA1"/>
    <w:rsid w:val="0052723D"/>
    <w:rsid w:val="00532B3D"/>
    <w:rsid w:val="005334F3"/>
    <w:rsid w:val="0053500A"/>
    <w:rsid w:val="0054051A"/>
    <w:rsid w:val="0054311D"/>
    <w:rsid w:val="0057394F"/>
    <w:rsid w:val="00575751"/>
    <w:rsid w:val="00586D8F"/>
    <w:rsid w:val="00586FE2"/>
    <w:rsid w:val="005927AB"/>
    <w:rsid w:val="005952FC"/>
    <w:rsid w:val="0059655A"/>
    <w:rsid w:val="005E5A02"/>
    <w:rsid w:val="005F6A6B"/>
    <w:rsid w:val="005F6F4A"/>
    <w:rsid w:val="0060142E"/>
    <w:rsid w:val="006020C6"/>
    <w:rsid w:val="00606215"/>
    <w:rsid w:val="00611D67"/>
    <w:rsid w:val="00620E6A"/>
    <w:rsid w:val="0063312A"/>
    <w:rsid w:val="00633CD6"/>
    <w:rsid w:val="00635E33"/>
    <w:rsid w:val="0064074E"/>
    <w:rsid w:val="00643700"/>
    <w:rsid w:val="006462C1"/>
    <w:rsid w:val="0064786E"/>
    <w:rsid w:val="0065286E"/>
    <w:rsid w:val="0065402D"/>
    <w:rsid w:val="006644FE"/>
    <w:rsid w:val="0068638D"/>
    <w:rsid w:val="00697EB3"/>
    <w:rsid w:val="006A5DEE"/>
    <w:rsid w:val="006B1D47"/>
    <w:rsid w:val="006B6501"/>
    <w:rsid w:val="006C22D9"/>
    <w:rsid w:val="006C2991"/>
    <w:rsid w:val="006C3485"/>
    <w:rsid w:val="006C784C"/>
    <w:rsid w:val="006E2F56"/>
    <w:rsid w:val="006E78BE"/>
    <w:rsid w:val="006F2315"/>
    <w:rsid w:val="006F3D0A"/>
    <w:rsid w:val="007076C7"/>
    <w:rsid w:val="007162CA"/>
    <w:rsid w:val="00716EF5"/>
    <w:rsid w:val="00741085"/>
    <w:rsid w:val="007512B8"/>
    <w:rsid w:val="00751638"/>
    <w:rsid w:val="00751C22"/>
    <w:rsid w:val="007577AA"/>
    <w:rsid w:val="00761CE4"/>
    <w:rsid w:val="00763944"/>
    <w:rsid w:val="00765747"/>
    <w:rsid w:val="0078560F"/>
    <w:rsid w:val="00793A73"/>
    <w:rsid w:val="007A1594"/>
    <w:rsid w:val="007A21AC"/>
    <w:rsid w:val="007A79F1"/>
    <w:rsid w:val="007B1AD1"/>
    <w:rsid w:val="007B20CA"/>
    <w:rsid w:val="007B3676"/>
    <w:rsid w:val="007B4728"/>
    <w:rsid w:val="007C0C9A"/>
    <w:rsid w:val="007C250D"/>
    <w:rsid w:val="007F09DE"/>
    <w:rsid w:val="007F3510"/>
    <w:rsid w:val="007F46B0"/>
    <w:rsid w:val="008011DA"/>
    <w:rsid w:val="008017F6"/>
    <w:rsid w:val="00805522"/>
    <w:rsid w:val="00805B1E"/>
    <w:rsid w:val="00805B63"/>
    <w:rsid w:val="00811689"/>
    <w:rsid w:val="00832679"/>
    <w:rsid w:val="008357FC"/>
    <w:rsid w:val="008631D6"/>
    <w:rsid w:val="00874C8B"/>
    <w:rsid w:val="00877C4A"/>
    <w:rsid w:val="00884EED"/>
    <w:rsid w:val="008A239F"/>
    <w:rsid w:val="008A4C94"/>
    <w:rsid w:val="008B22BB"/>
    <w:rsid w:val="008B2E71"/>
    <w:rsid w:val="008B3FE0"/>
    <w:rsid w:val="008B6120"/>
    <w:rsid w:val="008C3082"/>
    <w:rsid w:val="008C7463"/>
    <w:rsid w:val="008D42B9"/>
    <w:rsid w:val="008D42FC"/>
    <w:rsid w:val="008E65F8"/>
    <w:rsid w:val="008E7A69"/>
    <w:rsid w:val="00904049"/>
    <w:rsid w:val="00914F34"/>
    <w:rsid w:val="00917A39"/>
    <w:rsid w:val="00920A92"/>
    <w:rsid w:val="00921725"/>
    <w:rsid w:val="00927C1F"/>
    <w:rsid w:val="00936809"/>
    <w:rsid w:val="009410C1"/>
    <w:rsid w:val="009509B1"/>
    <w:rsid w:val="009524DE"/>
    <w:rsid w:val="00956889"/>
    <w:rsid w:val="0095700C"/>
    <w:rsid w:val="009724EC"/>
    <w:rsid w:val="00972E0F"/>
    <w:rsid w:val="0097448A"/>
    <w:rsid w:val="00985716"/>
    <w:rsid w:val="009A36C8"/>
    <w:rsid w:val="009B0436"/>
    <w:rsid w:val="009B695A"/>
    <w:rsid w:val="009B7CF0"/>
    <w:rsid w:val="009C0DED"/>
    <w:rsid w:val="009C2A64"/>
    <w:rsid w:val="009C72BF"/>
    <w:rsid w:val="009D0DF5"/>
    <w:rsid w:val="009D4CD3"/>
    <w:rsid w:val="00A11EFB"/>
    <w:rsid w:val="00A22F0F"/>
    <w:rsid w:val="00A350B0"/>
    <w:rsid w:val="00A4049B"/>
    <w:rsid w:val="00A5090D"/>
    <w:rsid w:val="00A632EA"/>
    <w:rsid w:val="00A71138"/>
    <w:rsid w:val="00A87928"/>
    <w:rsid w:val="00A920ED"/>
    <w:rsid w:val="00A94822"/>
    <w:rsid w:val="00A96447"/>
    <w:rsid w:val="00AA2CAE"/>
    <w:rsid w:val="00AA64B3"/>
    <w:rsid w:val="00AA6A9E"/>
    <w:rsid w:val="00AB751D"/>
    <w:rsid w:val="00AB7914"/>
    <w:rsid w:val="00AE0A35"/>
    <w:rsid w:val="00AE2710"/>
    <w:rsid w:val="00AE3110"/>
    <w:rsid w:val="00AF1A16"/>
    <w:rsid w:val="00AF2844"/>
    <w:rsid w:val="00AF64F3"/>
    <w:rsid w:val="00AF66C6"/>
    <w:rsid w:val="00AF695E"/>
    <w:rsid w:val="00AF7A98"/>
    <w:rsid w:val="00B033FE"/>
    <w:rsid w:val="00B04678"/>
    <w:rsid w:val="00B11D6C"/>
    <w:rsid w:val="00B12D21"/>
    <w:rsid w:val="00B12DDA"/>
    <w:rsid w:val="00B156F8"/>
    <w:rsid w:val="00B17F1B"/>
    <w:rsid w:val="00B228C1"/>
    <w:rsid w:val="00B36B61"/>
    <w:rsid w:val="00B472D7"/>
    <w:rsid w:val="00B52608"/>
    <w:rsid w:val="00B552E8"/>
    <w:rsid w:val="00B6476A"/>
    <w:rsid w:val="00B67CEA"/>
    <w:rsid w:val="00B7183C"/>
    <w:rsid w:val="00B73339"/>
    <w:rsid w:val="00B777B8"/>
    <w:rsid w:val="00B943C1"/>
    <w:rsid w:val="00BA419B"/>
    <w:rsid w:val="00BA5029"/>
    <w:rsid w:val="00BC4ACC"/>
    <w:rsid w:val="00BD2AB2"/>
    <w:rsid w:val="00BE03A6"/>
    <w:rsid w:val="00BE144D"/>
    <w:rsid w:val="00BE2477"/>
    <w:rsid w:val="00C1403C"/>
    <w:rsid w:val="00C1561B"/>
    <w:rsid w:val="00C30CA6"/>
    <w:rsid w:val="00C35C05"/>
    <w:rsid w:val="00C361F4"/>
    <w:rsid w:val="00C41AEB"/>
    <w:rsid w:val="00C43055"/>
    <w:rsid w:val="00C464C9"/>
    <w:rsid w:val="00C46EFF"/>
    <w:rsid w:val="00C502C0"/>
    <w:rsid w:val="00C51D11"/>
    <w:rsid w:val="00C533B3"/>
    <w:rsid w:val="00C53806"/>
    <w:rsid w:val="00C64340"/>
    <w:rsid w:val="00C65C07"/>
    <w:rsid w:val="00C81028"/>
    <w:rsid w:val="00C93094"/>
    <w:rsid w:val="00C945C3"/>
    <w:rsid w:val="00C96E58"/>
    <w:rsid w:val="00CA6FA8"/>
    <w:rsid w:val="00CB35F1"/>
    <w:rsid w:val="00CC382C"/>
    <w:rsid w:val="00CC48AC"/>
    <w:rsid w:val="00CD263C"/>
    <w:rsid w:val="00CD2904"/>
    <w:rsid w:val="00CD44E4"/>
    <w:rsid w:val="00CD65B3"/>
    <w:rsid w:val="00CE0489"/>
    <w:rsid w:val="00CE3145"/>
    <w:rsid w:val="00CF741A"/>
    <w:rsid w:val="00D03F9B"/>
    <w:rsid w:val="00D059CD"/>
    <w:rsid w:val="00D06103"/>
    <w:rsid w:val="00D064A6"/>
    <w:rsid w:val="00D06640"/>
    <w:rsid w:val="00D11948"/>
    <w:rsid w:val="00D157F0"/>
    <w:rsid w:val="00D16781"/>
    <w:rsid w:val="00D26DBC"/>
    <w:rsid w:val="00D30152"/>
    <w:rsid w:val="00D40E45"/>
    <w:rsid w:val="00D57CE5"/>
    <w:rsid w:val="00D613F5"/>
    <w:rsid w:val="00D615A8"/>
    <w:rsid w:val="00D64E01"/>
    <w:rsid w:val="00D651BB"/>
    <w:rsid w:val="00D70442"/>
    <w:rsid w:val="00D72E48"/>
    <w:rsid w:val="00D73B5D"/>
    <w:rsid w:val="00D85A53"/>
    <w:rsid w:val="00D90CD8"/>
    <w:rsid w:val="00D95EBF"/>
    <w:rsid w:val="00DC24AB"/>
    <w:rsid w:val="00DD00F8"/>
    <w:rsid w:val="00DD0B9A"/>
    <w:rsid w:val="00DD2785"/>
    <w:rsid w:val="00DD48D4"/>
    <w:rsid w:val="00DE4A35"/>
    <w:rsid w:val="00DE69E9"/>
    <w:rsid w:val="00DF2DB1"/>
    <w:rsid w:val="00DF4D81"/>
    <w:rsid w:val="00E0321A"/>
    <w:rsid w:val="00E07BCB"/>
    <w:rsid w:val="00E17496"/>
    <w:rsid w:val="00E31B00"/>
    <w:rsid w:val="00E33C02"/>
    <w:rsid w:val="00E41471"/>
    <w:rsid w:val="00E41DC0"/>
    <w:rsid w:val="00E61161"/>
    <w:rsid w:val="00E62A24"/>
    <w:rsid w:val="00E64918"/>
    <w:rsid w:val="00E82B60"/>
    <w:rsid w:val="00E85CAA"/>
    <w:rsid w:val="00E86D16"/>
    <w:rsid w:val="00E9161D"/>
    <w:rsid w:val="00ED0D1E"/>
    <w:rsid w:val="00ED1B22"/>
    <w:rsid w:val="00EE251B"/>
    <w:rsid w:val="00EE4490"/>
    <w:rsid w:val="00EE7495"/>
    <w:rsid w:val="00EF48A7"/>
    <w:rsid w:val="00F0290C"/>
    <w:rsid w:val="00F047E8"/>
    <w:rsid w:val="00F104AF"/>
    <w:rsid w:val="00F16657"/>
    <w:rsid w:val="00F43824"/>
    <w:rsid w:val="00F54530"/>
    <w:rsid w:val="00F56B65"/>
    <w:rsid w:val="00F6609C"/>
    <w:rsid w:val="00F67364"/>
    <w:rsid w:val="00F718E0"/>
    <w:rsid w:val="00F7199B"/>
    <w:rsid w:val="00F81272"/>
    <w:rsid w:val="00F82C6D"/>
    <w:rsid w:val="00F90420"/>
    <w:rsid w:val="00F91372"/>
    <w:rsid w:val="00F92A0F"/>
    <w:rsid w:val="00F9363E"/>
    <w:rsid w:val="00FA7FC6"/>
    <w:rsid w:val="00FC7FB4"/>
    <w:rsid w:val="00FD2DCC"/>
    <w:rsid w:val="00FD4539"/>
    <w:rsid w:val="00FE555B"/>
    <w:rsid w:val="00FE7856"/>
    <w:rsid w:val="00FF3397"/>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30"/>
    <w:pPr>
      <w:ind w:left="720"/>
      <w:contextualSpacing/>
    </w:pPr>
  </w:style>
  <w:style w:type="paragraph" w:styleId="FootnoteText">
    <w:name w:val="footnote text"/>
    <w:basedOn w:val="Normal"/>
    <w:link w:val="FootnoteTextChar"/>
    <w:uiPriority w:val="99"/>
    <w:semiHidden/>
    <w:unhideWhenUsed/>
    <w:rsid w:val="00162FE0"/>
    <w:rPr>
      <w:sz w:val="20"/>
      <w:szCs w:val="20"/>
    </w:rPr>
  </w:style>
  <w:style w:type="character" w:customStyle="1" w:styleId="FootnoteTextChar">
    <w:name w:val="Footnote Text Char"/>
    <w:basedOn w:val="DefaultParagraphFont"/>
    <w:link w:val="FootnoteText"/>
    <w:uiPriority w:val="99"/>
    <w:semiHidden/>
    <w:rsid w:val="00162FE0"/>
    <w:rPr>
      <w:sz w:val="20"/>
      <w:szCs w:val="20"/>
    </w:rPr>
  </w:style>
  <w:style w:type="character" w:styleId="FootnoteReference">
    <w:name w:val="footnote reference"/>
    <w:basedOn w:val="DefaultParagraphFont"/>
    <w:uiPriority w:val="99"/>
    <w:semiHidden/>
    <w:unhideWhenUsed/>
    <w:rsid w:val="00162FE0"/>
    <w:rPr>
      <w:vertAlign w:val="superscript"/>
    </w:rPr>
  </w:style>
  <w:style w:type="character" w:styleId="Hyperlink">
    <w:name w:val="Hyperlink"/>
    <w:basedOn w:val="DefaultParagraphFont"/>
    <w:uiPriority w:val="99"/>
    <w:unhideWhenUsed/>
    <w:rsid w:val="0078560F"/>
    <w:rPr>
      <w:color w:val="0563C1" w:themeColor="hyperlink"/>
      <w:u w:val="single"/>
    </w:rPr>
  </w:style>
  <w:style w:type="paragraph" w:styleId="Header">
    <w:name w:val="header"/>
    <w:basedOn w:val="Normal"/>
    <w:link w:val="HeaderChar"/>
    <w:uiPriority w:val="99"/>
    <w:unhideWhenUsed/>
    <w:rsid w:val="00385A20"/>
    <w:pPr>
      <w:tabs>
        <w:tab w:val="center" w:pos="4680"/>
        <w:tab w:val="right" w:pos="9360"/>
      </w:tabs>
    </w:pPr>
  </w:style>
  <w:style w:type="character" w:customStyle="1" w:styleId="HeaderChar">
    <w:name w:val="Header Char"/>
    <w:basedOn w:val="DefaultParagraphFont"/>
    <w:link w:val="Header"/>
    <w:uiPriority w:val="99"/>
    <w:rsid w:val="00385A20"/>
  </w:style>
  <w:style w:type="paragraph" w:styleId="Footer">
    <w:name w:val="footer"/>
    <w:basedOn w:val="Normal"/>
    <w:link w:val="FooterChar"/>
    <w:uiPriority w:val="99"/>
    <w:unhideWhenUsed/>
    <w:rsid w:val="00385A20"/>
    <w:pPr>
      <w:tabs>
        <w:tab w:val="center" w:pos="4680"/>
        <w:tab w:val="right" w:pos="9360"/>
      </w:tabs>
    </w:pPr>
  </w:style>
  <w:style w:type="character" w:customStyle="1" w:styleId="FooterChar">
    <w:name w:val="Footer Char"/>
    <w:basedOn w:val="DefaultParagraphFont"/>
    <w:link w:val="Footer"/>
    <w:uiPriority w:val="99"/>
    <w:rsid w:val="00385A20"/>
  </w:style>
  <w:style w:type="paragraph" w:styleId="BalloonText">
    <w:name w:val="Balloon Text"/>
    <w:basedOn w:val="Normal"/>
    <w:link w:val="BalloonTextChar"/>
    <w:uiPriority w:val="99"/>
    <w:semiHidden/>
    <w:unhideWhenUsed/>
    <w:rsid w:val="002A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30"/>
    <w:pPr>
      <w:ind w:left="720"/>
      <w:contextualSpacing/>
    </w:pPr>
  </w:style>
  <w:style w:type="paragraph" w:styleId="FootnoteText">
    <w:name w:val="footnote text"/>
    <w:basedOn w:val="Normal"/>
    <w:link w:val="FootnoteTextChar"/>
    <w:uiPriority w:val="99"/>
    <w:semiHidden/>
    <w:unhideWhenUsed/>
    <w:rsid w:val="00162FE0"/>
    <w:rPr>
      <w:sz w:val="20"/>
      <w:szCs w:val="20"/>
    </w:rPr>
  </w:style>
  <w:style w:type="character" w:customStyle="1" w:styleId="FootnoteTextChar">
    <w:name w:val="Footnote Text Char"/>
    <w:basedOn w:val="DefaultParagraphFont"/>
    <w:link w:val="FootnoteText"/>
    <w:uiPriority w:val="99"/>
    <w:semiHidden/>
    <w:rsid w:val="00162FE0"/>
    <w:rPr>
      <w:sz w:val="20"/>
      <w:szCs w:val="20"/>
    </w:rPr>
  </w:style>
  <w:style w:type="character" w:styleId="FootnoteReference">
    <w:name w:val="footnote reference"/>
    <w:basedOn w:val="DefaultParagraphFont"/>
    <w:uiPriority w:val="99"/>
    <w:semiHidden/>
    <w:unhideWhenUsed/>
    <w:rsid w:val="00162FE0"/>
    <w:rPr>
      <w:vertAlign w:val="superscript"/>
    </w:rPr>
  </w:style>
  <w:style w:type="character" w:styleId="Hyperlink">
    <w:name w:val="Hyperlink"/>
    <w:basedOn w:val="DefaultParagraphFont"/>
    <w:uiPriority w:val="99"/>
    <w:unhideWhenUsed/>
    <w:rsid w:val="0078560F"/>
    <w:rPr>
      <w:color w:val="0563C1" w:themeColor="hyperlink"/>
      <w:u w:val="single"/>
    </w:rPr>
  </w:style>
  <w:style w:type="paragraph" w:styleId="Header">
    <w:name w:val="header"/>
    <w:basedOn w:val="Normal"/>
    <w:link w:val="HeaderChar"/>
    <w:uiPriority w:val="99"/>
    <w:unhideWhenUsed/>
    <w:rsid w:val="00385A20"/>
    <w:pPr>
      <w:tabs>
        <w:tab w:val="center" w:pos="4680"/>
        <w:tab w:val="right" w:pos="9360"/>
      </w:tabs>
    </w:pPr>
  </w:style>
  <w:style w:type="character" w:customStyle="1" w:styleId="HeaderChar">
    <w:name w:val="Header Char"/>
    <w:basedOn w:val="DefaultParagraphFont"/>
    <w:link w:val="Header"/>
    <w:uiPriority w:val="99"/>
    <w:rsid w:val="00385A20"/>
  </w:style>
  <w:style w:type="paragraph" w:styleId="Footer">
    <w:name w:val="footer"/>
    <w:basedOn w:val="Normal"/>
    <w:link w:val="FooterChar"/>
    <w:uiPriority w:val="99"/>
    <w:unhideWhenUsed/>
    <w:rsid w:val="00385A20"/>
    <w:pPr>
      <w:tabs>
        <w:tab w:val="center" w:pos="4680"/>
        <w:tab w:val="right" w:pos="9360"/>
      </w:tabs>
    </w:pPr>
  </w:style>
  <w:style w:type="character" w:customStyle="1" w:styleId="FooterChar">
    <w:name w:val="Footer Char"/>
    <w:basedOn w:val="DefaultParagraphFont"/>
    <w:link w:val="Footer"/>
    <w:uiPriority w:val="99"/>
    <w:rsid w:val="00385A20"/>
  </w:style>
  <w:style w:type="paragraph" w:styleId="BalloonText">
    <w:name w:val="Balloon Text"/>
    <w:basedOn w:val="Normal"/>
    <w:link w:val="BalloonTextChar"/>
    <w:uiPriority w:val="99"/>
    <w:semiHidden/>
    <w:unhideWhenUsed/>
    <w:rsid w:val="002A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3466">
      <w:bodyDiv w:val="1"/>
      <w:marLeft w:val="0"/>
      <w:marRight w:val="0"/>
      <w:marTop w:val="0"/>
      <w:marBottom w:val="0"/>
      <w:divBdr>
        <w:top w:val="none" w:sz="0" w:space="0" w:color="auto"/>
        <w:left w:val="none" w:sz="0" w:space="0" w:color="auto"/>
        <w:bottom w:val="none" w:sz="0" w:space="0" w:color="auto"/>
        <w:right w:val="none" w:sz="0" w:space="0" w:color="auto"/>
      </w:divBdr>
      <w:divsChild>
        <w:div w:id="454182421">
          <w:marLeft w:val="0"/>
          <w:marRight w:val="0"/>
          <w:marTop w:val="0"/>
          <w:marBottom w:val="0"/>
          <w:divBdr>
            <w:top w:val="none" w:sz="0" w:space="0" w:color="auto"/>
            <w:left w:val="none" w:sz="0" w:space="0" w:color="auto"/>
            <w:bottom w:val="none" w:sz="0" w:space="0" w:color="auto"/>
            <w:right w:val="none" w:sz="0" w:space="0" w:color="auto"/>
          </w:divBdr>
          <w:divsChild>
            <w:div w:id="1133593415">
              <w:marLeft w:val="0"/>
              <w:marRight w:val="0"/>
              <w:marTop w:val="0"/>
              <w:marBottom w:val="0"/>
              <w:divBdr>
                <w:top w:val="none" w:sz="0" w:space="0" w:color="auto"/>
                <w:left w:val="none" w:sz="0" w:space="0" w:color="auto"/>
                <w:bottom w:val="none" w:sz="0" w:space="0" w:color="auto"/>
                <w:right w:val="none" w:sz="0" w:space="0" w:color="auto"/>
              </w:divBdr>
              <w:divsChild>
                <w:div w:id="1437871075">
                  <w:marLeft w:val="0"/>
                  <w:marRight w:val="0"/>
                  <w:marTop w:val="0"/>
                  <w:marBottom w:val="0"/>
                  <w:divBdr>
                    <w:top w:val="none" w:sz="0" w:space="0" w:color="auto"/>
                    <w:left w:val="none" w:sz="0" w:space="0" w:color="auto"/>
                    <w:bottom w:val="none" w:sz="0" w:space="0" w:color="auto"/>
                    <w:right w:val="none" w:sz="0" w:space="0" w:color="auto"/>
                  </w:divBdr>
                  <w:divsChild>
                    <w:div w:id="36976019">
                      <w:marLeft w:val="0"/>
                      <w:marRight w:val="0"/>
                      <w:marTop w:val="0"/>
                      <w:marBottom w:val="0"/>
                      <w:divBdr>
                        <w:top w:val="none" w:sz="0" w:space="0" w:color="auto"/>
                        <w:left w:val="none" w:sz="0" w:space="0" w:color="auto"/>
                        <w:bottom w:val="none" w:sz="0" w:space="0" w:color="auto"/>
                        <w:right w:val="none" w:sz="0" w:space="0" w:color="auto"/>
                      </w:divBdr>
                      <w:divsChild>
                        <w:div w:id="362167717">
                          <w:marLeft w:val="1200"/>
                          <w:marRight w:val="1200"/>
                          <w:marTop w:val="150"/>
                          <w:marBottom w:val="150"/>
                          <w:divBdr>
                            <w:top w:val="none" w:sz="0" w:space="0" w:color="auto"/>
                            <w:left w:val="none" w:sz="0" w:space="0" w:color="auto"/>
                            <w:bottom w:val="none" w:sz="0" w:space="0" w:color="auto"/>
                            <w:right w:val="none" w:sz="0" w:space="0" w:color="auto"/>
                          </w:divBdr>
                          <w:divsChild>
                            <w:div w:id="1316297850">
                              <w:marLeft w:val="0"/>
                              <w:marRight w:val="0"/>
                              <w:marTop w:val="0"/>
                              <w:marBottom w:val="0"/>
                              <w:divBdr>
                                <w:top w:val="none" w:sz="0" w:space="0" w:color="auto"/>
                                <w:left w:val="none" w:sz="0" w:space="0" w:color="auto"/>
                                <w:bottom w:val="none" w:sz="0" w:space="0" w:color="auto"/>
                                <w:right w:val="none" w:sz="0" w:space="0" w:color="auto"/>
                              </w:divBdr>
                              <w:divsChild>
                                <w:div w:id="5804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49959">
      <w:bodyDiv w:val="1"/>
      <w:marLeft w:val="0"/>
      <w:marRight w:val="0"/>
      <w:marTop w:val="0"/>
      <w:marBottom w:val="0"/>
      <w:divBdr>
        <w:top w:val="none" w:sz="0" w:space="0" w:color="auto"/>
        <w:left w:val="none" w:sz="0" w:space="0" w:color="auto"/>
        <w:bottom w:val="none" w:sz="0" w:space="0" w:color="auto"/>
        <w:right w:val="none" w:sz="0" w:space="0" w:color="auto"/>
      </w:divBdr>
      <w:divsChild>
        <w:div w:id="1101411828">
          <w:marLeft w:val="0"/>
          <w:marRight w:val="0"/>
          <w:marTop w:val="0"/>
          <w:marBottom w:val="0"/>
          <w:divBdr>
            <w:top w:val="none" w:sz="0" w:space="0" w:color="auto"/>
            <w:left w:val="none" w:sz="0" w:space="0" w:color="auto"/>
            <w:bottom w:val="none" w:sz="0" w:space="0" w:color="auto"/>
            <w:right w:val="none" w:sz="0" w:space="0" w:color="auto"/>
          </w:divBdr>
          <w:divsChild>
            <w:div w:id="654720209">
              <w:marLeft w:val="0"/>
              <w:marRight w:val="0"/>
              <w:marTop w:val="0"/>
              <w:marBottom w:val="0"/>
              <w:divBdr>
                <w:top w:val="none" w:sz="0" w:space="0" w:color="auto"/>
                <w:left w:val="none" w:sz="0" w:space="0" w:color="auto"/>
                <w:bottom w:val="none" w:sz="0" w:space="0" w:color="auto"/>
                <w:right w:val="none" w:sz="0" w:space="0" w:color="auto"/>
              </w:divBdr>
              <w:divsChild>
                <w:div w:id="480582926">
                  <w:marLeft w:val="0"/>
                  <w:marRight w:val="0"/>
                  <w:marTop w:val="0"/>
                  <w:marBottom w:val="0"/>
                  <w:divBdr>
                    <w:top w:val="none" w:sz="0" w:space="0" w:color="auto"/>
                    <w:left w:val="none" w:sz="0" w:space="0" w:color="auto"/>
                    <w:bottom w:val="none" w:sz="0" w:space="0" w:color="auto"/>
                    <w:right w:val="none" w:sz="0" w:space="0" w:color="auto"/>
                  </w:divBdr>
                  <w:divsChild>
                    <w:div w:id="2124762388">
                      <w:marLeft w:val="0"/>
                      <w:marRight w:val="0"/>
                      <w:marTop w:val="0"/>
                      <w:marBottom w:val="0"/>
                      <w:divBdr>
                        <w:top w:val="none" w:sz="0" w:space="0" w:color="auto"/>
                        <w:left w:val="none" w:sz="0" w:space="0" w:color="auto"/>
                        <w:bottom w:val="none" w:sz="0" w:space="0" w:color="auto"/>
                        <w:right w:val="none" w:sz="0" w:space="0" w:color="auto"/>
                      </w:divBdr>
                      <w:divsChild>
                        <w:div w:id="995642967">
                          <w:marLeft w:val="1200"/>
                          <w:marRight w:val="1200"/>
                          <w:marTop w:val="150"/>
                          <w:marBottom w:val="150"/>
                          <w:divBdr>
                            <w:top w:val="none" w:sz="0" w:space="0" w:color="auto"/>
                            <w:left w:val="none" w:sz="0" w:space="0" w:color="auto"/>
                            <w:bottom w:val="none" w:sz="0" w:space="0" w:color="auto"/>
                            <w:right w:val="none" w:sz="0" w:space="0" w:color="auto"/>
                          </w:divBdr>
                          <w:divsChild>
                            <w:div w:id="125124027">
                              <w:marLeft w:val="0"/>
                              <w:marRight w:val="0"/>
                              <w:marTop w:val="0"/>
                              <w:marBottom w:val="0"/>
                              <w:divBdr>
                                <w:top w:val="none" w:sz="0" w:space="0" w:color="auto"/>
                                <w:left w:val="none" w:sz="0" w:space="0" w:color="auto"/>
                                <w:bottom w:val="none" w:sz="0" w:space="0" w:color="auto"/>
                                <w:right w:val="none" w:sz="0" w:space="0" w:color="auto"/>
                              </w:divBdr>
                              <w:divsChild>
                                <w:div w:id="2563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6AFA8-1457-49BE-9387-F81661AD1534}">
  <ds:schemaRefs>
    <ds:schemaRef ds:uri="http://schemas.openxmlformats.org/officeDocument/2006/bibliography"/>
  </ds:schemaRefs>
</ds:datastoreItem>
</file>

<file path=customXml/itemProps2.xml><?xml version="1.0" encoding="utf-8"?>
<ds:datastoreItem xmlns:ds="http://schemas.openxmlformats.org/officeDocument/2006/customXml" ds:itemID="{96B69E44-1BD2-4A93-9242-F56266EC1F1E}"/>
</file>

<file path=customXml/itemProps3.xml><?xml version="1.0" encoding="utf-8"?>
<ds:datastoreItem xmlns:ds="http://schemas.openxmlformats.org/officeDocument/2006/customXml" ds:itemID="{0553829A-D3D0-4C98-9553-B82E715ACD30}"/>
</file>

<file path=customXml/itemProps4.xml><?xml version="1.0" encoding="utf-8"?>
<ds:datastoreItem xmlns:ds="http://schemas.openxmlformats.org/officeDocument/2006/customXml" ds:itemID="{E40120A8-F6F8-4718-B5FC-E869AE8626E4}"/>
</file>

<file path=docProps/app.xml><?xml version="1.0" encoding="utf-8"?>
<Properties xmlns="http://schemas.openxmlformats.org/officeDocument/2006/extended-properties" xmlns:vt="http://schemas.openxmlformats.org/officeDocument/2006/docPropsVTypes">
  <Template>Normal.dotm</Template>
  <TotalTime>591</TotalTime>
  <Pages>8</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Mongolia Mision_27Sep2017_MONGOLIAN</dc:title>
  <dc:creator>User</dc:creator>
  <cp:lastModifiedBy>Jamshid Gaziyev</cp:lastModifiedBy>
  <cp:revision>250</cp:revision>
  <cp:lastPrinted>2017-09-26T15:34:00Z</cp:lastPrinted>
  <dcterms:created xsi:type="dcterms:W3CDTF">2017-09-26T13:05:00Z</dcterms:created>
  <dcterms:modified xsi:type="dcterms:W3CDTF">2017-09-27T03:36:00Z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