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FC" w:rsidRDefault="006F08FC" w:rsidP="009B5D19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8FC" w:rsidRDefault="006F08FC" w:rsidP="009B5D19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8FC" w:rsidRDefault="006F08FC" w:rsidP="009B5D19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8FC" w:rsidRDefault="006F08FC" w:rsidP="009B5D19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8FC" w:rsidRDefault="006F08FC" w:rsidP="009B5D19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8FC" w:rsidRDefault="006F08FC" w:rsidP="009B5D19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8FC" w:rsidRDefault="006F08FC" w:rsidP="009B5D19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D19" w:rsidRPr="00DA6501" w:rsidRDefault="00F97D8F" w:rsidP="009B5D19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501">
        <w:rPr>
          <w:rFonts w:ascii="Times New Roman" w:hAnsi="Times New Roman" w:cs="Times New Roman"/>
          <w:b/>
          <w:sz w:val="32"/>
          <w:szCs w:val="32"/>
        </w:rPr>
        <w:t xml:space="preserve">«КОРЕННЫЕ НАРОДЫ И ДОСТУП К ИНФОРМАЦИИ </w:t>
      </w:r>
    </w:p>
    <w:p w:rsidR="00F97D8F" w:rsidRDefault="00F97D8F" w:rsidP="009B5D19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501">
        <w:rPr>
          <w:rFonts w:ascii="Times New Roman" w:hAnsi="Times New Roman" w:cs="Times New Roman"/>
          <w:b/>
          <w:sz w:val="32"/>
          <w:szCs w:val="32"/>
        </w:rPr>
        <w:t xml:space="preserve">(НА ПРИМЕРЕ РЕСПУБЛИКИ КАРЕЛИЯ </w:t>
      </w:r>
    </w:p>
    <w:p w:rsidR="00FB7C1E" w:rsidRPr="00DA6501" w:rsidRDefault="00F97D8F" w:rsidP="009B5D19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501">
        <w:rPr>
          <w:rFonts w:ascii="Times New Roman" w:hAnsi="Times New Roman" w:cs="Times New Roman"/>
          <w:b/>
          <w:sz w:val="32"/>
          <w:szCs w:val="32"/>
        </w:rPr>
        <w:t>И РЕСПУБЛИКИ МОРДОВИЯ)»</w:t>
      </w:r>
    </w:p>
    <w:p w:rsidR="00713F83" w:rsidRDefault="00713F83" w:rsidP="00715F01">
      <w:pPr>
        <w:pStyle w:val="1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72E0" w:rsidRDefault="002E72E0" w:rsidP="00715F01">
      <w:pPr>
        <w:pStyle w:val="1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72E0" w:rsidRDefault="002E72E0" w:rsidP="00715F01">
      <w:pPr>
        <w:pStyle w:val="1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72E0" w:rsidRDefault="002E72E0" w:rsidP="00715F01">
      <w:pPr>
        <w:pStyle w:val="1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72E0" w:rsidRDefault="00F20799" w:rsidP="002E72E0">
      <w:pPr>
        <w:pStyle w:val="10"/>
        <w:spacing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="002E72E0">
        <w:rPr>
          <w:rFonts w:ascii="Times New Roman" w:hAnsi="Times New Roman" w:cs="Times New Roman"/>
          <w:sz w:val="28"/>
          <w:szCs w:val="28"/>
        </w:rPr>
        <w:t>:</w:t>
      </w:r>
    </w:p>
    <w:p w:rsidR="002E72E0" w:rsidRDefault="002E72E0" w:rsidP="001E636F">
      <w:pPr>
        <w:pStyle w:val="10"/>
        <w:spacing w:after="0" w:line="240" w:lineRule="auto"/>
        <w:ind w:firstLine="35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3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Алексей ЦЫКАРЕВ</w:t>
      </w:r>
      <w:r w:rsidRPr="001E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6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1E6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 Экспертного механизма ООН по правам коренных народов</w:t>
      </w:r>
    </w:p>
    <w:p w:rsidR="001E636F" w:rsidRDefault="001E636F" w:rsidP="001E636F">
      <w:pPr>
        <w:pStyle w:val="10"/>
        <w:tabs>
          <w:tab w:val="left" w:pos="7320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636F" w:rsidRPr="001E636F" w:rsidRDefault="001E636F" w:rsidP="001E636F">
      <w:pPr>
        <w:pStyle w:val="10"/>
        <w:tabs>
          <w:tab w:val="left" w:pos="7320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1E636F" w:rsidRDefault="002E72E0" w:rsidP="001E636F">
      <w:pPr>
        <w:pStyle w:val="10"/>
        <w:spacing w:after="0" w:line="240" w:lineRule="auto"/>
        <w:ind w:firstLine="35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3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Василий НЕМЕЧКИН</w:t>
      </w:r>
      <w:r w:rsidRPr="001E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6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 юридических наук, </w:t>
      </w:r>
    </w:p>
    <w:p w:rsidR="001E636F" w:rsidRDefault="001E636F" w:rsidP="001E636F">
      <w:pPr>
        <w:pStyle w:val="10"/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E72E0" w:rsidRPr="001E6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реподаватель </w:t>
      </w:r>
      <w:r w:rsidR="00B74E5B" w:rsidRPr="00F20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юридического факультета </w:t>
      </w:r>
      <w:r w:rsidR="002E72E0" w:rsidRPr="00F20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Мордовского государственного университета</w:t>
      </w:r>
      <w:r w:rsidR="00B74E5B" w:rsidRPr="00F20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Н.П. Огарёва</w:t>
      </w:r>
    </w:p>
    <w:p w:rsidR="001E636F" w:rsidRDefault="001E636F" w:rsidP="001E636F">
      <w:pPr>
        <w:pStyle w:val="10"/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1E636F" w:rsidRDefault="001E636F" w:rsidP="001E636F">
      <w:pPr>
        <w:pStyle w:val="10"/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1E636F" w:rsidRDefault="001E636F" w:rsidP="001E636F">
      <w:pPr>
        <w:pStyle w:val="10"/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1E636F" w:rsidRDefault="001E636F" w:rsidP="001E636F">
      <w:pPr>
        <w:pStyle w:val="10"/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1E636F" w:rsidRDefault="001E636F" w:rsidP="001E636F">
      <w:pPr>
        <w:pStyle w:val="10"/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1E636F" w:rsidRDefault="001E636F" w:rsidP="001E636F">
      <w:pPr>
        <w:pStyle w:val="10"/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1E636F" w:rsidRDefault="001E636F" w:rsidP="001E636F">
      <w:pPr>
        <w:pStyle w:val="10"/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1E636F" w:rsidRDefault="001E636F" w:rsidP="001E636F">
      <w:pPr>
        <w:pStyle w:val="10"/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1E636F" w:rsidRDefault="001E636F" w:rsidP="001E636F">
      <w:pPr>
        <w:pStyle w:val="10"/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1E636F" w:rsidRDefault="001E636F" w:rsidP="001E636F">
      <w:pPr>
        <w:pStyle w:val="10"/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1E636F" w:rsidRDefault="001E636F" w:rsidP="001E636F">
      <w:pPr>
        <w:pStyle w:val="10"/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1E636F" w:rsidRDefault="001E636F" w:rsidP="001E636F">
      <w:pPr>
        <w:pStyle w:val="10"/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1E636F" w:rsidRDefault="001E636F" w:rsidP="001E636F">
      <w:pPr>
        <w:pStyle w:val="10"/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1E636F" w:rsidRDefault="001E636F" w:rsidP="001E636F">
      <w:pPr>
        <w:pStyle w:val="10"/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1E636F" w:rsidRDefault="001E636F" w:rsidP="001E636F">
      <w:pPr>
        <w:pStyle w:val="10"/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1E636F" w:rsidRDefault="001E636F" w:rsidP="001E636F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 – г. Саранск</w:t>
      </w:r>
    </w:p>
    <w:p w:rsidR="001E636F" w:rsidRDefault="001E636F" w:rsidP="001E636F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2E72E0" w:rsidRDefault="002E72E0" w:rsidP="001E636F">
      <w:pPr>
        <w:pStyle w:val="10"/>
        <w:spacing w:after="0" w:line="240" w:lineRule="auto"/>
        <w:ind w:firstLine="3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3F83" w:rsidRPr="00DA6501" w:rsidRDefault="00713F83" w:rsidP="009B5D19">
      <w:pPr>
        <w:pStyle w:val="1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50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B7C1E" w:rsidRPr="00DA6501" w:rsidRDefault="00C4507F" w:rsidP="009B5D19">
      <w:pPr>
        <w:pStyle w:val="10"/>
        <w:spacing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Введение</w:t>
      </w:r>
    </w:p>
    <w:p w:rsidR="009B5D19" w:rsidRPr="00DA6501" w:rsidRDefault="00FB7C1E" w:rsidP="009B5D19">
      <w:pPr>
        <w:pStyle w:val="ListParagraph"/>
        <w:numPr>
          <w:ilvl w:val="0"/>
          <w:numId w:val="1"/>
        </w:numPr>
        <w:spacing w:after="100" w:afterAutospacing="1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Правовые рамки: </w:t>
      </w:r>
      <w:r w:rsidR="001C4C5C" w:rsidRPr="00DA6501">
        <w:rPr>
          <w:rFonts w:ascii="Times New Roman" w:hAnsi="Times New Roman" w:cs="Times New Roman"/>
          <w:sz w:val="28"/>
          <w:szCs w:val="28"/>
        </w:rPr>
        <w:t xml:space="preserve">международные стандарты, </w:t>
      </w:r>
      <w:r w:rsidRPr="00DA6501">
        <w:rPr>
          <w:rFonts w:ascii="Times New Roman" w:hAnsi="Times New Roman" w:cs="Times New Roman"/>
          <w:sz w:val="28"/>
          <w:szCs w:val="28"/>
        </w:rPr>
        <w:t>обзор федерального и регионального законодательства</w:t>
      </w:r>
    </w:p>
    <w:p w:rsidR="007E7BAE" w:rsidRDefault="009E72CB" w:rsidP="007E7BAE">
      <w:pPr>
        <w:pStyle w:val="NoSpacing"/>
        <w:numPr>
          <w:ilvl w:val="0"/>
          <w:numId w:val="1"/>
        </w:numPr>
        <w:spacing w:before="240" w:after="100" w:afterAutospacing="1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>Положение коренных народов и потребность в информации</w:t>
      </w:r>
    </w:p>
    <w:p w:rsidR="00FB7C1E" w:rsidRPr="007E7BAE" w:rsidRDefault="00FB7C1E" w:rsidP="007E7BAE">
      <w:pPr>
        <w:pStyle w:val="NoSpacing"/>
        <w:numPr>
          <w:ilvl w:val="0"/>
          <w:numId w:val="1"/>
        </w:numPr>
        <w:spacing w:before="240" w:after="100" w:afterAutospacing="1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7E7BAE">
        <w:rPr>
          <w:rFonts w:ascii="Times New Roman" w:hAnsi="Times New Roman" w:cs="Times New Roman"/>
          <w:sz w:val="28"/>
          <w:szCs w:val="28"/>
        </w:rPr>
        <w:t xml:space="preserve">Доступ коренных народов к </w:t>
      </w:r>
      <w:r w:rsidR="001067B4" w:rsidRPr="007E7BAE">
        <w:rPr>
          <w:rFonts w:ascii="Times New Roman" w:hAnsi="Times New Roman" w:cs="Times New Roman"/>
          <w:sz w:val="28"/>
          <w:szCs w:val="28"/>
        </w:rPr>
        <w:t>информации: успешные практики и тренды</w:t>
      </w:r>
    </w:p>
    <w:p w:rsidR="00427BF8" w:rsidRPr="00DA6501" w:rsidRDefault="00FB7C1E" w:rsidP="009B5D19">
      <w:pPr>
        <w:pStyle w:val="ListParagraph"/>
        <w:numPr>
          <w:ilvl w:val="1"/>
          <w:numId w:val="1"/>
        </w:numPr>
        <w:spacing w:before="2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67B4">
        <w:rPr>
          <w:rFonts w:ascii="Times New Roman" w:hAnsi="Times New Roman" w:cs="Times New Roman"/>
          <w:sz w:val="28"/>
          <w:szCs w:val="28"/>
        </w:rPr>
        <w:t>Доступ к информации о правах коренных народов</w:t>
      </w:r>
    </w:p>
    <w:p w:rsidR="00F22DA5" w:rsidRPr="00DA6501" w:rsidRDefault="00FB7C1E" w:rsidP="009B5D19">
      <w:pPr>
        <w:pStyle w:val="ListParagraph"/>
        <w:numPr>
          <w:ilvl w:val="1"/>
          <w:numId w:val="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Доступ к информации о государс</w:t>
      </w:r>
      <w:r w:rsidR="00C20FD1" w:rsidRPr="00DA6501">
        <w:rPr>
          <w:rFonts w:ascii="Times New Roman" w:hAnsi="Times New Roman" w:cs="Times New Roman"/>
          <w:sz w:val="28"/>
          <w:szCs w:val="28"/>
        </w:rPr>
        <w:t>твенных и муниципальных услугах</w:t>
      </w:r>
    </w:p>
    <w:p w:rsidR="00F22DA5" w:rsidRPr="00DA6501" w:rsidRDefault="00F22DA5" w:rsidP="009B5D19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Доступ к информации в цифровом пространстве и средствах массовой информации. Доступ к информации на родных языках. </w:t>
      </w:r>
    </w:p>
    <w:p w:rsidR="009B5D19" w:rsidRPr="00DA6501" w:rsidRDefault="00FB7C1E" w:rsidP="00F20799">
      <w:pPr>
        <w:pStyle w:val="11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Выводы и рекомендации</w:t>
      </w:r>
    </w:p>
    <w:p w:rsidR="009B5D19" w:rsidRPr="00DA6501" w:rsidRDefault="009B5D1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br w:type="page"/>
      </w:r>
    </w:p>
    <w:p w:rsidR="00427BF8" w:rsidRPr="00DA6501" w:rsidRDefault="003C2B53" w:rsidP="007C42A2">
      <w:pPr>
        <w:pStyle w:val="1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0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C2B53" w:rsidRPr="00DA6501" w:rsidRDefault="003C2B53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П</w:t>
      </w:r>
      <w:r w:rsidR="005F4687" w:rsidRPr="00DA6501">
        <w:rPr>
          <w:rFonts w:ascii="Times New Roman" w:hAnsi="Times New Roman" w:cs="Times New Roman"/>
          <w:sz w:val="28"/>
          <w:szCs w:val="28"/>
        </w:rPr>
        <w:t xml:space="preserve">роблема доступа коренных народов к информации является актуальной в местах их традиционного и </w:t>
      </w:r>
      <w:r w:rsidR="007C25D6" w:rsidRPr="00DA6501">
        <w:rPr>
          <w:rFonts w:ascii="Times New Roman" w:hAnsi="Times New Roman" w:cs="Times New Roman"/>
          <w:sz w:val="28"/>
          <w:szCs w:val="28"/>
        </w:rPr>
        <w:t>компактного</w:t>
      </w:r>
      <w:r w:rsidR="005F4687" w:rsidRPr="00DA6501">
        <w:rPr>
          <w:rFonts w:ascii="Times New Roman" w:hAnsi="Times New Roman" w:cs="Times New Roman"/>
          <w:sz w:val="28"/>
          <w:szCs w:val="28"/>
        </w:rPr>
        <w:t xml:space="preserve"> проживания, что неоднократно отмечалось на таких крупных форумах, как Всемирные конгрессы финно-угорских народов. </w:t>
      </w:r>
    </w:p>
    <w:p w:rsidR="005F4687" w:rsidRPr="00DA6501" w:rsidRDefault="005F4687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Тема доступа к информации включает в себя следующие аспекты: а)</w:t>
      </w:r>
      <w:r w:rsidR="007C42A2" w:rsidRPr="00DA65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6501">
        <w:rPr>
          <w:rFonts w:ascii="Times New Roman" w:hAnsi="Times New Roman" w:cs="Times New Roman"/>
          <w:sz w:val="28"/>
          <w:szCs w:val="28"/>
        </w:rPr>
        <w:t>получение информации о правах коренных народов, способах реализации прав, государственных услугах; б) доступ к информации на родных языках коренных народов; в) каналы получения информации; г) открытость государственных органов и бюджетных организаций; д) роль СМИ в информировании о правах коренных народов. Общественные институты коренных народов стремятся к более системной и паритетной коммуникации с органами власти, в основе которой должны находиться принципы открытости и доступа к необходимой информации. Данн</w:t>
      </w:r>
      <w:r w:rsidR="006D0CF2" w:rsidRPr="00DA6501">
        <w:rPr>
          <w:rFonts w:ascii="Times New Roman" w:hAnsi="Times New Roman" w:cs="Times New Roman"/>
          <w:sz w:val="28"/>
          <w:szCs w:val="28"/>
        </w:rPr>
        <w:t xml:space="preserve">ое исследование </w:t>
      </w:r>
      <w:r w:rsidRPr="00DA6501">
        <w:rPr>
          <w:rFonts w:ascii="Times New Roman" w:hAnsi="Times New Roman" w:cs="Times New Roman"/>
          <w:sz w:val="28"/>
          <w:szCs w:val="28"/>
        </w:rPr>
        <w:t>позволи</w:t>
      </w:r>
      <w:r w:rsidR="006D0CF2" w:rsidRPr="00DA6501">
        <w:rPr>
          <w:rFonts w:ascii="Times New Roman" w:hAnsi="Times New Roman" w:cs="Times New Roman"/>
          <w:sz w:val="28"/>
          <w:szCs w:val="28"/>
        </w:rPr>
        <w:t>ло</w:t>
      </w:r>
      <w:r w:rsidRPr="00DA6501">
        <w:rPr>
          <w:rFonts w:ascii="Times New Roman" w:hAnsi="Times New Roman" w:cs="Times New Roman"/>
          <w:sz w:val="28"/>
          <w:szCs w:val="28"/>
        </w:rPr>
        <w:t xml:space="preserve"> определить современные тренды в данной сфере в Республике Каре</w:t>
      </w:r>
      <w:r w:rsidR="007C42A2" w:rsidRPr="00DA6501">
        <w:rPr>
          <w:rFonts w:ascii="Times New Roman" w:hAnsi="Times New Roman" w:cs="Times New Roman"/>
          <w:sz w:val="28"/>
          <w:szCs w:val="28"/>
        </w:rPr>
        <w:t>лия, а также для сравнения в ещё</w:t>
      </w:r>
      <w:r w:rsidRPr="00DA6501">
        <w:rPr>
          <w:rFonts w:ascii="Times New Roman" w:hAnsi="Times New Roman" w:cs="Times New Roman"/>
          <w:sz w:val="28"/>
          <w:szCs w:val="28"/>
        </w:rPr>
        <w:t xml:space="preserve"> одном регионе проживания финно-угорских народов – Республике Мордовия. </w:t>
      </w:r>
      <w:r w:rsidR="00282F4C" w:rsidRPr="00DA6501">
        <w:rPr>
          <w:rFonts w:ascii="Times New Roman" w:hAnsi="Times New Roman" w:cs="Times New Roman"/>
          <w:sz w:val="28"/>
          <w:szCs w:val="28"/>
        </w:rPr>
        <w:t>Исследование</w:t>
      </w:r>
      <w:r w:rsidRPr="00DA6501">
        <w:rPr>
          <w:rFonts w:ascii="Times New Roman" w:hAnsi="Times New Roman" w:cs="Times New Roman"/>
          <w:sz w:val="28"/>
          <w:szCs w:val="28"/>
        </w:rPr>
        <w:t xml:space="preserve"> позволит обсудить рекомен</w:t>
      </w:r>
      <w:r w:rsidR="00282F4C" w:rsidRPr="00DA6501">
        <w:rPr>
          <w:rFonts w:ascii="Times New Roman" w:hAnsi="Times New Roman" w:cs="Times New Roman"/>
          <w:sz w:val="28"/>
          <w:szCs w:val="28"/>
        </w:rPr>
        <w:t>дации и передовые практики, которые</w:t>
      </w:r>
      <w:r w:rsidRPr="00DA6501">
        <w:rPr>
          <w:rFonts w:ascii="Times New Roman" w:hAnsi="Times New Roman" w:cs="Times New Roman"/>
          <w:sz w:val="28"/>
          <w:szCs w:val="28"/>
        </w:rPr>
        <w:t xml:space="preserve"> можно использовать для улучшения ситуации.</w:t>
      </w:r>
    </w:p>
    <w:p w:rsidR="00787CFA" w:rsidRPr="00DA6501" w:rsidRDefault="005F4687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Результаты данного исследования планируется использовать в работе общественных организаций и других стейкхолдеров. </w:t>
      </w:r>
      <w:r w:rsidR="00AB0645" w:rsidRPr="00DA6501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DA6501">
        <w:rPr>
          <w:rFonts w:ascii="Times New Roman" w:hAnsi="Times New Roman" w:cs="Times New Roman"/>
          <w:sz w:val="28"/>
          <w:szCs w:val="28"/>
        </w:rPr>
        <w:t>является пилотным и может быть отработан</w:t>
      </w:r>
      <w:r w:rsidR="00AB0645" w:rsidRPr="00DA6501">
        <w:rPr>
          <w:rFonts w:ascii="Times New Roman" w:hAnsi="Times New Roman" w:cs="Times New Roman"/>
          <w:sz w:val="28"/>
          <w:szCs w:val="28"/>
        </w:rPr>
        <w:t>о</w:t>
      </w:r>
      <w:r w:rsidRPr="00DA6501">
        <w:rPr>
          <w:rFonts w:ascii="Times New Roman" w:hAnsi="Times New Roman" w:cs="Times New Roman"/>
          <w:sz w:val="28"/>
          <w:szCs w:val="28"/>
        </w:rPr>
        <w:t xml:space="preserve"> также на других регионах проживания коренных народов. Результаты проекта будут представлены экспертному сообществу на международных площадках, таких как Экспертный механизм ООН по правам коренных народов в Женеве.</w:t>
      </w:r>
    </w:p>
    <w:p w:rsidR="00787CFA" w:rsidRPr="00DA6501" w:rsidRDefault="00787CFA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br w:type="page"/>
      </w:r>
    </w:p>
    <w:p w:rsidR="0098211F" w:rsidRPr="00DA6501" w:rsidRDefault="0098211F" w:rsidP="00916ECB">
      <w:pPr>
        <w:pStyle w:val="ListParagraph"/>
        <w:numPr>
          <w:ilvl w:val="0"/>
          <w:numId w:val="4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01">
        <w:rPr>
          <w:rFonts w:ascii="Times New Roman" w:hAnsi="Times New Roman" w:cs="Times New Roman"/>
          <w:b/>
          <w:sz w:val="28"/>
          <w:szCs w:val="28"/>
        </w:rPr>
        <w:t xml:space="preserve">Правовые рамки: </w:t>
      </w:r>
      <w:r w:rsidR="001B5D66" w:rsidRPr="00DA6501">
        <w:rPr>
          <w:rFonts w:ascii="Times New Roman" w:hAnsi="Times New Roman" w:cs="Times New Roman"/>
          <w:b/>
          <w:sz w:val="28"/>
          <w:szCs w:val="28"/>
        </w:rPr>
        <w:t>международные стандарты,</w:t>
      </w:r>
      <w:r w:rsidR="001B5D66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b/>
          <w:sz w:val="28"/>
          <w:szCs w:val="28"/>
        </w:rPr>
        <w:t>обзор федерального и регионального законодательства</w:t>
      </w:r>
    </w:p>
    <w:p w:rsidR="00ED6FC1" w:rsidRPr="00DA6501" w:rsidRDefault="00ED6FC1" w:rsidP="007C42A2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F6A" w:rsidRPr="00DA6501" w:rsidRDefault="009E72CB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501">
        <w:rPr>
          <w:rFonts w:ascii="Times New Roman" w:hAnsi="Times New Roman" w:cs="Times New Roman"/>
          <w:sz w:val="28"/>
          <w:szCs w:val="28"/>
          <w:u w:val="single"/>
        </w:rPr>
        <w:t>Международные стандарты</w:t>
      </w:r>
    </w:p>
    <w:p w:rsidR="001F4F6A" w:rsidRPr="00DA6501" w:rsidRDefault="001F4F6A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5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6FC1" w:rsidRPr="00DA6501" w:rsidRDefault="00DB12CE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Доступ к информации </w:t>
      </w:r>
      <w:r w:rsidR="001F4F6A" w:rsidRPr="00DA6501">
        <w:rPr>
          <w:rFonts w:ascii="Times New Roman" w:hAnsi="Times New Roman" w:cs="Times New Roman"/>
          <w:sz w:val="28"/>
          <w:szCs w:val="28"/>
        </w:rPr>
        <w:t>–</w:t>
      </w:r>
      <w:r w:rsidRPr="00DA6501">
        <w:rPr>
          <w:rFonts w:ascii="Times New Roman" w:hAnsi="Times New Roman" w:cs="Times New Roman"/>
          <w:sz w:val="28"/>
          <w:szCs w:val="28"/>
        </w:rPr>
        <w:t xml:space="preserve"> это фундамент</w:t>
      </w:r>
      <w:r w:rsidR="0013321C" w:rsidRPr="00DA6501">
        <w:rPr>
          <w:rFonts w:ascii="Times New Roman" w:hAnsi="Times New Roman" w:cs="Times New Roman"/>
          <w:sz w:val="28"/>
          <w:szCs w:val="28"/>
        </w:rPr>
        <w:t>альное право человека, которое</w:t>
      </w:r>
      <w:r w:rsidRPr="00DA6501">
        <w:rPr>
          <w:rFonts w:ascii="Times New Roman" w:hAnsi="Times New Roman" w:cs="Times New Roman"/>
          <w:sz w:val="28"/>
          <w:szCs w:val="28"/>
        </w:rPr>
        <w:t xml:space="preserve"> закреплено в </w:t>
      </w:r>
      <w:r w:rsidR="00ED6FC1" w:rsidRPr="00DA6501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DA6501">
        <w:rPr>
          <w:rFonts w:ascii="Times New Roman" w:hAnsi="Times New Roman" w:cs="Times New Roman"/>
          <w:sz w:val="28"/>
          <w:szCs w:val="28"/>
        </w:rPr>
        <w:t>международно-правовых документах</w:t>
      </w:r>
      <w:r w:rsidR="00ED6FC1" w:rsidRPr="00DA6501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DA6501">
        <w:rPr>
          <w:rFonts w:ascii="Times New Roman" w:hAnsi="Times New Roman" w:cs="Times New Roman"/>
          <w:sz w:val="28"/>
          <w:szCs w:val="28"/>
        </w:rPr>
        <w:t>Всеобщая декларация прав человека 1948 года, Международный пакт о гражданских и политических правах 1966 года</w:t>
      </w:r>
      <w:r w:rsidR="0013321C" w:rsidRPr="00DA6501">
        <w:rPr>
          <w:rFonts w:ascii="Times New Roman" w:hAnsi="Times New Roman" w:cs="Times New Roman"/>
          <w:sz w:val="28"/>
          <w:szCs w:val="28"/>
        </w:rPr>
        <w:t>, Европейской Конвенции о защите прав человека и основных свобод 1950 года и других документах</w:t>
      </w:r>
      <w:r w:rsidRPr="00DA6501">
        <w:rPr>
          <w:rFonts w:ascii="Times New Roman" w:hAnsi="Times New Roman" w:cs="Times New Roman"/>
          <w:sz w:val="28"/>
          <w:szCs w:val="28"/>
        </w:rPr>
        <w:t>.</w:t>
      </w:r>
    </w:p>
    <w:p w:rsidR="0013321C" w:rsidRPr="00DA6501" w:rsidRDefault="00B153FF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501">
        <w:rPr>
          <w:rFonts w:ascii="Times New Roman" w:hAnsi="Times New Roman" w:cs="Times New Roman"/>
          <w:sz w:val="28"/>
          <w:szCs w:val="28"/>
        </w:rPr>
        <w:t>Так</w:t>
      </w:r>
      <w:r w:rsidR="0013321C" w:rsidRPr="00DA6501">
        <w:rPr>
          <w:rFonts w:ascii="Times New Roman" w:hAnsi="Times New Roman" w:cs="Times New Roman"/>
          <w:sz w:val="28"/>
          <w:szCs w:val="28"/>
        </w:rPr>
        <w:t xml:space="preserve"> с</w:t>
      </w:r>
      <w:r w:rsidR="00DB12CE" w:rsidRPr="00DA6501">
        <w:rPr>
          <w:rFonts w:ascii="Times New Roman" w:hAnsi="Times New Roman" w:cs="Times New Roman"/>
          <w:sz w:val="28"/>
          <w:szCs w:val="28"/>
        </w:rPr>
        <w:t xml:space="preserve">татья 19 </w:t>
      </w:r>
      <w:r w:rsidR="00DB12CE" w:rsidRPr="00DA6501">
        <w:rPr>
          <w:rFonts w:ascii="Times New Roman" w:hAnsi="Times New Roman" w:cs="Times New Roman"/>
          <w:b/>
          <w:sz w:val="28"/>
          <w:szCs w:val="28"/>
        </w:rPr>
        <w:t>Всеобщей декларации прав человека</w:t>
      </w:r>
      <w:r w:rsidR="00DB12CE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13321C" w:rsidRPr="00DA6501">
        <w:rPr>
          <w:rFonts w:ascii="Times New Roman" w:hAnsi="Times New Roman" w:cs="Times New Roman"/>
          <w:sz w:val="28"/>
          <w:szCs w:val="28"/>
        </w:rPr>
        <w:t>закрепляет положение о том, что «</w:t>
      </w:r>
      <w:r w:rsidR="00916ECB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3321C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аждый человек имеет право на свободу убеждений и на свободное выражение их; это право включает свободу беспрепятственно придерживаться своих убеждений и свободу искать, получать и распространять информацию и идеи любыми средствами и независимо от государственных границ». </w:t>
      </w:r>
    </w:p>
    <w:p w:rsidR="0013321C" w:rsidRPr="00DA6501" w:rsidRDefault="00DB12CE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501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13321C" w:rsidRPr="00DA6501">
        <w:rPr>
          <w:rFonts w:ascii="Times New Roman" w:hAnsi="Times New Roman" w:cs="Times New Roman"/>
          <w:b/>
          <w:sz w:val="28"/>
          <w:szCs w:val="28"/>
        </w:rPr>
        <w:t>ый</w:t>
      </w:r>
      <w:r w:rsidRPr="00DA6501">
        <w:rPr>
          <w:rFonts w:ascii="Times New Roman" w:hAnsi="Times New Roman" w:cs="Times New Roman"/>
          <w:b/>
          <w:sz w:val="28"/>
          <w:szCs w:val="28"/>
        </w:rPr>
        <w:t xml:space="preserve"> пакт о гражданских и политических правах</w:t>
      </w:r>
      <w:r w:rsidRPr="00DA6501">
        <w:rPr>
          <w:rFonts w:ascii="Times New Roman" w:hAnsi="Times New Roman" w:cs="Times New Roman"/>
          <w:sz w:val="28"/>
          <w:szCs w:val="28"/>
        </w:rPr>
        <w:t xml:space="preserve"> в </w:t>
      </w:r>
      <w:r w:rsidR="00ED6FC1" w:rsidRPr="00DA6501">
        <w:rPr>
          <w:rFonts w:ascii="Times New Roman" w:hAnsi="Times New Roman" w:cs="Times New Roman"/>
          <w:sz w:val="28"/>
          <w:szCs w:val="28"/>
        </w:rPr>
        <w:t>ст</w:t>
      </w:r>
      <w:r w:rsidR="0013321C" w:rsidRPr="00DA6501">
        <w:rPr>
          <w:rFonts w:ascii="Times New Roman" w:hAnsi="Times New Roman" w:cs="Times New Roman"/>
          <w:sz w:val="28"/>
          <w:szCs w:val="28"/>
        </w:rPr>
        <w:t>атье</w:t>
      </w:r>
      <w:r w:rsidR="00ED6FC1" w:rsidRPr="00DA6501">
        <w:rPr>
          <w:rFonts w:ascii="Times New Roman" w:hAnsi="Times New Roman" w:cs="Times New Roman"/>
          <w:sz w:val="28"/>
          <w:szCs w:val="28"/>
        </w:rPr>
        <w:t xml:space="preserve"> 19</w:t>
      </w:r>
      <w:r w:rsidRPr="00DA6501">
        <w:rPr>
          <w:rFonts w:ascii="Times New Roman" w:hAnsi="Times New Roman" w:cs="Times New Roman"/>
          <w:sz w:val="28"/>
          <w:szCs w:val="28"/>
        </w:rPr>
        <w:t xml:space="preserve"> дублирует положения Всеобщей декларации прав человека</w:t>
      </w:r>
      <w:r w:rsidR="0013321C" w:rsidRPr="00DA6501">
        <w:rPr>
          <w:rFonts w:ascii="Times New Roman" w:hAnsi="Times New Roman" w:cs="Times New Roman"/>
          <w:sz w:val="28"/>
          <w:szCs w:val="28"/>
        </w:rPr>
        <w:t>:</w:t>
      </w:r>
      <w:r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13321C" w:rsidRPr="00DA6501">
        <w:rPr>
          <w:rFonts w:ascii="Times New Roman" w:hAnsi="Times New Roman" w:cs="Times New Roman"/>
          <w:sz w:val="28"/>
          <w:szCs w:val="28"/>
        </w:rPr>
        <w:t>«</w:t>
      </w:r>
      <w:r w:rsidR="00916ECB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3321C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человек имеет право на свободное выражение своего мнения; это право включает свободу искать, получать и распространять всякого рода информацию и идеи, независимо от государственных границ, устно, письменно или посредством печати или художественных форм выражения, или иными способами по своему выбору».</w:t>
      </w:r>
    </w:p>
    <w:p w:rsidR="00F2386C" w:rsidRPr="00DA6501" w:rsidRDefault="00F2386C" w:rsidP="007C42A2">
      <w:pPr>
        <w:pStyle w:val="NoSpacing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65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Статья 10 </w:t>
      </w:r>
      <w:r w:rsidRPr="00DA6501">
        <w:rPr>
          <w:rFonts w:ascii="Times New Roman" w:hAnsi="Times New Roman" w:cs="Times New Roman"/>
          <w:b/>
          <w:sz w:val="28"/>
          <w:szCs w:val="28"/>
        </w:rPr>
        <w:t>Европейской Конвенции о защите прав человека и основных свобод 1950 года</w:t>
      </w:r>
      <w:r w:rsidRPr="00DA65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также исходит из того, что «</w:t>
      </w:r>
      <w:r w:rsidR="00916ECB" w:rsidRPr="00DA65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DA65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аждый им</w:t>
      </w:r>
      <w:r w:rsidR="00916ECB" w:rsidRPr="00DA65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еет право свободно выражать своё</w:t>
      </w:r>
      <w:r w:rsidRPr="00DA65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мнение. Это право включает свободу придерживаться своего мнения и свободу получать и распространять информацию и идеи без какого-либо вмешательства со стороны публичных властей и независимо от государственных границ…». </w:t>
      </w:r>
    </w:p>
    <w:p w:rsidR="0013321C" w:rsidRPr="00DA6501" w:rsidRDefault="00F2386C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Рассматривая доступ к информации</w:t>
      </w:r>
      <w:r w:rsidR="000343A0" w:rsidRPr="00DA65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таких субъектов как</w:t>
      </w:r>
      <w:r w:rsidRPr="00DA65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коренны</w:t>
      </w:r>
      <w:r w:rsidR="000343A0" w:rsidRPr="00DA65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DA65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народ</w:t>
      </w:r>
      <w:r w:rsidR="000343A0" w:rsidRPr="00DA65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="00916ECB" w:rsidRPr="00DA65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необходимо выделить статью</w:t>
      </w:r>
      <w:r w:rsidRPr="00DA65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16 </w:t>
      </w:r>
      <w:r w:rsidRPr="00DA65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Декларации ООН о правах коренных народов</w:t>
      </w:r>
      <w:r w:rsidRPr="00DA6501">
        <w:rPr>
          <w:rStyle w:val="FootnoteReference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1"/>
      </w:r>
      <w:r w:rsidRPr="00DA65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согласно которой </w:t>
      </w:r>
      <w:r w:rsidRPr="00DA65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3321C" w:rsidRPr="00DA6501">
        <w:rPr>
          <w:rFonts w:ascii="Times New Roman" w:eastAsia="Times New Roman" w:hAnsi="Times New Roman" w:cs="Times New Roman"/>
          <w:sz w:val="28"/>
          <w:szCs w:val="28"/>
        </w:rPr>
        <w:t>оренные народы имеют право создавать свои собственные средства массовой информации на своих языках и получать доступ ко всем видам средств массовой информации, не принадлежащих коренным народам, без какой-либо дискриминации.</w:t>
      </w:r>
      <w:r w:rsidRPr="00DA6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21C" w:rsidRPr="00DA6501">
        <w:rPr>
          <w:rFonts w:ascii="Times New Roman" w:eastAsia="Times New Roman" w:hAnsi="Times New Roman" w:cs="Times New Roman"/>
          <w:sz w:val="28"/>
          <w:szCs w:val="28"/>
        </w:rPr>
        <w:t>Государства принимают действенные меры для того, чтобы обеспечить надлежащее отражение в государственных средствах массовой информации культурного многообразия коренных народов. Государствам без ущерба для обеспечения полной свободы выражения мнений следует побуждать частные средства массовой информации адекватно отражать культурное многообразие коренных народов.</w:t>
      </w:r>
    </w:p>
    <w:p w:rsidR="008F3827" w:rsidRPr="00DA6501" w:rsidRDefault="0013321C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Учитывая тот факт, что </w:t>
      </w:r>
      <w:r w:rsidR="00F2386C" w:rsidRPr="00DA6501">
        <w:rPr>
          <w:rFonts w:ascii="Times New Roman" w:hAnsi="Times New Roman" w:cs="Times New Roman"/>
          <w:sz w:val="28"/>
          <w:szCs w:val="28"/>
        </w:rPr>
        <w:t>коренные народы могут находит</w:t>
      </w:r>
      <w:r w:rsidR="006719E2" w:rsidRPr="00DA6501">
        <w:rPr>
          <w:rFonts w:ascii="Times New Roman" w:hAnsi="Times New Roman" w:cs="Times New Roman"/>
          <w:sz w:val="28"/>
          <w:szCs w:val="28"/>
        </w:rPr>
        <w:t>ь</w:t>
      </w:r>
      <w:r w:rsidR="00F2386C" w:rsidRPr="00DA6501">
        <w:rPr>
          <w:rFonts w:ascii="Times New Roman" w:hAnsi="Times New Roman" w:cs="Times New Roman"/>
          <w:sz w:val="28"/>
          <w:szCs w:val="28"/>
        </w:rPr>
        <w:t>ся в ситуации</w:t>
      </w:r>
      <w:r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6719E2" w:rsidRPr="00DA6501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Pr="00DA6501">
        <w:rPr>
          <w:rFonts w:ascii="Times New Roman" w:hAnsi="Times New Roman" w:cs="Times New Roman"/>
          <w:sz w:val="28"/>
          <w:szCs w:val="28"/>
        </w:rPr>
        <w:t xml:space="preserve">меньшинства, </w:t>
      </w:r>
      <w:r w:rsidR="00F91A57" w:rsidRPr="00DA6501">
        <w:rPr>
          <w:rFonts w:ascii="Times New Roman" w:hAnsi="Times New Roman" w:cs="Times New Roman"/>
          <w:sz w:val="28"/>
          <w:szCs w:val="28"/>
        </w:rPr>
        <w:t xml:space="preserve">на них также могут дополнительно распространяться </w:t>
      </w:r>
      <w:r w:rsidRPr="00DA6501">
        <w:rPr>
          <w:rFonts w:ascii="Times New Roman" w:hAnsi="Times New Roman" w:cs="Times New Roman"/>
          <w:sz w:val="28"/>
          <w:szCs w:val="28"/>
        </w:rPr>
        <w:t>нормы</w:t>
      </w:r>
      <w:r w:rsidR="00F91A57" w:rsidRPr="00DA6501">
        <w:rPr>
          <w:rFonts w:ascii="Times New Roman" w:hAnsi="Times New Roman" w:cs="Times New Roman"/>
          <w:sz w:val="28"/>
          <w:szCs w:val="28"/>
        </w:rPr>
        <w:t xml:space="preserve"> о национальных меньшинствах (в той мере, в какой эти народы заинтересованы в применении к ним указанных норм)</w:t>
      </w:r>
      <w:r w:rsidR="00F91A57"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="00DA6501" w:rsidRPr="00DA6501">
        <w:rPr>
          <w:rFonts w:ascii="Times New Roman" w:hAnsi="Times New Roman" w:cs="Times New Roman"/>
          <w:sz w:val="28"/>
          <w:szCs w:val="28"/>
        </w:rPr>
        <w:t>.</w:t>
      </w:r>
      <w:r w:rsidR="00EC4216" w:rsidRPr="00DA6501">
        <w:rPr>
          <w:rFonts w:ascii="Times New Roman" w:hAnsi="Times New Roman" w:cs="Times New Roman"/>
          <w:sz w:val="28"/>
          <w:szCs w:val="28"/>
        </w:rPr>
        <w:t xml:space="preserve"> Так, статья 9</w:t>
      </w:r>
      <w:r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b/>
          <w:sz w:val="28"/>
          <w:szCs w:val="28"/>
        </w:rPr>
        <w:t>Рамочной конвенции о защите национальных меньшинств 1998 г</w:t>
      </w:r>
      <w:r w:rsidR="00F2386C" w:rsidRPr="00DA6501">
        <w:rPr>
          <w:rFonts w:ascii="Times New Roman" w:hAnsi="Times New Roman" w:cs="Times New Roman"/>
          <w:b/>
          <w:sz w:val="28"/>
          <w:szCs w:val="28"/>
        </w:rPr>
        <w:t>ода</w:t>
      </w:r>
      <w:r w:rsidR="006719E2" w:rsidRPr="00DA6501">
        <w:rPr>
          <w:rFonts w:ascii="Times New Roman" w:hAnsi="Times New Roman" w:cs="Times New Roman"/>
          <w:sz w:val="28"/>
          <w:szCs w:val="28"/>
        </w:rPr>
        <w:t xml:space="preserve"> (</w:t>
      </w:r>
      <w:r w:rsidR="00726C01" w:rsidRPr="00DA6501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6719E2" w:rsidRPr="00DA6501">
        <w:rPr>
          <w:rFonts w:ascii="Times New Roman" w:hAnsi="Times New Roman" w:cs="Times New Roman"/>
          <w:sz w:val="28"/>
          <w:szCs w:val="28"/>
        </w:rPr>
        <w:t xml:space="preserve">ратифицирована Федеральным законом </w:t>
      </w:r>
      <w:r w:rsidR="00726C01" w:rsidRPr="00DA6501">
        <w:rPr>
          <w:rFonts w:ascii="Times New Roman" w:hAnsi="Times New Roman" w:cs="Times New Roman"/>
          <w:sz w:val="28"/>
          <w:szCs w:val="28"/>
        </w:rPr>
        <w:t>от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EC4216" w:rsidRPr="00DA6501">
        <w:rPr>
          <w:rFonts w:ascii="Times New Roman" w:hAnsi="Times New Roman" w:cs="Times New Roman"/>
          <w:sz w:val="28"/>
          <w:szCs w:val="28"/>
        </w:rPr>
        <w:t xml:space="preserve">18 июня 1998 года №84-ФЗ) </w:t>
      </w:r>
      <w:r w:rsidR="006719E2" w:rsidRPr="00DA6501">
        <w:rPr>
          <w:rFonts w:ascii="Times New Roman" w:hAnsi="Times New Roman" w:cs="Times New Roman"/>
          <w:sz w:val="28"/>
          <w:szCs w:val="28"/>
        </w:rPr>
        <w:t>обяз</w:t>
      </w:r>
      <w:r w:rsidR="008F3827" w:rsidRPr="00DA6501">
        <w:rPr>
          <w:rFonts w:ascii="Times New Roman" w:hAnsi="Times New Roman" w:cs="Times New Roman"/>
          <w:sz w:val="28"/>
          <w:szCs w:val="28"/>
        </w:rPr>
        <w:t>ывает</w:t>
      </w:r>
      <w:r w:rsidR="006719E2" w:rsidRPr="00DA6501">
        <w:rPr>
          <w:rFonts w:ascii="Times New Roman" w:hAnsi="Times New Roman" w:cs="Times New Roman"/>
          <w:sz w:val="28"/>
          <w:szCs w:val="28"/>
        </w:rPr>
        <w:t xml:space="preserve"> её стороны</w:t>
      </w:r>
      <w:r w:rsidR="008F3827" w:rsidRPr="00DA6501">
        <w:rPr>
          <w:rFonts w:ascii="Times New Roman" w:hAnsi="Times New Roman" w:cs="Times New Roman"/>
          <w:sz w:val="28"/>
          <w:szCs w:val="28"/>
        </w:rPr>
        <w:t>:</w:t>
      </w:r>
    </w:p>
    <w:p w:rsidR="008F3827" w:rsidRPr="00DA6501" w:rsidRDefault="006719E2" w:rsidP="00DA6501">
      <w:pPr>
        <w:pStyle w:val="NoSpacing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A6501">
        <w:rPr>
          <w:rFonts w:ascii="Times New Roman" w:hAnsi="Times New Roman" w:cs="Times New Roman"/>
          <w:spacing w:val="1"/>
          <w:sz w:val="28"/>
          <w:szCs w:val="28"/>
        </w:rPr>
        <w:t xml:space="preserve">признавать, что право любого лица, принадлежащего к национальному меньшинству, на свободу выражения мнения включает свободу придерживаться какого-либо мнения и свободу получать и обмениваться информацией или идеями на языке меньшинства без вмешательства со стороны государственной власти и независимо от границ; </w:t>
      </w:r>
    </w:p>
    <w:p w:rsidR="008F3827" w:rsidRPr="00DA6501" w:rsidRDefault="006719E2" w:rsidP="00DA6501">
      <w:pPr>
        <w:pStyle w:val="NoSpacing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A6501">
        <w:rPr>
          <w:rFonts w:ascii="Times New Roman" w:hAnsi="Times New Roman" w:cs="Times New Roman"/>
          <w:spacing w:val="1"/>
          <w:sz w:val="28"/>
          <w:szCs w:val="28"/>
        </w:rPr>
        <w:t xml:space="preserve">обеспечивать в рамках своих правовых систем, чтобы лица, принадлежащие к национальным меньшинствам, не подвергались дискриминации в отношении доступа к средствам информации; </w:t>
      </w:r>
    </w:p>
    <w:p w:rsidR="008F3827" w:rsidRPr="00DA6501" w:rsidRDefault="006719E2" w:rsidP="00DA6501">
      <w:pPr>
        <w:pStyle w:val="NoSpacing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A6501">
        <w:rPr>
          <w:rFonts w:ascii="Times New Roman" w:hAnsi="Times New Roman" w:cs="Times New Roman"/>
          <w:spacing w:val="1"/>
          <w:sz w:val="28"/>
          <w:szCs w:val="28"/>
        </w:rPr>
        <w:t>не препятствовать созданию и использованию печатных средств информации лицами, принадлежащими к национальным меньшинствам</w:t>
      </w:r>
      <w:r w:rsidR="008F3827" w:rsidRPr="00DA6501">
        <w:rPr>
          <w:rFonts w:ascii="Times New Roman" w:hAnsi="Times New Roman" w:cs="Times New Roman"/>
          <w:spacing w:val="1"/>
          <w:sz w:val="28"/>
          <w:szCs w:val="28"/>
        </w:rPr>
        <w:t>, а в рамках законодательства, регулирующего деятельность радиовещания и телевизионного вещания, обеспечивать, насколько это возможно, возможность создания и использования собственных средств информации</w:t>
      </w:r>
      <w:r w:rsidR="00EC4216" w:rsidRPr="00DA6501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8F3827" w:rsidRPr="00DA6501" w:rsidRDefault="008F3827" w:rsidP="00DA6501">
      <w:pPr>
        <w:pStyle w:val="NoSpacing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A6501">
        <w:rPr>
          <w:rFonts w:ascii="Times New Roman" w:hAnsi="Times New Roman" w:cs="Times New Roman"/>
          <w:spacing w:val="1"/>
          <w:sz w:val="28"/>
          <w:szCs w:val="28"/>
        </w:rPr>
        <w:t>принимать надлежащие меры для облегчения доступа лиц, принадлежащих к национальным меньшинствам, к средствам информации для поощрения терпимости и обеспечения культурного плюрализма.</w:t>
      </w:r>
      <w:r w:rsidR="00B153FF" w:rsidRPr="00DA6501">
        <w:rPr>
          <w:rFonts w:ascii="Arial" w:hAnsi="Arial" w:cs="Arial"/>
          <w:spacing w:val="1"/>
          <w:sz w:val="16"/>
          <w:szCs w:val="16"/>
        </w:rPr>
        <w:t xml:space="preserve"> </w:t>
      </w:r>
    </w:p>
    <w:p w:rsidR="001F4F6A" w:rsidRPr="00DA6501" w:rsidRDefault="001F4F6A" w:rsidP="00DA6501">
      <w:pPr>
        <w:pStyle w:val="NoSpacing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A6501" w:rsidRPr="00DA6501" w:rsidRDefault="00DA6501" w:rsidP="00DA6501">
      <w:pPr>
        <w:pStyle w:val="NoSpacing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F4F6A" w:rsidRPr="00DA6501" w:rsidRDefault="001F4F6A" w:rsidP="007C42A2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A650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Федеральное законодательство</w:t>
      </w:r>
    </w:p>
    <w:p w:rsidR="001F4F6A" w:rsidRPr="00DA6501" w:rsidRDefault="001F4F6A" w:rsidP="007C42A2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153FF" w:rsidRPr="00DA6501" w:rsidRDefault="00B153FF" w:rsidP="007C42A2">
      <w:pPr>
        <w:pStyle w:val="NoSpacing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A65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свете исследуемой темы выделим основные положения </w:t>
      </w:r>
      <w:r w:rsidRPr="00DA65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Конституции Российской Федерации 1993 г.:</w:t>
      </w:r>
    </w:p>
    <w:p w:rsidR="00B153FF" w:rsidRPr="00DA6501" w:rsidRDefault="00B153FF" w:rsidP="00DA6501">
      <w:pPr>
        <w:pStyle w:val="NoSpacing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01">
        <w:rPr>
          <w:rFonts w:ascii="Times New Roman" w:eastAsia="Times New Roman" w:hAnsi="Times New Roman" w:cs="Times New Roman"/>
          <w:sz w:val="28"/>
          <w:szCs w:val="28"/>
        </w:rPr>
        <w:t>ч. 4 ст. 29: «Каждый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законом»;</w:t>
      </w:r>
    </w:p>
    <w:p w:rsidR="00B153FF" w:rsidRPr="00DA6501" w:rsidRDefault="00B153FF" w:rsidP="00DA6501">
      <w:pPr>
        <w:pStyle w:val="NoSpacing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01">
        <w:rPr>
          <w:rFonts w:ascii="Times New Roman" w:eastAsia="Times New Roman" w:hAnsi="Times New Roman" w:cs="Times New Roman"/>
          <w:sz w:val="28"/>
          <w:szCs w:val="28"/>
        </w:rPr>
        <w:t>ч. 2 ст. 24: «Органы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законом».</w:t>
      </w:r>
    </w:p>
    <w:p w:rsidR="005718B3" w:rsidRPr="00DA6501" w:rsidRDefault="008F3827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Базовым </w:t>
      </w:r>
      <w:r w:rsidR="003D7743" w:rsidRPr="00DA6501">
        <w:rPr>
          <w:rFonts w:ascii="Times New Roman" w:hAnsi="Times New Roman" w:cs="Times New Roman"/>
          <w:sz w:val="28"/>
          <w:szCs w:val="28"/>
        </w:rPr>
        <w:t>нормативным правовым актом в</w:t>
      </w:r>
      <w:r w:rsidRPr="00DA6501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3D7743" w:rsidRPr="00DA6501">
        <w:rPr>
          <w:rFonts w:ascii="Times New Roman" w:hAnsi="Times New Roman" w:cs="Times New Roman"/>
          <w:sz w:val="28"/>
          <w:szCs w:val="28"/>
        </w:rPr>
        <w:t xml:space="preserve">обеспечения права на доступ к информации </w:t>
      </w:r>
      <w:r w:rsidRPr="00DA650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153FF" w:rsidRPr="00DA6501">
        <w:rPr>
          <w:rFonts w:ascii="Times New Roman" w:hAnsi="Times New Roman" w:cs="Times New Roman"/>
          <w:b/>
          <w:sz w:val="28"/>
          <w:szCs w:val="28"/>
        </w:rPr>
        <w:t>Ф</w:t>
      </w:r>
      <w:r w:rsidR="00726C01" w:rsidRPr="00DA6501">
        <w:rPr>
          <w:rFonts w:ascii="Times New Roman" w:hAnsi="Times New Roman" w:cs="Times New Roman"/>
          <w:b/>
          <w:sz w:val="28"/>
          <w:szCs w:val="28"/>
        </w:rPr>
        <w:t>едеральный закон</w:t>
      </w:r>
      <w:r w:rsidRPr="00DA6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743" w:rsidRPr="00DA6501">
        <w:rPr>
          <w:rFonts w:ascii="Times New Roman" w:hAnsi="Times New Roman" w:cs="Times New Roman"/>
          <w:b/>
          <w:sz w:val="28"/>
          <w:szCs w:val="28"/>
        </w:rPr>
        <w:t xml:space="preserve">от 27.07.2006 № 149-ФЗ </w:t>
      </w:r>
      <w:r w:rsidRPr="00DA6501">
        <w:rPr>
          <w:rFonts w:ascii="Times New Roman" w:hAnsi="Times New Roman" w:cs="Times New Roman"/>
          <w:b/>
          <w:sz w:val="28"/>
          <w:szCs w:val="28"/>
        </w:rPr>
        <w:t>«Об</w:t>
      </w:r>
      <w:r w:rsidR="00B153FF" w:rsidRPr="00DA6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b/>
          <w:sz w:val="28"/>
          <w:szCs w:val="28"/>
        </w:rPr>
        <w:t>информации, информационных технологиях и о защите информации»</w:t>
      </w:r>
      <w:r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5718B3" w:rsidRPr="00DA6501">
        <w:rPr>
          <w:rFonts w:ascii="Times New Roman" w:hAnsi="Times New Roman" w:cs="Times New Roman"/>
          <w:sz w:val="28"/>
          <w:szCs w:val="28"/>
        </w:rPr>
        <w:t>(далее – Закон об информации)</w:t>
      </w:r>
      <w:r w:rsidR="00B153FF" w:rsidRPr="00DA6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420" w:rsidRPr="00DA6501" w:rsidRDefault="00B153FF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Статья 8 данного закона</w:t>
      </w:r>
      <w:r w:rsidR="00A56420" w:rsidRPr="00DA6501">
        <w:rPr>
          <w:rFonts w:ascii="Times New Roman" w:hAnsi="Times New Roman" w:cs="Times New Roman"/>
          <w:sz w:val="28"/>
          <w:szCs w:val="28"/>
        </w:rPr>
        <w:t xml:space="preserve"> у</w:t>
      </w:r>
      <w:r w:rsidR="005718B3" w:rsidRPr="00DA6501">
        <w:rPr>
          <w:rFonts w:ascii="Times New Roman" w:hAnsi="Times New Roman" w:cs="Times New Roman"/>
          <w:sz w:val="28"/>
          <w:szCs w:val="28"/>
        </w:rPr>
        <w:t>станавливает</w:t>
      </w:r>
      <w:r w:rsidR="00A56420" w:rsidRPr="00DA6501">
        <w:rPr>
          <w:rFonts w:ascii="Times New Roman" w:hAnsi="Times New Roman" w:cs="Times New Roman"/>
          <w:sz w:val="28"/>
          <w:szCs w:val="28"/>
        </w:rPr>
        <w:t>,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A56420" w:rsidRPr="00DA6501">
        <w:rPr>
          <w:rFonts w:ascii="Times New Roman" w:hAnsi="Times New Roman" w:cs="Times New Roman"/>
          <w:sz w:val="28"/>
          <w:szCs w:val="28"/>
        </w:rPr>
        <w:t>что</w:t>
      </w:r>
      <w:r w:rsidR="008D4E52" w:rsidRPr="00DA650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56420" w:rsidRPr="00DA6501">
        <w:rPr>
          <w:rStyle w:val="blk"/>
          <w:rFonts w:ascii="Times New Roman" w:hAnsi="Times New Roman" w:cs="Times New Roman"/>
          <w:sz w:val="28"/>
          <w:szCs w:val="28"/>
        </w:rPr>
        <w:t>физические и юридические лица вправе осуществлять поиск и получение любой информации в любых формах и из любых источников при условии соблюдения требований, у</w:t>
      </w:r>
      <w:r w:rsidR="00EC4216" w:rsidRPr="00DA6501">
        <w:rPr>
          <w:rStyle w:val="blk"/>
          <w:rFonts w:ascii="Times New Roman" w:hAnsi="Times New Roman" w:cs="Times New Roman"/>
          <w:sz w:val="28"/>
          <w:szCs w:val="28"/>
        </w:rPr>
        <w:t xml:space="preserve">становленных законодательством. </w:t>
      </w:r>
      <w:r w:rsidR="00A56420" w:rsidRPr="00DA6501">
        <w:rPr>
          <w:rStyle w:val="blk"/>
          <w:rFonts w:ascii="Times New Roman" w:hAnsi="Times New Roman" w:cs="Times New Roman"/>
          <w:sz w:val="28"/>
          <w:szCs w:val="28"/>
        </w:rPr>
        <w:t>Гражданин (физическое лицо) имеет право на получение от государственных органов, органов местного самоуправления, их должностных лиц информации, непосредственно затрагивающей его права и свободы.</w:t>
      </w:r>
      <w:r w:rsidR="005718B3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A56420" w:rsidRPr="00DA6501">
        <w:rPr>
          <w:rStyle w:val="blk"/>
          <w:rFonts w:ascii="Times New Roman" w:hAnsi="Times New Roman" w:cs="Times New Roman"/>
          <w:sz w:val="28"/>
          <w:szCs w:val="28"/>
        </w:rPr>
        <w:t>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5718B3" w:rsidRPr="00DA6501" w:rsidRDefault="004C6A37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3D7743" w:rsidRPr="00DA6501">
        <w:rPr>
          <w:rStyle w:val="blk"/>
          <w:rFonts w:ascii="Times New Roman" w:hAnsi="Times New Roman" w:cs="Times New Roman"/>
          <w:sz w:val="28"/>
          <w:szCs w:val="28"/>
        </w:rPr>
        <w:t>ункт</w:t>
      </w:r>
      <w:r w:rsidRPr="00DA650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5718B3" w:rsidRPr="00DA6501">
        <w:rPr>
          <w:rStyle w:val="blk"/>
          <w:rFonts w:ascii="Times New Roman" w:hAnsi="Times New Roman" w:cs="Times New Roman"/>
          <w:sz w:val="28"/>
          <w:szCs w:val="28"/>
        </w:rPr>
        <w:t>4 ст</w:t>
      </w:r>
      <w:r w:rsidR="003D7743" w:rsidRPr="00DA6501">
        <w:rPr>
          <w:rStyle w:val="blk"/>
          <w:rFonts w:ascii="Times New Roman" w:hAnsi="Times New Roman" w:cs="Times New Roman"/>
          <w:sz w:val="28"/>
          <w:szCs w:val="28"/>
        </w:rPr>
        <w:t>атьи</w:t>
      </w:r>
      <w:r w:rsidR="005718B3" w:rsidRPr="00DA6501">
        <w:rPr>
          <w:rStyle w:val="blk"/>
          <w:rFonts w:ascii="Times New Roman" w:hAnsi="Times New Roman" w:cs="Times New Roman"/>
          <w:sz w:val="28"/>
          <w:szCs w:val="28"/>
        </w:rPr>
        <w:t xml:space="preserve"> 8 Закона об информации </w:t>
      </w:r>
      <w:r w:rsidR="005718B3" w:rsidRPr="00DA6501">
        <w:rPr>
          <w:rFonts w:ascii="Times New Roman" w:hAnsi="Times New Roman" w:cs="Times New Roman"/>
          <w:sz w:val="28"/>
          <w:szCs w:val="28"/>
        </w:rPr>
        <w:t>запрещает ограничение доступа к следующей информации:</w:t>
      </w:r>
    </w:p>
    <w:p w:rsidR="005718B3" w:rsidRPr="00DA6501" w:rsidRDefault="005718B3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1) к нормативным правовым актам, затрагивающим права, свободы и обязанности человека и гражданина, устанавливающим правовое положение организаций и полномочия органов власти;</w:t>
      </w:r>
    </w:p>
    <w:p w:rsidR="005718B3" w:rsidRPr="00DA6501" w:rsidRDefault="005718B3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2) к информации о состоянии окружающей среды;</w:t>
      </w:r>
    </w:p>
    <w:p w:rsidR="005718B3" w:rsidRPr="00DA6501" w:rsidRDefault="005718B3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3) к информации о деятельности органов власти, об использовании бюджетных средств (за исключением сведений, составляющих государственную или служебную тайну);</w:t>
      </w:r>
    </w:p>
    <w:p w:rsidR="005718B3" w:rsidRPr="00DA6501" w:rsidRDefault="005718B3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4) к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и организаций такой информацией;</w:t>
      </w:r>
    </w:p>
    <w:p w:rsidR="005718B3" w:rsidRPr="00DA6501" w:rsidRDefault="005718B3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5) к иной информации в соответствии с федеральными законами.</w:t>
      </w:r>
    </w:p>
    <w:p w:rsidR="004C6A37" w:rsidRPr="00DA6501" w:rsidRDefault="004C6A37" w:rsidP="007C42A2">
      <w:pPr>
        <w:pStyle w:val="NoSpacing"/>
        <w:ind w:firstLine="567"/>
        <w:jc w:val="both"/>
        <w:rPr>
          <w:rStyle w:val="blk"/>
        </w:rPr>
      </w:pPr>
      <w:r w:rsidRPr="00DA6501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3D7743" w:rsidRPr="00DA6501">
        <w:rPr>
          <w:rStyle w:val="blk"/>
          <w:rFonts w:ascii="Times New Roman" w:hAnsi="Times New Roman" w:cs="Times New Roman"/>
          <w:sz w:val="28"/>
          <w:szCs w:val="28"/>
        </w:rPr>
        <w:t>ункт</w:t>
      </w:r>
      <w:r w:rsidRPr="00DA6501">
        <w:rPr>
          <w:rStyle w:val="blk"/>
          <w:rFonts w:ascii="Times New Roman" w:hAnsi="Times New Roman" w:cs="Times New Roman"/>
          <w:sz w:val="28"/>
          <w:szCs w:val="28"/>
        </w:rPr>
        <w:t xml:space="preserve"> 5 ст</w:t>
      </w:r>
      <w:r w:rsidR="003D7743" w:rsidRPr="00DA6501">
        <w:rPr>
          <w:rStyle w:val="blk"/>
          <w:rFonts w:ascii="Times New Roman" w:hAnsi="Times New Roman" w:cs="Times New Roman"/>
          <w:sz w:val="28"/>
          <w:szCs w:val="28"/>
        </w:rPr>
        <w:t>атьи</w:t>
      </w:r>
      <w:r w:rsidRPr="00DA6501">
        <w:rPr>
          <w:rStyle w:val="blk"/>
          <w:rFonts w:ascii="Times New Roman" w:hAnsi="Times New Roman" w:cs="Times New Roman"/>
          <w:sz w:val="28"/>
          <w:szCs w:val="28"/>
        </w:rPr>
        <w:t xml:space="preserve"> 8 Закона об информации обязывает государственные органы и органы местного самоуправления обеспечивать доступ к информации о своей деятельности на русском языке и государственном языке соответствующей республики в составе Российской Федерации. Притом, что лицо, желающее получить доступ к такой информации, не обязано обосновывать необходимость ее получения.</w:t>
      </w:r>
    </w:p>
    <w:p w:rsidR="004F7973" w:rsidRPr="00DA6501" w:rsidRDefault="004F7973" w:rsidP="007C42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Style w:val="blk"/>
          <w:rFonts w:ascii="Times New Roman" w:hAnsi="Times New Roman" w:cs="Times New Roman"/>
          <w:sz w:val="28"/>
          <w:szCs w:val="28"/>
        </w:rPr>
        <w:t xml:space="preserve">Статья 38 </w:t>
      </w:r>
      <w:hyperlink r:id="rId8" w:history="1">
        <w:r w:rsidRPr="00DA6501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Закона РФ от 27.12.1991 № 2124-1</w:t>
        </w:r>
        <w:r w:rsidR="008D4E52" w:rsidRPr="00DA6501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DA6501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«О средствах массовой информации»</w:t>
        </w:r>
        <w:r w:rsidRPr="00DA650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(с изм. и доп., вступ. в силу с 01.01.2018)</w:t>
        </w:r>
      </w:hyperlink>
      <w:r w:rsidRPr="00DA6501">
        <w:rPr>
          <w:rFonts w:ascii="Times New Roman" w:hAnsi="Times New Roman" w:cs="Times New Roman"/>
          <w:sz w:val="28"/>
          <w:szCs w:val="28"/>
        </w:rPr>
        <w:t xml:space="preserve"> исходит из того, что</w:t>
      </w:r>
      <w:r w:rsidRPr="00DA6501">
        <w:rPr>
          <w:rStyle w:val="blk"/>
          <w:rFonts w:ascii="Times New Roman" w:hAnsi="Times New Roman" w:cs="Times New Roman"/>
          <w:sz w:val="28"/>
          <w:szCs w:val="28"/>
        </w:rPr>
        <w:t xml:space="preserve"> граждане имеют право на оперативное получение через средства массовой информации достоверных сведений о деятельности государственных органов, органов местного самоуправления, организаций, общественных объединений, их должностных лиц.</w:t>
      </w:r>
      <w:r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Государственные органы, органы местного самоуправления, организации, общественные объединения, их должностные лица предоставляют сведения о своей деятельности средствам массовой информации по запросам редакций, а также путем проведения пресс-конференций, рассылки справочных и статистических материалов и в иных формах</w:t>
      </w:r>
      <w:r w:rsidRPr="00DA6501">
        <w:rPr>
          <w:rFonts w:ascii="Times New Roman" w:hAnsi="Times New Roman" w:cs="Times New Roman"/>
          <w:sz w:val="28"/>
          <w:szCs w:val="28"/>
        </w:rPr>
        <w:t>.</w:t>
      </w:r>
    </w:p>
    <w:p w:rsidR="007442EB" w:rsidRDefault="00BD182A" w:rsidP="007442E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Статья 10 </w:t>
      </w:r>
      <w:r w:rsidR="0013321C" w:rsidRPr="00DA6501">
        <w:rPr>
          <w:rFonts w:ascii="Times New Roman" w:hAnsi="Times New Roman" w:cs="Times New Roman"/>
          <w:b/>
          <w:sz w:val="28"/>
          <w:szCs w:val="28"/>
        </w:rPr>
        <w:t>Федеральн</w:t>
      </w:r>
      <w:r w:rsidRPr="00DA6501">
        <w:rPr>
          <w:rFonts w:ascii="Times New Roman" w:hAnsi="Times New Roman" w:cs="Times New Roman"/>
          <w:b/>
          <w:sz w:val="28"/>
          <w:szCs w:val="28"/>
        </w:rPr>
        <w:t>ого</w:t>
      </w:r>
      <w:r w:rsidR="0013321C" w:rsidRPr="00DA6501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Pr="00DA6501">
        <w:rPr>
          <w:rFonts w:ascii="Times New Roman" w:hAnsi="Times New Roman" w:cs="Times New Roman"/>
          <w:b/>
          <w:sz w:val="28"/>
          <w:szCs w:val="28"/>
        </w:rPr>
        <w:t>а</w:t>
      </w:r>
      <w:r w:rsidR="0013321C" w:rsidRPr="00DA6501">
        <w:rPr>
          <w:rFonts w:ascii="Times New Roman" w:hAnsi="Times New Roman" w:cs="Times New Roman"/>
          <w:b/>
          <w:sz w:val="28"/>
          <w:szCs w:val="28"/>
        </w:rPr>
        <w:t xml:space="preserve"> от 30.04.1999 </w:t>
      </w:r>
      <w:r w:rsidRPr="00DA6501">
        <w:rPr>
          <w:rFonts w:ascii="Times New Roman" w:hAnsi="Times New Roman" w:cs="Times New Roman"/>
          <w:b/>
          <w:sz w:val="28"/>
          <w:szCs w:val="28"/>
        </w:rPr>
        <w:t>№</w:t>
      </w:r>
      <w:r w:rsidR="0013321C" w:rsidRPr="00DA6501">
        <w:rPr>
          <w:rFonts w:ascii="Times New Roman" w:hAnsi="Times New Roman" w:cs="Times New Roman"/>
          <w:b/>
          <w:sz w:val="28"/>
          <w:szCs w:val="28"/>
        </w:rPr>
        <w:t xml:space="preserve"> 82-ФЗ </w:t>
      </w:r>
      <w:r w:rsidRPr="00DA6501">
        <w:rPr>
          <w:rFonts w:ascii="Times New Roman" w:hAnsi="Times New Roman" w:cs="Times New Roman"/>
          <w:b/>
          <w:sz w:val="28"/>
          <w:szCs w:val="28"/>
        </w:rPr>
        <w:t>«</w:t>
      </w:r>
      <w:r w:rsidR="0013321C" w:rsidRPr="00DA6501">
        <w:rPr>
          <w:rFonts w:ascii="Times New Roman" w:hAnsi="Times New Roman" w:cs="Times New Roman"/>
          <w:b/>
          <w:sz w:val="28"/>
          <w:szCs w:val="28"/>
        </w:rPr>
        <w:t>О гарантиях прав коренных малочисленных народов Российской Федерации</w:t>
      </w:r>
      <w:r w:rsidRPr="00DA6501">
        <w:rPr>
          <w:rFonts w:ascii="Times New Roman" w:hAnsi="Times New Roman" w:cs="Times New Roman"/>
          <w:b/>
          <w:sz w:val="28"/>
          <w:szCs w:val="28"/>
        </w:rPr>
        <w:t>»</w:t>
      </w:r>
      <w:r w:rsidRPr="00DA6501">
        <w:rPr>
          <w:rFonts w:ascii="Times New Roman" w:hAnsi="Times New Roman" w:cs="Times New Roman"/>
          <w:sz w:val="28"/>
          <w:szCs w:val="28"/>
        </w:rPr>
        <w:t xml:space="preserve"> закрепляет положение о том, что л</w:t>
      </w:r>
      <w:r w:rsidR="0013321C" w:rsidRPr="00DA6501">
        <w:rPr>
          <w:rFonts w:ascii="Times New Roman" w:hAnsi="Times New Roman" w:cs="Times New Roman"/>
          <w:sz w:val="28"/>
          <w:szCs w:val="28"/>
        </w:rPr>
        <w:t xml:space="preserve">ица, относящиеся к малочисленным народам, объединения малочисленных народов в целях сохранения и развития своей самобытной культуры </w:t>
      </w:r>
      <w:r w:rsidRPr="00DA6501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13321C" w:rsidRPr="00DA6501">
        <w:rPr>
          <w:rFonts w:ascii="Times New Roman" w:hAnsi="Times New Roman" w:cs="Times New Roman"/>
          <w:sz w:val="28"/>
          <w:szCs w:val="28"/>
        </w:rPr>
        <w:t>получать и распространять информацию на родных языках</w:t>
      </w:r>
      <w:r w:rsidRPr="00DA6501">
        <w:rPr>
          <w:rFonts w:ascii="Times New Roman" w:hAnsi="Times New Roman" w:cs="Times New Roman"/>
          <w:sz w:val="28"/>
          <w:szCs w:val="28"/>
        </w:rPr>
        <w:t xml:space="preserve">. </w:t>
      </w:r>
      <w:r w:rsidR="007442EB">
        <w:rPr>
          <w:rFonts w:ascii="Times New Roman" w:hAnsi="Times New Roman" w:cs="Times New Roman"/>
          <w:sz w:val="28"/>
          <w:szCs w:val="28"/>
        </w:rPr>
        <w:br w:type="page"/>
      </w:r>
    </w:p>
    <w:p w:rsidR="007442EB" w:rsidRDefault="009E72CB" w:rsidP="007C42A2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A6501">
        <w:rPr>
          <w:rFonts w:ascii="Times New Roman" w:hAnsi="Times New Roman" w:cs="Times New Roman"/>
          <w:sz w:val="28"/>
          <w:szCs w:val="24"/>
          <w:u w:val="single"/>
        </w:rPr>
        <w:t>Региональная нормативно-правовая база</w:t>
      </w:r>
    </w:p>
    <w:p w:rsidR="001F4F6A" w:rsidRPr="00DA6501" w:rsidRDefault="001158F6" w:rsidP="007C42A2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A6501">
        <w:rPr>
          <w:rFonts w:ascii="Times New Roman" w:hAnsi="Times New Roman" w:cs="Times New Roman"/>
          <w:sz w:val="28"/>
          <w:szCs w:val="24"/>
          <w:u w:val="single"/>
        </w:rPr>
        <w:t>Республика Карелия</w:t>
      </w:r>
    </w:p>
    <w:p w:rsidR="001F4F6A" w:rsidRPr="00DA6501" w:rsidRDefault="001F4F6A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>В республике действует развитое законодательство, направленное на поддержку коренных народов. В ст</w:t>
      </w:r>
      <w:r w:rsidR="00E16FFA">
        <w:rPr>
          <w:rFonts w:ascii="Times New Roman" w:hAnsi="Times New Roman" w:cs="Times New Roman"/>
          <w:sz w:val="28"/>
          <w:szCs w:val="24"/>
        </w:rPr>
        <w:t>атье</w:t>
      </w:r>
      <w:r w:rsidRPr="00DA6501">
        <w:rPr>
          <w:rFonts w:ascii="Times New Roman" w:hAnsi="Times New Roman" w:cs="Times New Roman"/>
          <w:sz w:val="28"/>
          <w:szCs w:val="24"/>
        </w:rPr>
        <w:t xml:space="preserve"> 1 Конституции Республики Карелия подчёркивается, что «исторические и национальные особенности Республики Карели</w:t>
      </w:r>
      <w:r w:rsidR="00BA0568">
        <w:rPr>
          <w:rFonts w:ascii="Times New Roman" w:hAnsi="Times New Roman" w:cs="Times New Roman"/>
          <w:sz w:val="28"/>
          <w:szCs w:val="24"/>
        </w:rPr>
        <w:t>я определяются проживанием на её</w:t>
      </w:r>
      <w:r w:rsidRPr="00DA6501">
        <w:rPr>
          <w:rFonts w:ascii="Times New Roman" w:hAnsi="Times New Roman" w:cs="Times New Roman"/>
          <w:sz w:val="28"/>
          <w:szCs w:val="24"/>
        </w:rPr>
        <w:t xml:space="preserve"> территории карелов». Статьей 21 Конституции Республики Карелия закреплено, что в Республике Карелия осуществляются меры по возрождению, сохранению и свободному развитию карелов, ве</w:t>
      </w:r>
      <w:r w:rsidR="00BA0568">
        <w:rPr>
          <w:rFonts w:ascii="Times New Roman" w:hAnsi="Times New Roman" w:cs="Times New Roman"/>
          <w:sz w:val="28"/>
          <w:szCs w:val="24"/>
        </w:rPr>
        <w:t>псов и финнов, проживающих на её</w:t>
      </w:r>
      <w:r w:rsidRPr="00DA6501">
        <w:rPr>
          <w:rFonts w:ascii="Times New Roman" w:hAnsi="Times New Roman" w:cs="Times New Roman"/>
          <w:sz w:val="28"/>
          <w:szCs w:val="24"/>
        </w:rPr>
        <w:t xml:space="preserve"> территории</w:t>
      </w:r>
      <w:r w:rsidRPr="00DA6501">
        <w:rPr>
          <w:rStyle w:val="FootnoteReference"/>
          <w:rFonts w:ascii="Times New Roman" w:hAnsi="Times New Roman" w:cs="Times New Roman"/>
          <w:sz w:val="28"/>
          <w:szCs w:val="24"/>
        </w:rPr>
        <w:footnoteReference w:id="3"/>
      </w:r>
      <w:r w:rsidRPr="00DA6501">
        <w:rPr>
          <w:rFonts w:ascii="Times New Roman" w:hAnsi="Times New Roman" w:cs="Times New Roman"/>
          <w:sz w:val="28"/>
          <w:szCs w:val="24"/>
        </w:rPr>
        <w:t>.</w:t>
      </w:r>
    </w:p>
    <w:p w:rsidR="001F4F6A" w:rsidRPr="00DA6501" w:rsidRDefault="001F4F6A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>Закон Республики Карелия «О государственной поддержке карельского, вепсского и финс</w:t>
      </w:r>
      <w:r w:rsidR="00BA0568">
        <w:rPr>
          <w:rFonts w:ascii="Times New Roman" w:hAnsi="Times New Roman" w:cs="Times New Roman"/>
          <w:sz w:val="28"/>
          <w:szCs w:val="24"/>
        </w:rPr>
        <w:t>кого языков в Республике Карелия»</w:t>
      </w:r>
      <w:r w:rsidRPr="00DA6501">
        <w:rPr>
          <w:rStyle w:val="FootnoteReference"/>
          <w:rFonts w:ascii="Times New Roman" w:hAnsi="Times New Roman" w:cs="Times New Roman"/>
          <w:sz w:val="28"/>
          <w:szCs w:val="24"/>
        </w:rPr>
        <w:footnoteReference w:id="4"/>
      </w:r>
      <w:r w:rsidRPr="00DA6501">
        <w:rPr>
          <w:rFonts w:ascii="Times New Roman" w:hAnsi="Times New Roman" w:cs="Times New Roman"/>
          <w:sz w:val="28"/>
          <w:szCs w:val="24"/>
        </w:rPr>
        <w:t xml:space="preserve"> гарантирует государственную поддержку средств массовой информации, осуществляющих свою деятельность на карельском, вепсском и финском языках, а также поддержку специалистов, работающих в данной сфере. Закон также разрешает использование языков коренных народов в опубликовании законов Республики Карелия и иных нормативных правовых актов и в работе органов государственной власти и местного самоуправления в Республике Карелия.</w:t>
      </w:r>
    </w:p>
    <w:p w:rsidR="001F4F6A" w:rsidRPr="00DA6501" w:rsidRDefault="001F4F6A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>В Стратегии государственной национальной политики Республики Карелия на период до 2025 года</w:t>
      </w:r>
      <w:r w:rsidRPr="00DA6501">
        <w:rPr>
          <w:rStyle w:val="FootnoteReference"/>
          <w:rFonts w:ascii="Times New Roman" w:hAnsi="Times New Roman" w:cs="Times New Roman"/>
          <w:sz w:val="28"/>
          <w:szCs w:val="24"/>
        </w:rPr>
        <w:footnoteReference w:id="5"/>
      </w:r>
      <w:r w:rsidRPr="00DA6501">
        <w:rPr>
          <w:rFonts w:ascii="Times New Roman" w:hAnsi="Times New Roman" w:cs="Times New Roman"/>
          <w:sz w:val="28"/>
          <w:szCs w:val="24"/>
        </w:rPr>
        <w:t xml:space="preserve"> утверждается, что в республике ведётся работа по «</w:t>
      </w:r>
      <w:r w:rsidRPr="00DA6501">
        <w:rPr>
          <w:rFonts w:ascii="Times New Roman" w:hAnsi="Times New Roman" w:cs="Times New Roman"/>
          <w:sz w:val="28"/>
          <w:szCs w:val="24"/>
          <w:lang w:bidi="ru-RU"/>
        </w:rPr>
        <w:t xml:space="preserve">созданию благоприятного информационного пространства в сфере реализации государственной национальной политики». В соответствие со стратегией, информационное обеспечение государственной национальной политики включает в себя: а) </w:t>
      </w:r>
      <w:r w:rsidRPr="00DA6501">
        <w:rPr>
          <w:rFonts w:ascii="Times New Roman" w:hAnsi="Times New Roman" w:cs="Times New Roman"/>
          <w:sz w:val="28"/>
          <w:szCs w:val="24"/>
        </w:rPr>
        <w:t>стимулировани</w:t>
      </w:r>
      <w:r w:rsidR="00543859">
        <w:rPr>
          <w:rFonts w:ascii="Times New Roman" w:hAnsi="Times New Roman" w:cs="Times New Roman"/>
          <w:sz w:val="28"/>
          <w:szCs w:val="24"/>
        </w:rPr>
        <w:t>е</w:t>
      </w:r>
      <w:r w:rsidRPr="00DA6501">
        <w:rPr>
          <w:rFonts w:ascii="Times New Roman" w:hAnsi="Times New Roman" w:cs="Times New Roman"/>
          <w:sz w:val="28"/>
          <w:szCs w:val="24"/>
        </w:rPr>
        <w:t xml:space="preserve"> средств массовой информации и ресурсов в информаци</w:t>
      </w:r>
      <w:r w:rsidR="00A405F4">
        <w:rPr>
          <w:rFonts w:ascii="Times New Roman" w:hAnsi="Times New Roman" w:cs="Times New Roman"/>
          <w:sz w:val="28"/>
          <w:szCs w:val="24"/>
        </w:rPr>
        <w:t>онно-телекоммуникационной сети Интернет</w:t>
      </w:r>
      <w:r w:rsidRPr="00DA6501">
        <w:rPr>
          <w:rFonts w:ascii="Times New Roman" w:hAnsi="Times New Roman" w:cs="Times New Roman"/>
          <w:sz w:val="28"/>
          <w:szCs w:val="24"/>
        </w:rPr>
        <w:t>, освещающих вопросы реализации государственной национальной политики; б) распространение в средствах массовой информации и в информаци</w:t>
      </w:r>
      <w:r w:rsidR="00A405F4">
        <w:rPr>
          <w:rFonts w:ascii="Times New Roman" w:hAnsi="Times New Roman" w:cs="Times New Roman"/>
          <w:sz w:val="28"/>
          <w:szCs w:val="24"/>
        </w:rPr>
        <w:t>онно-телекоммуникационной сети Интернет</w:t>
      </w:r>
      <w:r w:rsidRPr="00DA6501">
        <w:rPr>
          <w:rFonts w:ascii="Times New Roman" w:hAnsi="Times New Roman" w:cs="Times New Roman"/>
          <w:sz w:val="28"/>
          <w:szCs w:val="24"/>
        </w:rPr>
        <w:t xml:space="preserve"> социальной рекламы, поддержка создания тематических радио- и телепередач, газетных и журнальных рубрик, интернет-проектов, направленных на реализацию целей и задач государственной национальной политики; в) выступление в средствах массовой информации и в информационн</w:t>
      </w:r>
      <w:r w:rsidR="00A405F4">
        <w:rPr>
          <w:rFonts w:ascii="Times New Roman" w:hAnsi="Times New Roman" w:cs="Times New Roman"/>
          <w:sz w:val="28"/>
          <w:szCs w:val="24"/>
        </w:rPr>
        <w:t>о-телекоммуникационной сети Интернет</w:t>
      </w:r>
      <w:r w:rsidRPr="00DA6501">
        <w:rPr>
          <w:rFonts w:ascii="Times New Roman" w:hAnsi="Times New Roman" w:cs="Times New Roman"/>
          <w:sz w:val="28"/>
          <w:szCs w:val="24"/>
        </w:rPr>
        <w:t xml:space="preserve">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политики; г) организация выпуска полиграфической, аудио- и видеопродукции об истории, культуре, традициях, современном состоянии народов Российской Федерации и иных этнических общностей, проживающих в Республике Карелия, на языках коренных народов Карелии, на русском и иностранных языках; д) осуществление мониторинга средств массовой информации и ресурсов в информаци</w:t>
      </w:r>
      <w:r w:rsidR="00A405F4">
        <w:rPr>
          <w:rFonts w:ascii="Times New Roman" w:hAnsi="Times New Roman" w:cs="Times New Roman"/>
          <w:sz w:val="28"/>
          <w:szCs w:val="24"/>
        </w:rPr>
        <w:t xml:space="preserve">онно-телекоммуникационной сети </w:t>
      </w:r>
      <w:r w:rsidRPr="00DA6501">
        <w:rPr>
          <w:rFonts w:ascii="Times New Roman" w:hAnsi="Times New Roman" w:cs="Times New Roman"/>
          <w:sz w:val="28"/>
          <w:szCs w:val="24"/>
        </w:rPr>
        <w:t>Интернет на предмет освещения вопросов реализации государственной национальной политики, проведение семинаров для журналистов по повышению профессиональной компетентности в сфере реализации государственной национальной политики; е) создание условий для открытости и публичности рассмотрения ситуаций, связанных с конфликтами в сфере межнациональных и межконфессиональных отношений, их непредвзятого освещения в средствах массовой информации и в сети Интернет.</w:t>
      </w:r>
    </w:p>
    <w:p w:rsidR="001F4F6A" w:rsidRDefault="001F4F6A" w:rsidP="00543859">
      <w:pPr>
        <w:pStyle w:val="1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>Постановлением Правительства Республики Карелия от 24.01.2018 введена в действие государственная программа Республики Карелия «Этносоциальное и этнокультурное развитие территорий традиционного проживания коренных народов»</w:t>
      </w:r>
      <w:r w:rsidRPr="00DA6501">
        <w:rPr>
          <w:rStyle w:val="FootnoteReference"/>
          <w:rFonts w:ascii="Times New Roman" w:hAnsi="Times New Roman" w:cs="Times New Roman"/>
          <w:sz w:val="28"/>
          <w:szCs w:val="24"/>
        </w:rPr>
        <w:footnoteReference w:id="6"/>
      </w:r>
      <w:r w:rsidRPr="00DA6501">
        <w:rPr>
          <w:rFonts w:ascii="Times New Roman" w:hAnsi="Times New Roman" w:cs="Times New Roman"/>
          <w:sz w:val="28"/>
          <w:szCs w:val="24"/>
        </w:rPr>
        <w:t xml:space="preserve">. Программа причисляет к коренным народам Карелии карелов и вепсов, а также этнолокальные группы коренного русского населения – заонежан, пудожан и поморов, подчеркивается при этом, что дополнительные права этим народам гарантируются в силу сложившихся неблагополучных для них социально-экономических и демографических обстоятельств. Цель Программы сформулирована как </w:t>
      </w:r>
      <w:r w:rsidR="00543859">
        <w:rPr>
          <w:rFonts w:ascii="Times New Roman" w:hAnsi="Times New Roman" w:cs="Times New Roman"/>
          <w:sz w:val="28"/>
          <w:szCs w:val="24"/>
        </w:rPr>
        <w:t>«</w:t>
      </w:r>
      <w:r w:rsidRPr="00DA6501">
        <w:rPr>
          <w:rFonts w:ascii="Times New Roman" w:hAnsi="Times New Roman" w:cs="Times New Roman"/>
          <w:sz w:val="28"/>
          <w:szCs w:val="24"/>
        </w:rPr>
        <w:t>обеспечение этносоциального и этнокультурного развития территорий традиционного проживания коренных народов в Республике Карелия</w:t>
      </w:r>
      <w:r w:rsidR="00543859">
        <w:rPr>
          <w:rFonts w:ascii="Times New Roman" w:hAnsi="Times New Roman" w:cs="Times New Roman"/>
          <w:sz w:val="28"/>
          <w:szCs w:val="24"/>
        </w:rPr>
        <w:t>»</w:t>
      </w:r>
      <w:r w:rsidRPr="00DA650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43859" w:rsidRDefault="00543859" w:rsidP="00543859">
      <w:pPr>
        <w:pStyle w:val="1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C4905" w:rsidRPr="00DA6501" w:rsidRDefault="001C4905" w:rsidP="00543859">
      <w:pPr>
        <w:pStyle w:val="1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3859" w:rsidRDefault="009E72CB" w:rsidP="001C490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A6501">
        <w:rPr>
          <w:rFonts w:ascii="Times New Roman" w:hAnsi="Times New Roman" w:cs="Times New Roman"/>
          <w:sz w:val="28"/>
          <w:szCs w:val="24"/>
          <w:u w:val="single"/>
        </w:rPr>
        <w:t>Региональная нормативно-правовая база:</w:t>
      </w:r>
      <w:r w:rsidR="001158F6" w:rsidRPr="00DA6501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1158F6" w:rsidRDefault="001158F6" w:rsidP="001C490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A6501">
        <w:rPr>
          <w:rFonts w:ascii="Times New Roman" w:hAnsi="Times New Roman" w:cs="Times New Roman"/>
          <w:sz w:val="28"/>
          <w:szCs w:val="24"/>
          <w:u w:val="single"/>
        </w:rPr>
        <w:t>Республика Мордовия</w:t>
      </w:r>
    </w:p>
    <w:p w:rsidR="00FD6B35" w:rsidRPr="00DA6501" w:rsidRDefault="007B22AD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Что касается региональных нормативных правовых актов</w:t>
      </w:r>
      <w:r w:rsidR="00796D9D" w:rsidRPr="00DA6501">
        <w:rPr>
          <w:rFonts w:ascii="Times New Roman" w:hAnsi="Times New Roman" w:cs="Times New Roman"/>
          <w:sz w:val="28"/>
          <w:szCs w:val="28"/>
        </w:rPr>
        <w:t xml:space="preserve"> Республики Мордовия, то </w:t>
      </w:r>
      <w:r w:rsidR="00BD182A" w:rsidRPr="00DA6501">
        <w:rPr>
          <w:rFonts w:ascii="Times New Roman" w:hAnsi="Times New Roman" w:cs="Times New Roman"/>
          <w:sz w:val="28"/>
          <w:szCs w:val="28"/>
        </w:rPr>
        <w:t xml:space="preserve">Конституция Республики Мордовия </w:t>
      </w:r>
      <w:r w:rsidR="00FD6B35" w:rsidRPr="00DA6501">
        <w:rPr>
          <w:rFonts w:ascii="Times New Roman" w:hAnsi="Times New Roman" w:cs="Times New Roman"/>
          <w:sz w:val="28"/>
          <w:szCs w:val="28"/>
        </w:rPr>
        <w:t>1995 года</w:t>
      </w:r>
      <w:r w:rsidR="00C809A1" w:rsidRPr="00DA6501">
        <w:rPr>
          <w:rFonts w:ascii="Times New Roman" w:hAnsi="Times New Roman" w:cs="Times New Roman"/>
          <w:sz w:val="28"/>
          <w:szCs w:val="28"/>
        </w:rPr>
        <w:t xml:space="preserve"> в этом вопросе дуб</w:t>
      </w:r>
      <w:r w:rsidR="001C4905">
        <w:rPr>
          <w:rFonts w:ascii="Times New Roman" w:hAnsi="Times New Roman" w:cs="Times New Roman"/>
          <w:sz w:val="28"/>
          <w:szCs w:val="28"/>
        </w:rPr>
        <w:t>лирует положения Конституции Российской Федерации:</w:t>
      </w:r>
    </w:p>
    <w:p w:rsidR="00FD6B35" w:rsidRPr="00DA6501" w:rsidRDefault="00FD6B35" w:rsidP="001C4905">
      <w:pPr>
        <w:pStyle w:val="NoSpacing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ч. 4 ст. 27</w:t>
      </w:r>
      <w:r w:rsidR="007B22AD" w:rsidRPr="00DA6501">
        <w:rPr>
          <w:rFonts w:ascii="Times New Roman" w:hAnsi="Times New Roman" w:cs="Times New Roman"/>
          <w:sz w:val="28"/>
          <w:szCs w:val="28"/>
        </w:rPr>
        <w:t xml:space="preserve"> Конституции Республики Мордовия</w:t>
      </w:r>
      <w:r w:rsidRPr="00DA6501">
        <w:rPr>
          <w:rFonts w:ascii="Times New Roman" w:hAnsi="Times New Roman" w:cs="Times New Roman"/>
          <w:sz w:val="28"/>
          <w:szCs w:val="28"/>
        </w:rPr>
        <w:t>: «Каждый имеет право свободно искать, получать, передавать, производить и распространять информацию любым законным способом»;</w:t>
      </w:r>
    </w:p>
    <w:p w:rsidR="00FD6B35" w:rsidRPr="00DA6501" w:rsidRDefault="00FD6B35" w:rsidP="001C4905">
      <w:pPr>
        <w:pStyle w:val="NoSpacing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ч. 2 ст. 22</w:t>
      </w:r>
      <w:r w:rsidR="00C809A1" w:rsidRPr="00DA6501">
        <w:rPr>
          <w:rFonts w:ascii="Times New Roman" w:hAnsi="Times New Roman" w:cs="Times New Roman"/>
          <w:sz w:val="28"/>
          <w:szCs w:val="28"/>
        </w:rPr>
        <w:t xml:space="preserve"> Конституции Республики Мордовия</w:t>
      </w:r>
      <w:r w:rsidRPr="00DA6501">
        <w:rPr>
          <w:rFonts w:ascii="Times New Roman" w:hAnsi="Times New Roman" w:cs="Times New Roman"/>
          <w:sz w:val="28"/>
          <w:szCs w:val="28"/>
        </w:rPr>
        <w:t>: «Органы государственной власти Республики Мордовия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законом».</w:t>
      </w:r>
    </w:p>
    <w:p w:rsidR="007B22AD" w:rsidRPr="00DA6501" w:rsidRDefault="007B22AD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региональным источникам обеспечения </w:t>
      </w:r>
      <w:r w:rsidR="003D7743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на доступ</w:t>
      </w:r>
      <w:r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информации также можно отнести:</w:t>
      </w:r>
    </w:p>
    <w:p w:rsidR="007B22AD" w:rsidRPr="00DA6501" w:rsidRDefault="007B22AD" w:rsidP="001C4905">
      <w:pPr>
        <w:pStyle w:val="NoSpacing"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Указ Главы Республики Мордовия от 29 июня 2010 г. № 121-УГ «Об обеспечении доступа к информации о деятельности Главы Республики Мордовия и Администрации Главы Республики Мордовия»;</w:t>
      </w:r>
    </w:p>
    <w:p w:rsidR="0098211F" w:rsidRPr="009B7CEA" w:rsidRDefault="007B22AD" w:rsidP="009B7CEA">
      <w:pPr>
        <w:pStyle w:val="NoSpacing"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50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Мордовия от 22 ноября 2010</w:t>
      </w:r>
      <w:r w:rsidR="009B7CEA">
        <w:rPr>
          <w:rFonts w:ascii="Times New Roman" w:hAnsi="Times New Roman" w:cs="Times New Roman"/>
          <w:sz w:val="28"/>
          <w:szCs w:val="28"/>
        </w:rPr>
        <w:t> </w:t>
      </w:r>
      <w:r w:rsidRPr="00DA6501">
        <w:rPr>
          <w:rFonts w:ascii="Times New Roman" w:hAnsi="Times New Roman" w:cs="Times New Roman"/>
          <w:sz w:val="28"/>
          <w:szCs w:val="28"/>
        </w:rPr>
        <w:t>г</w:t>
      </w:r>
      <w:r w:rsidR="009B7CEA">
        <w:rPr>
          <w:rFonts w:ascii="Times New Roman" w:hAnsi="Times New Roman" w:cs="Times New Roman"/>
          <w:sz w:val="28"/>
          <w:szCs w:val="28"/>
        </w:rPr>
        <w:t>.</w:t>
      </w:r>
      <w:r w:rsidRPr="00DA6501">
        <w:rPr>
          <w:rFonts w:ascii="Times New Roman" w:hAnsi="Times New Roman" w:cs="Times New Roman"/>
          <w:sz w:val="28"/>
          <w:szCs w:val="28"/>
        </w:rPr>
        <w:t xml:space="preserve"> №</w:t>
      </w:r>
      <w:r w:rsidR="009B7CEA">
        <w:rPr>
          <w:rFonts w:ascii="Times New Roman" w:hAnsi="Times New Roman" w:cs="Times New Roman"/>
          <w:sz w:val="28"/>
          <w:szCs w:val="28"/>
        </w:rPr>
        <w:t> </w:t>
      </w:r>
      <w:r w:rsidRPr="00DA6501">
        <w:rPr>
          <w:rFonts w:ascii="Times New Roman" w:hAnsi="Times New Roman" w:cs="Times New Roman"/>
          <w:sz w:val="28"/>
          <w:szCs w:val="28"/>
        </w:rPr>
        <w:t>454 «Об обеспечении доступа к информации о деятельности Правительства Республики Мордовия и исполнительных органов государственной власти Республики Мордовия» и другие акты.</w:t>
      </w:r>
    </w:p>
    <w:p w:rsidR="009B7CEA" w:rsidRDefault="009B7CEA" w:rsidP="009B7CEA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7CEA" w:rsidRDefault="009B7CEA" w:rsidP="009B7CEA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CEA" w:rsidRPr="009B7CEA" w:rsidRDefault="009B7CEA" w:rsidP="00A65E47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3911" w:rsidRPr="00DA6501" w:rsidRDefault="009E72CB" w:rsidP="00A65E47">
      <w:pPr>
        <w:pStyle w:val="NoSpacing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6501">
        <w:rPr>
          <w:rFonts w:ascii="Times New Roman" w:hAnsi="Times New Roman" w:cs="Times New Roman"/>
          <w:b/>
          <w:sz w:val="28"/>
          <w:szCs w:val="24"/>
        </w:rPr>
        <w:t>Положение коренных народов и потребность в информации</w:t>
      </w:r>
    </w:p>
    <w:p w:rsidR="002074F3" w:rsidRPr="00DA6501" w:rsidRDefault="002074F3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4F3" w:rsidRPr="00DA6501" w:rsidRDefault="002074F3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501">
        <w:rPr>
          <w:rFonts w:ascii="Times New Roman" w:hAnsi="Times New Roman" w:cs="Times New Roman"/>
          <w:sz w:val="28"/>
          <w:szCs w:val="28"/>
          <w:u w:val="single"/>
        </w:rPr>
        <w:t>Положение коренных народов в России и мире</w:t>
      </w:r>
    </w:p>
    <w:p w:rsidR="002074F3" w:rsidRPr="00DA6501" w:rsidRDefault="002074F3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4F3" w:rsidRPr="00DA6501" w:rsidRDefault="002074F3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По данным Организации Объединённых Наций сегодня в мире насчитывается около 370</w:t>
      </w:r>
      <w:r w:rsidR="00A65E47">
        <w:rPr>
          <w:rFonts w:ascii="Times New Roman" w:hAnsi="Times New Roman" w:cs="Times New Roman"/>
          <w:sz w:val="28"/>
          <w:szCs w:val="28"/>
        </w:rPr>
        <w:t xml:space="preserve"> 000 000 </w:t>
      </w:r>
      <w:r w:rsidRPr="00DA6501">
        <w:rPr>
          <w:rFonts w:ascii="Times New Roman" w:hAnsi="Times New Roman" w:cs="Times New Roman"/>
          <w:sz w:val="28"/>
          <w:szCs w:val="28"/>
        </w:rPr>
        <w:t>лиц, принадлежащих к коренным народам. Они образуют более 5</w:t>
      </w:r>
      <w:r w:rsidR="00A65E47">
        <w:rPr>
          <w:rFonts w:ascii="Times New Roman" w:hAnsi="Times New Roman" w:cs="Times New Roman"/>
          <w:sz w:val="28"/>
          <w:szCs w:val="28"/>
        </w:rPr>
        <w:t> </w:t>
      </w:r>
      <w:r w:rsidRPr="00DA6501">
        <w:rPr>
          <w:rFonts w:ascii="Times New Roman" w:hAnsi="Times New Roman" w:cs="Times New Roman"/>
          <w:sz w:val="28"/>
          <w:szCs w:val="28"/>
        </w:rPr>
        <w:t>000 различных групп, проживающих в более чем 70 странах</w:t>
      </w:r>
      <w:r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 w:rsidRPr="00DA6501">
        <w:rPr>
          <w:rFonts w:ascii="Times New Roman" w:hAnsi="Times New Roman" w:cs="Times New Roman"/>
          <w:sz w:val="28"/>
          <w:szCs w:val="28"/>
        </w:rPr>
        <w:t>.</w:t>
      </w:r>
    </w:p>
    <w:p w:rsidR="002074F3" w:rsidRPr="00DA6501" w:rsidRDefault="002074F3" w:rsidP="0054385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A6501">
        <w:rPr>
          <w:rFonts w:ascii="Times New Roman" w:hAnsi="Times New Roman"/>
          <w:sz w:val="28"/>
          <w:szCs w:val="28"/>
        </w:rPr>
        <w:t xml:space="preserve">Декларация ООН о правах коренных народов не включает определения понятия «коренные народы». Согласно Декларации, коренные народы имеют право определять себя или свою этническую принадлежность в соответствии со своими обычаями и традициями и основополагающим критерием является собственное осознание себя как коренного народа. </w:t>
      </w:r>
    </w:p>
    <w:p w:rsidR="002074F3" w:rsidRPr="00DA6501" w:rsidRDefault="002074F3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Реализация прав коренных народов, как составной части системы прав человека, является вопросом международной повестки дня и, безусловно, важным для любого государства. </w:t>
      </w:r>
    </w:p>
    <w:p w:rsidR="002074F3" w:rsidRPr="00DA6501" w:rsidRDefault="002074F3" w:rsidP="0054385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A6501">
        <w:rPr>
          <w:rFonts w:ascii="Times New Roman" w:hAnsi="Times New Roman"/>
          <w:sz w:val="28"/>
          <w:szCs w:val="28"/>
        </w:rPr>
        <w:t xml:space="preserve">В Российской Федерации понятие «коренной народ» не определено на законодательном уровне. Однако есть близкий по значению термин «коренной малочисленный народ </w:t>
      </w:r>
      <w:r w:rsidRPr="00DA650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A6501">
        <w:rPr>
          <w:rFonts w:ascii="Times New Roman" w:hAnsi="Times New Roman"/>
          <w:sz w:val="28"/>
          <w:szCs w:val="28"/>
        </w:rPr>
        <w:t>».</w:t>
      </w:r>
    </w:p>
    <w:p w:rsidR="002074F3" w:rsidRPr="00DA6501" w:rsidRDefault="002074F3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/>
          <w:sz w:val="28"/>
          <w:szCs w:val="28"/>
        </w:rPr>
        <w:t>Согласно российскому законодательству, коренные малочисленные народы Российской Федерации</w:t>
      </w:r>
      <w:r w:rsidR="008D4E52" w:rsidRPr="00DA6501">
        <w:rPr>
          <w:rFonts w:ascii="Times New Roman" w:hAnsi="Times New Roman"/>
          <w:sz w:val="28"/>
          <w:szCs w:val="28"/>
        </w:rPr>
        <w:t xml:space="preserve"> </w:t>
      </w:r>
      <w:r w:rsidRPr="00DA6501">
        <w:rPr>
          <w:rFonts w:ascii="Times New Roman" w:hAnsi="Times New Roman"/>
          <w:sz w:val="28"/>
          <w:szCs w:val="28"/>
        </w:rPr>
        <w:t>– это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в Российской Федерации менее 50</w:t>
      </w:r>
      <w:r w:rsidR="00A65E47">
        <w:rPr>
          <w:rFonts w:ascii="Times New Roman" w:hAnsi="Times New Roman"/>
          <w:sz w:val="28"/>
          <w:szCs w:val="28"/>
        </w:rPr>
        <w:t> 000</w:t>
      </w:r>
      <w:r w:rsidRPr="00DA6501">
        <w:rPr>
          <w:rFonts w:ascii="Times New Roman" w:hAnsi="Times New Roman"/>
          <w:sz w:val="28"/>
          <w:szCs w:val="28"/>
        </w:rPr>
        <w:t xml:space="preserve"> человек и осознающие себя самостоятельными этническими общностями</w:t>
      </w:r>
      <w:r w:rsidRPr="00DA6501">
        <w:rPr>
          <w:rStyle w:val="FootnoteReference"/>
          <w:rFonts w:ascii="Times New Roman" w:hAnsi="Times New Roman"/>
          <w:sz w:val="28"/>
          <w:szCs w:val="28"/>
        </w:rPr>
        <w:footnoteReference w:id="8"/>
      </w:r>
      <w:r w:rsidRPr="00DA6501">
        <w:rPr>
          <w:rFonts w:ascii="Times New Roman" w:hAnsi="Times New Roman"/>
          <w:sz w:val="28"/>
          <w:szCs w:val="28"/>
        </w:rPr>
        <w:t>.</w:t>
      </w:r>
      <w:r w:rsidRPr="00DA6501">
        <w:rPr>
          <w:rFonts w:ascii="Times New Roman" w:hAnsi="Times New Roman" w:cs="Times New Roman"/>
          <w:sz w:val="28"/>
          <w:szCs w:val="28"/>
        </w:rPr>
        <w:t xml:space="preserve"> В Единый перечень коренных малочисленных народов РФ включено 47 коренных малочисленных народов, 40 из которых имеют особый правовой статус коренных малочисленных народов Севера, Сибири и Дальнего Востока Российской Федерации.</w:t>
      </w:r>
    </w:p>
    <w:p w:rsidR="002074F3" w:rsidRPr="00DA6501" w:rsidRDefault="002074F3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Современный мир характеризуется нарастающими глобализационными процессами. Существуют веские основания говорить о возникновении проблемы, связанной с сохранением культурного разнообразия человечества. В связи с этой проблемой, ведущим фактором устойчивого развития становится требование эффективной реализации прав коренных народов, сохранение их национальной самобытности. Коренные народы, обладая ограниченными ресурсами, вынуждены апеллировать к государственным институтам для поддержания собственной идентичности. </w:t>
      </w:r>
    </w:p>
    <w:p w:rsidR="002074F3" w:rsidRPr="00DA6501" w:rsidRDefault="002074F3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eastAsia="Times New Roman" w:hAnsi="Times New Roman" w:cs="Times New Roman"/>
          <w:sz w:val="28"/>
          <w:szCs w:val="28"/>
        </w:rPr>
        <w:t xml:space="preserve">Глобализирующийся мир предъявляет коренным народам как старые, так и новые вызовы. Продолжаются сокращение их численности, ассимиляционные процессы, снижение уровня владения родными языками. </w:t>
      </w:r>
    </w:p>
    <w:p w:rsidR="002074F3" w:rsidRPr="00DA6501" w:rsidRDefault="002074F3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Российская Федерация является одним из крупнейших многонациональных государств в мире, где проживают 193 народа,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каждый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из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которых обладает уникальными особенностями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материальной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и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духовной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культуры.</w:t>
      </w:r>
    </w:p>
    <w:p w:rsidR="009E72CB" w:rsidRDefault="009E72CB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DED" w:rsidRPr="00DA6501" w:rsidRDefault="00D05DED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2CB" w:rsidRPr="00DA6501" w:rsidRDefault="002074F3" w:rsidP="00D05DED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A6501">
        <w:rPr>
          <w:rFonts w:ascii="Times New Roman" w:hAnsi="Times New Roman" w:cs="Times New Roman"/>
          <w:sz w:val="28"/>
          <w:szCs w:val="24"/>
          <w:u w:val="single"/>
        </w:rPr>
        <w:t>Республика Карелия</w:t>
      </w:r>
    </w:p>
    <w:p w:rsidR="009E72CB" w:rsidRPr="00DA6501" w:rsidRDefault="009E72CB" w:rsidP="00D05DED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>В 2017 году Всемирный банк провёл в Республике Карелия мини-исследование «Интеграция молодёжи коренных народов России на рынке труда»</w:t>
      </w:r>
      <w:r w:rsidRPr="00DA6501">
        <w:rPr>
          <w:rStyle w:val="FootnoteReference"/>
          <w:rFonts w:ascii="Times New Roman" w:hAnsi="Times New Roman" w:cs="Times New Roman"/>
          <w:sz w:val="28"/>
          <w:szCs w:val="24"/>
        </w:rPr>
        <w:footnoteReference w:id="9"/>
      </w:r>
      <w:r w:rsidRPr="00DA6501">
        <w:rPr>
          <w:rFonts w:ascii="Times New Roman" w:hAnsi="Times New Roman" w:cs="Times New Roman"/>
          <w:sz w:val="28"/>
          <w:szCs w:val="24"/>
        </w:rPr>
        <w:t>. Результаты фокус-групп и экспертных интервью в местах традиционного проживания карелов и вепсов не выявили серьёзных различий между коренной и некоренной молодёжью в вопросах занятости. В исследовании отмечается, что знание родных языков не является конкурентным преимуществом на рынке труда, и молодёжь всех национальностей испытывает схожие трудности: безработица и низкий уровень оплаты труда. Вместе с тем, авторы исследования пришли к выводу о том, что молодёжь в местах традиционного проживания коренных народов сильнее подвергается воздействию социальных проблем, в том числе алкоголизма и меньшей степени доступности качественного образования, что приводит к более высоким показателям безработицы. Небольшое количество самозанятой молодёжи и предпринимателей объясняется отсутствием таргетированных государственных программ стимулирования самозанятости и предпринимательской деятельности в местах традиционного проживания коренных народов, или отсутствием информации о таких программах. Другое исследование Всемирного банка «Карелия. Устойчивое местное развитие на основе культурной и исторической самобытности»</w:t>
      </w:r>
      <w:r w:rsidRPr="00DA6501">
        <w:rPr>
          <w:rStyle w:val="FootnoteReference"/>
          <w:rFonts w:ascii="Times New Roman" w:hAnsi="Times New Roman" w:cs="Times New Roman"/>
          <w:sz w:val="28"/>
          <w:szCs w:val="24"/>
        </w:rPr>
        <w:footnoteReference w:id="10"/>
      </w:r>
      <w:r w:rsidRPr="00DA6501">
        <w:rPr>
          <w:rFonts w:ascii="Times New Roman" w:hAnsi="Times New Roman" w:cs="Times New Roman"/>
          <w:sz w:val="28"/>
          <w:szCs w:val="24"/>
        </w:rPr>
        <w:t xml:space="preserve">, проведённое в 2016 году в Калевальском национальном районе в сотрудничестве с Министерством культуры </w:t>
      </w:r>
      <w:r w:rsidR="00D05DED">
        <w:rPr>
          <w:rFonts w:ascii="Times New Roman" w:hAnsi="Times New Roman" w:cs="Times New Roman"/>
          <w:sz w:val="28"/>
          <w:szCs w:val="24"/>
        </w:rPr>
        <w:t xml:space="preserve">Республики </w:t>
      </w:r>
      <w:r w:rsidRPr="00DA6501">
        <w:rPr>
          <w:rFonts w:ascii="Times New Roman" w:hAnsi="Times New Roman" w:cs="Times New Roman"/>
          <w:sz w:val="28"/>
          <w:szCs w:val="24"/>
        </w:rPr>
        <w:t>Карели</w:t>
      </w:r>
      <w:r w:rsidR="00D05DED">
        <w:rPr>
          <w:rFonts w:ascii="Times New Roman" w:hAnsi="Times New Roman" w:cs="Times New Roman"/>
          <w:sz w:val="28"/>
          <w:szCs w:val="24"/>
        </w:rPr>
        <w:t>я</w:t>
      </w:r>
      <w:r w:rsidRPr="00DA6501">
        <w:rPr>
          <w:rFonts w:ascii="Times New Roman" w:hAnsi="Times New Roman" w:cs="Times New Roman"/>
          <w:sz w:val="28"/>
          <w:szCs w:val="24"/>
        </w:rPr>
        <w:t xml:space="preserve">, объясняет слабую динамику в области самозанятости и предпринимательской деятельности затруднённым доступом к финансовым услугам, включая банковский сектор и кредитование, или нехваткой информации о таких услугах в отдалённых местах традиционного проживания коренных народов. </w:t>
      </w:r>
    </w:p>
    <w:p w:rsidR="003A3D12" w:rsidRDefault="009E72CB" w:rsidP="00D05DED">
      <w:pPr>
        <w:pStyle w:val="12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>Доступ к качественному здравоохранению во многом определяет социальное благополучие коренных народов. Исследование Экспертного механизма ООН по правам коренных народов «Право на здоровье и коренные народы, с уделением особого внимания детям и молодёжи»</w:t>
      </w:r>
      <w:r w:rsidRPr="00DA6501">
        <w:rPr>
          <w:rStyle w:val="FootnoteReference"/>
          <w:rFonts w:ascii="Times New Roman" w:hAnsi="Times New Roman" w:cs="Times New Roman"/>
          <w:sz w:val="28"/>
          <w:szCs w:val="24"/>
        </w:rPr>
        <w:footnoteReference w:id="11"/>
      </w:r>
      <w:r w:rsidRPr="00DA6501">
        <w:rPr>
          <w:rFonts w:ascii="Times New Roman" w:hAnsi="Times New Roman" w:cs="Times New Roman"/>
          <w:sz w:val="28"/>
          <w:szCs w:val="24"/>
        </w:rPr>
        <w:t xml:space="preserve"> отмечает проблему информационной доступности медицинских услуг для коренных народов, «что может быть связано с целым рядом факторов, в том числе с недоступностью медицинской информации на языках коренных народов». Исследование ООН также предлагает «содействовать укреплению здоровья путём предоставления адекватной с точки зрения культуры информации в отношении здорового образа жизни и питания, болезней и недугов, вредной традиционной практики, а также наличия услуг. Такая информация должна подаваться на языке пациента, при этом следует разрабатывать механизмы информирования». По мнению экспертов, «следует помогать коренным народам принимать осознанные решения в отношении своего здоровья путём предоставления им информации», для чего «следует создавать и распространять адекватные с точки зрения культуры инструменты и информационные материалы». </w:t>
      </w:r>
    </w:p>
    <w:p w:rsidR="009E72CB" w:rsidRPr="00DA6501" w:rsidRDefault="009E72CB" w:rsidP="00D05DED">
      <w:pPr>
        <w:pStyle w:val="12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>КРОО «Центр поддержки коренных народов и общественной дипломатии «Молодая Карелия» при поддержке Министерства Республики Карелия по вопросам национальной политики, связям с общественными и религиозными объединениями в 2016 году провёл экспертный семинар «Финно-угорские народы и устойчивое развитие. Здоровье коренных народов». Участники семинара отметили необходимость обеспечить сбор и публикацию объективной статистической информации о заболеваемости среди коренных народов и в полной мере информировать коренные народы о медицинских услугах, в том числе диспансеризации</w:t>
      </w:r>
      <w:r w:rsidRPr="00DA6501">
        <w:rPr>
          <w:rStyle w:val="FootnoteReference"/>
          <w:rFonts w:ascii="Times New Roman" w:hAnsi="Times New Roman" w:cs="Times New Roman"/>
          <w:sz w:val="28"/>
          <w:szCs w:val="24"/>
          <w:lang w:val="en-US"/>
        </w:rPr>
        <w:footnoteReference w:id="12"/>
      </w:r>
      <w:r w:rsidRPr="00DA6501">
        <w:rPr>
          <w:rFonts w:ascii="Times New Roman" w:hAnsi="Times New Roman" w:cs="Times New Roman"/>
          <w:sz w:val="28"/>
          <w:szCs w:val="24"/>
        </w:rPr>
        <w:t>.</w:t>
      </w:r>
    </w:p>
    <w:p w:rsidR="009E72CB" w:rsidRPr="00DA6501" w:rsidRDefault="009E72CB" w:rsidP="005438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A6501">
        <w:rPr>
          <w:rFonts w:ascii="Times New Roman" w:hAnsi="Times New Roman" w:cs="Times New Roman"/>
          <w:b w:val="0"/>
          <w:sz w:val="28"/>
          <w:szCs w:val="24"/>
        </w:rPr>
        <w:t xml:space="preserve">На основе Резолюции </w:t>
      </w:r>
      <w:r w:rsidRPr="00DA6501">
        <w:rPr>
          <w:rFonts w:ascii="Times New Roman" w:hAnsi="Times New Roman" w:cs="Times New Roman"/>
          <w:b w:val="0"/>
          <w:sz w:val="28"/>
          <w:szCs w:val="24"/>
          <w:lang w:val="en-US"/>
        </w:rPr>
        <w:t>VIII</w:t>
      </w:r>
      <w:r w:rsidRPr="00DA6501">
        <w:rPr>
          <w:rFonts w:ascii="Times New Roman" w:hAnsi="Times New Roman" w:cs="Times New Roman"/>
          <w:b w:val="0"/>
          <w:sz w:val="28"/>
          <w:szCs w:val="24"/>
        </w:rPr>
        <w:t xml:space="preserve"> Съезда карелов Республики Карелия</w:t>
      </w:r>
      <w:r w:rsidRPr="00DA6501">
        <w:rPr>
          <w:rStyle w:val="FootnoteReference"/>
          <w:rFonts w:ascii="Times New Roman" w:hAnsi="Times New Roman" w:cs="Times New Roman"/>
          <w:b w:val="0"/>
          <w:sz w:val="28"/>
          <w:szCs w:val="24"/>
        </w:rPr>
        <w:footnoteReference w:id="13"/>
      </w:r>
      <w:r w:rsidRPr="00DA6501">
        <w:rPr>
          <w:rFonts w:ascii="Times New Roman" w:hAnsi="Times New Roman" w:cs="Times New Roman"/>
          <w:b w:val="0"/>
          <w:sz w:val="28"/>
          <w:szCs w:val="24"/>
        </w:rPr>
        <w:t xml:space="preserve"> и Резолюции </w:t>
      </w:r>
      <w:r w:rsidRPr="00DA6501">
        <w:rPr>
          <w:rFonts w:ascii="Times New Roman" w:hAnsi="Times New Roman" w:cs="Times New Roman"/>
          <w:b w:val="0"/>
          <w:sz w:val="28"/>
          <w:szCs w:val="24"/>
          <w:lang w:val="en-US"/>
        </w:rPr>
        <w:t>VII</w:t>
      </w:r>
      <w:r w:rsidRPr="00DA6501">
        <w:rPr>
          <w:rFonts w:ascii="Times New Roman" w:hAnsi="Times New Roman" w:cs="Times New Roman"/>
          <w:b w:val="0"/>
          <w:sz w:val="28"/>
          <w:szCs w:val="24"/>
        </w:rPr>
        <w:t xml:space="preserve"> Всемирного конгресса финно-угорских народов</w:t>
      </w:r>
      <w:r w:rsidRPr="00DA6501">
        <w:rPr>
          <w:rStyle w:val="FootnoteReference"/>
          <w:rFonts w:ascii="Times New Roman" w:hAnsi="Times New Roman" w:cs="Times New Roman"/>
          <w:b w:val="0"/>
          <w:sz w:val="28"/>
          <w:szCs w:val="24"/>
        </w:rPr>
        <w:footnoteReference w:id="14"/>
      </w:r>
      <w:r w:rsidRPr="00DA6501">
        <w:rPr>
          <w:rFonts w:ascii="Times New Roman" w:hAnsi="Times New Roman" w:cs="Times New Roman"/>
          <w:b w:val="0"/>
          <w:sz w:val="28"/>
          <w:szCs w:val="24"/>
        </w:rPr>
        <w:t xml:space="preserve"> можно сделать вывод о том,</w:t>
      </w:r>
      <w:r w:rsidR="008D4E52" w:rsidRPr="00DA6501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DA6501">
        <w:rPr>
          <w:rFonts w:ascii="Times New Roman" w:hAnsi="Times New Roman" w:cs="Times New Roman"/>
          <w:b w:val="0"/>
          <w:sz w:val="28"/>
          <w:szCs w:val="24"/>
        </w:rPr>
        <w:t xml:space="preserve">что наиболее серьёзную обеспокоенность коренных народов вызывает опасность исчезновения их языков и культуры, а также отрицательная демографическая динамика. В описании целей и задач Государственной программы Республики Карелия «Этносоциальное и этнокультурное развитие территорий традиционного проживания коренных народов» утверждается, что «угроза полного исчезновения карелов и вепсов реальна, о чем свидетельствуют итоги Всероссийской переписи населения 2010 года. </w:t>
      </w:r>
    </w:p>
    <w:p w:rsidR="009E72CB" w:rsidRPr="00DA6501" w:rsidRDefault="009E72CB" w:rsidP="005438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A6501">
        <w:rPr>
          <w:rFonts w:ascii="Times New Roman" w:hAnsi="Times New Roman" w:cs="Times New Roman"/>
          <w:b w:val="0"/>
          <w:sz w:val="28"/>
          <w:szCs w:val="24"/>
        </w:rPr>
        <w:t>Одной из составляющих решения языковых вопросов коренные народы видят в обеспечении доступа к информации на родных языках и расширении сфер языкового применения. Коренные народы акцентируют внимание на необходимость сохранения тиражей печатных средств массовой информации и оптимизации эфиров радио и телевизионных передач, выходящих на родных языках. Распространение языков коренных народов в цифровом пространстве видится критически важным для жизнестойкости данных языков.</w:t>
      </w:r>
    </w:p>
    <w:p w:rsidR="009E72CB" w:rsidRDefault="009E72CB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D12" w:rsidRPr="00DA6501" w:rsidRDefault="003A3D12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2CB" w:rsidRPr="00DA6501" w:rsidRDefault="002074F3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501">
        <w:rPr>
          <w:rFonts w:ascii="Times New Roman" w:hAnsi="Times New Roman" w:cs="Times New Roman"/>
          <w:sz w:val="28"/>
          <w:szCs w:val="28"/>
          <w:u w:val="single"/>
        </w:rPr>
        <w:t>Республика Мордовия</w:t>
      </w:r>
    </w:p>
    <w:p w:rsidR="00887970" w:rsidRPr="00DA6501" w:rsidRDefault="00887970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A83" w:rsidRPr="00DA6501" w:rsidRDefault="00943EA7" w:rsidP="00543859">
      <w:pPr>
        <w:pStyle w:val="NoSpacing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О</w:t>
      </w:r>
      <w:r w:rsidR="009A2BB7" w:rsidRPr="00DA6501">
        <w:rPr>
          <w:rFonts w:ascii="Times New Roman" w:hAnsi="Times New Roman" w:cs="Times New Roman"/>
          <w:sz w:val="28"/>
          <w:szCs w:val="28"/>
        </w:rPr>
        <w:t>дним из субъектов Российской Федерации</w:t>
      </w:r>
      <w:r w:rsidRPr="00DA6501">
        <w:rPr>
          <w:rFonts w:ascii="Times New Roman" w:hAnsi="Times New Roman" w:cs="Times New Roman"/>
          <w:sz w:val="28"/>
          <w:szCs w:val="28"/>
        </w:rPr>
        <w:t xml:space="preserve"> является Республика Мордовия</w:t>
      </w:r>
      <w:r w:rsidR="009A2BB7" w:rsidRPr="00DA6501">
        <w:rPr>
          <w:rFonts w:ascii="Times New Roman" w:hAnsi="Times New Roman" w:cs="Times New Roman"/>
          <w:sz w:val="28"/>
          <w:szCs w:val="28"/>
        </w:rPr>
        <w:t>, на территории которо</w:t>
      </w:r>
      <w:r w:rsidRPr="00DA6501">
        <w:rPr>
          <w:rFonts w:ascii="Times New Roman" w:hAnsi="Times New Roman" w:cs="Times New Roman"/>
          <w:sz w:val="28"/>
          <w:szCs w:val="28"/>
        </w:rPr>
        <w:t>й</w:t>
      </w:r>
      <w:r w:rsidR="009A2BB7" w:rsidRPr="00DA6501">
        <w:rPr>
          <w:rFonts w:ascii="Times New Roman" w:hAnsi="Times New Roman" w:cs="Times New Roman"/>
          <w:sz w:val="28"/>
          <w:szCs w:val="28"/>
        </w:rPr>
        <w:t xml:space="preserve"> проживают представители 119 национальностей. </w:t>
      </w:r>
      <w:r w:rsidRPr="00DA6501">
        <w:rPr>
          <w:rFonts w:ascii="Times New Roman" w:hAnsi="Times New Roman" w:cs="Times New Roman"/>
          <w:sz w:val="28"/>
          <w:szCs w:val="28"/>
        </w:rPr>
        <w:t>Титу</w:t>
      </w:r>
      <w:r w:rsidR="0083390D" w:rsidRPr="00DA6501">
        <w:rPr>
          <w:rFonts w:ascii="Times New Roman" w:hAnsi="Times New Roman" w:cs="Times New Roman"/>
          <w:sz w:val="28"/>
          <w:szCs w:val="28"/>
        </w:rPr>
        <w:t xml:space="preserve">льный народ Республики Мордовия </w:t>
      </w:r>
      <w:r w:rsidR="00B85A83" w:rsidRPr="00DA6501">
        <w:rPr>
          <w:rFonts w:ascii="Times New Roman" w:hAnsi="Times New Roman" w:cs="Times New Roman"/>
          <w:sz w:val="28"/>
          <w:szCs w:val="28"/>
        </w:rPr>
        <w:t>–</w:t>
      </w:r>
      <w:r w:rsidRPr="00DA6501">
        <w:rPr>
          <w:rFonts w:ascii="Times New Roman" w:hAnsi="Times New Roman" w:cs="Times New Roman"/>
          <w:sz w:val="28"/>
          <w:szCs w:val="28"/>
        </w:rPr>
        <w:t xml:space="preserve"> мордва. Этноним мордва является внешним названием этноса (экзоэтнонимом), делится на два субэтноса – мокшу и эрзю, которые говорят на мокшанском и эрзянском языках, относящихся к волжско-финской подгруппе финно-угорской группы уральской языковой семьи</w:t>
      </w:r>
      <w:r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15"/>
      </w:r>
      <w:r w:rsidRPr="00DA6501">
        <w:rPr>
          <w:rFonts w:ascii="Times New Roman" w:hAnsi="Times New Roman" w:cs="Times New Roman"/>
          <w:sz w:val="28"/>
          <w:szCs w:val="28"/>
        </w:rPr>
        <w:t xml:space="preserve">. </w:t>
      </w:r>
      <w:r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Самоназвание мокшан</w:t>
      </w:r>
      <w:r w:rsidR="00B85A83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A83" w:rsidRPr="00DA6501">
        <w:rPr>
          <w:rFonts w:ascii="Times New Roman" w:hAnsi="Times New Roman" w:cs="Times New Roman"/>
          <w:sz w:val="28"/>
          <w:szCs w:val="28"/>
        </w:rPr>
        <w:t>–</w:t>
      </w:r>
      <w:r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мокшет</w:t>
      </w:r>
      <w:r w:rsidR="00C81155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мокшанском языке)</w:t>
      </w:r>
      <w:r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, эрзян</w:t>
      </w:r>
      <w:r w:rsidR="00C0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A83" w:rsidRPr="00DA6501">
        <w:rPr>
          <w:rFonts w:ascii="Times New Roman" w:hAnsi="Times New Roman" w:cs="Times New Roman"/>
          <w:sz w:val="28"/>
          <w:szCs w:val="28"/>
        </w:rPr>
        <w:t>–</w:t>
      </w:r>
      <w:r w:rsidR="008D4E52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эрзят</w:t>
      </w:r>
      <w:r w:rsidR="00C81155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эрзянском языке)</w:t>
      </w:r>
      <w:r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Общая численность – около 800</w:t>
      </w:r>
      <w:r w:rsidR="00C05807">
        <w:rPr>
          <w:rFonts w:ascii="Times New Roman" w:hAnsi="Times New Roman" w:cs="Times New Roman"/>
          <w:sz w:val="28"/>
          <w:szCs w:val="28"/>
        </w:rPr>
        <w:t> 000</w:t>
      </w:r>
      <w:r w:rsidRPr="00DA6501">
        <w:rPr>
          <w:rFonts w:ascii="Times New Roman" w:hAnsi="Times New Roman" w:cs="Times New Roman"/>
          <w:sz w:val="28"/>
          <w:szCs w:val="28"/>
        </w:rPr>
        <w:t xml:space="preserve"> человек, проживают в Российской Федерации, Украине, Казахстане, Белоруссии, Киргизии и других странах. </w:t>
      </w:r>
      <w:r w:rsidR="00B85A83" w:rsidRPr="00DA6501">
        <w:rPr>
          <w:rFonts w:ascii="Times New Roman" w:hAnsi="Times New Roman" w:cs="Times New Roman"/>
          <w:noProof/>
          <w:sz w:val="28"/>
          <w:szCs w:val="28"/>
        </w:rPr>
        <w:t xml:space="preserve">С 1992 года в Республике Мордовия проходят </w:t>
      </w:r>
      <w:r w:rsidR="00A1762F" w:rsidRPr="00DA6501">
        <w:rPr>
          <w:rFonts w:ascii="Times New Roman" w:hAnsi="Times New Roman" w:cs="Times New Roman"/>
          <w:noProof/>
          <w:sz w:val="28"/>
          <w:szCs w:val="28"/>
        </w:rPr>
        <w:t>С</w:t>
      </w:r>
      <w:r w:rsidR="00B85A83" w:rsidRPr="00DA6501">
        <w:rPr>
          <w:rFonts w:ascii="Times New Roman" w:hAnsi="Times New Roman" w:cs="Times New Roman"/>
          <w:noProof/>
          <w:sz w:val="28"/>
          <w:szCs w:val="28"/>
        </w:rPr>
        <w:t>ъезды мордовского (мокшанског</w:t>
      </w:r>
      <w:r w:rsidR="00922378" w:rsidRPr="00DA6501">
        <w:rPr>
          <w:rFonts w:ascii="Times New Roman" w:hAnsi="Times New Roman" w:cs="Times New Roman"/>
          <w:noProof/>
          <w:sz w:val="28"/>
          <w:szCs w:val="28"/>
        </w:rPr>
        <w:t>о</w:t>
      </w:r>
      <w:r w:rsidR="00B85A83" w:rsidRPr="00DA6501">
        <w:rPr>
          <w:rFonts w:ascii="Times New Roman" w:hAnsi="Times New Roman" w:cs="Times New Roman"/>
          <w:noProof/>
          <w:sz w:val="28"/>
          <w:szCs w:val="28"/>
        </w:rPr>
        <w:t xml:space="preserve"> и эрзянского) народа, которые являются высшим представительным собранием мокшан и эрзян, как проживающих в Республике Мордовия так и за е</w:t>
      </w:r>
      <w:r w:rsidR="000C4EDF" w:rsidRPr="00DA6501">
        <w:rPr>
          <w:rFonts w:ascii="Times New Roman" w:hAnsi="Times New Roman" w:cs="Times New Roman"/>
          <w:noProof/>
          <w:sz w:val="28"/>
          <w:szCs w:val="28"/>
        </w:rPr>
        <w:t>ё</w:t>
      </w:r>
      <w:r w:rsidR="00B85A83" w:rsidRPr="00DA6501">
        <w:rPr>
          <w:rFonts w:ascii="Times New Roman" w:hAnsi="Times New Roman" w:cs="Times New Roman"/>
          <w:noProof/>
          <w:sz w:val="28"/>
          <w:szCs w:val="28"/>
        </w:rPr>
        <w:t xml:space="preserve"> пределами в других субъектах РФ и странах.</w:t>
      </w:r>
    </w:p>
    <w:p w:rsidR="000C4EDF" w:rsidRPr="00DA6501" w:rsidRDefault="00943EA7" w:rsidP="00543859">
      <w:pPr>
        <w:pStyle w:val="NoSpacing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В </w:t>
      </w:r>
      <w:r w:rsidR="00B85A83" w:rsidRPr="00DA6501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DA6501">
        <w:rPr>
          <w:rFonts w:ascii="Times New Roman" w:hAnsi="Times New Roman" w:cs="Times New Roman"/>
          <w:sz w:val="28"/>
          <w:szCs w:val="28"/>
        </w:rPr>
        <w:t>Мордови</w:t>
      </w:r>
      <w:r w:rsidR="00B85A83" w:rsidRPr="00DA6501">
        <w:rPr>
          <w:rFonts w:ascii="Times New Roman" w:hAnsi="Times New Roman" w:cs="Times New Roman"/>
          <w:sz w:val="28"/>
          <w:szCs w:val="28"/>
        </w:rPr>
        <w:t>я</w:t>
      </w:r>
      <w:r w:rsidRPr="00DA6501">
        <w:rPr>
          <w:rFonts w:ascii="Times New Roman" w:hAnsi="Times New Roman" w:cs="Times New Roman"/>
          <w:sz w:val="28"/>
          <w:szCs w:val="28"/>
        </w:rPr>
        <w:t xml:space="preserve"> по данным последней Всероссийской переписи населения, пров</w:t>
      </w:r>
      <w:r w:rsidR="00C05807">
        <w:rPr>
          <w:rFonts w:ascii="Times New Roman" w:hAnsi="Times New Roman" w:cs="Times New Roman"/>
          <w:sz w:val="28"/>
          <w:szCs w:val="28"/>
        </w:rPr>
        <w:t>едё</w:t>
      </w:r>
      <w:r w:rsidR="00B85A83" w:rsidRPr="00DA6501">
        <w:rPr>
          <w:rFonts w:ascii="Times New Roman" w:hAnsi="Times New Roman" w:cs="Times New Roman"/>
          <w:sz w:val="28"/>
          <w:szCs w:val="28"/>
        </w:rPr>
        <w:t>нной</w:t>
      </w:r>
      <w:r w:rsidRPr="00DA6501">
        <w:rPr>
          <w:rFonts w:ascii="Times New Roman" w:hAnsi="Times New Roman" w:cs="Times New Roman"/>
          <w:sz w:val="28"/>
          <w:szCs w:val="28"/>
        </w:rPr>
        <w:t xml:space="preserve"> в 2010 году</w:t>
      </w:r>
      <w:r w:rsidR="00B85A83" w:rsidRPr="00DA6501">
        <w:rPr>
          <w:rFonts w:ascii="Times New Roman" w:hAnsi="Times New Roman" w:cs="Times New Roman"/>
          <w:sz w:val="28"/>
          <w:szCs w:val="28"/>
        </w:rPr>
        <w:t>,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B85A83" w:rsidRPr="00DA6501">
        <w:rPr>
          <w:rFonts w:ascii="Times New Roman" w:hAnsi="Times New Roman" w:cs="Times New Roman"/>
          <w:sz w:val="28"/>
          <w:szCs w:val="28"/>
        </w:rPr>
        <w:t>проживает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333</w:t>
      </w:r>
      <w:r w:rsidR="00B85A83" w:rsidRPr="00DA6501">
        <w:rPr>
          <w:rFonts w:ascii="Times New Roman" w:hAnsi="Times New Roman" w:cs="Times New Roman"/>
          <w:sz w:val="28"/>
          <w:szCs w:val="28"/>
        </w:rPr>
        <w:t> </w:t>
      </w:r>
      <w:r w:rsidRPr="00DA6501">
        <w:rPr>
          <w:rFonts w:ascii="Times New Roman" w:hAnsi="Times New Roman" w:cs="Times New Roman"/>
          <w:sz w:val="28"/>
          <w:szCs w:val="28"/>
        </w:rPr>
        <w:t>112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чел</w:t>
      </w:r>
      <w:r w:rsidR="00C05807">
        <w:rPr>
          <w:rFonts w:ascii="Times New Roman" w:hAnsi="Times New Roman" w:cs="Times New Roman"/>
          <w:sz w:val="28"/>
          <w:szCs w:val="28"/>
        </w:rPr>
        <w:t>овек</w:t>
      </w:r>
      <w:r w:rsidRPr="00DA6501">
        <w:rPr>
          <w:rFonts w:ascii="Times New Roman" w:hAnsi="Times New Roman" w:cs="Times New Roman"/>
          <w:sz w:val="28"/>
          <w:szCs w:val="28"/>
        </w:rPr>
        <w:t xml:space="preserve"> мордовской национальности, из них 152 179 – в городе, 180 933 – </w:t>
      </w:r>
      <w:r w:rsidR="00C05807">
        <w:rPr>
          <w:rFonts w:ascii="Times New Roman" w:hAnsi="Times New Roman" w:cs="Times New Roman"/>
          <w:sz w:val="28"/>
          <w:szCs w:val="28"/>
        </w:rPr>
        <w:t xml:space="preserve">в </w:t>
      </w:r>
      <w:r w:rsidRPr="00DA6501">
        <w:rPr>
          <w:rFonts w:ascii="Times New Roman" w:hAnsi="Times New Roman" w:cs="Times New Roman"/>
          <w:sz w:val="28"/>
          <w:szCs w:val="28"/>
        </w:rPr>
        <w:t>сельской местности</w:t>
      </w:r>
      <w:r w:rsidR="00B85A83"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16"/>
      </w:r>
      <w:r w:rsidRPr="00DA6501">
        <w:rPr>
          <w:rFonts w:ascii="Times New Roman" w:hAnsi="Times New Roman" w:cs="Times New Roman"/>
          <w:sz w:val="28"/>
          <w:szCs w:val="28"/>
        </w:rPr>
        <w:t>.</w:t>
      </w:r>
      <w:r w:rsidR="00B85A83" w:rsidRPr="00DA650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43EA7" w:rsidRPr="00DA6501" w:rsidRDefault="000C4EDF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Одна из проблем характерная для финно-угорских народов – ухудшающаяся демографическая ситуация и ассимиляционные процессы. </w:t>
      </w:r>
      <w:r w:rsidR="00B85A83" w:rsidRPr="00DA6501">
        <w:rPr>
          <w:rFonts w:ascii="Times New Roman" w:hAnsi="Times New Roman" w:cs="Times New Roman"/>
          <w:sz w:val="28"/>
          <w:szCs w:val="28"/>
        </w:rPr>
        <w:t>Происходящие процессы снижения численности затронули многие финно-угорские народы</w:t>
      </w:r>
      <w:r w:rsidRPr="00DA650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85A83" w:rsidRPr="00DA6501">
        <w:rPr>
          <w:rFonts w:ascii="Times New Roman" w:hAnsi="Times New Roman" w:cs="Times New Roman"/>
          <w:sz w:val="28"/>
          <w:szCs w:val="28"/>
        </w:rPr>
        <w:t>.</w:t>
      </w:r>
      <w:r w:rsidR="00C05807">
        <w:rPr>
          <w:rFonts w:ascii="Times New Roman" w:hAnsi="Times New Roman" w:cs="Times New Roman"/>
          <w:sz w:val="28"/>
          <w:szCs w:val="28"/>
        </w:rPr>
        <w:t xml:space="preserve"> Так, например,</w:t>
      </w:r>
      <w:r w:rsidR="00B85A83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численность мордвы в 2002 г</w:t>
      </w:r>
      <w:r w:rsidR="00C81155" w:rsidRPr="00DA6501">
        <w:rPr>
          <w:rFonts w:ascii="Times New Roman" w:hAnsi="Times New Roman" w:cs="Times New Roman"/>
          <w:sz w:val="28"/>
          <w:szCs w:val="28"/>
        </w:rPr>
        <w:t>оду</w:t>
      </w:r>
      <w:r w:rsidRPr="00DA6501">
        <w:rPr>
          <w:rFonts w:ascii="Times New Roman" w:hAnsi="Times New Roman" w:cs="Times New Roman"/>
          <w:sz w:val="28"/>
          <w:szCs w:val="28"/>
        </w:rPr>
        <w:t xml:space="preserve"> составляла 843 350 чел</w:t>
      </w:r>
      <w:r w:rsidR="00C05807">
        <w:rPr>
          <w:rFonts w:ascii="Times New Roman" w:hAnsi="Times New Roman" w:cs="Times New Roman"/>
          <w:sz w:val="28"/>
          <w:szCs w:val="28"/>
        </w:rPr>
        <w:t>овек</w:t>
      </w:r>
      <w:r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17"/>
      </w:r>
      <w:r w:rsidRPr="00DA6501">
        <w:rPr>
          <w:rFonts w:ascii="Times New Roman" w:hAnsi="Times New Roman" w:cs="Times New Roman"/>
          <w:sz w:val="28"/>
          <w:szCs w:val="28"/>
        </w:rPr>
        <w:t>, в 2010 г</w:t>
      </w:r>
      <w:r w:rsidR="00C81155" w:rsidRPr="00DA6501">
        <w:rPr>
          <w:rFonts w:ascii="Times New Roman" w:hAnsi="Times New Roman" w:cs="Times New Roman"/>
          <w:sz w:val="28"/>
          <w:szCs w:val="28"/>
        </w:rPr>
        <w:t>оду</w:t>
      </w:r>
      <w:r w:rsidRPr="00DA6501">
        <w:rPr>
          <w:rFonts w:ascii="Times New Roman" w:hAnsi="Times New Roman" w:cs="Times New Roman"/>
          <w:sz w:val="28"/>
          <w:szCs w:val="28"/>
        </w:rPr>
        <w:t xml:space="preserve"> –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C05807">
        <w:rPr>
          <w:rFonts w:ascii="Times New Roman" w:hAnsi="Times New Roman" w:cs="Times New Roman"/>
          <w:sz w:val="28"/>
          <w:szCs w:val="28"/>
        </w:rPr>
        <w:t>744 </w:t>
      </w:r>
      <w:r w:rsidRPr="00DA6501">
        <w:rPr>
          <w:rFonts w:ascii="Times New Roman" w:hAnsi="Times New Roman" w:cs="Times New Roman"/>
          <w:sz w:val="28"/>
          <w:szCs w:val="28"/>
        </w:rPr>
        <w:t>237 чел</w:t>
      </w:r>
      <w:r w:rsidR="00C05807">
        <w:rPr>
          <w:rFonts w:ascii="Times New Roman" w:hAnsi="Times New Roman" w:cs="Times New Roman"/>
          <w:sz w:val="28"/>
          <w:szCs w:val="28"/>
        </w:rPr>
        <w:t>овек</w:t>
      </w:r>
      <w:r w:rsidRPr="00DA6501">
        <w:rPr>
          <w:rFonts w:ascii="Times New Roman" w:hAnsi="Times New Roman" w:cs="Times New Roman"/>
          <w:sz w:val="28"/>
          <w:szCs w:val="28"/>
        </w:rPr>
        <w:t>; численность карелов в 2002</w:t>
      </w:r>
      <w:r w:rsidR="00C05807">
        <w:rPr>
          <w:rFonts w:ascii="Times New Roman" w:hAnsi="Times New Roman" w:cs="Times New Roman"/>
          <w:sz w:val="28"/>
          <w:szCs w:val="28"/>
        </w:rPr>
        <w:t xml:space="preserve"> году составляла 93 344 человека</w:t>
      </w:r>
      <w:r w:rsidRPr="00DA6501">
        <w:rPr>
          <w:rFonts w:ascii="Times New Roman" w:hAnsi="Times New Roman" w:cs="Times New Roman"/>
          <w:sz w:val="28"/>
          <w:szCs w:val="28"/>
        </w:rPr>
        <w:t>, в 2010 году – 60</w:t>
      </w:r>
      <w:r w:rsidR="00C05807">
        <w:rPr>
          <w:rFonts w:ascii="Times New Roman" w:hAnsi="Times New Roman" w:cs="Times New Roman"/>
          <w:sz w:val="28"/>
          <w:szCs w:val="28"/>
        </w:rPr>
        <w:t> </w:t>
      </w:r>
      <w:r w:rsidRPr="00DA6501">
        <w:rPr>
          <w:rFonts w:ascii="Times New Roman" w:hAnsi="Times New Roman" w:cs="Times New Roman"/>
          <w:sz w:val="28"/>
          <w:szCs w:val="28"/>
        </w:rPr>
        <w:t>815 чел</w:t>
      </w:r>
      <w:r w:rsidR="00C05807">
        <w:rPr>
          <w:rFonts w:ascii="Times New Roman" w:hAnsi="Times New Roman" w:cs="Times New Roman"/>
          <w:sz w:val="28"/>
          <w:szCs w:val="28"/>
        </w:rPr>
        <w:t>овек</w:t>
      </w:r>
      <w:r w:rsidRPr="00DA6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155" w:rsidRPr="00DA6501" w:rsidRDefault="00C81155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Серьёзную обеспокоенность вызывает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проблема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сохранения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мокшанского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и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эрзянского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языков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за пределами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республики,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где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проживает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55,3</w:t>
      </w:r>
      <w:r w:rsidR="00C05807">
        <w:rPr>
          <w:rFonts w:ascii="Times New Roman" w:hAnsi="Times New Roman" w:cs="Times New Roman"/>
          <w:sz w:val="28"/>
          <w:szCs w:val="28"/>
        </w:rPr>
        <w:t> </w:t>
      </w:r>
      <w:r w:rsidRPr="00DA6501">
        <w:rPr>
          <w:rFonts w:ascii="Times New Roman" w:hAnsi="Times New Roman" w:cs="Times New Roman"/>
          <w:sz w:val="28"/>
          <w:szCs w:val="28"/>
        </w:rPr>
        <w:t>%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мордовского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населения.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A1762F" w:rsidRPr="00DA6501">
        <w:rPr>
          <w:rFonts w:ascii="Times New Roman" w:hAnsi="Times New Roman" w:cs="Times New Roman"/>
          <w:sz w:val="28"/>
          <w:szCs w:val="28"/>
        </w:rPr>
        <w:t xml:space="preserve">Как отмечается в резолюции </w:t>
      </w:r>
      <w:r w:rsidR="00A1762F" w:rsidRPr="00DA650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1762F" w:rsidRPr="00DA6501">
        <w:rPr>
          <w:rFonts w:ascii="Times New Roman" w:hAnsi="Times New Roman" w:cs="Times New Roman"/>
          <w:sz w:val="28"/>
          <w:szCs w:val="28"/>
        </w:rPr>
        <w:t xml:space="preserve"> Съезда мордовского (мокшанского и эрзянского) народа</w:t>
      </w:r>
      <w:r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A1762F" w:rsidRPr="00DA6501">
        <w:rPr>
          <w:rFonts w:ascii="Times New Roman" w:hAnsi="Times New Roman" w:cs="Times New Roman"/>
          <w:sz w:val="28"/>
          <w:szCs w:val="28"/>
        </w:rPr>
        <w:t>«</w:t>
      </w:r>
      <w:r w:rsidRPr="00DA6501">
        <w:rPr>
          <w:rFonts w:ascii="Times New Roman" w:hAnsi="Times New Roman" w:cs="Times New Roman"/>
          <w:sz w:val="28"/>
          <w:szCs w:val="28"/>
        </w:rPr>
        <w:t>только в 7</w:t>
      </w:r>
      <w:r w:rsidR="00C05807">
        <w:rPr>
          <w:rFonts w:ascii="Times New Roman" w:hAnsi="Times New Roman" w:cs="Times New Roman"/>
          <w:sz w:val="28"/>
          <w:szCs w:val="28"/>
        </w:rPr>
        <w:t> </w:t>
      </w:r>
      <w:r w:rsidRPr="00DA6501">
        <w:rPr>
          <w:rFonts w:ascii="Times New Roman" w:hAnsi="Times New Roman" w:cs="Times New Roman"/>
          <w:sz w:val="28"/>
          <w:szCs w:val="28"/>
        </w:rPr>
        <w:t>регионах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России дети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имеют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возможность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изучать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родной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C05807">
        <w:rPr>
          <w:rFonts w:ascii="Times New Roman" w:hAnsi="Times New Roman" w:cs="Times New Roman"/>
          <w:sz w:val="28"/>
          <w:szCs w:val="28"/>
        </w:rPr>
        <w:t>язык. От съезда к съезду остаё</w:t>
      </w:r>
      <w:r w:rsidRPr="00DA6501">
        <w:rPr>
          <w:rFonts w:ascii="Times New Roman" w:hAnsi="Times New Roman" w:cs="Times New Roman"/>
          <w:sz w:val="28"/>
          <w:szCs w:val="28"/>
        </w:rPr>
        <w:t>тся нереш</w:t>
      </w:r>
      <w:r w:rsidR="00C05807">
        <w:rPr>
          <w:rFonts w:ascii="Times New Roman" w:hAnsi="Times New Roman" w:cs="Times New Roman"/>
          <w:sz w:val="28"/>
          <w:szCs w:val="28"/>
        </w:rPr>
        <w:t>ё</w:t>
      </w:r>
      <w:r w:rsidRPr="00DA6501">
        <w:rPr>
          <w:rFonts w:ascii="Times New Roman" w:hAnsi="Times New Roman" w:cs="Times New Roman"/>
          <w:sz w:val="28"/>
          <w:szCs w:val="28"/>
        </w:rPr>
        <w:t>нной проблема формирования у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детей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и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родителей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мотивации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сохранения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языковых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и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этнокультурных ценностей как средства становления национального самосознания в условиях глобализации</w:t>
      </w:r>
      <w:r w:rsidR="00A1762F" w:rsidRPr="00DA6501">
        <w:rPr>
          <w:rFonts w:ascii="Times New Roman" w:hAnsi="Times New Roman" w:cs="Times New Roman"/>
          <w:sz w:val="28"/>
          <w:szCs w:val="28"/>
        </w:rPr>
        <w:t>»</w:t>
      </w:r>
      <w:r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18"/>
      </w:r>
      <w:r w:rsidRPr="00DA6501">
        <w:rPr>
          <w:rFonts w:ascii="Times New Roman" w:hAnsi="Times New Roman" w:cs="Times New Roman"/>
          <w:sz w:val="28"/>
          <w:szCs w:val="28"/>
        </w:rPr>
        <w:t>.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A83" w:rsidRDefault="00B85A83" w:rsidP="00543859">
      <w:pPr>
        <w:pStyle w:val="NoSpacing"/>
        <w:ind w:firstLine="567"/>
        <w:jc w:val="both"/>
        <w:rPr>
          <w:szCs w:val="24"/>
        </w:rPr>
      </w:pPr>
    </w:p>
    <w:p w:rsidR="00C05807" w:rsidRPr="00DA6501" w:rsidRDefault="00C05807" w:rsidP="00543859">
      <w:pPr>
        <w:pStyle w:val="NoSpacing"/>
        <w:ind w:firstLine="567"/>
        <w:jc w:val="both"/>
        <w:rPr>
          <w:szCs w:val="24"/>
        </w:rPr>
      </w:pPr>
    </w:p>
    <w:p w:rsidR="002074F3" w:rsidRDefault="002074F3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A6501">
        <w:rPr>
          <w:rFonts w:ascii="Times New Roman" w:hAnsi="Times New Roman" w:cs="Times New Roman"/>
          <w:sz w:val="28"/>
          <w:szCs w:val="24"/>
          <w:u w:val="single"/>
        </w:rPr>
        <w:t>Выводы</w:t>
      </w:r>
    </w:p>
    <w:p w:rsidR="00C05807" w:rsidRPr="00DA6501" w:rsidRDefault="00C05807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2074F3" w:rsidRPr="00DA6501" w:rsidRDefault="002074F3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>Таким образом, исходя из выше представленного анализа, основными направлениями в области обеспечения права на доступ коренных народов к информации представляются следующие: а) права коренных народов и меры государственной поддержки, государственные услуги; б) доступ к финансированию, в том числе гранты общественным организациям и государственные субсидии на поддержку коренных народов, банковские услуги; в) программы стимулирования занятости, самозанятости и предпринимательской деятельности; г) услуги в сфере культуры; д) социальная сфера (образование, медицина) е) безопасность жизнедеятельности; ж) средства массовой информации.</w:t>
      </w:r>
    </w:p>
    <w:p w:rsidR="00B85A83" w:rsidRPr="00DA6501" w:rsidRDefault="00B85A83" w:rsidP="00543859">
      <w:pPr>
        <w:pStyle w:val="NoSpacing"/>
        <w:ind w:firstLine="567"/>
        <w:rPr>
          <w:szCs w:val="24"/>
        </w:rPr>
      </w:pPr>
    </w:p>
    <w:p w:rsidR="00943EA7" w:rsidRDefault="00943EA7" w:rsidP="00543859">
      <w:pPr>
        <w:pStyle w:val="NoSpacing"/>
        <w:ind w:firstLine="567"/>
        <w:rPr>
          <w:szCs w:val="24"/>
        </w:rPr>
      </w:pPr>
    </w:p>
    <w:p w:rsidR="002B7C6C" w:rsidRPr="00DA6501" w:rsidRDefault="002B7C6C" w:rsidP="00543859">
      <w:pPr>
        <w:pStyle w:val="NoSpacing"/>
        <w:ind w:firstLine="567"/>
        <w:rPr>
          <w:szCs w:val="24"/>
        </w:rPr>
      </w:pPr>
    </w:p>
    <w:p w:rsidR="0098211F" w:rsidRDefault="0098211F" w:rsidP="00B22BB1">
      <w:pPr>
        <w:pStyle w:val="11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01">
        <w:rPr>
          <w:rFonts w:ascii="Times New Roman" w:hAnsi="Times New Roman" w:cs="Times New Roman"/>
          <w:b/>
          <w:sz w:val="28"/>
          <w:szCs w:val="28"/>
        </w:rPr>
        <w:t>Доступ коренных народов к информации: успеш</w:t>
      </w:r>
      <w:r w:rsidR="002074F3" w:rsidRPr="00DA6501">
        <w:rPr>
          <w:rFonts w:ascii="Times New Roman" w:hAnsi="Times New Roman" w:cs="Times New Roman"/>
          <w:b/>
          <w:sz w:val="28"/>
          <w:szCs w:val="28"/>
        </w:rPr>
        <w:t>ные практики и тренды</w:t>
      </w:r>
    </w:p>
    <w:p w:rsidR="002B7C6C" w:rsidRPr="00DA6501" w:rsidRDefault="002B7C6C" w:rsidP="002B7C6C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11F" w:rsidRPr="00DA6501" w:rsidRDefault="0098211F" w:rsidP="00B22BB1">
      <w:pPr>
        <w:pStyle w:val="ListParagraph"/>
        <w:numPr>
          <w:ilvl w:val="0"/>
          <w:numId w:val="22"/>
        </w:numPr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01">
        <w:rPr>
          <w:rFonts w:ascii="Times New Roman" w:hAnsi="Times New Roman" w:cs="Times New Roman"/>
          <w:b/>
          <w:sz w:val="28"/>
          <w:szCs w:val="28"/>
        </w:rPr>
        <w:t>Доступ к информации о правах коренных народов</w:t>
      </w:r>
    </w:p>
    <w:p w:rsidR="000E178F" w:rsidRPr="00DA6501" w:rsidRDefault="000E178F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78F" w:rsidRPr="00DA6501" w:rsidRDefault="0083390D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Развитие Российской Федерации</w:t>
      </w:r>
      <w:r w:rsidR="000E178F" w:rsidRPr="00DA6501">
        <w:rPr>
          <w:rFonts w:ascii="Times New Roman" w:hAnsi="Times New Roman" w:cs="Times New Roman"/>
          <w:sz w:val="28"/>
          <w:szCs w:val="28"/>
        </w:rPr>
        <w:t xml:space="preserve"> как правового государства непосредственно зависит от уровня развития правосознания населения, от того, насколько глубоко освоены населением такие правовые феномены, как ценность прав и свобод человека; насколько население информировано в правовом отношении; каково эмоциональное отношение к закону, правоохранительным органам, юридическим средствам и процедурам.</w:t>
      </w:r>
    </w:p>
    <w:p w:rsidR="000E178F" w:rsidRPr="00DA6501" w:rsidRDefault="000E178F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501">
        <w:rPr>
          <w:rFonts w:ascii="Times New Roman" w:hAnsi="Times New Roman"/>
          <w:sz w:val="28"/>
        </w:rPr>
        <w:t>Серьёзными проблемами в условиях обеспечения прав человека, в том числе коренных народов, в современной России являются низкий уровень правовой грамотности, правовой нигилизм. Довольно часто проблем</w:t>
      </w:r>
      <w:r w:rsidR="002074F3" w:rsidRPr="00DA6501">
        <w:rPr>
          <w:rFonts w:ascii="Times New Roman" w:hAnsi="Times New Roman"/>
          <w:sz w:val="28"/>
        </w:rPr>
        <w:t xml:space="preserve">ы </w:t>
      </w:r>
      <w:r w:rsidRPr="00DA6501">
        <w:rPr>
          <w:rFonts w:ascii="Times New Roman" w:hAnsi="Times New Roman" w:cs="Times New Roman"/>
          <w:sz w:val="28"/>
          <w:szCs w:val="28"/>
        </w:rPr>
        <w:t>возникают в связи с незнанием субъектами своих прав и обязанностей, с отсутствием представления о законных способах их осуществления.</w:t>
      </w:r>
      <w:r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правовое информирование и правовое просвещение коренных народов являются важными факторами их устойчивого развития. </w:t>
      </w:r>
    </w:p>
    <w:p w:rsidR="00FE1898" w:rsidRPr="00DA6501" w:rsidRDefault="005B1A6A" w:rsidP="00543859">
      <w:pPr>
        <w:pStyle w:val="ListParagraph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Ч</w:t>
      </w:r>
      <w:r w:rsidR="00FE1898" w:rsidRPr="00DA6501">
        <w:rPr>
          <w:rFonts w:ascii="Times New Roman" w:hAnsi="Times New Roman" w:cs="Times New Roman"/>
          <w:sz w:val="28"/>
          <w:szCs w:val="28"/>
        </w:rPr>
        <w:t>.</w:t>
      </w:r>
      <w:r w:rsidR="00D60DEC">
        <w:rPr>
          <w:rFonts w:ascii="Times New Roman" w:hAnsi="Times New Roman" w:cs="Times New Roman"/>
          <w:sz w:val="28"/>
          <w:szCs w:val="28"/>
        </w:rPr>
        <w:t> </w:t>
      </w:r>
      <w:r w:rsidR="00FE1898" w:rsidRPr="00DA6501">
        <w:rPr>
          <w:rFonts w:ascii="Times New Roman" w:hAnsi="Times New Roman" w:cs="Times New Roman"/>
          <w:sz w:val="28"/>
          <w:szCs w:val="28"/>
        </w:rPr>
        <w:t>3 ст.</w:t>
      </w:r>
      <w:r w:rsidR="00D60DEC">
        <w:rPr>
          <w:rFonts w:ascii="Times New Roman" w:hAnsi="Times New Roman" w:cs="Times New Roman"/>
          <w:sz w:val="28"/>
          <w:szCs w:val="28"/>
        </w:rPr>
        <w:t> </w:t>
      </w:r>
      <w:r w:rsidR="00FE1898" w:rsidRPr="00DA6501">
        <w:rPr>
          <w:rFonts w:ascii="Times New Roman" w:hAnsi="Times New Roman" w:cs="Times New Roman"/>
          <w:sz w:val="28"/>
          <w:szCs w:val="28"/>
        </w:rPr>
        <w:t>15 Конституции РФ указывает на необходимость обязательного опубликования всех нормативных правовых актов, затрагивающих права, свободы и обязанности человека и гражданина.</w:t>
      </w:r>
    </w:p>
    <w:p w:rsidR="00B53911" w:rsidRPr="00DA6501" w:rsidRDefault="00FE1898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Система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правового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информирования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B81A28" w:rsidRPr="00DA6501">
        <w:rPr>
          <w:rFonts w:ascii="Times New Roman" w:hAnsi="Times New Roman" w:cs="Times New Roman"/>
          <w:sz w:val="28"/>
          <w:szCs w:val="28"/>
        </w:rPr>
        <w:t>также</w:t>
      </w:r>
      <w:r w:rsidRPr="00DA6501">
        <w:rPr>
          <w:rFonts w:ascii="Times New Roman" w:hAnsi="Times New Roman" w:cs="Times New Roman"/>
          <w:sz w:val="28"/>
          <w:szCs w:val="28"/>
        </w:rPr>
        <w:t xml:space="preserve"> определена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Федеральным законом от 21.11</w:t>
      </w:r>
      <w:r w:rsidR="00D60DEC">
        <w:rPr>
          <w:rFonts w:ascii="Times New Roman" w:hAnsi="Times New Roman" w:cs="Times New Roman"/>
          <w:sz w:val="28"/>
          <w:szCs w:val="28"/>
        </w:rPr>
        <w:t>.2011 </w:t>
      </w:r>
      <w:r w:rsidR="005B1A6A" w:rsidRPr="00DA6501">
        <w:rPr>
          <w:rFonts w:ascii="Times New Roman" w:hAnsi="Times New Roman" w:cs="Times New Roman"/>
          <w:sz w:val="28"/>
          <w:szCs w:val="28"/>
        </w:rPr>
        <w:t>г</w:t>
      </w:r>
      <w:r w:rsidRPr="00DA6501">
        <w:rPr>
          <w:rFonts w:ascii="Times New Roman" w:hAnsi="Times New Roman" w:cs="Times New Roman"/>
          <w:sz w:val="28"/>
          <w:szCs w:val="28"/>
        </w:rPr>
        <w:t>.</w:t>
      </w:r>
      <w:r w:rsidR="005B1A6A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№</w:t>
      </w:r>
      <w:r w:rsidR="00D60DEC">
        <w:rPr>
          <w:rFonts w:ascii="Times New Roman" w:hAnsi="Times New Roman" w:cs="Times New Roman"/>
          <w:sz w:val="28"/>
          <w:szCs w:val="28"/>
        </w:rPr>
        <w:t> </w:t>
      </w:r>
      <w:r w:rsidRPr="00DA6501">
        <w:rPr>
          <w:rFonts w:ascii="Times New Roman" w:hAnsi="Times New Roman" w:cs="Times New Roman"/>
          <w:sz w:val="28"/>
          <w:szCs w:val="28"/>
        </w:rPr>
        <w:t>324-ФЗ «О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бесплатной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юридической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помощи»</w:t>
      </w:r>
      <w:r w:rsidR="005B1A6A" w:rsidRPr="00DA6501">
        <w:rPr>
          <w:rFonts w:ascii="Times New Roman" w:hAnsi="Times New Roman" w:cs="Times New Roman"/>
          <w:sz w:val="28"/>
          <w:szCs w:val="28"/>
        </w:rPr>
        <w:t>. Согласно данному федеральному закону</w:t>
      </w:r>
      <w:r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5B1A6A" w:rsidRPr="00DA6501">
        <w:rPr>
          <w:rFonts w:ascii="Times New Roman" w:hAnsi="Times New Roman" w:cs="Times New Roman"/>
          <w:sz w:val="28"/>
          <w:szCs w:val="28"/>
        </w:rPr>
        <w:t>о</w:t>
      </w:r>
      <w:r w:rsidRPr="00DA6501">
        <w:rPr>
          <w:rFonts w:ascii="Times New Roman" w:hAnsi="Times New Roman" w:cs="Times New Roman"/>
          <w:sz w:val="28"/>
          <w:szCs w:val="28"/>
        </w:rPr>
        <w:t>бязаны участвовать в правовом информировании населения федеральные органы исполнительной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власти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и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подведомственные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им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учреждения,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органы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исполнительной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власти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субъектов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и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подведомственные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им учреждения,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органы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управления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государственных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внебюджетных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фондов, органы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местного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самоуправления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и должностные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лица. Обязанность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по правовому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информированию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населения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может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быть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возложена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и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D60DEC">
        <w:rPr>
          <w:rFonts w:ascii="Times New Roman" w:hAnsi="Times New Roman" w:cs="Times New Roman"/>
          <w:sz w:val="28"/>
          <w:szCs w:val="28"/>
        </w:rPr>
        <w:t xml:space="preserve">на </w:t>
      </w:r>
      <w:r w:rsidRPr="00DA6501">
        <w:rPr>
          <w:rFonts w:ascii="Times New Roman" w:hAnsi="Times New Roman" w:cs="Times New Roman"/>
          <w:sz w:val="28"/>
          <w:szCs w:val="28"/>
        </w:rPr>
        <w:t>государственные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юридические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бюро,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адвокатов и нотариусов.</w:t>
      </w:r>
      <w:r w:rsidR="00B81A28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Юридические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клиники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образовательных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организаций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высшего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образования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и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негосударственные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центры бесплатной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юридической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помощи вправе участвовать в правовом</w:t>
      </w:r>
      <w:r w:rsidR="005B1A6A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инфор</w:t>
      </w:r>
      <w:r w:rsidR="00374285" w:rsidRPr="00DA6501">
        <w:rPr>
          <w:rFonts w:ascii="Times New Roman" w:hAnsi="Times New Roman" w:cs="Times New Roman"/>
          <w:sz w:val="28"/>
          <w:szCs w:val="28"/>
        </w:rPr>
        <w:t>мировании и правовом просвещении.</w:t>
      </w:r>
    </w:p>
    <w:p w:rsidR="00B53911" w:rsidRPr="00DA6501" w:rsidRDefault="00B53911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911" w:rsidRPr="00DA6501" w:rsidRDefault="00B53911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501">
        <w:rPr>
          <w:rFonts w:ascii="Times New Roman" w:hAnsi="Times New Roman" w:cs="Times New Roman"/>
          <w:sz w:val="28"/>
          <w:szCs w:val="28"/>
          <w:u w:val="single"/>
        </w:rPr>
        <w:t>Республика Карелия</w:t>
      </w:r>
    </w:p>
    <w:p w:rsidR="00D60DEC" w:rsidRDefault="00D60DEC" w:rsidP="00543859">
      <w:pPr>
        <w:pStyle w:val="1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53911" w:rsidRPr="00DA6501" w:rsidRDefault="00B53911" w:rsidP="00543859">
      <w:pPr>
        <w:pStyle w:val="1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>В республике Карелия развивается институт Уполномоченного по правам человека, при котором действует Общественный экспертный совет. В составе Совета функционируют Комиссия по защите прав коренных народов, мигрантов и беженцев и Комиссия по</w:t>
      </w:r>
      <w:r w:rsidR="00D60DEC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DA650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защите прав граждан на информацию, защите СМИ и избирательных прав граждан</w:t>
      </w:r>
      <w:r w:rsidRPr="00DA6501">
        <w:rPr>
          <w:rFonts w:ascii="Times New Roman" w:hAnsi="Times New Roman" w:cs="Times New Roman"/>
          <w:sz w:val="28"/>
          <w:szCs w:val="24"/>
        </w:rPr>
        <w:t xml:space="preserve">. </w:t>
      </w:r>
      <w:r w:rsidRPr="00DA650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Обсуждаемые Советом общественно важные вопросы и принятые на заседании Совета решения, а также информация о деятельности омбудсмена, доводятся до сведения общественности, публикуются на Интернет-сайте Уполномоченного </w:t>
      </w:r>
      <w:hyperlink r:id="rId9" w:history="1">
        <w:r w:rsidRPr="00DA6501">
          <w:rPr>
            <w:rStyle w:val="Hyperlink"/>
            <w:rFonts w:ascii="Times New Roman" w:hAnsi="Times New Roman" w:cs="Times New Roman"/>
            <w:color w:val="auto"/>
            <w:sz w:val="28"/>
            <w:szCs w:val="24"/>
          </w:rPr>
          <w:t>http://ombudsman-karelia.ru</w:t>
        </w:r>
      </w:hyperlink>
      <w:r w:rsidRPr="00DA650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, а также в иных средствах массовой информации.</w:t>
      </w:r>
    </w:p>
    <w:p w:rsidR="00B53911" w:rsidRPr="00DA6501" w:rsidRDefault="00B53911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 xml:space="preserve">Уполномоченный по правам человека работает не только в порядке реагирования на конкретные жалобы, но также ведёт работу по информированию населения о своей деятельности, ведёт приём граждан, занимается поощрением прав человека и практикует системный подход, пытаясь изучить историю вопроса и оповестить органы власти о существующих системных недостатках. Институт уполномоченного, в частности, рассматривал обращения, связанные </w:t>
      </w:r>
      <w:r w:rsidR="00D60DEC">
        <w:rPr>
          <w:rFonts w:ascii="Times New Roman" w:hAnsi="Times New Roman" w:cs="Times New Roman"/>
          <w:sz w:val="28"/>
          <w:szCs w:val="24"/>
        </w:rPr>
        <w:t xml:space="preserve">с </w:t>
      </w:r>
      <w:r w:rsidRPr="00DA6501">
        <w:rPr>
          <w:rFonts w:ascii="Times New Roman" w:hAnsi="Times New Roman" w:cs="Times New Roman"/>
          <w:sz w:val="28"/>
          <w:szCs w:val="24"/>
        </w:rPr>
        <w:t>качеством выполнения капитального ремонта участковой больницы в селе Шелтозеро (2018)</w:t>
      </w:r>
      <w:r w:rsidRPr="00DA6501">
        <w:rPr>
          <w:rStyle w:val="FootnoteReference"/>
          <w:rFonts w:ascii="Times New Roman" w:hAnsi="Times New Roman" w:cs="Times New Roman"/>
          <w:sz w:val="28"/>
          <w:szCs w:val="24"/>
        </w:rPr>
        <w:footnoteReference w:id="19"/>
      </w:r>
      <w:r w:rsidRPr="00DA6501">
        <w:rPr>
          <w:rFonts w:ascii="Times New Roman" w:hAnsi="Times New Roman" w:cs="Times New Roman"/>
          <w:sz w:val="28"/>
          <w:szCs w:val="24"/>
        </w:rPr>
        <w:t xml:space="preserve"> и нарушениях избирательных прав граждан на выборах Главы Шелтозерского вепсского сельского поселения (2015)</w:t>
      </w:r>
      <w:r w:rsidRPr="00DA6501">
        <w:rPr>
          <w:rStyle w:val="FootnoteReference"/>
          <w:rFonts w:ascii="Times New Roman" w:hAnsi="Times New Roman" w:cs="Times New Roman"/>
          <w:sz w:val="28"/>
          <w:szCs w:val="24"/>
        </w:rPr>
        <w:footnoteReference w:id="20"/>
      </w:r>
      <w:r w:rsidRPr="00DA6501">
        <w:rPr>
          <w:rFonts w:ascii="Times New Roman" w:hAnsi="Times New Roman" w:cs="Times New Roman"/>
          <w:sz w:val="28"/>
          <w:szCs w:val="24"/>
        </w:rPr>
        <w:t>. По результатам проделанной работы Уполномоченным была дана оценка действий должностных лиц, необходимые консультации были даны обратившимся за помощью лицам, проведена информационная кампания с целью снижения риска возникновения подобных ситуаций в будущем.</w:t>
      </w:r>
    </w:p>
    <w:p w:rsidR="00B53911" w:rsidRPr="00DA6501" w:rsidRDefault="00B53911" w:rsidP="00543859">
      <w:pPr>
        <w:pStyle w:val="1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 xml:space="preserve">В соответствие с законодательством, Уполномоченный по правам человека </w:t>
      </w:r>
      <w:r w:rsidRPr="00DA650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информирует население о состоянии прав человека в регионе, занимается правовым просвещением, разъясняет гражданам их права, свободы и законные интересы, а также формы и методы их защиты</w:t>
      </w:r>
      <w:r w:rsidRPr="00DA6501">
        <w:rPr>
          <w:rStyle w:val="FootnoteReference"/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footnoteReference w:id="21"/>
      </w:r>
      <w:r w:rsidRPr="00DA650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.</w:t>
      </w:r>
      <w:r w:rsidRPr="00DA6501">
        <w:rPr>
          <w:rFonts w:ascii="Times New Roman" w:eastAsia="Times New Roman" w:hAnsi="Times New Roman" w:cs="Times New Roman"/>
          <w:sz w:val="28"/>
          <w:szCs w:val="24"/>
        </w:rPr>
        <w:t xml:space="preserve"> Ежегодно Уполномоченный </w:t>
      </w:r>
      <w:r w:rsidRPr="00DA6501">
        <w:rPr>
          <w:rFonts w:ascii="Times New Roman" w:hAnsi="Times New Roman" w:cs="Times New Roman"/>
          <w:sz w:val="28"/>
          <w:szCs w:val="24"/>
        </w:rPr>
        <w:t xml:space="preserve">публикует доклад о соблюдении прав и свобод человека и гражданина на территории Республики Карелия. В рамках исполнения своих полномочий, Уполномоченный может запрашивать всю необходимую информацию </w:t>
      </w:r>
      <w:r w:rsidR="00F9500C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и материалы от</w:t>
      </w:r>
      <w:r w:rsidRPr="00DA650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федеральных органов государственной власти,</w:t>
      </w:r>
      <w:r w:rsidR="008D4E52" w:rsidRPr="00DA650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DA650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органов государственной власти Республики Карелия, органов местного самоуправления, общественных объединений, должностных лиц. </w:t>
      </w:r>
      <w:r w:rsidRPr="00DA6501">
        <w:rPr>
          <w:rFonts w:ascii="Times New Roman" w:hAnsi="Times New Roman" w:cs="Times New Roman"/>
          <w:sz w:val="28"/>
          <w:szCs w:val="24"/>
        </w:rPr>
        <w:t>Данные полномочия делают институт уполномоченного важным звеном на пути получении гражданами, в том числе коренными народами, необходимой информации о соблюдении прав коренных народов в Республике Карелия.</w:t>
      </w:r>
    </w:p>
    <w:p w:rsidR="00B53911" w:rsidRPr="00DA6501" w:rsidRDefault="00B53911" w:rsidP="00543859">
      <w:pPr>
        <w:pStyle w:val="12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A6501">
        <w:rPr>
          <w:rFonts w:ascii="Times New Roman" w:hAnsi="Times New Roman"/>
          <w:sz w:val="28"/>
          <w:szCs w:val="24"/>
        </w:rPr>
        <w:t>В Республике Карелия функционируют общественные советы при органах исполнительной власти и органах местного самоуправления. По информации Министерства Республики Карелия по национальной и региональной политике</w:t>
      </w:r>
      <w:r w:rsidRPr="00DA6501">
        <w:rPr>
          <w:rStyle w:val="FootnoteReference"/>
          <w:rFonts w:ascii="Times New Roman" w:hAnsi="Times New Roman"/>
          <w:sz w:val="28"/>
          <w:szCs w:val="24"/>
        </w:rPr>
        <w:footnoteReference w:id="22"/>
      </w:r>
      <w:r w:rsidRPr="00DA6501">
        <w:rPr>
          <w:rFonts w:ascii="Times New Roman" w:hAnsi="Times New Roman"/>
          <w:sz w:val="28"/>
          <w:szCs w:val="24"/>
        </w:rPr>
        <w:t>, государственно-общественное взаимодействие с коренными народами осуществляется через Совет представителей карелов, вепсов и финнов Республики Карелия при Главе Республики Карелия. Представители организаций коренных народов также представлены в других коллегиальных рабочих органа</w:t>
      </w:r>
      <w:r w:rsidR="00F9500C">
        <w:rPr>
          <w:rFonts w:ascii="Times New Roman" w:hAnsi="Times New Roman"/>
          <w:sz w:val="28"/>
          <w:szCs w:val="24"/>
        </w:rPr>
        <w:t>х: Коллегии Министерства, Совете</w:t>
      </w:r>
      <w:r w:rsidRPr="00DA6501">
        <w:rPr>
          <w:rFonts w:ascii="Times New Roman" w:hAnsi="Times New Roman"/>
          <w:sz w:val="28"/>
          <w:szCs w:val="24"/>
        </w:rPr>
        <w:t xml:space="preserve"> при Главе республики Карелия по межнациональным отношениям, Совет</w:t>
      </w:r>
      <w:r w:rsidR="00F9500C">
        <w:rPr>
          <w:rFonts w:ascii="Times New Roman" w:hAnsi="Times New Roman"/>
          <w:sz w:val="28"/>
          <w:szCs w:val="24"/>
        </w:rPr>
        <w:t>е</w:t>
      </w:r>
      <w:r w:rsidRPr="00DA6501">
        <w:rPr>
          <w:rFonts w:ascii="Times New Roman" w:hAnsi="Times New Roman"/>
          <w:sz w:val="28"/>
          <w:szCs w:val="24"/>
        </w:rPr>
        <w:t xml:space="preserve"> при Главе Республики Карелия по содействию развитию гражданского общества и правам человека. Представители карелов и вепсов включены в состав Общественной палаты Республики Карелия и </w:t>
      </w:r>
      <w:r w:rsidRPr="00DA6501">
        <w:rPr>
          <w:rFonts w:ascii="Times New Roman" w:hAnsi="Times New Roman" w:cs="Times New Roman"/>
          <w:sz w:val="28"/>
          <w:szCs w:val="24"/>
        </w:rPr>
        <w:t>К</w:t>
      </w:r>
      <w:r w:rsidRPr="00DA6501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оординационного совета по осуществлению государственной поддержки изучения карельского, вепсского и финского языков в образовательных организациях Республики Карелия. Участие в работе консультативно-совещательных органов позволяет коренным народам получать информацию о работе органов власти и принимать участие в формировании и реализации государственной </w:t>
      </w:r>
      <w:r w:rsidR="00F9500C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национальной, образовательной, </w:t>
      </w:r>
      <w:r w:rsidRPr="00DA6501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культурной и социально-экономической политики. Представители коренных народов имеют возможность участвовать в обсуждении </w:t>
      </w:r>
      <w:r w:rsidRPr="00DA6501">
        <w:rPr>
          <w:rFonts w:ascii="Times New Roman" w:eastAsia="Arial" w:hAnsi="Times New Roman" w:cs="Times New Roman"/>
          <w:sz w:val="28"/>
          <w:szCs w:val="24"/>
        </w:rPr>
        <w:t>проектов республиканских и федеральных законов и иных нормативно-правовых актов, затрагивающих права и интересы карелов, вепсов и финнов Республики Карелия</w:t>
      </w:r>
      <w:r w:rsidRPr="00DA6501">
        <w:rPr>
          <w:rStyle w:val="FootnoteReference"/>
          <w:rFonts w:ascii="Times New Roman" w:eastAsia="Arial" w:hAnsi="Times New Roman" w:cs="Times New Roman"/>
          <w:sz w:val="28"/>
          <w:szCs w:val="24"/>
        </w:rPr>
        <w:footnoteReference w:id="23"/>
      </w:r>
      <w:r w:rsidRPr="00DA6501">
        <w:rPr>
          <w:rFonts w:ascii="Times New Roman" w:eastAsia="Arial" w:hAnsi="Times New Roman" w:cs="Times New Roman"/>
          <w:sz w:val="28"/>
          <w:szCs w:val="24"/>
        </w:rPr>
        <w:t>.</w:t>
      </w:r>
      <w:r w:rsidRPr="00DA6501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И</w:t>
      </w:r>
      <w:r w:rsidRPr="00DA6501">
        <w:rPr>
          <w:rFonts w:ascii="Times New Roman" w:hAnsi="Times New Roman" w:cs="Times New Roman"/>
          <w:sz w:val="28"/>
          <w:szCs w:val="24"/>
        </w:rPr>
        <w:t>нформация о деятельности данных государственно-общественных институтов, включая протоколы заседаний, публикуется в СМИ и на Интернет-ресурсах соответствующих органов власти.</w:t>
      </w:r>
      <w:r w:rsidRPr="00DA6501">
        <w:rPr>
          <w:rFonts w:ascii="Times New Roman" w:hAnsi="Times New Roman"/>
          <w:sz w:val="28"/>
          <w:szCs w:val="24"/>
        </w:rPr>
        <w:t xml:space="preserve"> </w:t>
      </w:r>
    </w:p>
    <w:p w:rsidR="00B53911" w:rsidRPr="00DA6501" w:rsidRDefault="00B53911" w:rsidP="00543859">
      <w:pPr>
        <w:pStyle w:val="1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A6501">
        <w:rPr>
          <w:rFonts w:ascii="Times New Roman" w:hAnsi="Times New Roman"/>
          <w:sz w:val="28"/>
          <w:szCs w:val="24"/>
        </w:rPr>
        <w:t>Общественная палата Российской Федерации подвергла критике непрозрачную практику формирования общественных советов, что препятствует попаданию в них признанных лидеров местных гражданских сообществ</w:t>
      </w:r>
      <w:r w:rsidRPr="00DA6501">
        <w:rPr>
          <w:rStyle w:val="FootnoteReference"/>
          <w:rFonts w:ascii="Times New Roman" w:hAnsi="Times New Roman"/>
          <w:sz w:val="28"/>
          <w:szCs w:val="24"/>
        </w:rPr>
        <w:footnoteReference w:id="24"/>
      </w:r>
      <w:r w:rsidRPr="00DA6501">
        <w:rPr>
          <w:rFonts w:ascii="Times New Roman" w:hAnsi="Times New Roman"/>
          <w:sz w:val="28"/>
          <w:szCs w:val="24"/>
        </w:rPr>
        <w:t xml:space="preserve">. Вместе с тем, следует признать, что состав таких органов как Совет представителей карелов, вепсов и финнов Республики Карелия при Главе Республики Карелия формируется исключительно по рекомендации общественных институтов коренных народов. </w:t>
      </w:r>
    </w:p>
    <w:p w:rsidR="00B53911" w:rsidRPr="00DA6501" w:rsidRDefault="00B53911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>Информация о законодательстве и правовых актах, в том числе касающихся прав и законных интересов коренных народов, публикуются в базе данных правовых актов на официальном портале органов власти Республики Карелия</w:t>
      </w:r>
      <w:r w:rsidRPr="00DA6501">
        <w:rPr>
          <w:rStyle w:val="FootnoteReference"/>
          <w:rFonts w:ascii="Times New Roman" w:hAnsi="Times New Roman" w:cs="Times New Roman"/>
          <w:sz w:val="28"/>
          <w:szCs w:val="24"/>
        </w:rPr>
        <w:footnoteReference w:id="25"/>
      </w:r>
      <w:r w:rsidRPr="00DA6501">
        <w:rPr>
          <w:rFonts w:ascii="Times New Roman" w:hAnsi="Times New Roman" w:cs="Times New Roman"/>
          <w:sz w:val="28"/>
          <w:szCs w:val="24"/>
        </w:rPr>
        <w:t>. Министерство национальной и региональной политики ведёт регистр муниципальных нормативных правовых актов и публикует реестр социально ориентированных некоммерческих организаций – получателей поддержки органов исполнительной власти Республики Карелия. По информации Министерства, на официальном Интернет-портале Республики Карелия, сайте и аккаунте в социальной сети «ВКонтакте», на сайтах социальных партнёров Министерства в 2017 году было «размещено более 400 анонсов и пресс-релизов, освещающих проекты и мероприятия, направленные на этнокультурное развитие народов, сохранение межнационального и межконфессионального мира и согласия в Республике Карелия»</w:t>
      </w:r>
      <w:r w:rsidRPr="00DA6501">
        <w:rPr>
          <w:rStyle w:val="FootnoteReference"/>
          <w:rFonts w:ascii="Times New Roman" w:hAnsi="Times New Roman" w:cs="Times New Roman"/>
          <w:sz w:val="28"/>
          <w:szCs w:val="24"/>
        </w:rPr>
        <w:footnoteReference w:id="26"/>
      </w:r>
      <w:r w:rsidR="00A03656">
        <w:rPr>
          <w:rFonts w:ascii="Times New Roman" w:hAnsi="Times New Roman" w:cs="Times New Roman"/>
          <w:sz w:val="28"/>
          <w:szCs w:val="24"/>
        </w:rPr>
        <w:t>.</w:t>
      </w:r>
      <w:r w:rsidRPr="00DA6501">
        <w:rPr>
          <w:rFonts w:ascii="Times New Roman" w:hAnsi="Times New Roman" w:cs="Times New Roman"/>
          <w:sz w:val="28"/>
          <w:szCs w:val="24"/>
        </w:rPr>
        <w:t xml:space="preserve"> Другие формы информирования, используемые органами власти: изготовление роликов социальной рекламы, ежегодные встречи с представителями общественных организаций, поддержка книгоиздания и выпуск СМИ, проведение обучающих и информационно-методических семинаров, проведение общественных приёмных Главы Республики Карелия в муниципальных образованиях.</w:t>
      </w:r>
    </w:p>
    <w:p w:rsidR="00B53911" w:rsidRDefault="00B53911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>Глава Республики и члены правительства, а также отдельные органы власти имеют собственные аккаунты в социальных сетях. Через социальные сети чиновники не только информируют о своей работе, но и принимают жалобы и обращения</w:t>
      </w:r>
      <w:r w:rsidRPr="00DA6501">
        <w:rPr>
          <w:rStyle w:val="FootnoteReference"/>
          <w:rFonts w:ascii="Times New Roman" w:hAnsi="Times New Roman" w:cs="Times New Roman"/>
          <w:sz w:val="28"/>
          <w:szCs w:val="24"/>
        </w:rPr>
        <w:footnoteReference w:id="27"/>
      </w:r>
      <w:r w:rsidR="00A03656">
        <w:rPr>
          <w:rFonts w:ascii="Times New Roman" w:hAnsi="Times New Roman" w:cs="Times New Roman"/>
          <w:sz w:val="28"/>
          <w:szCs w:val="24"/>
        </w:rPr>
        <w:t>.</w:t>
      </w:r>
      <w:r w:rsidRPr="00DA6501">
        <w:rPr>
          <w:rFonts w:ascii="Times New Roman" w:hAnsi="Times New Roman" w:cs="Times New Roman"/>
          <w:sz w:val="28"/>
          <w:szCs w:val="24"/>
        </w:rPr>
        <w:t xml:space="preserve"> Так по информации Министерства национальной и региональной политики Карелии, за 2017 год оно получило 225 обращений граждан, из которых 73 поступили через социальную сеть «ВКонтакте». Сообщается, что среди поднятых гражданами вопросов были и те, которые касаются государственной поддержки коренных народов Республики Карелия.</w:t>
      </w:r>
      <w:r w:rsidRPr="00DA6501">
        <w:rPr>
          <w:rStyle w:val="FootnoteReference"/>
          <w:rFonts w:ascii="Times New Roman" w:hAnsi="Times New Roman" w:cs="Times New Roman"/>
          <w:sz w:val="28"/>
          <w:szCs w:val="24"/>
        </w:rPr>
        <w:footnoteReference w:id="28"/>
      </w:r>
      <w:r w:rsidRPr="00DA650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03656" w:rsidRPr="00DA6501" w:rsidRDefault="00A03656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53911" w:rsidRPr="00DA6501" w:rsidRDefault="00B53911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501">
        <w:rPr>
          <w:rFonts w:ascii="Times New Roman" w:hAnsi="Times New Roman" w:cs="Times New Roman"/>
          <w:sz w:val="28"/>
          <w:szCs w:val="28"/>
          <w:u w:val="single"/>
        </w:rPr>
        <w:t>Республика Мордовия</w:t>
      </w:r>
    </w:p>
    <w:p w:rsidR="00FE1898" w:rsidRPr="00DA6501" w:rsidRDefault="00FE1898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22F" w:rsidRPr="00680F0F" w:rsidRDefault="00AF122F" w:rsidP="00AF122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F0F">
        <w:rPr>
          <w:rFonts w:ascii="Times New Roman" w:hAnsi="Times New Roman" w:cs="Times New Roman"/>
          <w:sz w:val="28"/>
          <w:szCs w:val="28"/>
        </w:rPr>
        <w:t xml:space="preserve">В Республике Мордовия активно действует институт </w:t>
      </w:r>
      <w:r w:rsidRPr="00680F0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Уполномоченного по правам человека.</w:t>
      </w:r>
      <w:r w:rsidRPr="00680F0F">
        <w:rPr>
          <w:rFonts w:ascii="Times New Roman" w:hAnsi="Times New Roman" w:cs="Times New Roman"/>
          <w:sz w:val="28"/>
          <w:szCs w:val="28"/>
        </w:rPr>
        <w:t xml:space="preserve"> </w:t>
      </w:r>
      <w:r w:rsidRPr="00680F0F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Должность Уполномоченного по правам человека в Республике Мордовия учреждена в целях обеспечения дополнительных гарантий государственной защиты прав, свобод и законных интересов человека и гражданина, а также для ее осуществления на территории Республики Мордовия.</w:t>
      </w:r>
    </w:p>
    <w:p w:rsidR="00AF122F" w:rsidRPr="00680F0F" w:rsidRDefault="00AF122F" w:rsidP="00AF122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F0F">
        <w:rPr>
          <w:rFonts w:ascii="Times New Roman" w:hAnsi="Times New Roman" w:cs="Times New Roman"/>
          <w:sz w:val="28"/>
          <w:szCs w:val="28"/>
        </w:rPr>
        <w:t xml:space="preserve">В Республике Мордовия принят Закон Республики Мордовия от 30 марта 2012 года № 14-З «О бесплатной юридической помощи в Республике Мордовия». Согласно данному закону, </w:t>
      </w:r>
      <w:r w:rsidRPr="00680F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правового информирования и правового просвещения населения участники государственной системы бесплатной юридической помощи размещают в местах, доступных для граждан, в средствах массовой информации, в сети Интернет либо доводят до граждан иным способом информацию о порядке и случаях оказания бесплатн</w:t>
      </w:r>
      <w:r w:rsidRPr="00680F0F">
        <w:rPr>
          <w:rFonts w:ascii="Times New Roman" w:hAnsi="Times New Roman" w:cs="Times New Roman"/>
          <w:sz w:val="28"/>
          <w:szCs w:val="28"/>
        </w:rPr>
        <w:t>ой юридической помощи, содержании, способах реализации и защиты прав и законных интересов граждан, юридически лиц; правилах оказания государственных и муниципальных услуг и иную информацию определённую статьей 28 Федерального закона от 21 ноября 2011 г. № 324-ФЗ «</w:t>
      </w:r>
      <w:hyperlink r:id="rId10" w:history="1">
        <w:r w:rsidRPr="00680F0F">
          <w:rPr>
            <w:rFonts w:ascii="Times New Roman" w:hAnsi="Times New Roman" w:cs="Times New Roman"/>
            <w:sz w:val="28"/>
            <w:szCs w:val="28"/>
          </w:rPr>
          <w:t>О бесплатной юридической помощи в Российской Федерации</w:t>
        </w:r>
      </w:hyperlink>
      <w:r w:rsidRPr="00680F0F">
        <w:rPr>
          <w:rFonts w:ascii="Times New Roman" w:hAnsi="Times New Roman" w:cs="Times New Roman"/>
          <w:sz w:val="28"/>
          <w:szCs w:val="28"/>
        </w:rPr>
        <w:t>».</w:t>
      </w:r>
    </w:p>
    <w:p w:rsidR="00AF122F" w:rsidRPr="00680F0F" w:rsidRDefault="00AF122F" w:rsidP="00AF122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F0F">
        <w:rPr>
          <w:rFonts w:ascii="Times New Roman" w:hAnsi="Times New Roman" w:cs="Times New Roman"/>
          <w:sz w:val="28"/>
          <w:szCs w:val="28"/>
        </w:rPr>
        <w:t xml:space="preserve">Бесплатную правовую помощь малоимущим и другим социально слабо защищенным категориям граждан оказывает юридическая клиника при Мордовском государственном университете им. Н.П. Огарёва. </w:t>
      </w:r>
      <w:r w:rsidRPr="00680F0F">
        <w:rPr>
          <w:rStyle w:val="Strong"/>
          <w:rFonts w:ascii="Times New Roman" w:hAnsi="Times New Roman" w:cs="Times New Roman"/>
          <w:b w:val="0"/>
          <w:sz w:val="28"/>
          <w:szCs w:val="28"/>
        </w:rPr>
        <w:t>Юридической клиникой МГУ им. Н.П. Огарёва совместно с кафедрой правовых дисциплин и различными государственными органами, общественными организациями проводятся тематические семинары и практические тренинги, на которые приглашаются специалисты-практики.</w:t>
      </w:r>
    </w:p>
    <w:p w:rsidR="00AF122F" w:rsidRPr="00680F0F" w:rsidRDefault="00AF122F" w:rsidP="00AF122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F0F">
        <w:rPr>
          <w:rFonts w:ascii="Times New Roman" w:hAnsi="Times New Roman" w:cs="Times New Roman"/>
          <w:sz w:val="28"/>
          <w:szCs w:val="28"/>
        </w:rPr>
        <w:t xml:space="preserve">С 2015 года в образовательных организациях Республики Мордовия реализуется проект «Территория права», разработанный Верховным Судом Республики Мордовия, Управлением судебного департамента в Республике Мордовия. Данный проект предусматривает знакомство школьников с основами российского законодательства и механизмом судебной защиты своих прав. </w:t>
      </w:r>
    </w:p>
    <w:p w:rsidR="00AF122F" w:rsidRPr="001E1696" w:rsidRDefault="00AF122F" w:rsidP="00AF122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F0F">
        <w:rPr>
          <w:rFonts w:ascii="Times New Roman" w:hAnsi="Times New Roman" w:cs="Times New Roman"/>
          <w:sz w:val="28"/>
          <w:szCs w:val="28"/>
        </w:rPr>
        <w:t xml:space="preserve">На страницах республиканских газет ведутся рубрики, посвященные правовой тематике. В  региональном издании «Известия Мордовии» публикуются официальные тексты законов Республики Мордовия. </w:t>
      </w:r>
      <w:r w:rsidRPr="00680F0F">
        <w:rPr>
          <w:rFonts w:ascii="Times New Roman" w:eastAsia="Times New Roman" w:hAnsi="Times New Roman" w:cs="Times New Roman"/>
          <w:sz w:val="28"/>
          <w:szCs w:val="28"/>
        </w:rPr>
        <w:t>На телеканале «Народное телевидение Мордовии» выходят правовые программы «Время суда», «</w:t>
      </w:r>
      <w:r w:rsidRPr="00680F0F">
        <w:rPr>
          <w:rFonts w:ascii="Times New Roman" w:eastAsia="Times New Roman" w:hAnsi="Times New Roman" w:cs="Times New Roman"/>
          <w:sz w:val="28"/>
          <w:szCs w:val="28"/>
          <w:lang w:val="en-US"/>
        </w:rPr>
        <w:t>Persona</w:t>
      </w:r>
      <w:r w:rsidRPr="00680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F0F">
        <w:rPr>
          <w:rFonts w:ascii="Times New Roman" w:eastAsia="Times New Roman" w:hAnsi="Times New Roman" w:cs="Times New Roman"/>
          <w:sz w:val="28"/>
          <w:szCs w:val="28"/>
          <w:lang w:val="en-US"/>
        </w:rPr>
        <w:t>grata</w:t>
      </w:r>
      <w:r w:rsidRPr="00680F0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81A28" w:rsidRPr="00DA6501" w:rsidRDefault="00B81A28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1A28" w:rsidRPr="00DA6501" w:rsidRDefault="00B81A28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6FBF" w:rsidRPr="00DA6501" w:rsidRDefault="0098211F" w:rsidP="00B22BB1">
      <w:pPr>
        <w:pStyle w:val="ListParagraph"/>
        <w:numPr>
          <w:ilvl w:val="0"/>
          <w:numId w:val="22"/>
        </w:numPr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01">
        <w:rPr>
          <w:rFonts w:ascii="Times New Roman" w:hAnsi="Times New Roman" w:cs="Times New Roman"/>
          <w:b/>
          <w:sz w:val="28"/>
          <w:szCs w:val="28"/>
        </w:rPr>
        <w:t>Доступ к информации о государственных и муниципальных услугах</w:t>
      </w:r>
    </w:p>
    <w:p w:rsidR="00B81A28" w:rsidRPr="00DA6501" w:rsidRDefault="00877835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Правовую </w:t>
      </w:r>
      <w:r w:rsidR="005E35EB" w:rsidRPr="00DA6501">
        <w:rPr>
          <w:rFonts w:ascii="Times New Roman" w:hAnsi="Times New Roman" w:cs="Times New Roman"/>
          <w:sz w:val="28"/>
          <w:szCs w:val="28"/>
        </w:rPr>
        <w:t>основу</w:t>
      </w:r>
      <w:r w:rsidRPr="00DA6501">
        <w:rPr>
          <w:rFonts w:ascii="Times New Roman" w:hAnsi="Times New Roman" w:cs="Times New Roman"/>
          <w:sz w:val="28"/>
          <w:szCs w:val="28"/>
        </w:rPr>
        <w:t xml:space="preserve"> реализации права на доступ к информации о государственных и муниципальных услугах</w:t>
      </w:r>
      <w:r w:rsidR="00A171C0" w:rsidRPr="00DA6501">
        <w:rPr>
          <w:rFonts w:ascii="Times New Roman" w:hAnsi="Times New Roman" w:cs="Times New Roman"/>
          <w:sz w:val="28"/>
          <w:szCs w:val="28"/>
        </w:rPr>
        <w:t xml:space="preserve"> составляют Федеральный закон </w:t>
      </w:r>
      <w:r w:rsidR="00D00DEA" w:rsidRPr="00DA6501">
        <w:rPr>
          <w:rFonts w:ascii="Times New Roman" w:hAnsi="Times New Roman" w:cs="Times New Roman"/>
          <w:sz w:val="28"/>
          <w:szCs w:val="28"/>
        </w:rPr>
        <w:t>от 27 июля 2010 г. №</w:t>
      </w:r>
      <w:r w:rsidR="00B22BB1">
        <w:rPr>
          <w:rFonts w:ascii="Times New Roman" w:hAnsi="Times New Roman" w:cs="Times New Roman"/>
          <w:sz w:val="28"/>
          <w:szCs w:val="28"/>
        </w:rPr>
        <w:t> </w:t>
      </w:r>
      <w:r w:rsidR="00D00DEA" w:rsidRPr="00DA6501">
        <w:rPr>
          <w:rFonts w:ascii="Times New Roman" w:hAnsi="Times New Roman" w:cs="Times New Roman"/>
          <w:sz w:val="28"/>
          <w:szCs w:val="28"/>
        </w:rPr>
        <w:t xml:space="preserve">210-ФЗ </w:t>
      </w:r>
      <w:r w:rsidR="005E35EB" w:rsidRPr="00DA6501">
        <w:rPr>
          <w:rFonts w:ascii="Times New Roman" w:hAnsi="Times New Roman" w:cs="Times New Roman"/>
          <w:sz w:val="28"/>
          <w:szCs w:val="28"/>
        </w:rPr>
        <w:t>«</w:t>
      </w:r>
      <w:r w:rsidR="00A171C0" w:rsidRPr="00DA65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E35EB" w:rsidRPr="00DA6501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1" w:history="1">
        <w:r w:rsidR="005E35EB" w:rsidRPr="00DA650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Федеральный закон от 09.02.2009 </w:t>
        </w:r>
        <w:r w:rsidR="00D00DEA" w:rsidRPr="00DA650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№</w:t>
        </w:r>
        <w:r w:rsidR="00B22BB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5E35EB" w:rsidRPr="00DA650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8-ФЗ (ред. от 28.12.2017)</w:t>
        </w:r>
        <w:r w:rsidR="00C32561" w:rsidRPr="00DA650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,</w:t>
        </w:r>
        <w:r w:rsidR="005E35EB" w:rsidRPr="00DA650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C32561" w:rsidRPr="00DA650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r w:rsidR="005E35EB" w:rsidRPr="00DA650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 обеспечении доступа к информации о деятельности государственных органов и органов местного самоуправления</w:t>
        </w:r>
        <w:r w:rsidR="00C32561" w:rsidRPr="00DA650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="005E35EB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1C58" w:rsidRPr="00DA6501" w:rsidRDefault="000F1C58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911" w:rsidRPr="00DA6501" w:rsidRDefault="00B53911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FD1" w:rsidRPr="00DA6501" w:rsidRDefault="00C20FD1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501">
        <w:rPr>
          <w:rFonts w:ascii="Times New Roman" w:hAnsi="Times New Roman" w:cs="Times New Roman"/>
          <w:sz w:val="28"/>
          <w:szCs w:val="28"/>
          <w:u w:val="single"/>
        </w:rPr>
        <w:t>Республика Карелия</w:t>
      </w:r>
    </w:p>
    <w:p w:rsidR="00784062" w:rsidRPr="00DA6501" w:rsidRDefault="00784062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062" w:rsidRPr="00DA6501" w:rsidRDefault="00784062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>Основной формой государственной поддержки социально ориентированных некоммерческих организаций выступают субсидии (гранты) из федерального и регионального бюджетов. Министерство национальной и региональной политики Ресрпублики Карелия организует конкурсы, в рамках которых общественные организации коренных народов имеют возможность получать субсидии на реализацию социально значимых проектов. Информация о проведении конкурсов и вся необходимая документация публикуются заблаговременно на Интернет-сайте Министерства. Общественные организации коренных народов могут также участвовать в конкурсах, организуемых иными органами власти. Органы власти оказывают методическую по</w:t>
      </w:r>
      <w:r w:rsidR="008661DA" w:rsidRPr="00DA6501">
        <w:rPr>
          <w:rFonts w:ascii="Times New Roman" w:hAnsi="Times New Roman" w:cs="Times New Roman"/>
          <w:sz w:val="28"/>
          <w:szCs w:val="24"/>
        </w:rPr>
        <w:t>ддержку общественным организациям.</w:t>
      </w:r>
    </w:p>
    <w:p w:rsidR="00784062" w:rsidRPr="00DA6501" w:rsidRDefault="00784062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 xml:space="preserve">В рамках соглашения между Федеральным агентством по делам национальностей и Правительством </w:t>
      </w:r>
      <w:r w:rsidR="00B22BB1">
        <w:rPr>
          <w:rFonts w:ascii="Times New Roman" w:hAnsi="Times New Roman" w:cs="Times New Roman"/>
          <w:sz w:val="28"/>
          <w:szCs w:val="24"/>
        </w:rPr>
        <w:t xml:space="preserve">Республики </w:t>
      </w:r>
      <w:r w:rsidRPr="00DA6501">
        <w:rPr>
          <w:rFonts w:ascii="Times New Roman" w:hAnsi="Times New Roman" w:cs="Times New Roman"/>
          <w:sz w:val="28"/>
          <w:szCs w:val="24"/>
        </w:rPr>
        <w:t>Карели</w:t>
      </w:r>
      <w:r w:rsidR="00B22BB1">
        <w:rPr>
          <w:rFonts w:ascii="Times New Roman" w:hAnsi="Times New Roman" w:cs="Times New Roman"/>
          <w:sz w:val="28"/>
          <w:szCs w:val="24"/>
        </w:rPr>
        <w:t>я в</w:t>
      </w:r>
      <w:r w:rsidRPr="00DA6501">
        <w:rPr>
          <w:rFonts w:ascii="Times New Roman" w:hAnsi="Times New Roman" w:cs="Times New Roman"/>
          <w:sz w:val="28"/>
          <w:szCs w:val="24"/>
        </w:rPr>
        <w:t xml:space="preserve"> республике предусмотрена субсидия на поддержку социально-экономического развития коренного малочисленного народа Севера, Сибири и Дальнего Востока – вепсов. При определении объектов, на которые направляются данные субсидий должно учитываться мнение представителей коренного народа, в том числе заявки должны проходить обсуждение в Совете вепсов Прионежского района. Информирование вепсов должно основываться на принципе свободного, предварительного и осознанного согласия. Коренные народы должны иметь доступ к информации о реализации тех или иных проектов на всех этапах их подготовки и реализации. По утверждению Министерства национальной и региональной политики, фактов нецелевого использования средств бюджета не допущено</w:t>
      </w:r>
      <w:r w:rsidRPr="00DA6501">
        <w:rPr>
          <w:rStyle w:val="FootnoteReference"/>
          <w:rFonts w:ascii="Times New Roman" w:hAnsi="Times New Roman" w:cs="Times New Roman"/>
          <w:sz w:val="28"/>
          <w:szCs w:val="24"/>
        </w:rPr>
        <w:footnoteReference w:id="29"/>
      </w:r>
      <w:r w:rsidR="0054439B">
        <w:rPr>
          <w:rFonts w:ascii="Times New Roman" w:hAnsi="Times New Roman" w:cs="Times New Roman"/>
          <w:sz w:val="28"/>
          <w:szCs w:val="24"/>
        </w:rPr>
        <w:t>.</w:t>
      </w:r>
      <w:r w:rsidRPr="00DA650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84062" w:rsidRPr="00DA6501" w:rsidRDefault="00784062" w:rsidP="00543859">
      <w:pPr>
        <w:pStyle w:val="NormalWeb"/>
        <w:spacing w:before="0" w:beforeAutospacing="0" w:after="0" w:afterAutospacing="0"/>
        <w:ind w:firstLine="567"/>
        <w:jc w:val="both"/>
        <w:rPr>
          <w:rFonts w:eastAsiaTheme="minorEastAsia"/>
          <w:sz w:val="28"/>
        </w:rPr>
      </w:pPr>
      <w:r w:rsidRPr="00DA6501">
        <w:rPr>
          <w:sz w:val="28"/>
        </w:rPr>
        <w:t>Исследование Экспертного механизма ООН по правам коренных народов «</w:t>
      </w:r>
      <w:r w:rsidRPr="00DA6501">
        <w:rPr>
          <w:rFonts w:eastAsiaTheme="minorEastAsia"/>
          <w:sz w:val="28"/>
        </w:rPr>
        <w:t>Передовая практика и вызовы, включая дискриминацию, в предпринимательско</w:t>
      </w:r>
      <w:r w:rsidR="0054439B">
        <w:rPr>
          <w:rFonts w:eastAsiaTheme="minorEastAsia"/>
          <w:sz w:val="28"/>
        </w:rPr>
        <w:t>й</w:t>
      </w:r>
      <w:r w:rsidRPr="00DA6501">
        <w:rPr>
          <w:rFonts w:eastAsiaTheme="minorEastAsia"/>
          <w:sz w:val="28"/>
        </w:rPr>
        <w:t xml:space="preserve"> деятельности и в области доступа коренных народов, в особенности женщин и инвалидов из числа коренных народов, к финансовым услугам»</w:t>
      </w:r>
      <w:r w:rsidRPr="00DA6501">
        <w:rPr>
          <w:rStyle w:val="FootnoteReference"/>
          <w:rFonts w:eastAsiaTheme="minorEastAsia"/>
          <w:sz w:val="28"/>
        </w:rPr>
        <w:footnoteReference w:id="30"/>
      </w:r>
      <w:r w:rsidRPr="00DA6501">
        <w:rPr>
          <w:rFonts w:eastAsiaTheme="minorEastAsia"/>
          <w:sz w:val="28"/>
        </w:rPr>
        <w:t xml:space="preserve"> призна</w:t>
      </w:r>
      <w:r w:rsidR="0054439B">
        <w:rPr>
          <w:rFonts w:eastAsiaTheme="minorEastAsia"/>
          <w:sz w:val="28"/>
        </w:rPr>
        <w:t>ё</w:t>
      </w:r>
      <w:r w:rsidRPr="00DA6501">
        <w:rPr>
          <w:rFonts w:eastAsiaTheme="minorEastAsia"/>
          <w:sz w:val="28"/>
        </w:rPr>
        <w:t xml:space="preserve">т важность информирования коренных народов о программах стимулирования предпринимательской деятельности. В качестве возможного решения в исследовании говорится о </w:t>
      </w:r>
      <w:r w:rsidRPr="00DA6501">
        <w:rPr>
          <w:sz w:val="28"/>
        </w:rPr>
        <w:t>системах оказания взаимной поддержки, таких как торговые палаты коренных народов, которые способствуют обеспечению благоприятных условий для предпринимательской деятельности коренных народов путём налаживания связей и рекламно-пропагандистской и информационно-разъяснительной работы. Экспертный механизм рекомендует предусмотреть возможность использования языков коренных народов в предпринимательской деятельности, а также доступ коренных народов к информации о финансовых услугах на родных языках.</w:t>
      </w:r>
    </w:p>
    <w:p w:rsidR="00784062" w:rsidRPr="00DA6501" w:rsidRDefault="00784062" w:rsidP="00543859">
      <w:pPr>
        <w:pStyle w:val="1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>Государственная программа Республики Карелия «Этносоциальное и этнокультурное развитие территорий традиционного проживания коренных народов» предлагает решать данную проблему посредством проведения информационно-разъяснительной работы в целях содействия самозанятости населения территорий традиционного проживания коренных народов, относящегося к категории безработных граждан. До 2020 года Правительство Карелии планирует увеличение численности граждан, проинформированных о возможностях открытия собственного дела, до 40 человек</w:t>
      </w:r>
      <w:r w:rsidRPr="00DA6501">
        <w:rPr>
          <w:rStyle w:val="FootnoteReference"/>
          <w:rFonts w:ascii="Times New Roman" w:hAnsi="Times New Roman" w:cs="Times New Roman"/>
          <w:sz w:val="28"/>
          <w:szCs w:val="24"/>
        </w:rPr>
        <w:footnoteReference w:id="31"/>
      </w:r>
      <w:r w:rsidR="004F17C5">
        <w:rPr>
          <w:rFonts w:ascii="Times New Roman" w:hAnsi="Times New Roman" w:cs="Times New Roman"/>
          <w:sz w:val="28"/>
          <w:szCs w:val="24"/>
        </w:rPr>
        <w:t>.</w:t>
      </w:r>
      <w:r w:rsidRPr="00DA650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84062" w:rsidRPr="00DA6501" w:rsidRDefault="00784062" w:rsidP="00543859">
      <w:pPr>
        <w:pStyle w:val="1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 xml:space="preserve">Совет представителей карелов, вепсов и финнов Республики Карелия при Главе Республики Карелия неоднократно возвращался к вопросу о мерах по обучению кадров из числа коренных народов со знанием родного языка и их трудоустройству. Частью решения является проводимая в районах республики профориентационная и информационная работа с молодёжью, информирование о вакансиях и целевых местах в высших учебных заведениях. </w:t>
      </w:r>
    </w:p>
    <w:p w:rsidR="00784062" w:rsidRPr="00DA6501" w:rsidRDefault="00784062" w:rsidP="00543859">
      <w:pPr>
        <w:pStyle w:val="1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>Учреждения культуры стремятся использовать в своей работе языки коренных народов и предоставлять услуги</w:t>
      </w:r>
      <w:r w:rsidR="004F17C5">
        <w:rPr>
          <w:rFonts w:ascii="Times New Roman" w:hAnsi="Times New Roman" w:cs="Times New Roman"/>
          <w:sz w:val="28"/>
          <w:szCs w:val="24"/>
        </w:rPr>
        <w:t>,</w:t>
      </w:r>
      <w:r w:rsidRPr="00DA6501">
        <w:rPr>
          <w:rFonts w:ascii="Times New Roman" w:hAnsi="Times New Roman" w:cs="Times New Roman"/>
          <w:sz w:val="28"/>
          <w:szCs w:val="24"/>
        </w:rPr>
        <w:t xml:space="preserve"> в том числе</w:t>
      </w:r>
      <w:r w:rsidR="004F17C5">
        <w:rPr>
          <w:rFonts w:ascii="Times New Roman" w:hAnsi="Times New Roman" w:cs="Times New Roman"/>
          <w:sz w:val="28"/>
          <w:szCs w:val="24"/>
        </w:rPr>
        <w:t>,</w:t>
      </w:r>
      <w:r w:rsidRPr="00DA6501">
        <w:rPr>
          <w:rFonts w:ascii="Times New Roman" w:hAnsi="Times New Roman" w:cs="Times New Roman"/>
          <w:sz w:val="28"/>
          <w:szCs w:val="24"/>
        </w:rPr>
        <w:t xml:space="preserve"> на языках коренных народов. Национальный музей Республики Карелия проводит работу по оснащению экспозиций текстами и информационными материалами на языках коренных народов. </w:t>
      </w:r>
    </w:p>
    <w:p w:rsidR="00784062" w:rsidRPr="00DA6501" w:rsidRDefault="00784062" w:rsidP="00543859">
      <w:pPr>
        <w:pStyle w:val="1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>Национальная библи</w:t>
      </w:r>
      <w:r w:rsidR="004F17C5">
        <w:rPr>
          <w:rFonts w:ascii="Times New Roman" w:hAnsi="Times New Roman" w:cs="Times New Roman"/>
          <w:sz w:val="28"/>
          <w:szCs w:val="24"/>
        </w:rPr>
        <w:t>отека Республики Карелия на своё</w:t>
      </w:r>
      <w:r w:rsidRPr="00DA6501">
        <w:rPr>
          <w:rFonts w:ascii="Times New Roman" w:hAnsi="Times New Roman" w:cs="Times New Roman"/>
          <w:sz w:val="28"/>
          <w:szCs w:val="24"/>
        </w:rPr>
        <w:t>м Интернет-сайте вед</w:t>
      </w:r>
      <w:r w:rsidR="004F17C5">
        <w:rPr>
          <w:rFonts w:ascii="Times New Roman" w:hAnsi="Times New Roman" w:cs="Times New Roman"/>
          <w:sz w:val="28"/>
          <w:szCs w:val="24"/>
        </w:rPr>
        <w:t>ё</w:t>
      </w:r>
      <w:r w:rsidRPr="00DA6501">
        <w:rPr>
          <w:rFonts w:ascii="Times New Roman" w:hAnsi="Times New Roman" w:cs="Times New Roman"/>
          <w:sz w:val="28"/>
          <w:szCs w:val="24"/>
        </w:rPr>
        <w:t>т рубрику «Коренные народы Карелии»</w:t>
      </w:r>
      <w:r w:rsidRPr="00DA6501">
        <w:rPr>
          <w:rStyle w:val="FootnoteReference"/>
          <w:rFonts w:ascii="Times New Roman" w:hAnsi="Times New Roman" w:cs="Times New Roman"/>
          <w:sz w:val="28"/>
          <w:szCs w:val="24"/>
        </w:rPr>
        <w:footnoteReference w:id="32"/>
      </w:r>
      <w:r w:rsidRPr="00DA6501">
        <w:rPr>
          <w:rFonts w:ascii="Times New Roman" w:hAnsi="Times New Roman" w:cs="Times New Roman"/>
          <w:sz w:val="28"/>
          <w:szCs w:val="24"/>
        </w:rPr>
        <w:t>, а также электронный каталог литературы на национальных языках. Благодаря данным разделам, существует возможность получать актуальную информацию о языках и культуре коренных народов Карелии.</w:t>
      </w:r>
    </w:p>
    <w:p w:rsidR="00784062" w:rsidRPr="00DA6501" w:rsidRDefault="000E3CB4" w:rsidP="00543859">
      <w:pPr>
        <w:pStyle w:val="1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В 2017 году Правительством Республики Карелия была утверждена </w:t>
      </w:r>
      <w:r w:rsidR="00784062" w:rsidRPr="00DA6501">
        <w:rPr>
          <w:rFonts w:ascii="Times New Roman" w:hAnsi="Times New Roman"/>
          <w:sz w:val="28"/>
        </w:rPr>
        <w:t>Концепция развития этнокультурного образования в Республике Карелия (языки и культура карелов, вепсов и финнов) на 2017</w:t>
      </w:r>
      <w:r w:rsidR="00A01EED">
        <w:rPr>
          <w:rFonts w:ascii="Times New Roman" w:hAnsi="Times New Roman"/>
          <w:sz w:val="28"/>
        </w:rPr>
        <w:t> </w:t>
      </w:r>
      <w:r w:rsidR="00784062" w:rsidRPr="00DA6501">
        <w:rPr>
          <w:rFonts w:ascii="Times New Roman" w:hAnsi="Times New Roman"/>
          <w:sz w:val="28"/>
        </w:rPr>
        <w:t>–</w:t>
      </w:r>
      <w:r w:rsidR="00A01EED">
        <w:rPr>
          <w:rFonts w:ascii="Times New Roman" w:hAnsi="Times New Roman"/>
          <w:sz w:val="28"/>
        </w:rPr>
        <w:t> </w:t>
      </w:r>
      <w:r w:rsidR="00784062" w:rsidRPr="00DA6501">
        <w:rPr>
          <w:rFonts w:ascii="Times New Roman" w:hAnsi="Times New Roman"/>
          <w:sz w:val="28"/>
        </w:rPr>
        <w:t>2025</w:t>
      </w:r>
      <w:r w:rsidR="00A01EED">
        <w:rPr>
          <w:rFonts w:ascii="Times New Roman" w:hAnsi="Times New Roman"/>
          <w:sz w:val="28"/>
        </w:rPr>
        <w:t> </w:t>
      </w:r>
      <w:r w:rsidR="00784062" w:rsidRPr="00DA6501">
        <w:rPr>
          <w:rFonts w:ascii="Times New Roman" w:hAnsi="Times New Roman"/>
          <w:sz w:val="28"/>
        </w:rPr>
        <w:t>г</w:t>
      </w:r>
      <w:r w:rsidR="00A01EED">
        <w:rPr>
          <w:rFonts w:ascii="Times New Roman" w:hAnsi="Times New Roman"/>
          <w:sz w:val="28"/>
        </w:rPr>
        <w:t>г.</w:t>
      </w:r>
      <w:r w:rsidR="00784062" w:rsidRPr="00DA6501">
        <w:rPr>
          <w:rFonts w:ascii="Times New Roman" w:hAnsi="Times New Roman" w:cs="Times New Roman"/>
          <w:sz w:val="28"/>
          <w:szCs w:val="24"/>
        </w:rPr>
        <w:t xml:space="preserve"> Документ создавался при непосредственном</w:t>
      </w:r>
      <w:r w:rsidR="00A01EED">
        <w:rPr>
          <w:rFonts w:ascii="Times New Roman" w:hAnsi="Times New Roman" w:cs="Times New Roman"/>
          <w:sz w:val="28"/>
          <w:szCs w:val="24"/>
        </w:rPr>
        <w:t xml:space="preserve"> участии коренных народов. Он у</w:t>
      </w:r>
      <w:r w:rsidR="00784062" w:rsidRPr="00DA6501">
        <w:rPr>
          <w:rFonts w:ascii="Times New Roman" w:hAnsi="Times New Roman" w:cs="Times New Roman"/>
          <w:sz w:val="28"/>
          <w:szCs w:val="24"/>
        </w:rPr>
        <w:t>с</w:t>
      </w:r>
      <w:r w:rsidR="00A01EED">
        <w:rPr>
          <w:rFonts w:ascii="Times New Roman" w:hAnsi="Times New Roman" w:cs="Times New Roman"/>
          <w:sz w:val="28"/>
          <w:szCs w:val="24"/>
        </w:rPr>
        <w:t>т</w:t>
      </w:r>
      <w:r w:rsidR="00784062" w:rsidRPr="00DA6501">
        <w:rPr>
          <w:rFonts w:ascii="Times New Roman" w:hAnsi="Times New Roman" w:cs="Times New Roman"/>
          <w:sz w:val="28"/>
          <w:szCs w:val="24"/>
        </w:rPr>
        <w:t>анавливает рамки для создания в Карелии полноценной системы этнокультурного образования, которая включает в себя возможность получения гражданами информации о коренных народах, в том числе в цифровом пространстве</w:t>
      </w:r>
      <w:r w:rsidR="00784062" w:rsidRPr="00DA6501">
        <w:rPr>
          <w:rStyle w:val="FootnoteReference"/>
          <w:rFonts w:ascii="Times New Roman" w:hAnsi="Times New Roman" w:cs="Times New Roman"/>
          <w:sz w:val="28"/>
          <w:szCs w:val="24"/>
        </w:rPr>
        <w:footnoteReference w:id="33"/>
      </w:r>
      <w:r w:rsidR="00A01EED">
        <w:rPr>
          <w:rFonts w:ascii="Times New Roman" w:hAnsi="Times New Roman" w:cs="Times New Roman"/>
          <w:sz w:val="28"/>
          <w:szCs w:val="24"/>
        </w:rPr>
        <w:t>.</w:t>
      </w:r>
      <w:r w:rsidR="00784062" w:rsidRPr="00DA6501">
        <w:rPr>
          <w:rFonts w:ascii="Times New Roman" w:hAnsi="Times New Roman" w:cs="Times New Roman"/>
          <w:sz w:val="28"/>
          <w:szCs w:val="24"/>
        </w:rPr>
        <w:t xml:space="preserve"> Информация, связанная с этнокультурным образованием, доступна на Портале этнокультурного образования</w:t>
      </w:r>
      <w:r w:rsidR="00784062" w:rsidRPr="00DA6501">
        <w:rPr>
          <w:rStyle w:val="FootnoteReference"/>
          <w:rFonts w:ascii="Times New Roman" w:hAnsi="Times New Roman" w:cs="Times New Roman"/>
          <w:sz w:val="28"/>
          <w:szCs w:val="24"/>
        </w:rPr>
        <w:footnoteReference w:id="34"/>
      </w:r>
      <w:r w:rsidR="00A01EED">
        <w:rPr>
          <w:rFonts w:ascii="Times New Roman" w:hAnsi="Times New Roman" w:cs="Times New Roman"/>
          <w:sz w:val="28"/>
          <w:szCs w:val="24"/>
        </w:rPr>
        <w:t>.</w:t>
      </w:r>
    </w:p>
    <w:p w:rsidR="00784062" w:rsidRPr="00DA6501" w:rsidRDefault="00784062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A6501">
        <w:rPr>
          <w:rFonts w:ascii="Times New Roman" w:hAnsi="Times New Roman" w:cs="Times New Roman"/>
          <w:sz w:val="28"/>
          <w:szCs w:val="24"/>
        </w:rPr>
        <w:t>В 2014 году Экспертный механизм ООН по правам коренных народов опубликовал исследование «Поощрение и</w:t>
      </w:r>
      <w:r w:rsidR="00A01EED">
        <w:rPr>
          <w:rFonts w:ascii="Times New Roman" w:hAnsi="Times New Roman" w:cs="Times New Roman"/>
          <w:sz w:val="28"/>
          <w:szCs w:val="24"/>
        </w:rPr>
        <w:t xml:space="preserve"> защита прав коренных народов в </w:t>
      </w:r>
      <w:r w:rsidRPr="00DA6501">
        <w:rPr>
          <w:rFonts w:ascii="Times New Roman" w:hAnsi="Times New Roman" w:cs="Times New Roman"/>
          <w:sz w:val="28"/>
          <w:szCs w:val="24"/>
        </w:rPr>
        <w:t>рамках деятельности по уменьшению опасности бедствий, их предо</w:t>
      </w:r>
      <w:r w:rsidR="00A01EED">
        <w:rPr>
          <w:rFonts w:ascii="Times New Roman" w:hAnsi="Times New Roman" w:cs="Times New Roman"/>
          <w:sz w:val="28"/>
          <w:szCs w:val="24"/>
        </w:rPr>
        <w:t xml:space="preserve">твращения и мер по подготовке к </w:t>
      </w:r>
      <w:r w:rsidRPr="00DA6501">
        <w:rPr>
          <w:rFonts w:ascii="Times New Roman" w:hAnsi="Times New Roman" w:cs="Times New Roman"/>
          <w:sz w:val="28"/>
          <w:szCs w:val="24"/>
        </w:rPr>
        <w:t>ним</w:t>
      </w:r>
      <w:r w:rsidRPr="00DA6501">
        <w:rPr>
          <w:rFonts w:ascii="Times New Roman" w:hAnsi="Times New Roman" w:cs="Times New Roman"/>
          <w:bCs/>
          <w:sz w:val="28"/>
          <w:szCs w:val="24"/>
        </w:rPr>
        <w:t>»</w:t>
      </w:r>
      <w:r w:rsidRPr="00DA6501">
        <w:rPr>
          <w:rStyle w:val="FootnoteReference"/>
          <w:rFonts w:ascii="Times New Roman" w:hAnsi="Times New Roman" w:cs="Times New Roman"/>
          <w:bCs/>
          <w:sz w:val="28"/>
          <w:szCs w:val="24"/>
        </w:rPr>
        <w:footnoteReference w:id="35"/>
      </w:r>
      <w:r w:rsidRPr="00DA6501">
        <w:rPr>
          <w:rFonts w:ascii="Times New Roman" w:hAnsi="Times New Roman" w:cs="Times New Roman"/>
          <w:bCs/>
          <w:sz w:val="28"/>
          <w:szCs w:val="24"/>
        </w:rPr>
        <w:t>. В исследовании подчёркивается, что о</w:t>
      </w:r>
      <w:r w:rsidRPr="00DA6501">
        <w:rPr>
          <w:rFonts w:ascii="Times New Roman" w:hAnsi="Times New Roman" w:cs="Times New Roman"/>
          <w:sz w:val="28"/>
          <w:szCs w:val="24"/>
        </w:rPr>
        <w:t>дним из главных путей расширения участия коренных народов в деятельности по уменьшению опасности бедствий является информационно-просветительская работа. «Коренные народы имеют право на информацию для снижения уязвимости и рисков, которым они подвергаются, а также для защиты себя, своего имущества и своих средств существования». Эксперты отмечают важную роль</w:t>
      </w:r>
      <w:r w:rsidRPr="00DA650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A6501">
        <w:rPr>
          <w:rFonts w:ascii="Times New Roman" w:hAnsi="Times New Roman" w:cs="Times New Roman"/>
          <w:sz w:val="28"/>
          <w:szCs w:val="24"/>
        </w:rPr>
        <w:t>системы раннего предупреждения и распространения информации, позволяющей людям принимать взвешенные решения и меры для предотвращения или, по крайней мере, сведения к минимуму угрозы их жизни, здоровью и имуществу. По мнению экспертов, информация должна предоставляться коренным народам</w:t>
      </w:r>
      <w:r w:rsidR="00A01EED">
        <w:rPr>
          <w:rFonts w:ascii="Times New Roman" w:hAnsi="Times New Roman" w:cs="Times New Roman"/>
          <w:sz w:val="28"/>
          <w:szCs w:val="24"/>
        </w:rPr>
        <w:t>,</w:t>
      </w:r>
      <w:r w:rsidRPr="00DA6501">
        <w:rPr>
          <w:rFonts w:ascii="Times New Roman" w:hAnsi="Times New Roman" w:cs="Times New Roman"/>
          <w:sz w:val="28"/>
          <w:szCs w:val="24"/>
        </w:rPr>
        <w:t xml:space="preserve"> в том числе</w:t>
      </w:r>
      <w:r w:rsidR="00A01EED">
        <w:rPr>
          <w:rFonts w:ascii="Times New Roman" w:hAnsi="Times New Roman" w:cs="Times New Roman"/>
          <w:sz w:val="28"/>
          <w:szCs w:val="24"/>
        </w:rPr>
        <w:t>,</w:t>
      </w:r>
      <w:r w:rsidRPr="00DA6501">
        <w:rPr>
          <w:rFonts w:ascii="Times New Roman" w:hAnsi="Times New Roman" w:cs="Times New Roman"/>
          <w:sz w:val="28"/>
          <w:szCs w:val="24"/>
        </w:rPr>
        <w:t xml:space="preserve"> с использованием их родных языков.</w:t>
      </w:r>
    </w:p>
    <w:p w:rsidR="00784062" w:rsidRPr="00DA6501" w:rsidRDefault="00784062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A6501">
        <w:rPr>
          <w:rFonts w:ascii="Times New Roman" w:hAnsi="Times New Roman" w:cs="Times New Roman"/>
          <w:bCs/>
          <w:sz w:val="28"/>
          <w:szCs w:val="24"/>
        </w:rPr>
        <w:t>В Республике Карелия предпринимаются усилия по информированию и раннему оповещению граждан, в том числе проживающих в местах традиционного проживания коренных народов, о надвигающихся стихийных бедствиях и неблагоприятных погодных условиях. Такая информация предоставляется на русском языке посредством телефонной связи и средств массовой информации. Вместе с тем, Государственный комитет Республики Карелия по обеспечению жизнедеятельности и безопасности населения информировал Совет представителей карелов, вепсов и финнов РК при Главе Республики Карелия о своих планах нанять на работу пять операторов со знанием финно-угорских языков для дежурной смены «Системы – 112»</w:t>
      </w:r>
      <w:r w:rsidRPr="00DA6501">
        <w:rPr>
          <w:rStyle w:val="FootnoteReference"/>
          <w:rFonts w:ascii="Times New Roman" w:hAnsi="Times New Roman" w:cs="Times New Roman"/>
          <w:bCs/>
          <w:sz w:val="28"/>
          <w:szCs w:val="24"/>
        </w:rPr>
        <w:footnoteReference w:id="36"/>
      </w:r>
      <w:r w:rsidRPr="00DA6501">
        <w:rPr>
          <w:rFonts w:ascii="Times New Roman" w:hAnsi="Times New Roman" w:cs="Times New Roman"/>
          <w:bCs/>
          <w:sz w:val="28"/>
          <w:szCs w:val="24"/>
        </w:rPr>
        <w:t>.</w:t>
      </w:r>
    </w:p>
    <w:p w:rsidR="00784062" w:rsidRPr="00DA6501" w:rsidRDefault="00784062" w:rsidP="00543859">
      <w:pPr>
        <w:pStyle w:val="1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A6501">
        <w:rPr>
          <w:rFonts w:ascii="Times New Roman" w:hAnsi="Times New Roman" w:cs="Times New Roman"/>
          <w:bCs/>
          <w:sz w:val="28"/>
          <w:szCs w:val="24"/>
        </w:rPr>
        <w:t>Также известно, что Законодательное собрание Республики Карелия провело картографирование населённых пункт</w:t>
      </w:r>
      <w:r w:rsidR="00A01EED">
        <w:rPr>
          <w:rFonts w:ascii="Times New Roman" w:hAnsi="Times New Roman" w:cs="Times New Roman"/>
          <w:bCs/>
          <w:sz w:val="28"/>
          <w:szCs w:val="24"/>
        </w:rPr>
        <w:t>ов</w:t>
      </w:r>
      <w:r w:rsidRPr="00DA6501">
        <w:rPr>
          <w:rFonts w:ascii="Times New Roman" w:hAnsi="Times New Roman" w:cs="Times New Roman"/>
          <w:bCs/>
          <w:sz w:val="28"/>
          <w:szCs w:val="24"/>
        </w:rPr>
        <w:t xml:space="preserve">, многие из которых являются отдалёнными местами компактного проживания коренных народов, в которых отсутствует или затруднён доступ к услугам операторов сотовой связи и сети Интернет. Депутаты предложили </w:t>
      </w:r>
      <w:r w:rsidRPr="00DA6501">
        <w:rPr>
          <w:rFonts w:ascii="Times New Roman" w:eastAsia="Times New Roman" w:hAnsi="Times New Roman" w:cs="Times New Roman"/>
          <w:sz w:val="28"/>
          <w:szCs w:val="24"/>
        </w:rPr>
        <w:t>внести изменения в федеральную программу «Устранение цифрового неравенства» в Карелии, снизив минимальный порог по количеству жителей в населённом пункте, который позволяет включить поселение в программу</w:t>
      </w:r>
      <w:r w:rsidRPr="00DA6501">
        <w:rPr>
          <w:rStyle w:val="FootnoteReference"/>
          <w:rFonts w:ascii="Times New Roman" w:eastAsia="Times New Roman" w:hAnsi="Times New Roman" w:cs="Times New Roman"/>
          <w:sz w:val="28"/>
          <w:szCs w:val="24"/>
        </w:rPr>
        <w:footnoteReference w:id="37"/>
      </w:r>
      <w:r w:rsidRPr="00DA6501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DA6501">
        <w:rPr>
          <w:rFonts w:ascii="Arial" w:eastAsia="Times New Roman" w:hAnsi="Arial" w:cs="Arial"/>
          <w:sz w:val="28"/>
          <w:szCs w:val="24"/>
        </w:rPr>
        <w:t xml:space="preserve"> </w:t>
      </w:r>
    </w:p>
    <w:p w:rsidR="008661DA" w:rsidRPr="00DA6501" w:rsidRDefault="008661DA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3911" w:rsidRPr="00DA6501" w:rsidRDefault="008661DA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501">
        <w:rPr>
          <w:rFonts w:ascii="Times New Roman" w:hAnsi="Times New Roman" w:cs="Times New Roman"/>
          <w:sz w:val="28"/>
          <w:szCs w:val="28"/>
          <w:u w:val="single"/>
        </w:rPr>
        <w:t>Республика Мордовия</w:t>
      </w:r>
    </w:p>
    <w:p w:rsidR="00D00DEA" w:rsidRPr="00DA6501" w:rsidRDefault="00D00DEA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C58" w:rsidRPr="00DA6501" w:rsidRDefault="000F1C58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 г. №</w:t>
      </w:r>
      <w:r w:rsidR="00E37574">
        <w:rPr>
          <w:rFonts w:ascii="Times New Roman" w:hAnsi="Times New Roman" w:cs="Times New Roman"/>
          <w:sz w:val="28"/>
          <w:szCs w:val="28"/>
        </w:rPr>
        <w:t> </w:t>
      </w:r>
      <w:r w:rsidRPr="00DA6501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учреждением уполномоченным на организацию предоставления государственных и муниципальных услуг, в том числе в электронной форме, по принципу «одного окна», предусматривающего предоставление государственной или муниципальной услуги после однократного обращения заявителя с соответствующим запросом, является многофункциональный центр (МФЦ).</w:t>
      </w:r>
    </w:p>
    <w:p w:rsidR="00616926" w:rsidRPr="00DA6501" w:rsidRDefault="00616926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Одними из первых МФЦ</w:t>
      </w:r>
      <w:r w:rsidR="00C32561" w:rsidRPr="00DA6501">
        <w:rPr>
          <w:rFonts w:ascii="Times New Roman" w:hAnsi="Times New Roman" w:cs="Times New Roman"/>
          <w:sz w:val="28"/>
          <w:szCs w:val="28"/>
        </w:rPr>
        <w:t xml:space="preserve"> в Республике Мордовия</w:t>
      </w:r>
      <w:r w:rsidRPr="00DA6501">
        <w:rPr>
          <w:rFonts w:ascii="Times New Roman" w:hAnsi="Times New Roman" w:cs="Times New Roman"/>
          <w:sz w:val="28"/>
          <w:szCs w:val="28"/>
        </w:rPr>
        <w:t xml:space="preserve"> были созданы в городском округе Саранск на базе существующей с 2007 года Общественной приемной и </w:t>
      </w:r>
      <w:r w:rsidR="00E37574">
        <w:rPr>
          <w:rFonts w:ascii="Times New Roman" w:hAnsi="Times New Roman" w:cs="Times New Roman"/>
          <w:sz w:val="28"/>
          <w:szCs w:val="28"/>
        </w:rPr>
        <w:t xml:space="preserve">в </w:t>
      </w:r>
      <w:r w:rsidR="00C32561" w:rsidRPr="00DA6501">
        <w:rPr>
          <w:rFonts w:ascii="Times New Roman" w:hAnsi="Times New Roman" w:cs="Times New Roman"/>
          <w:sz w:val="28"/>
          <w:szCs w:val="28"/>
        </w:rPr>
        <w:t>Рузаевском муниципальном районе.</w:t>
      </w:r>
    </w:p>
    <w:p w:rsidR="00C32561" w:rsidRPr="00DA6501" w:rsidRDefault="00616926" w:rsidP="00543859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25 февраля 2013 г. было принято Постановление Прав</w:t>
      </w:r>
      <w:r w:rsidR="00E37574">
        <w:rPr>
          <w:rFonts w:ascii="Times New Roman" w:hAnsi="Times New Roman" w:cs="Times New Roman"/>
          <w:sz w:val="28"/>
          <w:szCs w:val="28"/>
        </w:rPr>
        <w:t>ительства Республики Мордовия № </w:t>
      </w:r>
      <w:r w:rsidRPr="00DA6501">
        <w:rPr>
          <w:rFonts w:ascii="Times New Roman" w:hAnsi="Times New Roman" w:cs="Times New Roman"/>
          <w:sz w:val="28"/>
          <w:szCs w:val="28"/>
        </w:rPr>
        <w:t>61 «О создании Государственного автономного учреждения Республики Мордовия «Многофункциональный центр предоставления государственных и муниципальных услуг». Данное постановление наделило ГАУ Республики Мордовия «МФЦ» статусом уполномоченного МФЦ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 xml:space="preserve">на координацию и взаимодействие с иными многофункциональными центрами, находящимися на территории этого субъекта. </w:t>
      </w:r>
      <w:r w:rsidR="00C32561" w:rsidRPr="00DA6501">
        <w:rPr>
          <w:rFonts w:ascii="Times New Roman" w:eastAsia="Times New Roman" w:hAnsi="Times New Roman" w:cs="Times New Roman"/>
          <w:sz w:val="28"/>
          <w:szCs w:val="28"/>
        </w:rPr>
        <w:t>Среди уставных целей</w:t>
      </w:r>
      <w:r w:rsidR="008D4E52" w:rsidRPr="00DA6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561" w:rsidRPr="00DA6501">
        <w:rPr>
          <w:rFonts w:ascii="Times New Roman" w:eastAsia="Times New Roman" w:hAnsi="Times New Roman" w:cs="Times New Roman"/>
          <w:sz w:val="28"/>
          <w:szCs w:val="28"/>
        </w:rPr>
        <w:t xml:space="preserve">этого учреждения: </w:t>
      </w:r>
    </w:p>
    <w:p w:rsidR="00C32561" w:rsidRPr="00DA6501" w:rsidRDefault="00C32561" w:rsidP="00E37574">
      <w:pPr>
        <w:pStyle w:val="NoSpacing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01">
        <w:rPr>
          <w:rFonts w:ascii="Times New Roman" w:eastAsia="Times New Roman" w:hAnsi="Times New Roman" w:cs="Times New Roman"/>
          <w:sz w:val="28"/>
          <w:szCs w:val="28"/>
        </w:rPr>
        <w:t>повышение информированности физических и юридических лиц о порядке, способах и условиях получения государственных и муниципальных услуг;</w:t>
      </w:r>
    </w:p>
    <w:p w:rsidR="00C32561" w:rsidRPr="00DA6501" w:rsidRDefault="00C32561" w:rsidP="00E37574">
      <w:pPr>
        <w:pStyle w:val="NoSpacing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01">
        <w:rPr>
          <w:rFonts w:ascii="Times New Roman" w:eastAsia="Times New Roman" w:hAnsi="Times New Roman" w:cs="Times New Roman"/>
          <w:sz w:val="28"/>
          <w:szCs w:val="28"/>
        </w:rPr>
        <w:t>организация консультационной деятельности по вопросам предоставления государственных и муниципальных услуг.</w:t>
      </w:r>
    </w:p>
    <w:p w:rsidR="0061599E" w:rsidRPr="00DA6501" w:rsidRDefault="00D71C4B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В Республике Мордовия по состоянию на 30 сентября 2017 г. </w:t>
      </w:r>
      <w:r w:rsidR="0061599E" w:rsidRPr="00DA6501">
        <w:rPr>
          <w:rFonts w:ascii="Times New Roman" w:hAnsi="Times New Roman" w:cs="Times New Roman"/>
          <w:sz w:val="28"/>
          <w:szCs w:val="28"/>
        </w:rPr>
        <w:t>во всех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D00DEA" w:rsidRPr="00DA650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1599E" w:rsidRPr="00DA6501">
        <w:rPr>
          <w:rFonts w:ascii="Times New Roman" w:hAnsi="Times New Roman" w:cs="Times New Roman"/>
          <w:sz w:val="28"/>
          <w:szCs w:val="28"/>
        </w:rPr>
        <w:t xml:space="preserve">районах Республики Мордовия </w:t>
      </w:r>
      <w:r w:rsidRPr="00DA6501">
        <w:rPr>
          <w:rFonts w:ascii="Times New Roman" w:hAnsi="Times New Roman" w:cs="Times New Roman"/>
          <w:sz w:val="28"/>
          <w:szCs w:val="28"/>
        </w:rPr>
        <w:t>создан</w:t>
      </w:r>
      <w:r w:rsidR="0061599E" w:rsidRPr="00DA6501">
        <w:rPr>
          <w:rFonts w:ascii="Times New Roman" w:hAnsi="Times New Roman" w:cs="Times New Roman"/>
          <w:sz w:val="28"/>
          <w:szCs w:val="28"/>
        </w:rPr>
        <w:t>ы и функционируют</w:t>
      </w:r>
      <w:r w:rsidRPr="00DA6501">
        <w:rPr>
          <w:rFonts w:ascii="Times New Roman" w:hAnsi="Times New Roman" w:cs="Times New Roman"/>
          <w:sz w:val="28"/>
          <w:szCs w:val="28"/>
        </w:rPr>
        <w:t xml:space="preserve"> многофункциональны</w:t>
      </w:r>
      <w:r w:rsidR="0061599E" w:rsidRPr="00DA6501">
        <w:rPr>
          <w:rFonts w:ascii="Times New Roman" w:hAnsi="Times New Roman" w:cs="Times New Roman"/>
          <w:sz w:val="28"/>
          <w:szCs w:val="28"/>
        </w:rPr>
        <w:t>е</w:t>
      </w:r>
      <w:r w:rsidRPr="00DA650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1599E" w:rsidRPr="00DA6501">
        <w:rPr>
          <w:rFonts w:ascii="Times New Roman" w:hAnsi="Times New Roman" w:cs="Times New Roman"/>
          <w:sz w:val="28"/>
          <w:szCs w:val="28"/>
        </w:rPr>
        <w:t>ы</w:t>
      </w:r>
      <w:r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61599E" w:rsidRPr="00DA6501">
        <w:rPr>
          <w:rFonts w:ascii="Times New Roman" w:hAnsi="Times New Roman" w:cs="Times New Roman"/>
          <w:sz w:val="28"/>
          <w:szCs w:val="28"/>
        </w:rPr>
        <w:t>по предоставлению госуда</w:t>
      </w:r>
      <w:r w:rsidR="00C32561" w:rsidRPr="00DA6501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Pr="00DA6501">
        <w:rPr>
          <w:rFonts w:ascii="Times New Roman" w:hAnsi="Times New Roman" w:cs="Times New Roman"/>
          <w:sz w:val="28"/>
          <w:szCs w:val="28"/>
        </w:rPr>
        <w:t>(</w:t>
      </w:r>
      <w:r w:rsidR="003D6ADA" w:rsidRPr="00DA6501">
        <w:rPr>
          <w:rFonts w:ascii="Times New Roman" w:hAnsi="Times New Roman" w:cs="Times New Roman"/>
          <w:sz w:val="28"/>
          <w:szCs w:val="28"/>
        </w:rPr>
        <w:t>23 МФЦ в районах</w:t>
      </w:r>
      <w:r w:rsidR="00C32561" w:rsidRPr="00DA6501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3D6ADA" w:rsidRPr="00DA6501">
        <w:rPr>
          <w:rFonts w:ascii="Times New Roman" w:hAnsi="Times New Roman" w:cs="Times New Roman"/>
          <w:sz w:val="28"/>
          <w:szCs w:val="28"/>
        </w:rPr>
        <w:t xml:space="preserve"> и городском округе Саранск, </w:t>
      </w:r>
      <w:r w:rsidRPr="00DA6501">
        <w:rPr>
          <w:rFonts w:ascii="Times New Roman" w:hAnsi="Times New Roman" w:cs="Times New Roman"/>
          <w:sz w:val="28"/>
          <w:szCs w:val="28"/>
        </w:rPr>
        <w:t>221 окно)</w:t>
      </w:r>
      <w:r w:rsidR="0061599E" w:rsidRPr="00DA6501">
        <w:rPr>
          <w:rFonts w:ascii="Times New Roman" w:hAnsi="Times New Roman" w:cs="Times New Roman"/>
          <w:sz w:val="28"/>
          <w:szCs w:val="28"/>
        </w:rPr>
        <w:t>.</w:t>
      </w:r>
    </w:p>
    <w:p w:rsidR="0061599E" w:rsidRPr="00DA6501" w:rsidRDefault="0061599E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В целях развития доступности государственных и муниципальных услуг для сельских жителей</w:t>
      </w:r>
      <w:r w:rsidR="00E37574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функционируют</w:t>
      </w:r>
      <w:r w:rsidR="00D00DEA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территориальные обособленные структурные подразделения</w:t>
      </w:r>
      <w:r w:rsidR="00D00DEA" w:rsidRPr="00DA6501">
        <w:rPr>
          <w:rFonts w:ascii="Times New Roman" w:hAnsi="Times New Roman" w:cs="Times New Roman"/>
          <w:sz w:val="28"/>
          <w:szCs w:val="28"/>
        </w:rPr>
        <w:t xml:space="preserve"> в 64 муниципальных образованиях Республики Мордовия (74 окна)</w:t>
      </w:r>
      <w:r w:rsidRPr="00DA6501">
        <w:rPr>
          <w:rFonts w:ascii="Times New Roman" w:hAnsi="Times New Roman" w:cs="Times New Roman"/>
          <w:sz w:val="28"/>
          <w:szCs w:val="28"/>
        </w:rPr>
        <w:t>, которые дают возможность сельским жителя</w:t>
      </w:r>
      <w:r w:rsidR="00D00DEA" w:rsidRPr="00DA6501">
        <w:rPr>
          <w:rFonts w:ascii="Times New Roman" w:hAnsi="Times New Roman" w:cs="Times New Roman"/>
          <w:sz w:val="28"/>
          <w:szCs w:val="28"/>
        </w:rPr>
        <w:t>м</w:t>
      </w:r>
      <w:r w:rsidRPr="00DA6501">
        <w:rPr>
          <w:rFonts w:ascii="Times New Roman" w:hAnsi="Times New Roman" w:cs="Times New Roman"/>
          <w:sz w:val="28"/>
          <w:szCs w:val="28"/>
        </w:rPr>
        <w:t xml:space="preserve"> получать услуги непосредственно в насел</w:t>
      </w:r>
      <w:r w:rsidR="00E37574">
        <w:rPr>
          <w:rFonts w:ascii="Times New Roman" w:hAnsi="Times New Roman" w:cs="Times New Roman"/>
          <w:sz w:val="28"/>
          <w:szCs w:val="28"/>
        </w:rPr>
        <w:t>ё</w:t>
      </w:r>
      <w:r w:rsidRPr="00DA6501">
        <w:rPr>
          <w:rFonts w:ascii="Times New Roman" w:hAnsi="Times New Roman" w:cs="Times New Roman"/>
          <w:sz w:val="28"/>
          <w:szCs w:val="28"/>
        </w:rPr>
        <w:t>нном пункте по месту проживания, без выезда в районный центр.</w:t>
      </w:r>
      <w:r w:rsidR="00751F49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C32561" w:rsidRPr="00DA6501">
        <w:rPr>
          <w:rFonts w:ascii="Times New Roman" w:hAnsi="Times New Roman" w:cs="Times New Roman"/>
          <w:sz w:val="28"/>
          <w:szCs w:val="28"/>
        </w:rPr>
        <w:t xml:space="preserve">По данным Министерства экономики Республики Мордовия </w:t>
      </w:r>
      <w:r w:rsidR="00E37574">
        <w:rPr>
          <w:rFonts w:ascii="Times New Roman" w:eastAsia="Times New Roman" w:hAnsi="Times New Roman" w:cs="Times New Roman"/>
          <w:sz w:val="28"/>
          <w:szCs w:val="28"/>
        </w:rPr>
        <w:t>на 30 сентября 2017 </w:t>
      </w:r>
      <w:r w:rsidR="00C32561" w:rsidRPr="00DA650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C32561" w:rsidRPr="00DA6501">
        <w:rPr>
          <w:rFonts w:ascii="Times New Roman" w:hAnsi="Times New Roman" w:cs="Times New Roman"/>
          <w:sz w:val="28"/>
          <w:szCs w:val="28"/>
        </w:rPr>
        <w:t>в</w:t>
      </w:r>
      <w:r w:rsidR="00751F49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C32561" w:rsidRPr="00DA6501">
        <w:rPr>
          <w:rFonts w:ascii="Times New Roman" w:hAnsi="Times New Roman" w:cs="Times New Roman"/>
          <w:sz w:val="28"/>
          <w:szCs w:val="28"/>
        </w:rPr>
        <w:t>республике</w:t>
      </w:r>
      <w:r w:rsidR="00751F49" w:rsidRPr="00DA6501">
        <w:rPr>
          <w:rFonts w:ascii="Times New Roman" w:hAnsi="Times New Roman" w:cs="Times New Roman"/>
          <w:sz w:val="28"/>
          <w:szCs w:val="28"/>
        </w:rPr>
        <w:t xml:space="preserve"> доля граждан, имеющих доступ к государственны</w:t>
      </w:r>
      <w:r w:rsidR="00616926" w:rsidRPr="00DA6501">
        <w:rPr>
          <w:rFonts w:ascii="Times New Roman" w:hAnsi="Times New Roman" w:cs="Times New Roman"/>
          <w:sz w:val="28"/>
          <w:szCs w:val="28"/>
        </w:rPr>
        <w:t>м</w:t>
      </w:r>
      <w:r w:rsidR="00751F49" w:rsidRPr="00DA6501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616926" w:rsidRPr="00DA6501">
        <w:rPr>
          <w:rFonts w:ascii="Times New Roman" w:hAnsi="Times New Roman" w:cs="Times New Roman"/>
          <w:sz w:val="28"/>
          <w:szCs w:val="28"/>
        </w:rPr>
        <w:t>м</w:t>
      </w:r>
      <w:r w:rsidR="00751F49" w:rsidRPr="00DA650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6926" w:rsidRPr="00DA6501">
        <w:rPr>
          <w:rFonts w:ascii="Times New Roman" w:hAnsi="Times New Roman" w:cs="Times New Roman"/>
          <w:sz w:val="28"/>
          <w:szCs w:val="28"/>
        </w:rPr>
        <w:t>ам</w:t>
      </w:r>
      <w:r w:rsidR="00751F49" w:rsidRPr="00DA6501">
        <w:rPr>
          <w:rFonts w:ascii="Times New Roman" w:hAnsi="Times New Roman" w:cs="Times New Roman"/>
          <w:sz w:val="28"/>
          <w:szCs w:val="28"/>
        </w:rPr>
        <w:t xml:space="preserve"> по принципу «одного окна» </w:t>
      </w:r>
      <w:r w:rsidR="00751F49" w:rsidRPr="00DA6501">
        <w:rPr>
          <w:rFonts w:ascii="Times New Roman" w:eastAsia="Times New Roman" w:hAnsi="Times New Roman" w:cs="Times New Roman"/>
          <w:sz w:val="28"/>
          <w:szCs w:val="28"/>
        </w:rPr>
        <w:t>составляет 99,6</w:t>
      </w:r>
      <w:r w:rsidR="00E37574">
        <w:rPr>
          <w:rFonts w:ascii="Times New Roman" w:eastAsia="Times New Roman" w:hAnsi="Times New Roman" w:cs="Times New Roman"/>
          <w:sz w:val="28"/>
          <w:szCs w:val="28"/>
        </w:rPr>
        <w:t> %</w:t>
      </w:r>
      <w:r w:rsidR="00751F49"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38"/>
      </w:r>
      <w:r w:rsidR="00751F49" w:rsidRPr="00DA65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ECE" w:rsidRPr="00DA6501" w:rsidRDefault="009B3ECE" w:rsidP="00543859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50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государственных и муниципальных услугах представлена </w:t>
      </w:r>
      <w:r w:rsidRPr="00DA6501">
        <w:rPr>
          <w:rFonts w:ascii="Times New Roman" w:hAnsi="Times New Roman" w:cs="Times New Roman"/>
          <w:sz w:val="28"/>
          <w:szCs w:val="28"/>
        </w:rPr>
        <w:t>на информационных стендах МФЦ, портале государственных и муниципальных услуг (функций) Республики Мордовия</w:t>
      </w:r>
      <w:r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39"/>
      </w:r>
      <w:r w:rsidRPr="00E37574">
        <w:rPr>
          <w:rFonts w:ascii="Times New Roman" w:hAnsi="Times New Roman" w:cs="Times New Roman"/>
          <w:sz w:val="28"/>
          <w:szCs w:val="28"/>
        </w:rPr>
        <w:t xml:space="preserve">, </w:t>
      </w:r>
      <w:r w:rsidRPr="00DA6501">
        <w:rPr>
          <w:rFonts w:ascii="Times New Roman" w:eastAsia="Times New Roman" w:hAnsi="Times New Roman" w:cs="Times New Roman"/>
          <w:sz w:val="28"/>
          <w:szCs w:val="28"/>
        </w:rPr>
        <w:t xml:space="preserve">сайтах администраций муниципальных районов Республики Мордовия, сайтах МФЦ муниципальных районов Республики Мордовия. </w:t>
      </w:r>
    </w:p>
    <w:p w:rsidR="009B3ECE" w:rsidRPr="00DA6501" w:rsidRDefault="00DE0F86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3ECE" w:rsidRPr="00DA6501">
        <w:rPr>
          <w:rFonts w:ascii="Times New Roman" w:eastAsia="Times New Roman" w:hAnsi="Times New Roman" w:cs="Times New Roman"/>
          <w:sz w:val="28"/>
          <w:szCs w:val="28"/>
        </w:rPr>
        <w:t>убликуются материалы о порядке получения государственных и муниципальных услуг по принципу «одного окна»</w:t>
      </w:r>
      <w:r w:rsidRPr="00DA6501">
        <w:rPr>
          <w:rFonts w:ascii="Times New Roman" w:eastAsia="Times New Roman" w:hAnsi="Times New Roman" w:cs="Times New Roman"/>
          <w:sz w:val="28"/>
          <w:szCs w:val="28"/>
        </w:rPr>
        <w:t xml:space="preserve"> в СМИ Мордовии</w:t>
      </w:r>
      <w:r w:rsidR="009B3ECE" w:rsidRPr="00DA6501">
        <w:rPr>
          <w:rFonts w:ascii="Times New Roman" w:eastAsia="Times New Roman" w:hAnsi="Times New Roman" w:cs="Times New Roman"/>
          <w:sz w:val="28"/>
          <w:szCs w:val="28"/>
        </w:rPr>
        <w:t>. По данным Министерства экономики Республики Мордовия на 30 сентября 2017</w:t>
      </w:r>
      <w:r w:rsidR="00E375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B3ECE" w:rsidRPr="00DA650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C32561" w:rsidRPr="00DA650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B3ECE" w:rsidRPr="00DA6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561" w:rsidRPr="00DA65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B3ECE" w:rsidRPr="00DA6501">
        <w:rPr>
          <w:rFonts w:ascii="Times New Roman" w:eastAsia="Times New Roman" w:hAnsi="Times New Roman" w:cs="Times New Roman"/>
          <w:sz w:val="28"/>
          <w:szCs w:val="28"/>
        </w:rPr>
        <w:t>газете «Мокшень правда» опубликовано 4 материала,</w:t>
      </w:r>
      <w:r w:rsidR="008D4E52" w:rsidRPr="00DA6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ECE" w:rsidRPr="00DA6501">
        <w:rPr>
          <w:rFonts w:ascii="Times New Roman" w:eastAsia="Times New Roman" w:hAnsi="Times New Roman" w:cs="Times New Roman"/>
          <w:sz w:val="28"/>
          <w:szCs w:val="28"/>
        </w:rPr>
        <w:t xml:space="preserve">«Эрзянь правда» </w:t>
      </w:r>
      <w:r w:rsidR="00770405" w:rsidRPr="00DA650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B3ECE" w:rsidRPr="00DA6501">
        <w:rPr>
          <w:rFonts w:ascii="Times New Roman" w:eastAsia="Times New Roman" w:hAnsi="Times New Roman" w:cs="Times New Roman"/>
          <w:sz w:val="28"/>
          <w:szCs w:val="28"/>
        </w:rPr>
        <w:t xml:space="preserve"> 10 материалов, в газете «Известия Мордовии» </w:t>
      </w:r>
      <w:r w:rsidR="00770405" w:rsidRPr="00DA650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B3ECE" w:rsidRPr="00DA6501">
        <w:rPr>
          <w:rFonts w:ascii="Times New Roman" w:eastAsia="Times New Roman" w:hAnsi="Times New Roman" w:cs="Times New Roman"/>
          <w:sz w:val="28"/>
          <w:szCs w:val="28"/>
        </w:rPr>
        <w:t xml:space="preserve"> 48 материал</w:t>
      </w:r>
      <w:r w:rsidR="00C32561" w:rsidRPr="00DA650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B3ECE" w:rsidRPr="00DA6501">
        <w:rPr>
          <w:rFonts w:ascii="Times New Roman" w:eastAsia="Times New Roman" w:hAnsi="Times New Roman" w:cs="Times New Roman"/>
          <w:sz w:val="28"/>
          <w:szCs w:val="28"/>
        </w:rPr>
        <w:t>. В районных СМИ размещено 115 материалов. На канале «Телесеть Мор</w:t>
      </w:r>
      <w:r w:rsidR="00A256EC" w:rsidRPr="00DA6501">
        <w:rPr>
          <w:rFonts w:ascii="Times New Roman" w:eastAsia="Times New Roman" w:hAnsi="Times New Roman" w:cs="Times New Roman"/>
          <w:sz w:val="28"/>
          <w:szCs w:val="28"/>
        </w:rPr>
        <w:t xml:space="preserve">довия» вышло 146 видеороликов. </w:t>
      </w:r>
      <w:r w:rsidR="009B3ECE" w:rsidRPr="00DA6501">
        <w:rPr>
          <w:rFonts w:ascii="Times New Roman" w:eastAsia="Times New Roman" w:hAnsi="Times New Roman" w:cs="Times New Roman"/>
          <w:sz w:val="28"/>
          <w:szCs w:val="28"/>
        </w:rPr>
        <w:t>Соответствующая информация регулярно размещается на сайте органов государственной власти Республики Мордовия</w:t>
      </w:r>
      <w:r w:rsidR="008D4E52" w:rsidRPr="00DA6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ECE" w:rsidRPr="00DA6501">
        <w:rPr>
          <w:rFonts w:ascii="Times New Roman" w:eastAsia="Times New Roman" w:hAnsi="Times New Roman" w:cs="Times New Roman"/>
          <w:sz w:val="28"/>
          <w:szCs w:val="28"/>
        </w:rPr>
        <w:t>http://www.e-mordovia.ru (за 9 месяцев 2017 года размещено 46 материалов) и официальных сайтах</w:t>
      </w:r>
      <w:r w:rsidR="00C32561" w:rsidRPr="00DA6501">
        <w:rPr>
          <w:rFonts w:ascii="Times New Roman" w:eastAsia="Times New Roman" w:hAnsi="Times New Roman" w:cs="Times New Roman"/>
          <w:sz w:val="28"/>
          <w:szCs w:val="28"/>
        </w:rPr>
        <w:t xml:space="preserve"> МФЦ</w:t>
      </w:r>
      <w:r w:rsidR="009B3ECE" w:rsidRPr="00DA6501">
        <w:rPr>
          <w:rFonts w:ascii="Times New Roman" w:eastAsia="Times New Roman" w:hAnsi="Times New Roman" w:cs="Times New Roman"/>
          <w:sz w:val="28"/>
          <w:szCs w:val="28"/>
        </w:rPr>
        <w:t xml:space="preserve"> (страницах на официальных с</w:t>
      </w:r>
      <w:r w:rsidR="00C32561" w:rsidRPr="00DA6501">
        <w:rPr>
          <w:rFonts w:ascii="Times New Roman" w:eastAsia="Times New Roman" w:hAnsi="Times New Roman" w:cs="Times New Roman"/>
          <w:sz w:val="28"/>
          <w:szCs w:val="28"/>
        </w:rPr>
        <w:t>айтах муниципальных районов)</w:t>
      </w:r>
      <w:r w:rsidR="009B3ECE" w:rsidRPr="00DA6501">
        <w:rPr>
          <w:rFonts w:ascii="Times New Roman" w:eastAsia="Times New Roman" w:hAnsi="Times New Roman" w:cs="Times New Roman"/>
          <w:sz w:val="28"/>
          <w:szCs w:val="28"/>
        </w:rPr>
        <w:t>, в том числе официальном сайте ГАУ Республики Мордовия «МФЦ» http://www.mfc13.ru</w:t>
      </w:r>
      <w:r w:rsidR="009B3ECE" w:rsidRPr="00DA6501">
        <w:rPr>
          <w:rStyle w:val="FootnoteReference"/>
          <w:rFonts w:ascii="Times New Roman" w:eastAsia="Times New Roman" w:hAnsi="Times New Roman" w:cs="Times New Roman"/>
          <w:sz w:val="28"/>
          <w:szCs w:val="28"/>
        </w:rPr>
        <w:footnoteReference w:id="40"/>
      </w:r>
      <w:r w:rsidR="009B3ECE" w:rsidRPr="00DA65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574" w:rsidRDefault="00E37574" w:rsidP="00E37574">
      <w:pPr>
        <w:pStyle w:val="11"/>
        <w:spacing w:after="0" w:line="240" w:lineRule="auto"/>
        <w:jc w:val="both"/>
        <w:rPr>
          <w:rFonts w:ascii="PTSans-Regular" w:eastAsia="Times New Roman" w:hAnsi="PTSans-Regular" w:cs="Times New Roman"/>
          <w:sz w:val="26"/>
          <w:szCs w:val="26"/>
        </w:rPr>
      </w:pPr>
    </w:p>
    <w:p w:rsidR="00E37574" w:rsidRDefault="00E37574" w:rsidP="00E37574">
      <w:pPr>
        <w:pStyle w:val="11"/>
        <w:spacing w:after="0" w:line="240" w:lineRule="auto"/>
        <w:jc w:val="both"/>
        <w:rPr>
          <w:rFonts w:ascii="PTSans-Regular" w:eastAsia="Times New Roman" w:hAnsi="PTSans-Regular" w:cs="Times New Roman"/>
          <w:sz w:val="26"/>
          <w:szCs w:val="26"/>
        </w:rPr>
      </w:pPr>
    </w:p>
    <w:p w:rsidR="00861309" w:rsidRPr="00DA6501" w:rsidRDefault="00861309" w:rsidP="00E37574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01">
        <w:rPr>
          <w:rFonts w:ascii="Times New Roman" w:hAnsi="Times New Roman" w:cs="Times New Roman"/>
          <w:b/>
          <w:sz w:val="28"/>
          <w:szCs w:val="28"/>
          <w:lang w:val="fi-FI"/>
        </w:rPr>
        <w:t>c</w:t>
      </w:r>
      <w:r w:rsidRPr="00DA650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8211F" w:rsidRPr="00DA6501">
        <w:rPr>
          <w:rFonts w:ascii="Times New Roman" w:hAnsi="Times New Roman" w:cs="Times New Roman"/>
          <w:b/>
          <w:sz w:val="28"/>
          <w:szCs w:val="28"/>
        </w:rPr>
        <w:t>Доступ к информации в цифровом пространстве</w:t>
      </w:r>
      <w:r w:rsidRPr="00DA6501">
        <w:rPr>
          <w:rFonts w:ascii="Times New Roman" w:hAnsi="Times New Roman" w:cs="Times New Roman"/>
          <w:b/>
          <w:sz w:val="28"/>
          <w:szCs w:val="28"/>
        </w:rPr>
        <w:t xml:space="preserve"> и средствах массовой информации. Доступ к информации на родных языках.</w:t>
      </w:r>
    </w:p>
    <w:p w:rsidR="000F1C58" w:rsidRPr="00DA6501" w:rsidRDefault="000F1C58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309" w:rsidRPr="00DA6501" w:rsidRDefault="00861309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501">
        <w:rPr>
          <w:rFonts w:ascii="Times New Roman" w:hAnsi="Times New Roman" w:cs="Times New Roman"/>
          <w:sz w:val="28"/>
          <w:szCs w:val="28"/>
          <w:u w:val="single"/>
        </w:rPr>
        <w:t>Республика Карелия</w:t>
      </w:r>
    </w:p>
    <w:p w:rsidR="00861309" w:rsidRPr="00DA6501" w:rsidRDefault="00861309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1309" w:rsidRPr="00DA6501" w:rsidRDefault="00861309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A6501">
        <w:rPr>
          <w:rFonts w:ascii="Times New Roman" w:hAnsi="Times New Roman"/>
          <w:sz w:val="28"/>
        </w:rPr>
        <w:t xml:space="preserve">В Республике Карелия силами </w:t>
      </w:r>
      <w:r w:rsidR="0033231F">
        <w:rPr>
          <w:rFonts w:ascii="Times New Roman" w:hAnsi="Times New Roman"/>
          <w:sz w:val="28"/>
        </w:rPr>
        <w:t>АУ РК «</w:t>
      </w:r>
      <w:r w:rsidRPr="00DA6501">
        <w:rPr>
          <w:rFonts w:ascii="Times New Roman" w:hAnsi="Times New Roman"/>
          <w:sz w:val="28"/>
        </w:rPr>
        <w:t>Издательств</w:t>
      </w:r>
      <w:r w:rsidR="0033231F">
        <w:rPr>
          <w:rFonts w:ascii="Times New Roman" w:hAnsi="Times New Roman"/>
          <w:sz w:val="28"/>
        </w:rPr>
        <w:t>о</w:t>
      </w:r>
      <w:r w:rsidRPr="00DA6501">
        <w:rPr>
          <w:rFonts w:ascii="Times New Roman" w:hAnsi="Times New Roman"/>
          <w:sz w:val="28"/>
        </w:rPr>
        <w:t xml:space="preserve"> «Периодика» издаются печатные средства массовой ифнормации на языках коренных народов, в эфир ГТРК «Карелия» выходят новостные и тематические радио- и телевизионные передачи на национальных языках. Вед</w:t>
      </w:r>
      <w:r w:rsidR="0033231F">
        <w:rPr>
          <w:rFonts w:ascii="Times New Roman" w:hAnsi="Times New Roman"/>
          <w:sz w:val="28"/>
        </w:rPr>
        <w:t>ё</w:t>
      </w:r>
      <w:r w:rsidRPr="00DA6501">
        <w:rPr>
          <w:rFonts w:ascii="Times New Roman" w:hAnsi="Times New Roman"/>
          <w:sz w:val="28"/>
        </w:rPr>
        <w:t>тся работа по оцифровке и размещению в открытом доступе архивов печатных СМИ на языках коренных народов. СМИ имеют свои страницы в сети Интернет, а также в социальных медиа. Вместе с тем, Съезд карелов неоднократно отмечал необходимость со</w:t>
      </w:r>
      <w:r w:rsidR="0033231F">
        <w:rPr>
          <w:rFonts w:ascii="Times New Roman" w:hAnsi="Times New Roman"/>
          <w:sz w:val="28"/>
        </w:rPr>
        <w:t>х</w:t>
      </w:r>
      <w:r w:rsidRPr="00DA6501">
        <w:rPr>
          <w:rFonts w:ascii="Times New Roman" w:hAnsi="Times New Roman"/>
          <w:sz w:val="28"/>
        </w:rPr>
        <w:t>ранять и наращивать тиражи печатных СМИ и оптимизировать время вещания телепередач на национальтных языках с тем, чтобы как можно большее число людей могли их смотреть</w:t>
      </w:r>
      <w:r w:rsidRPr="00DA6501">
        <w:rPr>
          <w:rStyle w:val="FootnoteReference"/>
          <w:rFonts w:ascii="Times New Roman" w:hAnsi="Times New Roman"/>
          <w:sz w:val="28"/>
        </w:rPr>
        <w:footnoteReference w:id="41"/>
      </w:r>
      <w:r w:rsidR="0033231F">
        <w:rPr>
          <w:rFonts w:ascii="Times New Roman" w:hAnsi="Times New Roman"/>
          <w:sz w:val="28"/>
        </w:rPr>
        <w:t>.</w:t>
      </w:r>
      <w:r w:rsidRPr="00DA6501">
        <w:rPr>
          <w:rFonts w:ascii="Times New Roman" w:hAnsi="Times New Roman"/>
          <w:sz w:val="28"/>
        </w:rPr>
        <w:t xml:space="preserve"> Реализовывались инициативы по повышению читателькой активности сельского населения, в том числе курсы чтения и обучения латинской графики.</w:t>
      </w:r>
    </w:p>
    <w:p w:rsidR="00861309" w:rsidRPr="00DA6501" w:rsidRDefault="00861309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A6501">
        <w:rPr>
          <w:rFonts w:ascii="Times New Roman" w:hAnsi="Times New Roman"/>
          <w:sz w:val="28"/>
        </w:rPr>
        <w:t>По инициативе общественности и при поддержке органов власти вед</w:t>
      </w:r>
      <w:r w:rsidR="0033231F">
        <w:rPr>
          <w:rFonts w:ascii="Times New Roman" w:hAnsi="Times New Roman"/>
          <w:sz w:val="28"/>
        </w:rPr>
        <w:t>ё</w:t>
      </w:r>
      <w:r w:rsidRPr="00DA6501">
        <w:rPr>
          <w:rFonts w:ascii="Times New Roman" w:hAnsi="Times New Roman"/>
          <w:sz w:val="28"/>
        </w:rPr>
        <w:t xml:space="preserve">тся работа по расширению деятельности АУ РК «Издательство «Периодика» и последовательному преврещению последнего в </w:t>
      </w:r>
      <w:r w:rsidR="0033231F">
        <w:rPr>
          <w:rFonts w:ascii="Times New Roman" w:hAnsi="Times New Roman"/>
          <w:sz w:val="28"/>
        </w:rPr>
        <w:t>я</w:t>
      </w:r>
      <w:r w:rsidRPr="00DA6501">
        <w:rPr>
          <w:rFonts w:ascii="Times New Roman" w:hAnsi="Times New Roman"/>
          <w:sz w:val="28"/>
        </w:rPr>
        <w:t>зыковой ресурсный медиа-центр прибалтийско-финских народов Карелии. Целью создания данного центра является создание условий для расширения использования и модернизации языков коренных народов, в том числе посредством их более активного использования в информационно-коммуникационных технологиях</w:t>
      </w:r>
      <w:r w:rsidRPr="00DA6501">
        <w:rPr>
          <w:rStyle w:val="FootnoteReference"/>
          <w:rFonts w:ascii="Times New Roman" w:hAnsi="Times New Roman"/>
          <w:sz w:val="28"/>
        </w:rPr>
        <w:footnoteReference w:id="42"/>
      </w:r>
      <w:r w:rsidR="0033231F">
        <w:rPr>
          <w:rFonts w:ascii="Times New Roman" w:hAnsi="Times New Roman"/>
          <w:sz w:val="28"/>
        </w:rPr>
        <w:t>.</w:t>
      </w:r>
      <w:r w:rsidRPr="00DA6501">
        <w:rPr>
          <w:rFonts w:ascii="Times New Roman" w:hAnsi="Times New Roman"/>
          <w:sz w:val="28"/>
        </w:rPr>
        <w:t xml:space="preserve"> Центр также позволит интенсифицировать сотрудничество СМИ, общественных организаций и органов власти. Существует предложение о том, чтобы данный центр работал в качестве координатора этноязыковой работы в Северо-Западном Федеральном округе</w:t>
      </w:r>
      <w:r w:rsidRPr="00DA6501">
        <w:rPr>
          <w:rStyle w:val="FootnoteReference"/>
          <w:rFonts w:ascii="Times New Roman" w:hAnsi="Times New Roman"/>
          <w:sz w:val="28"/>
        </w:rPr>
        <w:footnoteReference w:id="43"/>
      </w:r>
      <w:r w:rsidRPr="00DA6501">
        <w:rPr>
          <w:rFonts w:ascii="Times New Roman" w:hAnsi="Times New Roman"/>
          <w:sz w:val="28"/>
        </w:rPr>
        <w:t>. Инициатива поддержана Правительством Республики Карелия и зафи</w:t>
      </w:r>
      <w:r w:rsidR="008D4E52" w:rsidRPr="00DA6501">
        <w:rPr>
          <w:rFonts w:ascii="Times New Roman" w:hAnsi="Times New Roman"/>
          <w:sz w:val="28"/>
        </w:rPr>
        <w:t>ксирована в Поручениях Главы Ре</w:t>
      </w:r>
      <w:r w:rsidRPr="00DA6501">
        <w:rPr>
          <w:rFonts w:ascii="Times New Roman" w:hAnsi="Times New Roman"/>
          <w:sz w:val="28"/>
        </w:rPr>
        <w:t xml:space="preserve">спублики Карелия по итогам </w:t>
      </w:r>
      <w:r w:rsidRPr="00DA6501">
        <w:rPr>
          <w:rFonts w:ascii="Times New Roman" w:hAnsi="Times New Roman"/>
          <w:sz w:val="28"/>
          <w:lang w:val="fi-FI"/>
        </w:rPr>
        <w:t>VIII</w:t>
      </w:r>
      <w:r w:rsidRPr="00DA6501">
        <w:rPr>
          <w:rFonts w:ascii="Times New Roman" w:hAnsi="Times New Roman"/>
          <w:sz w:val="28"/>
        </w:rPr>
        <w:t xml:space="preserve"> Съезда карелов</w:t>
      </w:r>
      <w:r w:rsidRPr="00DA6501">
        <w:rPr>
          <w:rStyle w:val="FootnoteReference"/>
          <w:rFonts w:ascii="Times New Roman" w:hAnsi="Times New Roman"/>
          <w:sz w:val="28"/>
        </w:rPr>
        <w:footnoteReference w:id="44"/>
      </w:r>
      <w:r w:rsidRPr="00DA6501">
        <w:rPr>
          <w:rFonts w:ascii="Times New Roman" w:hAnsi="Times New Roman"/>
          <w:sz w:val="28"/>
        </w:rPr>
        <w:t>. Проект сыграет важную роль в расширении возможностей коренных народов получать необходимую информацию.</w:t>
      </w:r>
    </w:p>
    <w:p w:rsidR="00861309" w:rsidRPr="00DA6501" w:rsidRDefault="00861309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A6501">
        <w:rPr>
          <w:rFonts w:ascii="Times New Roman" w:hAnsi="Times New Roman"/>
          <w:sz w:val="28"/>
        </w:rPr>
        <w:t>Республика Карелия продолжает оставаться единственной республикой в составе Российской Федерации, в которой язык титульного народа не обладает статусом государственного языка, что снижает возможности коренного населения получать информацию на родном языке. Главным вопросом в повестке дня карельского национального движения является вопрос о статусе карельского языка</w:t>
      </w:r>
      <w:r w:rsidRPr="00DA6501">
        <w:rPr>
          <w:rStyle w:val="FootnoteReference"/>
          <w:rFonts w:ascii="Times New Roman" w:hAnsi="Times New Roman"/>
          <w:sz w:val="28"/>
        </w:rPr>
        <w:footnoteReference w:id="45"/>
      </w:r>
      <w:r w:rsidR="0033231F">
        <w:rPr>
          <w:rFonts w:ascii="Times New Roman" w:hAnsi="Times New Roman"/>
          <w:sz w:val="28"/>
        </w:rPr>
        <w:t>.</w:t>
      </w:r>
      <w:r w:rsidRPr="00DA6501">
        <w:rPr>
          <w:rFonts w:ascii="Times New Roman" w:hAnsi="Times New Roman"/>
          <w:sz w:val="28"/>
        </w:rPr>
        <w:t xml:space="preserve"> Советом уполномоченных </w:t>
      </w:r>
      <w:r w:rsidRPr="00DA6501">
        <w:rPr>
          <w:rFonts w:ascii="Times New Roman" w:hAnsi="Times New Roman"/>
          <w:sz w:val="28"/>
          <w:lang w:val="fi-FI"/>
        </w:rPr>
        <w:t>VIII</w:t>
      </w:r>
      <w:r w:rsidRPr="00DA6501">
        <w:rPr>
          <w:rFonts w:ascii="Times New Roman" w:hAnsi="Times New Roman"/>
          <w:sz w:val="28"/>
        </w:rPr>
        <w:t xml:space="preserve"> Съезда карелов Республики Карелия в сотрудничестве с Министерством национальной и региональной политики разработана дорожная карта «</w:t>
      </w:r>
      <w:r w:rsidRPr="00DA6501">
        <w:rPr>
          <w:rFonts w:ascii="Times New Roman" w:eastAsia="Times New Roman CYR" w:hAnsi="Times New Roman" w:cs="Times New Roman CYR"/>
          <w:bCs/>
          <w:sz w:val="28"/>
        </w:rPr>
        <w:t xml:space="preserve">Карельский язык — государственный язык Республики Карелия», функционировала </w:t>
      </w:r>
      <w:r w:rsidRPr="00DA6501">
        <w:rPr>
          <w:rFonts w:ascii="Times New Roman" w:hAnsi="Times New Roman"/>
          <w:sz w:val="28"/>
        </w:rPr>
        <w:t xml:space="preserve">рабочая группа по реализации дорожной карты. Вместе с тем, в публичном пространстве высказывалась точка зрения о том, что информации о реализации дорожной карты в публичном пространстве не хватает. В то же время Министерством национальной и региональной политики Карелии в сентябре 2017 года была проведена Конференция </w:t>
      </w:r>
      <w:r w:rsidRPr="00DA6501">
        <w:rPr>
          <w:rFonts w:ascii="Times New Roman" w:hAnsi="Times New Roman" w:cs="Arial"/>
          <w:bCs/>
          <w:iCs/>
          <w:sz w:val="28"/>
          <w:szCs w:val="26"/>
        </w:rPr>
        <w:t>«Статус карельского языка в системе языков народов Российской Федерации: правовые, лингвистические, культурные аспекты»</w:t>
      </w:r>
      <w:r w:rsidRPr="00DA6501">
        <w:rPr>
          <w:rFonts w:ascii="Times New Roman" w:hAnsi="Times New Roman"/>
          <w:sz w:val="28"/>
        </w:rPr>
        <w:t xml:space="preserve">, материалы которой доступны в сети Интернет. </w:t>
      </w:r>
    </w:p>
    <w:p w:rsidR="00861309" w:rsidRPr="00DA6501" w:rsidRDefault="00861309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A6501">
        <w:rPr>
          <w:rFonts w:ascii="Times New Roman" w:hAnsi="Times New Roman"/>
          <w:sz w:val="28"/>
        </w:rPr>
        <w:t>Занимая конструктивную позицию, Центральная избирательная комиссия Республики Карелия выражает готовность положительно рассмотреть вопрос об изготовлении бюллетеней на языках коренных народов, если будет подготовлен и утвержд</w:t>
      </w:r>
      <w:r w:rsidR="00815A10">
        <w:rPr>
          <w:rFonts w:ascii="Times New Roman" w:hAnsi="Times New Roman"/>
          <w:sz w:val="28"/>
        </w:rPr>
        <w:t>ё</w:t>
      </w:r>
      <w:r w:rsidRPr="00DA6501">
        <w:rPr>
          <w:rFonts w:ascii="Times New Roman" w:hAnsi="Times New Roman"/>
          <w:sz w:val="28"/>
        </w:rPr>
        <w:t xml:space="preserve">н перечень мест компактного проживания коренных народов, а также при наличии запроса со стороны коренных народов. Федеральное и региональное законодательство разрешает организацию голосования на родных языках. Издание бюллетеней и других предвыборных материалов на языках коренных народов могло бы повысить уровень участия коренных народов в выборах. </w:t>
      </w:r>
      <w:r w:rsidRPr="00DA6501">
        <w:rPr>
          <w:rFonts w:ascii="Times New Roman" w:hAnsi="Times New Roman"/>
          <w:sz w:val="28"/>
          <w:szCs w:val="28"/>
        </w:rPr>
        <w:t>Министерству национальной и региональной политики Карелия было поручено сформировать перечень поселений компактного проживания карелов в Республике Карелия.</w:t>
      </w:r>
    </w:p>
    <w:p w:rsidR="00861309" w:rsidRPr="00DA6501" w:rsidRDefault="00861309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A6501">
        <w:rPr>
          <w:rFonts w:ascii="Times New Roman" w:hAnsi="Times New Roman"/>
          <w:sz w:val="28"/>
          <w:szCs w:val="24"/>
        </w:rPr>
        <w:t>Осуществляет свою деятельность Республиканская термино-орфографическая комиссия при Главе Республики Карелия, которая занимается</w:t>
      </w:r>
      <w:r w:rsidR="00815A10">
        <w:rPr>
          <w:rFonts w:ascii="Times New Roman" w:hAnsi="Times New Roman"/>
          <w:sz w:val="28"/>
          <w:szCs w:val="24"/>
        </w:rPr>
        <w:t>,</w:t>
      </w:r>
      <w:r w:rsidRPr="00DA6501">
        <w:rPr>
          <w:rFonts w:ascii="Times New Roman" w:hAnsi="Times New Roman"/>
          <w:sz w:val="28"/>
          <w:szCs w:val="24"/>
        </w:rPr>
        <w:t xml:space="preserve"> в том числе</w:t>
      </w:r>
      <w:r w:rsidR="00815A10">
        <w:rPr>
          <w:rFonts w:ascii="Times New Roman" w:hAnsi="Times New Roman"/>
          <w:sz w:val="28"/>
          <w:szCs w:val="24"/>
        </w:rPr>
        <w:t>,</w:t>
      </w:r>
      <w:r w:rsidRPr="00DA6501">
        <w:rPr>
          <w:rFonts w:ascii="Times New Roman" w:hAnsi="Times New Roman"/>
          <w:sz w:val="28"/>
          <w:szCs w:val="24"/>
        </w:rPr>
        <w:t xml:space="preserve"> внедрением новой лексики и экспертизой учебников и материалов на языках коренных народов, подготавливаемых к изданию. Так в 2017 году Термино-орфографическая комиссия подготовила «перевод на карельский язык наименования указателей населённых пунктов, табличек организаций образования и культуры, официальных бланков документов, проведена экспертиза примерных программ по карельскому и вепсскому языкам для основной и старшей школы».</w:t>
      </w:r>
      <w:r w:rsidR="008D4E52" w:rsidRPr="00DA6501">
        <w:rPr>
          <w:rFonts w:ascii="Times New Roman" w:hAnsi="Times New Roman"/>
          <w:sz w:val="28"/>
          <w:szCs w:val="24"/>
        </w:rPr>
        <w:t xml:space="preserve"> </w:t>
      </w:r>
      <w:r w:rsidRPr="00DA6501">
        <w:rPr>
          <w:rFonts w:ascii="Times New Roman" w:hAnsi="Times New Roman"/>
          <w:sz w:val="28"/>
          <w:szCs w:val="24"/>
        </w:rPr>
        <w:t>При поддержке Термино-орфографич</w:t>
      </w:r>
      <w:r w:rsidR="008D4E52" w:rsidRPr="00DA6501">
        <w:rPr>
          <w:rFonts w:ascii="Times New Roman" w:hAnsi="Times New Roman"/>
          <w:sz w:val="28"/>
          <w:szCs w:val="24"/>
        </w:rPr>
        <w:t>е</w:t>
      </w:r>
      <w:r w:rsidRPr="00DA6501">
        <w:rPr>
          <w:rFonts w:ascii="Times New Roman" w:hAnsi="Times New Roman"/>
          <w:sz w:val="28"/>
          <w:szCs w:val="24"/>
        </w:rPr>
        <w:t>ской комиссии был осуществлён перевод на карельский и вепсский языки Декларации ООН о правах коренных народов и других документов. Данные усилия способствуют обеспечению доступности информации на языках коренных народов.</w:t>
      </w:r>
    </w:p>
    <w:p w:rsidR="00861309" w:rsidRPr="00DA6501" w:rsidRDefault="00861309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A6501">
        <w:rPr>
          <w:rFonts w:ascii="Times New Roman" w:hAnsi="Times New Roman"/>
          <w:sz w:val="28"/>
        </w:rPr>
        <w:t>Активисты инициативной группы «Карельскому языку – официальный статус в Карелии» опубликовали информацию о том, что содержание некоторых из ответов на запросы в адрес чиновников относительно статуса карельского языка, является размытым и не в полной мере соответствует ожиданиям запрашивающей стороны</w:t>
      </w:r>
      <w:r w:rsidRPr="00DA6501">
        <w:rPr>
          <w:rStyle w:val="FootnoteReference"/>
          <w:rFonts w:ascii="Times New Roman" w:hAnsi="Times New Roman"/>
          <w:sz w:val="28"/>
        </w:rPr>
        <w:footnoteReference w:id="46"/>
      </w:r>
      <w:r w:rsidR="00815A10">
        <w:rPr>
          <w:rFonts w:ascii="Times New Roman" w:hAnsi="Times New Roman"/>
          <w:sz w:val="28"/>
        </w:rPr>
        <w:t>.</w:t>
      </w:r>
    </w:p>
    <w:p w:rsidR="00861309" w:rsidRPr="00DA6501" w:rsidRDefault="00815A10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Разрешё</w:t>
      </w:r>
      <w:r w:rsidR="00861309" w:rsidRPr="00DA6501">
        <w:rPr>
          <w:rFonts w:ascii="Times New Roman" w:hAnsi="Times New Roman"/>
          <w:sz w:val="28"/>
        </w:rPr>
        <w:t>нная законом переписка между гражданами и органами власти на языках коренных народов сталкивается на практике с объективной проблемой отсутствия у органов власти ресурсов для организации надлежащего перевода. Стоит отметить, что граждане сами неохотно ведут переписку на языках коренных народов, предпочитая использовать для этих целей русский язык. По информации Министерства национальной и региональной политики с 2014 года поступило лишь одно обращение на карельском языке.</w:t>
      </w:r>
    </w:p>
    <w:p w:rsidR="00861309" w:rsidRDefault="00861309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5A10" w:rsidRPr="00DA6501" w:rsidRDefault="00815A10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1C58" w:rsidRPr="00DA6501" w:rsidRDefault="000F1C58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501">
        <w:rPr>
          <w:rFonts w:ascii="Times New Roman" w:hAnsi="Times New Roman" w:cs="Times New Roman"/>
          <w:sz w:val="28"/>
          <w:szCs w:val="28"/>
          <w:u w:val="single"/>
        </w:rPr>
        <w:t>Республика Мордовия</w:t>
      </w:r>
    </w:p>
    <w:p w:rsidR="000F1C58" w:rsidRPr="00DA6501" w:rsidRDefault="000F1C58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ADA" w:rsidRPr="00DA6501" w:rsidRDefault="003D6ADA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По уровню развития информационного общества Республика Мордовия занимает высокую позицию среди регионов России</w:t>
      </w:r>
      <w:r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47"/>
      </w:r>
      <w:r w:rsidRPr="00DA6501">
        <w:rPr>
          <w:rFonts w:ascii="Times New Roman" w:hAnsi="Times New Roman" w:cs="Times New Roman"/>
          <w:sz w:val="28"/>
          <w:szCs w:val="28"/>
        </w:rPr>
        <w:t xml:space="preserve">. Согласно рейтингу регионов по уровню развития информационного общества за 2017 год, озвученному на заседании Совета по региональной информатизации </w:t>
      </w:r>
      <w:r w:rsidR="00CB0B52" w:rsidRPr="00DA6501">
        <w:rPr>
          <w:rFonts w:ascii="Times New Roman" w:hAnsi="Times New Roman" w:cs="Times New Roman"/>
          <w:sz w:val="28"/>
          <w:szCs w:val="28"/>
        </w:rPr>
        <w:t>Министерства связи и массовых коммуникаций Российской Федерации</w:t>
      </w:r>
      <w:r w:rsidRPr="00DA6501">
        <w:rPr>
          <w:rFonts w:ascii="Times New Roman" w:hAnsi="Times New Roman" w:cs="Times New Roman"/>
          <w:sz w:val="28"/>
          <w:szCs w:val="28"/>
        </w:rPr>
        <w:t>, Республика Мордовия заняла 13 место в Российской Федерации и входит в тройку лидеров в Приволжском федеральном округе.</w:t>
      </w:r>
    </w:p>
    <w:p w:rsidR="003D6ADA" w:rsidRPr="00DA6501" w:rsidRDefault="003D6ADA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В</w:t>
      </w:r>
      <w:r w:rsidR="00CB0B52" w:rsidRPr="00DA6501">
        <w:rPr>
          <w:rFonts w:ascii="Times New Roman" w:hAnsi="Times New Roman" w:cs="Times New Roman"/>
          <w:sz w:val="28"/>
          <w:szCs w:val="28"/>
        </w:rPr>
        <w:t xml:space="preserve"> целом, в</w:t>
      </w:r>
      <w:r w:rsidRPr="00DA6501">
        <w:rPr>
          <w:rFonts w:ascii="Times New Roman" w:hAnsi="Times New Roman" w:cs="Times New Roman"/>
          <w:sz w:val="28"/>
          <w:szCs w:val="28"/>
        </w:rPr>
        <w:t xml:space="preserve"> Республике Мордовия по большинству показателей, характеризующих развитие информационно-коммуникационных технологий, наблюдается позитивная динамика.</w:t>
      </w:r>
    </w:p>
    <w:p w:rsidR="005053B7" w:rsidRPr="00DA6501" w:rsidRDefault="005053B7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В Республике Мордовия действует государственная программа «Формирование информационного общества</w:t>
      </w:r>
      <w:r w:rsidR="0085390E" w:rsidRPr="00DA6501">
        <w:rPr>
          <w:rFonts w:ascii="Times New Roman" w:hAnsi="Times New Roman" w:cs="Times New Roman"/>
          <w:sz w:val="28"/>
          <w:szCs w:val="28"/>
        </w:rPr>
        <w:t xml:space="preserve"> в</w:t>
      </w:r>
      <w:r w:rsidRPr="00DA6501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85390E" w:rsidRPr="00DA6501">
        <w:rPr>
          <w:rFonts w:ascii="Times New Roman" w:hAnsi="Times New Roman" w:cs="Times New Roman"/>
          <w:sz w:val="28"/>
          <w:szCs w:val="28"/>
        </w:rPr>
        <w:t>е</w:t>
      </w:r>
      <w:r w:rsidRPr="00DA6501">
        <w:rPr>
          <w:rFonts w:ascii="Times New Roman" w:hAnsi="Times New Roman" w:cs="Times New Roman"/>
          <w:sz w:val="28"/>
          <w:szCs w:val="28"/>
        </w:rPr>
        <w:t xml:space="preserve"> Мордовия</w:t>
      </w:r>
      <w:r w:rsidR="0085390E" w:rsidRPr="00DA6501">
        <w:rPr>
          <w:rFonts w:ascii="Times New Roman" w:hAnsi="Times New Roman" w:cs="Times New Roman"/>
          <w:sz w:val="28"/>
          <w:szCs w:val="28"/>
        </w:rPr>
        <w:t xml:space="preserve"> в период до 2020 года</w:t>
      </w:r>
      <w:r w:rsidRPr="00DA6501">
        <w:rPr>
          <w:rFonts w:ascii="Times New Roman" w:hAnsi="Times New Roman" w:cs="Times New Roman"/>
          <w:sz w:val="28"/>
          <w:szCs w:val="28"/>
        </w:rPr>
        <w:t>»</w:t>
      </w:r>
      <w:r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48"/>
      </w:r>
      <w:r w:rsidRPr="00DA6501">
        <w:rPr>
          <w:rFonts w:ascii="Times New Roman" w:hAnsi="Times New Roman" w:cs="Times New Roman"/>
          <w:sz w:val="28"/>
          <w:szCs w:val="28"/>
        </w:rPr>
        <w:t>.</w:t>
      </w:r>
    </w:p>
    <w:p w:rsidR="005053B7" w:rsidRPr="00DA6501" w:rsidRDefault="004C56CD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Одним из крупнейших объектов ИКТ-инфраструктуры является информационно-вычислительный комплекс (</w:t>
      </w:r>
      <w:r w:rsidR="00DE0F86" w:rsidRPr="00DA6501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DA6501">
        <w:rPr>
          <w:rFonts w:ascii="Times New Roman" w:hAnsi="Times New Roman" w:cs="Times New Roman"/>
          <w:sz w:val="28"/>
          <w:szCs w:val="28"/>
        </w:rPr>
        <w:t xml:space="preserve">-центр) Технопарка Республики Мордовия. Ресурсы центра </w:t>
      </w:r>
      <w:r w:rsidR="005053B7" w:rsidRPr="00DA6501">
        <w:rPr>
          <w:rFonts w:ascii="Times New Roman" w:hAnsi="Times New Roman" w:cs="Times New Roman"/>
          <w:sz w:val="28"/>
          <w:szCs w:val="28"/>
        </w:rPr>
        <w:t xml:space="preserve">применяются, </w:t>
      </w:r>
      <w:r w:rsidRPr="00DA6501">
        <w:rPr>
          <w:rFonts w:ascii="Times New Roman" w:hAnsi="Times New Roman" w:cs="Times New Roman"/>
          <w:sz w:val="28"/>
          <w:szCs w:val="28"/>
        </w:rPr>
        <w:t>в том числе, для формирования инфраструктуры электронного пр</w:t>
      </w:r>
      <w:r w:rsidR="00124B43" w:rsidRPr="00DA6501">
        <w:rPr>
          <w:rFonts w:ascii="Times New Roman" w:hAnsi="Times New Roman" w:cs="Times New Roman"/>
          <w:sz w:val="28"/>
          <w:szCs w:val="28"/>
        </w:rPr>
        <w:t>авительства Республики Мордовия</w:t>
      </w:r>
      <w:r w:rsidR="005053B7" w:rsidRPr="00DA6501">
        <w:rPr>
          <w:rFonts w:ascii="Times New Roman" w:hAnsi="Times New Roman" w:cs="Times New Roman"/>
          <w:sz w:val="28"/>
          <w:szCs w:val="28"/>
        </w:rPr>
        <w:t>.</w:t>
      </w:r>
    </w:p>
    <w:p w:rsidR="00F51009" w:rsidRPr="00DA6501" w:rsidRDefault="00F51009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В Мордовии внедрена </w:t>
      </w:r>
      <w:r w:rsidRPr="00DA6501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автоматизированная информационная система</w:t>
      </w:r>
      <w:r w:rsidRPr="00DA6501">
        <w:rPr>
          <w:rFonts w:ascii="Times New Roman" w:hAnsi="Times New Roman" w:cs="Times New Roman"/>
          <w:sz w:val="28"/>
          <w:szCs w:val="28"/>
        </w:rPr>
        <w:t xml:space="preserve"> «Открытое правительство»</w:t>
      </w:r>
      <w:r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49"/>
      </w:r>
      <w:r w:rsidRPr="00DA6501">
        <w:rPr>
          <w:rFonts w:ascii="Times New Roman" w:hAnsi="Times New Roman" w:cs="Times New Roman"/>
          <w:sz w:val="28"/>
          <w:szCs w:val="28"/>
        </w:rPr>
        <w:t xml:space="preserve"> Республики Мордовия, предназ</w:t>
      </w:r>
      <w:r w:rsidR="001D0CC8">
        <w:rPr>
          <w:rFonts w:ascii="Times New Roman" w:hAnsi="Times New Roman" w:cs="Times New Roman"/>
          <w:sz w:val="28"/>
          <w:szCs w:val="28"/>
        </w:rPr>
        <w:t>наченная для размещения в сети Интернет</w:t>
      </w:r>
      <w:r w:rsidRPr="00DA6501">
        <w:rPr>
          <w:rFonts w:ascii="Times New Roman" w:hAnsi="Times New Roman" w:cs="Times New Roman"/>
          <w:sz w:val="28"/>
          <w:szCs w:val="28"/>
        </w:rPr>
        <w:t xml:space="preserve"> в форме открытых данных общедоступной информации о деятельности исполнительных органов государственной власти Республики Мордовия и органов местного самоуправления в Республике Мордовия.</w:t>
      </w:r>
    </w:p>
    <w:p w:rsidR="00DE0F86" w:rsidRPr="00DA6501" w:rsidRDefault="00DE0F86" w:rsidP="00543859">
      <w:pPr>
        <w:pStyle w:val="NoSpacing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DA6501">
        <w:rPr>
          <w:rStyle w:val="apple-converted-space"/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Вся территория Республики Мордовия покрыта цифровым эфирным телерадиовещанием.</w:t>
      </w:r>
    </w:p>
    <w:p w:rsidR="00F51009" w:rsidRPr="00DA6501" w:rsidRDefault="00F51009" w:rsidP="00543859">
      <w:pPr>
        <w:pStyle w:val="NoSpacing"/>
        <w:ind w:firstLine="567"/>
        <w:jc w:val="both"/>
        <w:rPr>
          <w:rStyle w:val="apple-converted-space"/>
        </w:rPr>
      </w:pPr>
      <w:r w:rsidRPr="00DA6501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Цифровыми каналами связи по оптоволоконным линиям обеспечены не только города, но и все 22 муниципальных района республики.</w:t>
      </w:r>
    </w:p>
    <w:p w:rsidR="00F51009" w:rsidRPr="00DA6501" w:rsidRDefault="00F51009" w:rsidP="0054385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Задача по устранению цифрового неравенства между жителями городского и сельского населения была поставлена в Федеральном законе </w:t>
      </w:r>
      <w:r w:rsidR="00F52129" w:rsidRPr="00DA6501">
        <w:rPr>
          <w:rFonts w:ascii="Times New Roman" w:hAnsi="Times New Roman" w:cs="Times New Roman"/>
          <w:sz w:val="28"/>
          <w:szCs w:val="28"/>
        </w:rPr>
        <w:t xml:space="preserve">«О связи», </w:t>
      </w:r>
      <w:r w:rsidRPr="00DA6501">
        <w:rPr>
          <w:rFonts w:ascii="Times New Roman" w:hAnsi="Times New Roman" w:cs="Times New Roman"/>
          <w:sz w:val="28"/>
          <w:szCs w:val="28"/>
        </w:rPr>
        <w:t>предусматрива</w:t>
      </w:r>
      <w:r w:rsidR="00F52129" w:rsidRPr="00DA6501">
        <w:rPr>
          <w:rFonts w:ascii="Times New Roman" w:hAnsi="Times New Roman" w:cs="Times New Roman"/>
          <w:sz w:val="28"/>
          <w:szCs w:val="28"/>
        </w:rPr>
        <w:t>ющем</w:t>
      </w:r>
      <w:r w:rsidRPr="00DA6501">
        <w:rPr>
          <w:rFonts w:ascii="Times New Roman" w:hAnsi="Times New Roman" w:cs="Times New Roman"/>
          <w:sz w:val="28"/>
          <w:szCs w:val="28"/>
        </w:rPr>
        <w:t xml:space="preserve"> создание точек доступа в населенных пунктах численностью от 250 до 500 человек и предоставление насел</w:t>
      </w:r>
      <w:r w:rsidR="001D0CC8">
        <w:rPr>
          <w:rFonts w:ascii="Times New Roman" w:hAnsi="Times New Roman" w:cs="Times New Roman"/>
          <w:sz w:val="28"/>
          <w:szCs w:val="28"/>
        </w:rPr>
        <w:t>ению доступа к И</w:t>
      </w:r>
      <w:r w:rsidRPr="00DA6501">
        <w:rPr>
          <w:rFonts w:ascii="Times New Roman" w:hAnsi="Times New Roman" w:cs="Times New Roman"/>
          <w:sz w:val="28"/>
          <w:szCs w:val="28"/>
        </w:rPr>
        <w:t>нтернету на скорости не менее 10 Мбит/с.</w:t>
      </w:r>
      <w:r w:rsidRPr="00DA6501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Контракт между Федеральным агентством связи (Россвязь) и ПАО «Ростелеком», предполагает организацию точек доступа в интернет со скоростью не менее 10 Мбит/с в 202 </w:t>
      </w:r>
      <w:r w:rsidRPr="00DA6501">
        <w:rPr>
          <w:rFonts w:ascii="Times New Roman" w:hAnsi="Times New Roman" w:cs="Times New Roman"/>
          <w:bCs/>
          <w:spacing w:val="-7"/>
          <w:sz w:val="28"/>
          <w:szCs w:val="28"/>
        </w:rPr>
        <w:t>насел</w:t>
      </w:r>
      <w:r w:rsidR="001D0CC8">
        <w:rPr>
          <w:rFonts w:ascii="Times New Roman" w:hAnsi="Times New Roman" w:cs="Times New Roman"/>
          <w:bCs/>
          <w:spacing w:val="-7"/>
          <w:sz w:val="28"/>
          <w:szCs w:val="28"/>
        </w:rPr>
        <w:t>ё</w:t>
      </w:r>
      <w:r w:rsidRPr="00DA6501">
        <w:rPr>
          <w:rFonts w:ascii="Times New Roman" w:hAnsi="Times New Roman" w:cs="Times New Roman"/>
          <w:bCs/>
          <w:spacing w:val="-7"/>
          <w:sz w:val="28"/>
          <w:szCs w:val="28"/>
        </w:rPr>
        <w:t>нных пунктах Республики Мордовия</w:t>
      </w:r>
      <w:r w:rsidR="00F52129" w:rsidRPr="00DA6501">
        <w:rPr>
          <w:rStyle w:val="FootnoteReference"/>
          <w:rFonts w:ascii="Times New Roman" w:hAnsi="Times New Roman" w:cs="Times New Roman"/>
          <w:bCs/>
          <w:spacing w:val="-7"/>
          <w:sz w:val="28"/>
          <w:szCs w:val="28"/>
        </w:rPr>
        <w:footnoteReference w:id="50"/>
      </w:r>
      <w:r w:rsidRPr="00DA6501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597013" w:rsidRPr="00DA6501" w:rsidRDefault="00597013" w:rsidP="00543859">
      <w:pPr>
        <w:pStyle w:val="ListParagraph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497" w:rsidRPr="00DA6501" w:rsidRDefault="00364497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Реализация языковой политики в Республике Мордовия осуществляется в рамках Конституции Республики Мордовия, Закона Республ</w:t>
      </w:r>
      <w:r w:rsidR="001D0CC8">
        <w:rPr>
          <w:rFonts w:ascii="Times New Roman" w:hAnsi="Times New Roman" w:cs="Times New Roman"/>
          <w:sz w:val="28"/>
          <w:szCs w:val="28"/>
        </w:rPr>
        <w:t>ики Мордовия от 6 мая 1998 г. № </w:t>
      </w:r>
      <w:r w:rsidRPr="00DA6501">
        <w:rPr>
          <w:rFonts w:ascii="Times New Roman" w:hAnsi="Times New Roman" w:cs="Times New Roman"/>
          <w:sz w:val="28"/>
          <w:szCs w:val="28"/>
        </w:rPr>
        <w:t>19-З «О государственных языках Республики Мордовия» и ряда иных нормативных правовых актов.</w:t>
      </w:r>
    </w:p>
    <w:p w:rsidR="00364497" w:rsidRPr="00DA6501" w:rsidRDefault="00364497" w:rsidP="00543859">
      <w:pPr>
        <w:pStyle w:val="NoSpacing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A6501">
        <w:rPr>
          <w:rFonts w:ascii="Times New Roman" w:hAnsi="Times New Roman" w:cs="Times New Roman"/>
          <w:sz w:val="28"/>
          <w:szCs w:val="28"/>
        </w:rPr>
        <w:t>Так в статье 12 Конституции Республики Мордовия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 xml:space="preserve">указано, что </w:t>
      </w:r>
      <w:r w:rsidRPr="00DA6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государственными языками Республики Мордовия являются русский и мордовский (мокшанский, эрзянский) языки. </w:t>
      </w:r>
    </w:p>
    <w:p w:rsidR="00B777BF" w:rsidRPr="00DA6501" w:rsidRDefault="00364497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Статья 21 Закона РМ </w:t>
      </w:r>
      <w:r w:rsidRPr="00DA6501">
        <w:rPr>
          <w:rFonts w:ascii="Times New Roman" w:hAnsi="Times New Roman" w:cs="Times New Roman"/>
          <w:sz w:val="28"/>
          <w:szCs w:val="28"/>
        </w:rPr>
        <w:t>«О государственных языках Республики Мордовия»</w:t>
      </w:r>
      <w:r w:rsidRPr="00DA6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закрепляет положение о том, что с</w:t>
      </w:r>
      <w:r w:rsidR="006D4789" w:rsidRPr="00DA6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редства массовой информации Республики Мордовия (радио, телевидение, печать) обеспечивают использование государственных языков, а также учитывают информационные потребности лиц других национальностей, проживающих в республике.</w:t>
      </w:r>
    </w:p>
    <w:p w:rsidR="00B44184" w:rsidRPr="00DA6501" w:rsidRDefault="00B44184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В разделе 3 </w:t>
      </w:r>
      <w:r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программы «Гармонизация межнациональных и межконфессиональных отношений в Республике Мордовия» на 2014</w:t>
      </w:r>
      <w:r w:rsidR="001D0C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42A2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D0C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C42A2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020 </w:t>
      </w:r>
      <w:r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C42A2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7ACF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обозначены </w:t>
      </w:r>
      <w:r w:rsidR="00351600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</w:t>
      </w:r>
      <w:r w:rsidR="00C47ACF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 в сфере использования родных языков</w:t>
      </w:r>
      <w:r w:rsidR="00351600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Республике Мордовия</w:t>
      </w:r>
      <w:r w:rsidRPr="00DA6501">
        <w:rPr>
          <w:rFonts w:ascii="Times New Roman" w:hAnsi="Times New Roman" w:cs="Times New Roman"/>
          <w:sz w:val="28"/>
          <w:szCs w:val="28"/>
        </w:rPr>
        <w:t>: ограниченность ведения делопроизводства на мордовском (мокшанском, эрзянском) языке, неполное оформление улиц и придорожных указателей населенных пунктов, названий магазинов и торговых точек на государственных языках Республики Мордовия, недостаточная постановка изучения мордовских языков и процесса воспитания в дошкольных учреждениях в районных центрах Республики Мордовия с преимущественным проживанием мордовского населения, слабое исполнение Закона «О государственных языках Республики Мордовия» в сфере бытового обслуживания и транспорта, отсутствие в Республике Мордовия института переводчиков</w:t>
      </w:r>
      <w:r w:rsidR="000D5858" w:rsidRPr="00DA6501">
        <w:rPr>
          <w:rStyle w:val="FootnoteReferen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footnoteReference w:id="51"/>
      </w:r>
      <w:r w:rsidRPr="00DA6501">
        <w:rPr>
          <w:rFonts w:ascii="Times New Roman" w:hAnsi="Times New Roman" w:cs="Times New Roman"/>
          <w:sz w:val="28"/>
          <w:szCs w:val="28"/>
        </w:rPr>
        <w:t>.</w:t>
      </w:r>
    </w:p>
    <w:p w:rsidR="00874DA8" w:rsidRPr="00DA6501" w:rsidRDefault="00874DA8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Большую роль в обеспечении права на доступ к информации играют средства массовой информации, являясь главным инструментом выражения и формирования общественного мнения. </w:t>
      </w:r>
      <w:r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Своё предназначение средства массовой информации реализуют в удовлетворении потребностей в качественной, актуальной и объективной информации, необходимой для</w:t>
      </w:r>
      <w:r w:rsidRPr="00DA6501">
        <w:rPr>
          <w:shd w:val="clear" w:color="auto" w:fill="FFFFFF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оптимального функционирования общества. От </w:t>
      </w:r>
      <w:r w:rsidRPr="00DA6501">
        <w:rPr>
          <w:rFonts w:ascii="Times New Roman" w:hAnsi="Times New Roman" w:cs="Times New Roman"/>
          <w:sz w:val="28"/>
          <w:szCs w:val="28"/>
        </w:rPr>
        <w:t xml:space="preserve">качественной работы СМИ и объективности подачи материала зависит доверие к ним со стороны населения. </w:t>
      </w:r>
    </w:p>
    <w:p w:rsidR="00874DA8" w:rsidRPr="00DA6501" w:rsidRDefault="00874DA8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Возможность получения гражданами оперативной и достоверной информации о деятельности и решениях органов государственной власти и местного самоуправления напрямую связана с доступностью её получения средствами массовой информации от указанных органов. </w:t>
      </w:r>
    </w:p>
    <w:p w:rsidR="00387D21" w:rsidRPr="00DA6501" w:rsidRDefault="00793A65" w:rsidP="00543859">
      <w:pPr>
        <w:pStyle w:val="ListParagraph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Рассматривая</w:t>
      </w:r>
      <w:r w:rsidR="00351600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351600" w:rsidRPr="00DA6501">
        <w:rPr>
          <w:rFonts w:ascii="Times New Roman" w:hAnsi="Times New Roman" w:cs="Times New Roman"/>
          <w:sz w:val="28"/>
          <w:szCs w:val="28"/>
        </w:rPr>
        <w:t>реализаци</w:t>
      </w:r>
      <w:r w:rsidRPr="00DA6501">
        <w:rPr>
          <w:rFonts w:ascii="Times New Roman" w:hAnsi="Times New Roman" w:cs="Times New Roman"/>
          <w:sz w:val="28"/>
          <w:szCs w:val="28"/>
        </w:rPr>
        <w:t>и</w:t>
      </w:r>
      <w:r w:rsidR="00351600" w:rsidRPr="00DA6501">
        <w:rPr>
          <w:rFonts w:ascii="Times New Roman" w:hAnsi="Times New Roman" w:cs="Times New Roman"/>
          <w:sz w:val="28"/>
          <w:szCs w:val="28"/>
        </w:rPr>
        <w:t xml:space="preserve"> права на доступ </w:t>
      </w:r>
      <w:r w:rsidRPr="00DA6501">
        <w:rPr>
          <w:rFonts w:ascii="Times New Roman" w:hAnsi="Times New Roman" w:cs="Times New Roman"/>
          <w:sz w:val="28"/>
          <w:szCs w:val="28"/>
        </w:rPr>
        <w:t xml:space="preserve">к информации на родных языках </w:t>
      </w:r>
      <w:r w:rsidR="00351600" w:rsidRPr="00DA6501">
        <w:rPr>
          <w:rFonts w:ascii="Times New Roman" w:hAnsi="Times New Roman" w:cs="Times New Roman"/>
          <w:sz w:val="28"/>
          <w:szCs w:val="28"/>
        </w:rPr>
        <w:t xml:space="preserve">в первую очередь необходимо выделить </w:t>
      </w:r>
      <w:r w:rsidRPr="00DA6501">
        <w:rPr>
          <w:rFonts w:ascii="Times New Roman" w:hAnsi="Times New Roman" w:cs="Times New Roman"/>
          <w:sz w:val="28"/>
          <w:szCs w:val="28"/>
        </w:rPr>
        <w:t>деятельность</w:t>
      </w:r>
      <w:r w:rsidR="00351600" w:rsidRPr="00DA6501">
        <w:rPr>
          <w:rFonts w:ascii="Times New Roman" w:hAnsi="Times New Roman" w:cs="Times New Roman"/>
          <w:sz w:val="28"/>
          <w:szCs w:val="28"/>
        </w:rPr>
        <w:t xml:space="preserve"> национальных (этнических) средств массовой информации</w:t>
      </w:r>
      <w:r w:rsidR="00387D21" w:rsidRPr="00DA6501">
        <w:rPr>
          <w:rFonts w:ascii="Times New Roman" w:hAnsi="Times New Roman" w:cs="Times New Roman"/>
          <w:sz w:val="28"/>
          <w:szCs w:val="28"/>
        </w:rPr>
        <w:t>.</w:t>
      </w:r>
      <w:r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387D21" w:rsidRPr="00DA6501">
        <w:rPr>
          <w:rFonts w:ascii="Times New Roman" w:hAnsi="Times New Roman" w:cs="Times New Roman"/>
          <w:sz w:val="28"/>
          <w:szCs w:val="28"/>
        </w:rPr>
        <w:t>В Республике Мордовия большую роль в реализации права на доступ к информации на родных языках играют:</w:t>
      </w:r>
    </w:p>
    <w:p w:rsidR="008E6A2B" w:rsidRPr="00DA6501" w:rsidRDefault="00387D21" w:rsidP="00681DBC">
      <w:pPr>
        <w:pStyle w:val="ListParagraph"/>
        <w:numPr>
          <w:ilvl w:val="0"/>
          <w:numId w:val="28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национальные издания на мокшанском и эрзянском языках: газеты «Мокшень правда»</w:t>
      </w:r>
      <w:r w:rsidR="00B204D5"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52"/>
      </w:r>
      <w:r w:rsidRPr="00DA6501">
        <w:rPr>
          <w:rFonts w:ascii="Times New Roman" w:hAnsi="Times New Roman" w:cs="Times New Roman"/>
          <w:sz w:val="28"/>
          <w:szCs w:val="28"/>
        </w:rPr>
        <w:t>, «Эрзянь правда»</w:t>
      </w:r>
      <w:r w:rsidR="00B204D5"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53"/>
      </w:r>
      <w:r w:rsidRPr="00DA6501">
        <w:rPr>
          <w:rFonts w:ascii="Times New Roman" w:hAnsi="Times New Roman" w:cs="Times New Roman"/>
          <w:sz w:val="28"/>
          <w:szCs w:val="28"/>
        </w:rPr>
        <w:t>, «Эрзянь мастор»</w:t>
      </w:r>
      <w:r w:rsidR="00B204D5"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54"/>
      </w:r>
      <w:r w:rsidRPr="00DA6501">
        <w:rPr>
          <w:rFonts w:ascii="Times New Roman" w:hAnsi="Times New Roman" w:cs="Times New Roman"/>
          <w:sz w:val="28"/>
          <w:szCs w:val="28"/>
        </w:rPr>
        <w:t>, детско-юношеские журналы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«Якстерь тяштеня»</w:t>
      </w:r>
      <w:r w:rsidR="000E4A51"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55"/>
      </w:r>
      <w:r w:rsidRPr="00DA6501">
        <w:rPr>
          <w:rFonts w:ascii="Times New Roman" w:hAnsi="Times New Roman" w:cs="Times New Roman"/>
          <w:sz w:val="28"/>
          <w:szCs w:val="28"/>
        </w:rPr>
        <w:t>, «Чилисема»</w:t>
      </w:r>
      <w:r w:rsidR="00602A52"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56"/>
      </w:r>
      <w:r w:rsidRPr="00DA6501">
        <w:rPr>
          <w:rFonts w:ascii="Times New Roman" w:hAnsi="Times New Roman" w:cs="Times New Roman"/>
          <w:sz w:val="28"/>
          <w:szCs w:val="28"/>
        </w:rPr>
        <w:t xml:space="preserve">, </w:t>
      </w:r>
      <w:r w:rsidR="008E6A2B" w:rsidRPr="00DA6501">
        <w:rPr>
          <w:rFonts w:ascii="Times New Roman" w:hAnsi="Times New Roman" w:cs="Times New Roman"/>
          <w:sz w:val="28"/>
          <w:szCs w:val="28"/>
        </w:rPr>
        <w:t>литературно-художественные и общественно-политические журналы «Мокша»</w:t>
      </w:r>
      <w:r w:rsidR="00602A52" w:rsidRPr="00DA6501">
        <w:rPr>
          <w:rFonts w:ascii="Times New Roman" w:hAnsi="Times New Roman" w:cs="Times New Roman"/>
          <w:sz w:val="28"/>
          <w:szCs w:val="28"/>
        </w:rPr>
        <w:t xml:space="preserve"> и</w:t>
      </w:r>
      <w:r w:rsidR="008E6A2B" w:rsidRPr="00DA6501">
        <w:rPr>
          <w:rFonts w:ascii="Times New Roman" w:hAnsi="Times New Roman" w:cs="Times New Roman"/>
          <w:sz w:val="28"/>
          <w:szCs w:val="28"/>
        </w:rPr>
        <w:t xml:space="preserve"> «Сятко»</w:t>
      </w:r>
      <w:r w:rsidR="000E4A51"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57"/>
      </w:r>
      <w:r w:rsidR="00602A52" w:rsidRPr="00DA6501">
        <w:rPr>
          <w:rFonts w:ascii="Times New Roman" w:hAnsi="Times New Roman" w:cs="Times New Roman"/>
          <w:sz w:val="28"/>
          <w:szCs w:val="28"/>
        </w:rPr>
        <w:t xml:space="preserve"> и другие издания; кроме того, редакции некоторых муниципальных газет выпускают отдельные полосы на мокшанском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602A52" w:rsidRPr="00DA6501">
        <w:rPr>
          <w:rFonts w:ascii="Times New Roman" w:hAnsi="Times New Roman" w:cs="Times New Roman"/>
          <w:sz w:val="28"/>
          <w:szCs w:val="28"/>
        </w:rPr>
        <w:t>и эрзянском языках (например, страница на мокшанском языке «Лихтибря»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602A52" w:rsidRPr="00DA6501">
        <w:rPr>
          <w:rFonts w:ascii="Times New Roman" w:hAnsi="Times New Roman" w:cs="Times New Roman"/>
          <w:sz w:val="28"/>
          <w:szCs w:val="28"/>
        </w:rPr>
        <w:t>в издании Рузаевского муниципального района «Рузаевская газета»)</w:t>
      </w:r>
      <w:r w:rsidR="00681DBC">
        <w:rPr>
          <w:rFonts w:ascii="Times New Roman" w:hAnsi="Times New Roman" w:cs="Times New Roman"/>
          <w:sz w:val="28"/>
          <w:szCs w:val="28"/>
        </w:rPr>
        <w:t>;</w:t>
      </w:r>
    </w:p>
    <w:p w:rsidR="008E6A2B" w:rsidRPr="00DA6501" w:rsidRDefault="008E6A2B" w:rsidP="00681DBC">
      <w:pPr>
        <w:pStyle w:val="ListParagraph"/>
        <w:numPr>
          <w:ilvl w:val="0"/>
          <w:numId w:val="28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телепередачи</w:t>
      </w:r>
      <w:r w:rsidR="00B204D5" w:rsidRPr="00DA6501">
        <w:rPr>
          <w:rFonts w:ascii="Times New Roman" w:hAnsi="Times New Roman" w:cs="Times New Roman"/>
          <w:sz w:val="28"/>
          <w:szCs w:val="28"/>
        </w:rPr>
        <w:t xml:space="preserve"> на мокшанском и эрзянском языках</w:t>
      </w:r>
      <w:r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pacing w:val="-4"/>
          <w:sz w:val="28"/>
          <w:szCs w:val="28"/>
        </w:rPr>
        <w:t>– «Сияжар»</w:t>
      </w:r>
      <w:r w:rsidR="00B204D5" w:rsidRPr="00DA6501">
        <w:rPr>
          <w:rStyle w:val="FootnoteReference"/>
          <w:rFonts w:ascii="Times New Roman" w:hAnsi="Times New Roman" w:cs="Times New Roman"/>
          <w:spacing w:val="-4"/>
          <w:sz w:val="28"/>
          <w:szCs w:val="28"/>
        </w:rPr>
        <w:footnoteReference w:id="58"/>
      </w:r>
      <w:r w:rsidRPr="00DA6501">
        <w:rPr>
          <w:rFonts w:ascii="Times New Roman" w:hAnsi="Times New Roman" w:cs="Times New Roman"/>
          <w:spacing w:val="-4"/>
          <w:sz w:val="28"/>
          <w:szCs w:val="28"/>
        </w:rPr>
        <w:t xml:space="preserve"> (ГТРК «Мордовия»</w:t>
      </w:r>
      <w:r w:rsidR="00B204D5" w:rsidRPr="00DA6501">
        <w:rPr>
          <w:rFonts w:ascii="Times New Roman" w:hAnsi="Times New Roman" w:cs="Times New Roman"/>
          <w:spacing w:val="-4"/>
          <w:sz w:val="28"/>
          <w:szCs w:val="28"/>
        </w:rPr>
        <w:t>, канал «Россия»</w:t>
      </w:r>
      <w:r w:rsidRPr="00DA6501">
        <w:rPr>
          <w:rFonts w:ascii="Times New Roman" w:hAnsi="Times New Roman" w:cs="Times New Roman"/>
          <w:spacing w:val="-4"/>
          <w:sz w:val="28"/>
          <w:szCs w:val="28"/>
        </w:rPr>
        <w:t>), «Од пинге»</w:t>
      </w:r>
      <w:r w:rsidR="00B204D5" w:rsidRPr="00DA6501">
        <w:rPr>
          <w:rStyle w:val="FootnoteReference"/>
          <w:rFonts w:ascii="Times New Roman" w:hAnsi="Times New Roman" w:cs="Times New Roman"/>
          <w:spacing w:val="-4"/>
          <w:sz w:val="28"/>
          <w:szCs w:val="28"/>
        </w:rPr>
        <w:footnoteReference w:id="59"/>
      </w:r>
      <w:r w:rsidRPr="00DA6501">
        <w:rPr>
          <w:rFonts w:ascii="Times New Roman" w:hAnsi="Times New Roman" w:cs="Times New Roman"/>
          <w:spacing w:val="-4"/>
          <w:sz w:val="28"/>
          <w:szCs w:val="28"/>
        </w:rPr>
        <w:t xml:space="preserve"> (Телекомпания </w:t>
      </w:r>
      <w:r w:rsidR="00B204D5" w:rsidRPr="00DA6501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DA6501">
        <w:rPr>
          <w:rFonts w:ascii="Times New Roman" w:hAnsi="Times New Roman" w:cs="Times New Roman"/>
          <w:spacing w:val="-4"/>
          <w:sz w:val="28"/>
          <w:szCs w:val="28"/>
        </w:rPr>
        <w:t>Телесеть Мордовии</w:t>
      </w:r>
      <w:r w:rsidR="00B204D5" w:rsidRPr="00DA6501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DA6501">
        <w:rPr>
          <w:rFonts w:ascii="Times New Roman" w:hAnsi="Times New Roman" w:cs="Times New Roman"/>
          <w:spacing w:val="-4"/>
          <w:sz w:val="28"/>
          <w:szCs w:val="28"/>
        </w:rPr>
        <w:t>, 10 канал)</w:t>
      </w:r>
      <w:r w:rsidR="00AF122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AF122F" w:rsidRPr="00B74E5B">
        <w:rPr>
          <w:rFonts w:ascii="Times New Roman" w:hAnsi="Times New Roman" w:cs="Times New Roman"/>
          <w:spacing w:val="-4"/>
          <w:sz w:val="28"/>
          <w:szCs w:val="28"/>
        </w:rPr>
        <w:t>«Мордовия 24»</w:t>
      </w:r>
      <w:r w:rsidR="00AF122F" w:rsidRPr="00B74E5B">
        <w:rPr>
          <w:rStyle w:val="FootnoteReference"/>
          <w:rFonts w:ascii="Times New Roman" w:hAnsi="Times New Roman" w:cs="Times New Roman"/>
          <w:spacing w:val="-4"/>
          <w:sz w:val="28"/>
          <w:szCs w:val="28"/>
        </w:rPr>
        <w:footnoteReference w:id="60"/>
      </w:r>
      <w:r w:rsidR="00AF122F" w:rsidRPr="00B74E5B">
        <w:rPr>
          <w:rFonts w:ascii="Times New Roman" w:hAnsi="Times New Roman" w:cs="Times New Roman"/>
          <w:spacing w:val="-4"/>
          <w:sz w:val="28"/>
          <w:szCs w:val="28"/>
        </w:rPr>
        <w:t xml:space="preserve"> («Народное телевидение Мордовии»)</w:t>
      </w:r>
      <w:r w:rsidR="00602A52" w:rsidRPr="00B74E5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87D21" w:rsidRPr="00DA6501" w:rsidRDefault="008E6A2B" w:rsidP="00681DBC">
      <w:pPr>
        <w:pStyle w:val="ListParagraph"/>
        <w:numPr>
          <w:ilvl w:val="0"/>
          <w:numId w:val="28"/>
        </w:numPr>
        <w:tabs>
          <w:tab w:val="left" w:pos="1134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радиопрограммы </w:t>
      </w:r>
      <w:r w:rsidR="00B204D5" w:rsidRPr="00DA6501">
        <w:rPr>
          <w:rFonts w:ascii="Times New Roman" w:hAnsi="Times New Roman" w:cs="Times New Roman"/>
          <w:sz w:val="28"/>
          <w:szCs w:val="28"/>
        </w:rPr>
        <w:t>на мокшанском и эрзянском языках: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B204D5" w:rsidRPr="00DA6501">
        <w:rPr>
          <w:rFonts w:ascii="Times New Roman" w:hAnsi="Times New Roman" w:cs="Times New Roman"/>
          <w:sz w:val="28"/>
          <w:szCs w:val="28"/>
        </w:rPr>
        <w:t>«</w:t>
      </w:r>
      <w:r w:rsidRPr="00DA6501">
        <w:rPr>
          <w:rFonts w:ascii="Times New Roman" w:hAnsi="Times New Roman" w:cs="Times New Roman"/>
          <w:sz w:val="28"/>
          <w:szCs w:val="28"/>
        </w:rPr>
        <w:t>В</w:t>
      </w:r>
      <w:r w:rsidR="00B204D5" w:rsidRPr="00DA6501">
        <w:rPr>
          <w:rFonts w:ascii="Times New Roman" w:hAnsi="Times New Roman" w:cs="Times New Roman"/>
          <w:sz w:val="28"/>
          <w:szCs w:val="28"/>
        </w:rPr>
        <w:t>айгель»</w:t>
      </w:r>
      <w:r w:rsidR="00B204D5"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61"/>
      </w:r>
      <w:r w:rsidR="00B204D5" w:rsidRPr="00DA6501">
        <w:rPr>
          <w:rFonts w:ascii="Times New Roman" w:hAnsi="Times New Roman" w:cs="Times New Roman"/>
          <w:sz w:val="28"/>
          <w:szCs w:val="28"/>
        </w:rPr>
        <w:t xml:space="preserve"> (АУ «Мордовия – 7 дней», на частоте 73,88 УКВ), «Сияжар»</w:t>
      </w:r>
      <w:r w:rsidR="00602A52"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62"/>
      </w:r>
      <w:r w:rsidR="00B204D5" w:rsidRPr="00DA6501">
        <w:rPr>
          <w:rFonts w:ascii="Times New Roman" w:hAnsi="Times New Roman" w:cs="Times New Roman"/>
          <w:sz w:val="28"/>
          <w:szCs w:val="28"/>
        </w:rPr>
        <w:t xml:space="preserve"> (</w:t>
      </w:r>
      <w:r w:rsidR="00B204D5" w:rsidRPr="00DA6501">
        <w:rPr>
          <w:rFonts w:ascii="Times New Roman" w:hAnsi="Times New Roman" w:cs="Times New Roman"/>
          <w:spacing w:val="-4"/>
          <w:sz w:val="28"/>
          <w:szCs w:val="28"/>
        </w:rPr>
        <w:t xml:space="preserve">ГТРК «Мордовия», </w:t>
      </w:r>
      <w:r w:rsidR="00B204D5" w:rsidRPr="00DA6501">
        <w:rPr>
          <w:rFonts w:ascii="Times New Roman" w:hAnsi="Times New Roman" w:cs="Times New Roman"/>
          <w:sz w:val="28"/>
          <w:szCs w:val="28"/>
        </w:rPr>
        <w:t>Радио Мордовии)</w:t>
      </w:r>
      <w:r w:rsidR="00602A52" w:rsidRPr="00DA6501">
        <w:rPr>
          <w:rFonts w:ascii="Times New Roman" w:hAnsi="Times New Roman" w:cs="Times New Roman"/>
          <w:sz w:val="28"/>
          <w:szCs w:val="28"/>
        </w:rPr>
        <w:t>.</w:t>
      </w:r>
    </w:p>
    <w:p w:rsidR="00E656CB" w:rsidRPr="00DA6501" w:rsidRDefault="00793A65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 xml:space="preserve">Огромные возможности для обеспечения доступа к информации </w:t>
      </w:r>
      <w:r w:rsidR="00681DBC">
        <w:rPr>
          <w:rFonts w:ascii="Times New Roman" w:hAnsi="Times New Roman" w:cs="Times New Roman"/>
          <w:sz w:val="28"/>
          <w:szCs w:val="28"/>
        </w:rPr>
        <w:t>на родном языке открывает сеть Интернет</w:t>
      </w:r>
      <w:r w:rsidRPr="00DA6501">
        <w:rPr>
          <w:rFonts w:ascii="Times New Roman" w:hAnsi="Times New Roman" w:cs="Times New Roman"/>
          <w:sz w:val="28"/>
          <w:szCs w:val="28"/>
        </w:rPr>
        <w:t xml:space="preserve">. </w:t>
      </w:r>
      <w:r w:rsidR="00DC056F" w:rsidRPr="00DA6501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E656CB" w:rsidRPr="00DA6501">
        <w:rPr>
          <w:rFonts w:ascii="Times New Roman" w:hAnsi="Times New Roman" w:cs="Times New Roman"/>
          <w:sz w:val="28"/>
          <w:szCs w:val="28"/>
        </w:rPr>
        <w:t xml:space="preserve">из вышеперечисленных </w:t>
      </w:r>
      <w:r w:rsidR="000D5858" w:rsidRPr="00DA6501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E656CB" w:rsidRPr="00DA6501">
        <w:rPr>
          <w:rFonts w:ascii="Times New Roman" w:hAnsi="Times New Roman" w:cs="Times New Roman"/>
          <w:sz w:val="28"/>
          <w:szCs w:val="28"/>
        </w:rPr>
        <w:t>СМИ</w:t>
      </w:r>
      <w:r w:rsidR="00045532" w:rsidRPr="00DA6501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E656CB" w:rsidRPr="00DA6501">
        <w:rPr>
          <w:rFonts w:ascii="Times New Roman" w:hAnsi="Times New Roman" w:cs="Times New Roman"/>
          <w:sz w:val="28"/>
          <w:szCs w:val="28"/>
        </w:rPr>
        <w:t>и</w:t>
      </w:r>
      <w:r w:rsidR="00045532" w:rsidRPr="00DA6501">
        <w:rPr>
          <w:rFonts w:ascii="Times New Roman" w:hAnsi="Times New Roman" w:cs="Times New Roman"/>
          <w:sz w:val="28"/>
          <w:szCs w:val="28"/>
        </w:rPr>
        <w:t xml:space="preserve"> Мордовия</w:t>
      </w:r>
      <w:r w:rsidR="00DC056F" w:rsidRPr="00DA6501">
        <w:rPr>
          <w:rFonts w:ascii="Times New Roman" w:hAnsi="Times New Roman" w:cs="Times New Roman"/>
          <w:sz w:val="28"/>
          <w:szCs w:val="28"/>
        </w:rPr>
        <w:t xml:space="preserve"> размещают св</w:t>
      </w:r>
      <w:r w:rsidR="00681DBC">
        <w:rPr>
          <w:rFonts w:ascii="Times New Roman" w:hAnsi="Times New Roman" w:cs="Times New Roman"/>
          <w:sz w:val="28"/>
          <w:szCs w:val="28"/>
        </w:rPr>
        <w:t xml:space="preserve">ой контент в сети </w:t>
      </w:r>
      <w:r w:rsidR="00045532" w:rsidRPr="00DA6501">
        <w:rPr>
          <w:rFonts w:ascii="Times New Roman" w:hAnsi="Times New Roman" w:cs="Times New Roman"/>
          <w:sz w:val="28"/>
          <w:szCs w:val="28"/>
        </w:rPr>
        <w:t>Интер</w:t>
      </w:r>
      <w:r w:rsidR="00681DBC">
        <w:rPr>
          <w:rFonts w:ascii="Times New Roman" w:hAnsi="Times New Roman" w:cs="Times New Roman"/>
          <w:sz w:val="28"/>
          <w:szCs w:val="28"/>
        </w:rPr>
        <w:t>нет</w:t>
      </w:r>
      <w:r w:rsidR="00DC056F" w:rsidRPr="00DA6501">
        <w:rPr>
          <w:rFonts w:ascii="Times New Roman" w:hAnsi="Times New Roman" w:cs="Times New Roman"/>
          <w:sz w:val="28"/>
          <w:szCs w:val="28"/>
        </w:rPr>
        <w:t>.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13" w:rsidRPr="00DA6501" w:rsidRDefault="00793A65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Официальный портал органов государственной власти Республики Мордовия</w:t>
      </w:r>
      <w:r w:rsidR="000D5858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E656CB" w:rsidRPr="00DA6501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E656CB" w:rsidRPr="00DA650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http://www.e-mordovia.ru</w:t>
        </w:r>
      </w:hyperlink>
      <w:r w:rsidR="00E656CB" w:rsidRPr="00DA6501">
        <w:rPr>
          <w:rFonts w:ascii="Times New Roman" w:hAnsi="Times New Roman" w:cs="Times New Roman"/>
          <w:sz w:val="28"/>
          <w:szCs w:val="28"/>
        </w:rPr>
        <w:t>)</w:t>
      </w:r>
      <w:r w:rsidR="008D4E52" w:rsidRPr="00DA6501">
        <w:rPr>
          <w:rFonts w:ascii="Times New Roman" w:hAnsi="Times New Roman" w:cs="Times New Roman"/>
          <w:sz w:val="20"/>
          <w:szCs w:val="20"/>
        </w:rPr>
        <w:t xml:space="preserve"> </w:t>
      </w:r>
      <w:r w:rsidR="00045532" w:rsidRPr="00DA6501">
        <w:rPr>
          <w:rFonts w:ascii="Times New Roman" w:hAnsi="Times New Roman" w:cs="Times New Roman"/>
          <w:sz w:val="28"/>
          <w:szCs w:val="28"/>
        </w:rPr>
        <w:t xml:space="preserve">имеет версии </w:t>
      </w:r>
      <w:r w:rsidR="00DC056F" w:rsidRPr="00DA6501">
        <w:rPr>
          <w:rFonts w:ascii="Times New Roman" w:hAnsi="Times New Roman" w:cs="Times New Roman"/>
          <w:sz w:val="28"/>
          <w:szCs w:val="28"/>
        </w:rPr>
        <w:t>на мокшанском и эрзянском языках.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14F" w:rsidRPr="00DA6501" w:rsidRDefault="00045532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Вместе с тем следует признать, что в плане дальнейшего развития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национальных СМИ и обеспечении права доступ к информации на родном языке в Республике Мордовия предстоит ещ</w:t>
      </w:r>
      <w:r w:rsidR="00681DBC">
        <w:rPr>
          <w:rFonts w:ascii="Times New Roman" w:hAnsi="Times New Roman" w:cs="Times New Roman"/>
          <w:sz w:val="28"/>
          <w:szCs w:val="28"/>
        </w:rPr>
        <w:t>ё</w:t>
      </w:r>
      <w:r w:rsidRPr="00DA6501">
        <w:rPr>
          <w:rFonts w:ascii="Times New Roman" w:hAnsi="Times New Roman" w:cs="Times New Roman"/>
          <w:sz w:val="28"/>
          <w:szCs w:val="28"/>
        </w:rPr>
        <w:t xml:space="preserve"> большая работа. Как </w:t>
      </w:r>
      <w:r w:rsidR="000D5858" w:rsidRPr="00DA6501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DA6501">
        <w:rPr>
          <w:rFonts w:ascii="Times New Roman" w:hAnsi="Times New Roman" w:cs="Times New Roman"/>
          <w:sz w:val="28"/>
          <w:szCs w:val="28"/>
        </w:rPr>
        <w:t>отмеча</w:t>
      </w:r>
      <w:r w:rsidR="007C614F" w:rsidRPr="00DA6501">
        <w:rPr>
          <w:rFonts w:ascii="Times New Roman" w:hAnsi="Times New Roman" w:cs="Times New Roman"/>
          <w:sz w:val="28"/>
          <w:szCs w:val="28"/>
        </w:rPr>
        <w:t xml:space="preserve">лось на </w:t>
      </w:r>
      <w:r w:rsidRPr="00DA6501">
        <w:rPr>
          <w:rFonts w:ascii="Times New Roman" w:hAnsi="Times New Roman" w:cs="Times New Roman"/>
          <w:sz w:val="28"/>
          <w:szCs w:val="28"/>
        </w:rPr>
        <w:t>съезд</w:t>
      </w:r>
      <w:r w:rsidR="007C614F" w:rsidRPr="00DA6501">
        <w:rPr>
          <w:rFonts w:ascii="Times New Roman" w:hAnsi="Times New Roman" w:cs="Times New Roman"/>
          <w:sz w:val="28"/>
          <w:szCs w:val="28"/>
        </w:rPr>
        <w:t>ах</w:t>
      </w:r>
      <w:r w:rsidR="00681DBC">
        <w:rPr>
          <w:rFonts w:ascii="Times New Roman" w:hAnsi="Times New Roman" w:cs="Times New Roman"/>
          <w:sz w:val="28"/>
          <w:szCs w:val="28"/>
        </w:rPr>
        <w:t xml:space="preserve"> мордовского народа, остаё</w:t>
      </w:r>
      <w:r w:rsidRPr="00DA6501">
        <w:rPr>
          <w:rFonts w:ascii="Times New Roman" w:hAnsi="Times New Roman" w:cs="Times New Roman"/>
          <w:sz w:val="28"/>
          <w:szCs w:val="28"/>
        </w:rPr>
        <w:t>тся острой проблема снижения тиражей национальных изданий.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DA6584" w:rsidRPr="00DA6501">
        <w:rPr>
          <w:rFonts w:ascii="Times New Roman" w:hAnsi="Times New Roman" w:cs="Times New Roman"/>
          <w:sz w:val="28"/>
          <w:szCs w:val="28"/>
        </w:rPr>
        <w:t>П</w:t>
      </w:r>
      <w:r w:rsidRPr="00DA6501">
        <w:rPr>
          <w:rFonts w:ascii="Times New Roman" w:hAnsi="Times New Roman" w:cs="Times New Roman"/>
          <w:sz w:val="28"/>
          <w:szCs w:val="28"/>
        </w:rPr>
        <w:t xml:space="preserve">редстоит решить </w:t>
      </w:r>
      <w:r w:rsidR="007C614F" w:rsidRPr="00DA6501">
        <w:rPr>
          <w:rFonts w:ascii="Times New Roman" w:hAnsi="Times New Roman" w:cs="Times New Roman"/>
          <w:sz w:val="28"/>
          <w:szCs w:val="28"/>
        </w:rPr>
        <w:t>проблемы, связанные</w:t>
      </w:r>
      <w:r w:rsidRPr="00DA6501">
        <w:rPr>
          <w:rFonts w:ascii="Times New Roman" w:hAnsi="Times New Roman" w:cs="Times New Roman"/>
          <w:sz w:val="28"/>
          <w:szCs w:val="28"/>
        </w:rPr>
        <w:t xml:space="preserve"> с</w:t>
      </w:r>
      <w:r w:rsidRPr="00DA6501">
        <w:rPr>
          <w:rFonts w:ascii="Times New Roman" w:eastAsia="Times New Roman" w:hAnsi="Times New Roman" w:cs="Times New Roman"/>
          <w:sz w:val="28"/>
          <w:szCs w:val="24"/>
        </w:rPr>
        <w:t xml:space="preserve"> возобновлением</w:t>
      </w:r>
      <w:r w:rsidR="008D4E52" w:rsidRPr="00DA650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A6501">
        <w:rPr>
          <w:rFonts w:ascii="Times New Roman" w:eastAsia="Times New Roman" w:hAnsi="Times New Roman" w:cs="Times New Roman"/>
          <w:sz w:val="28"/>
          <w:szCs w:val="24"/>
        </w:rPr>
        <w:t>изданий районных газет на мокшанском и эрзянском</w:t>
      </w:r>
      <w:r w:rsidR="008D4E52" w:rsidRPr="00DA650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A6501">
        <w:rPr>
          <w:rFonts w:ascii="Times New Roman" w:eastAsia="Times New Roman" w:hAnsi="Times New Roman" w:cs="Times New Roman"/>
          <w:sz w:val="28"/>
          <w:szCs w:val="24"/>
        </w:rPr>
        <w:t>языках во всех районах республики</w:t>
      </w:r>
      <w:r w:rsidR="007C614F" w:rsidRPr="00DA6501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r w:rsidR="00681DBC">
        <w:rPr>
          <w:rFonts w:ascii="Times New Roman" w:eastAsia="Times New Roman" w:hAnsi="Times New Roman" w:cs="Times New Roman"/>
          <w:sz w:val="28"/>
          <w:szCs w:val="24"/>
        </w:rPr>
        <w:t xml:space="preserve">созданием в сети </w:t>
      </w:r>
      <w:r w:rsidR="007C614F" w:rsidRPr="00DA6501">
        <w:rPr>
          <w:rFonts w:ascii="Times New Roman" w:eastAsia="Times New Roman" w:hAnsi="Times New Roman" w:cs="Times New Roman"/>
          <w:sz w:val="28"/>
          <w:szCs w:val="24"/>
        </w:rPr>
        <w:t xml:space="preserve">Интернет банка (архива) имеющихся радио- </w:t>
      </w:r>
      <w:r w:rsidR="00E656CB" w:rsidRPr="00DA6501">
        <w:rPr>
          <w:rFonts w:ascii="Times New Roman" w:eastAsia="Times New Roman" w:hAnsi="Times New Roman" w:cs="Times New Roman"/>
          <w:sz w:val="28"/>
          <w:szCs w:val="24"/>
        </w:rPr>
        <w:t>и телепрограмм на родных языках</w:t>
      </w:r>
      <w:r w:rsidR="007C614F" w:rsidRPr="00DA6501">
        <w:rPr>
          <w:rFonts w:ascii="Times New Roman" w:eastAsia="Times New Roman" w:hAnsi="Times New Roman" w:cs="Times New Roman"/>
          <w:sz w:val="28"/>
          <w:szCs w:val="24"/>
        </w:rPr>
        <w:t>; возобновлением практики перевода государственных документов на мордовские языки</w:t>
      </w:r>
      <w:r w:rsidR="00874DA8" w:rsidRPr="00DA6501">
        <w:rPr>
          <w:rFonts w:ascii="Times New Roman" w:eastAsia="Times New Roman" w:hAnsi="Times New Roman" w:cs="Times New Roman"/>
          <w:sz w:val="28"/>
          <w:szCs w:val="24"/>
        </w:rPr>
        <w:t>;</w:t>
      </w:r>
      <w:r w:rsidR="007C614F" w:rsidRPr="00DA6501">
        <w:rPr>
          <w:rFonts w:ascii="Times New Roman" w:eastAsia="Times New Roman" w:hAnsi="Times New Roman" w:cs="Times New Roman"/>
          <w:sz w:val="28"/>
          <w:szCs w:val="24"/>
        </w:rPr>
        <w:t xml:space="preserve"> разработкой и осуществлением комплекса мер по поддержке мордовских языков в системных компьютерных технологиях</w:t>
      </w:r>
      <w:r w:rsidR="007C614F" w:rsidRPr="00DA6501">
        <w:rPr>
          <w:rStyle w:val="FootnoteReference"/>
          <w:rFonts w:ascii="Times New Roman" w:eastAsia="Times New Roman" w:hAnsi="Times New Roman" w:cs="Times New Roman"/>
          <w:sz w:val="28"/>
          <w:szCs w:val="24"/>
        </w:rPr>
        <w:footnoteReference w:id="63"/>
      </w:r>
      <w:r w:rsidR="007C614F" w:rsidRPr="00DA650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C42A2" w:rsidRPr="00DA6501" w:rsidRDefault="007C42A2" w:rsidP="00543859">
      <w:pPr>
        <w:pStyle w:val="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50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211F" w:rsidRPr="00DA6501" w:rsidRDefault="00715F01" w:rsidP="00543859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0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1009E" w:rsidRPr="00DA6501" w:rsidRDefault="00681DBC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</w:t>
      </w:r>
      <w:r w:rsidR="00B1009E" w:rsidRPr="00DA6501">
        <w:rPr>
          <w:rFonts w:ascii="Times New Roman" w:hAnsi="Times New Roman" w:cs="Times New Roman"/>
          <w:sz w:val="28"/>
          <w:szCs w:val="28"/>
        </w:rPr>
        <w:t xml:space="preserve">нное исследование позволяет утверждать, что </w:t>
      </w:r>
      <w:r w:rsidR="002F7FD4" w:rsidRPr="00DA6501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B1009E" w:rsidRPr="00DA6501">
        <w:rPr>
          <w:rFonts w:ascii="Times New Roman" w:hAnsi="Times New Roman" w:cs="Times New Roman"/>
          <w:sz w:val="28"/>
          <w:szCs w:val="28"/>
        </w:rPr>
        <w:t xml:space="preserve">федеральное и региональное </w:t>
      </w:r>
      <w:r w:rsidR="002F7FD4" w:rsidRPr="00DA6501">
        <w:rPr>
          <w:rFonts w:ascii="Times New Roman" w:hAnsi="Times New Roman" w:cs="Times New Roman"/>
          <w:sz w:val="28"/>
          <w:szCs w:val="28"/>
        </w:rPr>
        <w:t>законодательство (в Республике Карелия и Республике Мордовия</w:t>
      </w:r>
      <w:r w:rsidR="00DD1D4E" w:rsidRPr="00DA6501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2F7FD4" w:rsidRPr="00DA6501">
        <w:rPr>
          <w:rFonts w:ascii="Times New Roman" w:hAnsi="Times New Roman" w:cs="Times New Roman"/>
          <w:sz w:val="28"/>
          <w:szCs w:val="28"/>
        </w:rPr>
        <w:t>) позволяет обеспечить</w:t>
      </w:r>
      <w:r w:rsidR="00B1009E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2F7FD4" w:rsidRPr="00DA6501">
        <w:rPr>
          <w:rFonts w:ascii="Times New Roman" w:hAnsi="Times New Roman" w:cs="Times New Roman"/>
          <w:sz w:val="28"/>
          <w:szCs w:val="28"/>
        </w:rPr>
        <w:t>реализацию права на доступ к информации</w:t>
      </w:r>
      <w:r w:rsidR="0013319E" w:rsidRPr="00DA6501">
        <w:rPr>
          <w:rFonts w:ascii="Times New Roman" w:hAnsi="Times New Roman" w:cs="Times New Roman"/>
          <w:sz w:val="28"/>
          <w:szCs w:val="28"/>
        </w:rPr>
        <w:t>. Вместе с тем, следует признать наличие определ</w:t>
      </w:r>
      <w:r w:rsidR="00A405F4">
        <w:rPr>
          <w:rFonts w:ascii="Times New Roman" w:hAnsi="Times New Roman" w:cs="Times New Roman"/>
          <w:sz w:val="28"/>
          <w:szCs w:val="28"/>
        </w:rPr>
        <w:t>ё</w:t>
      </w:r>
      <w:r w:rsidR="0013319E" w:rsidRPr="00DA6501">
        <w:rPr>
          <w:rFonts w:ascii="Times New Roman" w:hAnsi="Times New Roman" w:cs="Times New Roman"/>
          <w:sz w:val="28"/>
          <w:szCs w:val="28"/>
        </w:rPr>
        <w:t>нных проблем при</w:t>
      </w:r>
      <w:r w:rsidR="00B1009E" w:rsidRPr="00DA650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B1009E" w:rsidRPr="00DA6501">
        <w:rPr>
          <w:rFonts w:ascii="Times New Roman" w:hAnsi="Times New Roman" w:cs="Times New Roman"/>
          <w:sz w:val="28"/>
          <w:szCs w:val="28"/>
        </w:rPr>
        <w:t xml:space="preserve">данного права на </w:t>
      </w:r>
      <w:r w:rsidR="0013319E" w:rsidRPr="00DA6501">
        <w:rPr>
          <w:rFonts w:ascii="Times New Roman" w:hAnsi="Times New Roman" w:cs="Times New Roman"/>
          <w:sz w:val="28"/>
          <w:szCs w:val="28"/>
        </w:rPr>
        <w:t>практике</w:t>
      </w:r>
      <w:r w:rsidR="00B1009E" w:rsidRPr="00DA6501">
        <w:rPr>
          <w:rFonts w:ascii="Times New Roman" w:hAnsi="Times New Roman" w:cs="Times New Roman"/>
          <w:sz w:val="28"/>
          <w:szCs w:val="28"/>
        </w:rPr>
        <w:t>.</w:t>
      </w:r>
    </w:p>
    <w:p w:rsidR="00B1009E" w:rsidRPr="00DA6501" w:rsidRDefault="00B1009E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Реализация права на доступ к информ</w:t>
      </w:r>
      <w:r w:rsidR="00A405F4">
        <w:rPr>
          <w:rFonts w:ascii="Times New Roman" w:hAnsi="Times New Roman" w:cs="Times New Roman"/>
          <w:sz w:val="28"/>
          <w:szCs w:val="28"/>
        </w:rPr>
        <w:t>ации должна проводиться объединё</w:t>
      </w:r>
      <w:r w:rsidRPr="00DA6501">
        <w:rPr>
          <w:rFonts w:ascii="Times New Roman" w:hAnsi="Times New Roman" w:cs="Times New Roman"/>
          <w:sz w:val="28"/>
          <w:szCs w:val="28"/>
        </w:rPr>
        <w:t xml:space="preserve">нными усилиями, как общественных организаций, так и государственных структур и должна быть направлена на создание правовых, экономических и организационных условий для реализации данного права, в том числе коренными народами. </w:t>
      </w:r>
    </w:p>
    <w:p w:rsidR="00B1009E" w:rsidRPr="00DA6501" w:rsidRDefault="00B1009E" w:rsidP="0054385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01">
        <w:rPr>
          <w:rFonts w:ascii="Times New Roman" w:hAnsi="Times New Roman" w:cs="Times New Roman"/>
          <w:sz w:val="28"/>
          <w:szCs w:val="28"/>
        </w:rPr>
        <w:t>В связи с развитие</w:t>
      </w:r>
      <w:r w:rsidR="00A405F4">
        <w:rPr>
          <w:rFonts w:ascii="Times New Roman" w:hAnsi="Times New Roman" w:cs="Times New Roman"/>
          <w:sz w:val="28"/>
          <w:szCs w:val="28"/>
        </w:rPr>
        <w:t>м цифрового пространства, сети Интернет</w:t>
      </w:r>
      <w:r w:rsidRPr="00DA6501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13319E" w:rsidRPr="00DA6501">
        <w:rPr>
          <w:rFonts w:ascii="Times New Roman" w:hAnsi="Times New Roman" w:cs="Times New Roman"/>
          <w:sz w:val="28"/>
          <w:szCs w:val="28"/>
        </w:rPr>
        <w:t>,</w:t>
      </w:r>
      <w:r w:rsidRPr="00DA6501">
        <w:rPr>
          <w:rFonts w:ascii="Times New Roman" w:hAnsi="Times New Roman" w:cs="Times New Roman"/>
          <w:sz w:val="28"/>
          <w:szCs w:val="28"/>
        </w:rPr>
        <w:t xml:space="preserve"> многим региональным </w:t>
      </w:r>
      <w:r w:rsidR="00A66805" w:rsidRPr="00DA6501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="0013319E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Pr="00DA6501">
        <w:rPr>
          <w:rFonts w:ascii="Times New Roman" w:hAnsi="Times New Roman" w:cs="Times New Roman"/>
          <w:sz w:val="28"/>
          <w:szCs w:val="28"/>
        </w:rPr>
        <w:t>предстоит проделать большую работу по созданию, совершенствованию и популяризации своих изданий, особенно на родных языках.</w:t>
      </w:r>
    </w:p>
    <w:p w:rsidR="00DD1D4E" w:rsidRPr="00DA6501" w:rsidRDefault="00DD1D4E" w:rsidP="00543859">
      <w:pPr>
        <w:pStyle w:val="10"/>
        <w:spacing w:after="0" w:line="240" w:lineRule="auto"/>
        <w:ind w:firstLine="567"/>
        <w:jc w:val="both"/>
      </w:pPr>
    </w:p>
    <w:p w:rsidR="0013319E" w:rsidRPr="00DA6501" w:rsidRDefault="0013319E" w:rsidP="00543859">
      <w:pPr>
        <w:pStyle w:val="1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6501">
        <w:rPr>
          <w:rFonts w:ascii="Times New Roman" w:hAnsi="Times New Roman"/>
          <w:b/>
          <w:sz w:val="28"/>
          <w:szCs w:val="28"/>
        </w:rPr>
        <w:t>Рекомендации по улучшению ситуации с доступом коренных народов к информации</w:t>
      </w:r>
    </w:p>
    <w:p w:rsidR="0013319E" w:rsidRPr="00DA6501" w:rsidRDefault="0013319E" w:rsidP="00A405F4">
      <w:pPr>
        <w:pStyle w:val="1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hd w:val="clear" w:color="auto" w:fill="FEFEFE"/>
        </w:rPr>
      </w:pPr>
      <w:r w:rsidRPr="00DA6501">
        <w:rPr>
          <w:rFonts w:ascii="Times New Roman" w:hAnsi="Times New Roman"/>
          <w:sz w:val="28"/>
        </w:rPr>
        <w:t xml:space="preserve">продолжить дальнейшее </w:t>
      </w:r>
      <w:r w:rsidRPr="00DA6501">
        <w:rPr>
          <w:rFonts w:ascii="Times New Roman" w:hAnsi="Times New Roman"/>
          <w:sz w:val="28"/>
          <w:shd w:val="clear" w:color="auto" w:fill="FEFEFE"/>
        </w:rPr>
        <w:t xml:space="preserve">совершенствование нормативно-правовой базы, необходимой для реализации права коренных народов на доступ к информации; </w:t>
      </w:r>
    </w:p>
    <w:p w:rsidR="0013319E" w:rsidRPr="00DA6501" w:rsidRDefault="0013319E" w:rsidP="00A405F4">
      <w:pPr>
        <w:pStyle w:val="1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hd w:val="clear" w:color="auto" w:fill="FEFEFE"/>
        </w:rPr>
      </w:pPr>
      <w:r w:rsidRPr="00DA6501">
        <w:rPr>
          <w:rFonts w:ascii="Times New Roman" w:hAnsi="Times New Roman"/>
          <w:sz w:val="28"/>
          <w:shd w:val="clear" w:color="auto" w:fill="FEFEFE"/>
        </w:rPr>
        <w:t xml:space="preserve">обеспечить доступность правовой информации, развитие </w:t>
      </w:r>
      <w:r w:rsidR="00A405F4">
        <w:rPr>
          <w:rFonts w:ascii="Times New Roman" w:hAnsi="Times New Roman"/>
          <w:sz w:val="28"/>
          <w:shd w:val="clear" w:color="auto" w:fill="FEFEFE"/>
        </w:rPr>
        <w:t xml:space="preserve">системы правового просвещения и </w:t>
      </w:r>
      <w:r w:rsidRPr="00DA6501">
        <w:rPr>
          <w:rFonts w:ascii="Times New Roman" w:hAnsi="Times New Roman"/>
          <w:sz w:val="28"/>
          <w:shd w:val="clear" w:color="auto" w:fill="FEFEFE"/>
        </w:rPr>
        <w:t>информирования представителей коренных народов, включая обеспечение эффективного функционирования соответствующих информационно-справочных систем;</w:t>
      </w:r>
    </w:p>
    <w:p w:rsidR="0013319E" w:rsidRPr="00DA6501" w:rsidRDefault="009663A9" w:rsidP="00A405F4">
      <w:pPr>
        <w:pStyle w:val="1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DA6501">
        <w:rPr>
          <w:rFonts w:ascii="Times New Roman" w:hAnsi="Times New Roman"/>
          <w:sz w:val="28"/>
          <w:shd w:val="clear" w:color="auto" w:fill="FFFFFF"/>
        </w:rPr>
        <w:t xml:space="preserve">учитывая то, </w:t>
      </w:r>
      <w:r w:rsidR="00495E3C" w:rsidRPr="00DA6501">
        <w:rPr>
          <w:rFonts w:ascii="Times New Roman" w:hAnsi="Times New Roman"/>
          <w:sz w:val="28"/>
          <w:shd w:val="clear" w:color="auto" w:fill="FFFFFF"/>
        </w:rPr>
        <w:t xml:space="preserve">что </w:t>
      </w:r>
      <w:r w:rsidR="00495E3C" w:rsidRPr="00DA6501">
        <w:rPr>
          <w:rFonts w:ascii="Times New Roman" w:hAnsi="Times New Roman"/>
          <w:sz w:val="28"/>
        </w:rPr>
        <w:t xml:space="preserve">источники правовой информации доходят до сравнительно небольшого круга лиц, в основном специалистов, </w:t>
      </w:r>
      <w:r w:rsidRPr="00DA6501">
        <w:rPr>
          <w:rFonts w:ascii="Times New Roman" w:hAnsi="Times New Roman"/>
          <w:sz w:val="28"/>
          <w:shd w:val="clear" w:color="auto" w:fill="FFFFFF"/>
        </w:rPr>
        <w:t>средствам массовой информации</w:t>
      </w:r>
      <w:r w:rsidR="00495E3C" w:rsidRPr="00DA6501">
        <w:rPr>
          <w:rFonts w:ascii="Times New Roman" w:hAnsi="Times New Roman"/>
          <w:sz w:val="28"/>
          <w:shd w:val="clear" w:color="auto" w:fill="FFFFFF"/>
        </w:rPr>
        <w:t xml:space="preserve"> активнее </w:t>
      </w:r>
      <w:r w:rsidR="00495E3C" w:rsidRPr="00DA6501">
        <w:rPr>
          <w:rFonts w:ascii="Times New Roman" w:hAnsi="Times New Roman"/>
          <w:sz w:val="28"/>
        </w:rPr>
        <w:t>проводить информационные мероприятия (выпуски теле- и радиопередач, газетных рубрик и т.д.)</w:t>
      </w:r>
      <w:r w:rsidR="00162E18" w:rsidRPr="00DA6501">
        <w:rPr>
          <w:rFonts w:ascii="Times New Roman" w:hAnsi="Times New Roman"/>
          <w:sz w:val="28"/>
        </w:rPr>
        <w:t>,</w:t>
      </w:r>
      <w:r w:rsidR="00495E3C" w:rsidRPr="00DA6501">
        <w:rPr>
          <w:rFonts w:ascii="Times New Roman" w:hAnsi="Times New Roman"/>
          <w:sz w:val="28"/>
        </w:rPr>
        <w:t xml:space="preserve"> </w:t>
      </w:r>
      <w:r w:rsidR="00495E3C" w:rsidRPr="00DA6501">
        <w:rPr>
          <w:rFonts w:ascii="Times New Roman" w:hAnsi="Times New Roman"/>
          <w:sz w:val="28"/>
          <w:shd w:val="clear" w:color="auto" w:fill="FFFFFF"/>
        </w:rPr>
        <w:t>направленные на повышение знаний и информированности о правах коренных народов, а также о путях их поощрения и защиты</w:t>
      </w:r>
      <w:r w:rsidRPr="00DA6501">
        <w:rPr>
          <w:rFonts w:ascii="Times New Roman" w:hAnsi="Times New Roman"/>
          <w:sz w:val="28"/>
          <w:shd w:val="clear" w:color="auto" w:fill="FFFFFF"/>
        </w:rPr>
        <w:t>;</w:t>
      </w:r>
    </w:p>
    <w:p w:rsidR="0013319E" w:rsidRPr="00DA6501" w:rsidRDefault="00495E3C" w:rsidP="00A405F4">
      <w:pPr>
        <w:pStyle w:val="1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hd w:val="clear" w:color="auto" w:fill="FEFEFE"/>
        </w:rPr>
      </w:pPr>
      <w:r w:rsidRPr="00DA6501">
        <w:rPr>
          <w:rFonts w:ascii="Times New Roman" w:hAnsi="Times New Roman"/>
          <w:sz w:val="28"/>
          <w:shd w:val="clear" w:color="auto" w:fill="FEFEFE"/>
        </w:rPr>
        <w:t>активнее применять</w:t>
      </w:r>
      <w:r w:rsidR="0013319E" w:rsidRPr="00DA6501">
        <w:rPr>
          <w:rFonts w:ascii="Times New Roman" w:hAnsi="Times New Roman"/>
          <w:sz w:val="28"/>
          <w:shd w:val="clear" w:color="auto" w:fill="FEFEFE"/>
        </w:rPr>
        <w:t xml:space="preserve"> в</w:t>
      </w:r>
      <w:r w:rsidR="008D4E52" w:rsidRPr="00DA6501">
        <w:rPr>
          <w:rFonts w:ascii="Times New Roman" w:hAnsi="Times New Roman"/>
          <w:sz w:val="28"/>
          <w:shd w:val="clear" w:color="auto" w:fill="FEFEFE"/>
        </w:rPr>
        <w:t xml:space="preserve"> </w:t>
      </w:r>
      <w:r w:rsidR="0013319E" w:rsidRPr="00DA6501">
        <w:rPr>
          <w:rFonts w:ascii="Times New Roman" w:hAnsi="Times New Roman"/>
          <w:sz w:val="28"/>
          <w:shd w:val="clear" w:color="auto" w:fill="FEFEFE"/>
        </w:rPr>
        <w:t>субъектах РФ практику</w:t>
      </w:r>
      <w:r w:rsidR="008D4E52" w:rsidRPr="00DA6501">
        <w:rPr>
          <w:rFonts w:ascii="Times New Roman" w:hAnsi="Times New Roman"/>
          <w:sz w:val="28"/>
          <w:shd w:val="clear" w:color="auto" w:fill="FEFEFE"/>
        </w:rPr>
        <w:t xml:space="preserve"> </w:t>
      </w:r>
      <w:r w:rsidR="0013319E" w:rsidRPr="00DA6501">
        <w:rPr>
          <w:rFonts w:ascii="Times New Roman" w:hAnsi="Times New Roman"/>
          <w:sz w:val="28"/>
          <w:shd w:val="clear" w:color="auto" w:fill="FEFEFE"/>
        </w:rPr>
        <w:t>предварительного</w:t>
      </w:r>
      <w:r w:rsidR="008D4E52" w:rsidRPr="00DA6501">
        <w:rPr>
          <w:rFonts w:ascii="Times New Roman" w:hAnsi="Times New Roman"/>
          <w:sz w:val="28"/>
          <w:shd w:val="clear" w:color="auto" w:fill="FEFEFE"/>
        </w:rPr>
        <w:t xml:space="preserve"> </w:t>
      </w:r>
      <w:r w:rsidR="0013319E" w:rsidRPr="00DA6501">
        <w:rPr>
          <w:rFonts w:ascii="Times New Roman" w:hAnsi="Times New Roman"/>
          <w:sz w:val="28"/>
          <w:shd w:val="clear" w:color="auto" w:fill="FEFEFE"/>
        </w:rPr>
        <w:t>обсуждения</w:t>
      </w:r>
      <w:r w:rsidR="009663A9" w:rsidRPr="00DA6501">
        <w:rPr>
          <w:rFonts w:ascii="Times New Roman" w:hAnsi="Times New Roman"/>
          <w:sz w:val="28"/>
          <w:shd w:val="clear" w:color="auto" w:fill="FEFEFE"/>
        </w:rPr>
        <w:t xml:space="preserve"> </w:t>
      </w:r>
      <w:r w:rsidR="0013319E" w:rsidRPr="00DA6501">
        <w:rPr>
          <w:rFonts w:ascii="Times New Roman" w:hAnsi="Times New Roman"/>
          <w:sz w:val="28"/>
          <w:shd w:val="clear" w:color="auto" w:fill="FEFEFE"/>
        </w:rPr>
        <w:t>проектов</w:t>
      </w:r>
      <w:r w:rsidR="008D4E52" w:rsidRPr="00DA6501">
        <w:rPr>
          <w:rFonts w:ascii="Times New Roman" w:hAnsi="Times New Roman"/>
          <w:sz w:val="28"/>
          <w:shd w:val="clear" w:color="auto" w:fill="FEFEFE"/>
        </w:rPr>
        <w:t xml:space="preserve"> </w:t>
      </w:r>
      <w:r w:rsidR="0013319E" w:rsidRPr="00DA6501">
        <w:rPr>
          <w:rFonts w:ascii="Times New Roman" w:hAnsi="Times New Roman"/>
          <w:sz w:val="28"/>
          <w:shd w:val="clear" w:color="auto" w:fill="FEFEFE"/>
        </w:rPr>
        <w:t>законов</w:t>
      </w:r>
      <w:r w:rsidR="008D4E52" w:rsidRPr="00DA6501">
        <w:rPr>
          <w:rFonts w:ascii="Times New Roman" w:hAnsi="Times New Roman"/>
          <w:sz w:val="28"/>
          <w:shd w:val="clear" w:color="auto" w:fill="FEFEFE"/>
        </w:rPr>
        <w:t xml:space="preserve"> </w:t>
      </w:r>
      <w:r w:rsidR="0013319E" w:rsidRPr="00DA6501">
        <w:rPr>
          <w:rFonts w:ascii="Times New Roman" w:hAnsi="Times New Roman"/>
          <w:sz w:val="28"/>
          <w:shd w:val="clear" w:color="auto" w:fill="FEFEFE"/>
        </w:rPr>
        <w:t>и</w:t>
      </w:r>
      <w:r w:rsidR="008D4E52" w:rsidRPr="00DA6501">
        <w:rPr>
          <w:rFonts w:ascii="Times New Roman" w:hAnsi="Times New Roman"/>
          <w:sz w:val="28"/>
          <w:shd w:val="clear" w:color="auto" w:fill="FEFEFE"/>
        </w:rPr>
        <w:t xml:space="preserve"> </w:t>
      </w:r>
      <w:r w:rsidR="0013319E" w:rsidRPr="00DA6501">
        <w:rPr>
          <w:rFonts w:ascii="Times New Roman" w:hAnsi="Times New Roman"/>
          <w:sz w:val="28"/>
          <w:shd w:val="clear" w:color="auto" w:fill="FEFEFE"/>
        </w:rPr>
        <w:t>нормативн</w:t>
      </w:r>
      <w:r w:rsidRPr="00DA6501">
        <w:rPr>
          <w:rFonts w:ascii="Times New Roman" w:hAnsi="Times New Roman"/>
          <w:sz w:val="28"/>
          <w:shd w:val="clear" w:color="auto" w:fill="FEFEFE"/>
        </w:rPr>
        <w:t xml:space="preserve">ых </w:t>
      </w:r>
      <w:r w:rsidR="0013319E" w:rsidRPr="00DA6501">
        <w:rPr>
          <w:rFonts w:ascii="Times New Roman" w:hAnsi="Times New Roman"/>
          <w:sz w:val="28"/>
          <w:shd w:val="clear" w:color="auto" w:fill="FEFEFE"/>
        </w:rPr>
        <w:t>правовых</w:t>
      </w:r>
      <w:r w:rsidR="008D4E52" w:rsidRPr="00DA6501">
        <w:rPr>
          <w:rFonts w:ascii="Times New Roman" w:hAnsi="Times New Roman"/>
          <w:sz w:val="28"/>
          <w:shd w:val="clear" w:color="auto" w:fill="FEFEFE"/>
        </w:rPr>
        <w:t xml:space="preserve"> </w:t>
      </w:r>
      <w:r w:rsidR="0013319E" w:rsidRPr="00DA6501">
        <w:rPr>
          <w:rFonts w:ascii="Times New Roman" w:hAnsi="Times New Roman"/>
          <w:sz w:val="28"/>
          <w:shd w:val="clear" w:color="auto" w:fill="FEFEFE"/>
        </w:rPr>
        <w:t>актов,</w:t>
      </w:r>
      <w:r w:rsidR="008D4E52" w:rsidRPr="00DA6501">
        <w:rPr>
          <w:rFonts w:ascii="Times New Roman" w:hAnsi="Times New Roman"/>
          <w:sz w:val="28"/>
          <w:shd w:val="clear" w:color="auto" w:fill="FEFEFE"/>
        </w:rPr>
        <w:t xml:space="preserve"> </w:t>
      </w:r>
      <w:r w:rsidR="0013319E" w:rsidRPr="00DA6501">
        <w:rPr>
          <w:rFonts w:ascii="Times New Roman" w:hAnsi="Times New Roman"/>
          <w:sz w:val="28"/>
          <w:shd w:val="clear" w:color="auto" w:fill="FEFEFE"/>
        </w:rPr>
        <w:t>затрагивающих</w:t>
      </w:r>
      <w:r w:rsidR="008D4E52" w:rsidRPr="00DA6501">
        <w:rPr>
          <w:rFonts w:ascii="Times New Roman" w:hAnsi="Times New Roman"/>
          <w:sz w:val="28"/>
          <w:shd w:val="clear" w:color="auto" w:fill="FEFEFE"/>
        </w:rPr>
        <w:t xml:space="preserve"> </w:t>
      </w:r>
      <w:r w:rsidR="0013319E" w:rsidRPr="00DA6501">
        <w:rPr>
          <w:rFonts w:ascii="Times New Roman" w:hAnsi="Times New Roman"/>
          <w:sz w:val="28"/>
          <w:shd w:val="clear" w:color="auto" w:fill="FEFEFE"/>
        </w:rPr>
        <w:t>сферу прав и законных интересов коренных народов, с непосредственным их участием в таком обсуждении</w:t>
      </w:r>
      <w:r w:rsidR="009663A9" w:rsidRPr="00DA6501">
        <w:rPr>
          <w:rFonts w:ascii="Times New Roman" w:hAnsi="Times New Roman"/>
          <w:sz w:val="28"/>
          <w:shd w:val="clear" w:color="auto" w:fill="FEFEFE"/>
        </w:rPr>
        <w:t>;</w:t>
      </w:r>
    </w:p>
    <w:p w:rsidR="00495E3C" w:rsidRPr="00DA6501" w:rsidRDefault="00495E3C" w:rsidP="00A405F4">
      <w:pPr>
        <w:pStyle w:val="1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A6501">
        <w:rPr>
          <w:rFonts w:ascii="Times New Roman" w:hAnsi="Times New Roman"/>
          <w:sz w:val="28"/>
        </w:rPr>
        <w:t>содействовать распространению грамотности представителей коренных народов в области информационно-коммуникационных технологий;</w:t>
      </w:r>
    </w:p>
    <w:p w:rsidR="00495E3C" w:rsidRPr="00DA6501" w:rsidRDefault="00495E3C" w:rsidP="00A405F4">
      <w:pPr>
        <w:pStyle w:val="1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hd w:val="clear" w:color="auto" w:fill="FEFEFE"/>
        </w:rPr>
      </w:pPr>
      <w:r w:rsidRPr="00DA6501">
        <w:rPr>
          <w:rFonts w:ascii="Times New Roman" w:hAnsi="Times New Roman"/>
          <w:sz w:val="28"/>
        </w:rPr>
        <w:t xml:space="preserve">учитывая </w:t>
      </w:r>
      <w:r w:rsidRPr="00DA6501">
        <w:rPr>
          <w:rFonts w:ascii="Times New Roman" w:hAnsi="Times New Roman"/>
          <w:sz w:val="28"/>
          <w:shd w:val="clear" w:color="auto" w:fill="FFFFFF"/>
        </w:rPr>
        <w:t>значительный лингвистический разрыв в киберпространстве, который в свою очередь усугубляет существующий цифровой разрыв</w:t>
      </w:r>
      <w:r w:rsidR="001B5D66" w:rsidRPr="00DA6501">
        <w:rPr>
          <w:rFonts w:ascii="Times New Roman" w:hAnsi="Times New Roman"/>
          <w:sz w:val="28"/>
          <w:shd w:val="clear" w:color="auto" w:fill="FFFFFF"/>
        </w:rPr>
        <w:t>,</w:t>
      </w:r>
      <w:r w:rsidR="008D4E52" w:rsidRPr="00DA6501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DA6501">
        <w:rPr>
          <w:rFonts w:ascii="Times New Roman" w:hAnsi="Times New Roman"/>
          <w:sz w:val="28"/>
        </w:rPr>
        <w:t>поддерживать создание контента на родных языках</w:t>
      </w:r>
      <w:r w:rsidRPr="00DA6501">
        <w:rPr>
          <w:rFonts w:ascii="Times New Roman" w:hAnsi="Times New Roman"/>
          <w:sz w:val="28"/>
          <w:shd w:val="clear" w:color="auto" w:fill="FFFFFF"/>
        </w:rPr>
        <w:t xml:space="preserve">; </w:t>
      </w:r>
    </w:p>
    <w:p w:rsidR="001B5D66" w:rsidRPr="00DA6501" w:rsidRDefault="0013319E" w:rsidP="00A405F4">
      <w:pPr>
        <w:pStyle w:val="1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A6501">
        <w:rPr>
          <w:rFonts w:ascii="Times New Roman" w:hAnsi="Times New Roman"/>
          <w:sz w:val="28"/>
        </w:rPr>
        <w:t xml:space="preserve">международным организациям </w:t>
      </w:r>
      <w:r w:rsidR="00770405" w:rsidRPr="00DA6501">
        <w:rPr>
          <w:rFonts w:ascii="Times New Roman" w:hAnsi="Times New Roman"/>
          <w:sz w:val="28"/>
        </w:rPr>
        <w:t>с целью систематизации и создания общедоступного массива знаний,</w:t>
      </w:r>
      <w:r w:rsidR="00770405" w:rsidRPr="00DA6501">
        <w:rPr>
          <w:rFonts w:ascii="Times New Roman" w:hAnsi="Times New Roman"/>
          <w:sz w:val="28"/>
          <w:shd w:val="clear" w:color="auto" w:fill="FFFFFF"/>
        </w:rPr>
        <w:t xml:space="preserve"> повышения осведомл</w:t>
      </w:r>
      <w:r w:rsidR="00B43A04">
        <w:rPr>
          <w:rFonts w:ascii="Times New Roman" w:hAnsi="Times New Roman"/>
          <w:sz w:val="28"/>
          <w:shd w:val="clear" w:color="auto" w:fill="FFFFFF"/>
        </w:rPr>
        <w:t>ё</w:t>
      </w:r>
      <w:r w:rsidR="00770405" w:rsidRPr="00DA6501">
        <w:rPr>
          <w:rFonts w:ascii="Times New Roman" w:hAnsi="Times New Roman"/>
          <w:sz w:val="28"/>
          <w:shd w:val="clear" w:color="auto" w:fill="FFFFFF"/>
        </w:rPr>
        <w:t xml:space="preserve">нности </w:t>
      </w:r>
      <w:r w:rsidR="00162E18" w:rsidRPr="00DA6501">
        <w:rPr>
          <w:rFonts w:ascii="Times New Roman" w:hAnsi="Times New Roman"/>
          <w:sz w:val="28"/>
          <w:shd w:val="clear" w:color="auto" w:fill="FFFFFF"/>
        </w:rPr>
        <w:t>коренных народов о своих правах</w:t>
      </w:r>
      <w:r w:rsidR="00770405" w:rsidRPr="00DA6501">
        <w:rPr>
          <w:rFonts w:ascii="Times New Roman" w:hAnsi="Times New Roman"/>
          <w:sz w:val="28"/>
          <w:shd w:val="clear" w:color="auto" w:fill="FFFFFF"/>
        </w:rPr>
        <w:t>, информационно-просветительской деятельности</w:t>
      </w:r>
      <w:r w:rsidR="008D4E52" w:rsidRPr="00DA6501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770405" w:rsidRPr="00DA6501">
        <w:rPr>
          <w:rFonts w:ascii="Times New Roman" w:hAnsi="Times New Roman"/>
          <w:sz w:val="28"/>
        </w:rPr>
        <w:t xml:space="preserve">в сфере права коренных народов на доступ к информации </w:t>
      </w:r>
      <w:r w:rsidRPr="00DA6501">
        <w:rPr>
          <w:rFonts w:ascii="Times New Roman" w:hAnsi="Times New Roman"/>
          <w:sz w:val="28"/>
        </w:rPr>
        <w:t xml:space="preserve">следует укреплять межведомственное сотрудничество в рамках </w:t>
      </w:r>
      <w:r w:rsidR="00770405" w:rsidRPr="00DA6501">
        <w:rPr>
          <w:rFonts w:ascii="Times New Roman" w:hAnsi="Times New Roman"/>
          <w:sz w:val="28"/>
        </w:rPr>
        <w:t xml:space="preserve">механизмов </w:t>
      </w:r>
      <w:r w:rsidR="00B43A04">
        <w:rPr>
          <w:rFonts w:ascii="Times New Roman" w:hAnsi="Times New Roman"/>
          <w:sz w:val="28"/>
        </w:rPr>
        <w:t>Организации Объединё</w:t>
      </w:r>
      <w:r w:rsidRPr="00DA6501">
        <w:rPr>
          <w:rFonts w:ascii="Times New Roman" w:hAnsi="Times New Roman"/>
          <w:sz w:val="28"/>
        </w:rPr>
        <w:t>нных Наций</w:t>
      </w:r>
      <w:r w:rsidR="00770405" w:rsidRPr="00DA6501">
        <w:rPr>
          <w:rFonts w:ascii="Times New Roman" w:hAnsi="Times New Roman"/>
          <w:sz w:val="28"/>
        </w:rPr>
        <w:t>;</w:t>
      </w:r>
    </w:p>
    <w:p w:rsidR="00715F01" w:rsidRPr="00DA6501" w:rsidRDefault="00162E18" w:rsidP="00A405F4">
      <w:pPr>
        <w:pStyle w:val="NoSpacing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то, что 2019 год </w:t>
      </w:r>
      <w:r w:rsidR="0013319E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объявлен </w:t>
      </w:r>
      <w:r w:rsidR="00B43A0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Организацией Объединё</w:t>
      </w:r>
      <w:r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нных Наций </w:t>
      </w:r>
      <w:r w:rsidR="004E30D5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Международным г</w:t>
      </w:r>
      <w:r w:rsidR="0013319E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одом языков коренных народов</w:t>
      </w:r>
      <w:r w:rsidR="0013319E" w:rsidRPr="00DA6501">
        <w:rPr>
          <w:rStyle w:val="FootnoteReference"/>
          <w:rFonts w:ascii="Times New Roman" w:hAnsi="Times New Roman" w:cs="Times New Roman"/>
          <w:sz w:val="28"/>
          <w:szCs w:val="28"/>
          <w:shd w:val="clear" w:color="auto" w:fill="FFFFFF"/>
        </w:rPr>
        <w:footnoteReference w:id="64"/>
      </w:r>
      <w:r w:rsidR="001B5D66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3319E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активнее </w:t>
      </w:r>
      <w:r w:rsidR="00495E3C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предпринимать меры по повышению статуса родных языков, расширени</w:t>
      </w:r>
      <w:r w:rsidR="001B5D66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715F01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сферы их функционирования;</w:t>
      </w:r>
    </w:p>
    <w:p w:rsidR="00715F01" w:rsidRPr="00DA6501" w:rsidRDefault="00B43A04" w:rsidP="00A405F4">
      <w:pPr>
        <w:pStyle w:val="NoSpacing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</w:rPr>
        <w:t>р</w:t>
      </w:r>
      <w:r w:rsidR="00715F01" w:rsidRPr="00DA6501">
        <w:rPr>
          <w:rFonts w:ascii="Times New Roman" w:hAnsi="Times New Roman" w:cs="Times New Roman"/>
          <w:sz w:val="28"/>
          <w:szCs w:val="24"/>
        </w:rPr>
        <w:t xml:space="preserve">азрабатывать информационные кампании, проводить семинары и тренинги для коренных народов по здоровому образу жизни. Обеспечить сбор и публикацию объективной статистической информации о заболеваемости среди коренных народов. Ввести статистический учёт медико-демографических, социальных показателей коренных малочисленных народов с помощью форм федерального государственного статистического наблюдения; </w:t>
      </w:r>
    </w:p>
    <w:p w:rsidR="00715F01" w:rsidRPr="00DA6501" w:rsidRDefault="00B43A04" w:rsidP="00A405F4">
      <w:pPr>
        <w:pStyle w:val="NoSpacing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715F01" w:rsidRPr="00DA6501">
        <w:rPr>
          <w:rFonts w:ascii="Times New Roman" w:hAnsi="Times New Roman" w:cs="Times New Roman"/>
          <w:sz w:val="28"/>
          <w:szCs w:val="28"/>
        </w:rPr>
        <w:t>адача по правовому информированию коренных народов не должна возлагаться только на государственные органы и органы местного самоуправления. Обязанность в сфере правового информирования должна лежать и на институтах гражданского общества, национальных общественных организациях, среди уставных целей и задач которых провозглашаются защита и обеспечение прав, консультативная помощь членам общественных организаций. Так, например, Консультативный комитет финно-угорских народов (ККФУН) отстаивает и защищает права и интересы финно-угорских народов, изложенные в Декларации об основных принципах, целях и задачах сотрудничества финно-угорских народов</w:t>
      </w:r>
      <w:r w:rsidR="00715F01" w:rsidRPr="00DA6501">
        <w:rPr>
          <w:rStyle w:val="FootnoteReference"/>
          <w:rFonts w:ascii="Times New Roman" w:hAnsi="Times New Roman" w:cs="Times New Roman"/>
          <w:sz w:val="28"/>
          <w:szCs w:val="28"/>
        </w:rPr>
        <w:footnoteReference w:id="65"/>
      </w:r>
      <w:r>
        <w:rPr>
          <w:rFonts w:ascii="Times New Roman" w:hAnsi="Times New Roman" w:cs="Times New Roman"/>
          <w:sz w:val="28"/>
          <w:szCs w:val="28"/>
        </w:rPr>
        <w:t>. Согласно уставу Молодё</w:t>
      </w:r>
      <w:r w:rsidR="00715F01" w:rsidRPr="00DA6501">
        <w:rPr>
          <w:rFonts w:ascii="Times New Roman" w:hAnsi="Times New Roman" w:cs="Times New Roman"/>
          <w:sz w:val="28"/>
          <w:szCs w:val="28"/>
        </w:rPr>
        <w:t>жной ассоциации финно-угорских народов (МАФУН), одной из целей МАФУН является</w:t>
      </w:r>
      <w:r w:rsidR="008D4E52" w:rsidRPr="00DA6501">
        <w:rPr>
          <w:rFonts w:ascii="Times New Roman" w:hAnsi="Times New Roman" w:cs="Times New Roman"/>
          <w:sz w:val="28"/>
          <w:szCs w:val="28"/>
        </w:rPr>
        <w:t xml:space="preserve"> </w:t>
      </w:r>
      <w:r w:rsidR="00715F01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 политических, социально-экономических и других прав финно-угорских народов</w:t>
      </w:r>
      <w:r w:rsidR="00715F01" w:rsidRPr="00DA6501">
        <w:rPr>
          <w:rStyle w:val="FootnoteReference"/>
          <w:rFonts w:ascii="Times New Roman" w:hAnsi="Times New Roman" w:cs="Times New Roman"/>
          <w:sz w:val="28"/>
          <w:szCs w:val="28"/>
          <w:shd w:val="clear" w:color="auto" w:fill="FFFFFF"/>
        </w:rPr>
        <w:footnoteReference w:id="66"/>
      </w:r>
      <w:r w:rsidR="00715F01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Среди целей и задач Ассоциации финно-угорских народов Российской Федерации являются:</w:t>
      </w:r>
      <w:r w:rsidR="008D4E52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F01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 и обеспечение прав финно-угорских народов Российской Федерации; распространение идей гражданского общества, повышение уровня правосознания населения, защита прав и свобод человека и гражданина</w:t>
      </w:r>
      <w:r w:rsidR="00715F01" w:rsidRPr="00DA6501">
        <w:rPr>
          <w:rStyle w:val="FootnoteReference"/>
          <w:rFonts w:ascii="Times New Roman" w:hAnsi="Times New Roman" w:cs="Times New Roman"/>
          <w:sz w:val="28"/>
          <w:szCs w:val="28"/>
          <w:shd w:val="clear" w:color="auto" w:fill="FFFFFF"/>
        </w:rPr>
        <w:footnoteReference w:id="67"/>
      </w:r>
      <w:r w:rsidR="00715F01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3319E" w:rsidRPr="00DA6501" w:rsidRDefault="006B424E" w:rsidP="00A405F4">
      <w:pPr>
        <w:pStyle w:val="NoSpacing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15F01" w:rsidRPr="00DA6501">
        <w:rPr>
          <w:rFonts w:ascii="Times New Roman" w:hAnsi="Times New Roman" w:cs="Times New Roman"/>
          <w:sz w:val="28"/>
          <w:szCs w:val="28"/>
          <w:shd w:val="clear" w:color="auto" w:fill="FFFFFF"/>
        </w:rPr>
        <w:t>читывая специфику Республики Карелия, д</w:t>
      </w:r>
      <w:r w:rsidR="00715F01" w:rsidRPr="00DA6501">
        <w:rPr>
          <w:rFonts w:ascii="Times New Roman" w:hAnsi="Times New Roman"/>
          <w:sz w:val="28"/>
        </w:rPr>
        <w:t>ля улучшения атмосферы диалога между представителями коренных народов и органами власти оправданным является функционирование веб</w:t>
      </w:r>
      <w:r>
        <w:rPr>
          <w:rFonts w:ascii="Times New Roman" w:hAnsi="Times New Roman"/>
          <w:sz w:val="28"/>
        </w:rPr>
        <w:t>-</w:t>
      </w:r>
      <w:r w:rsidR="00715F01" w:rsidRPr="00DA6501">
        <w:rPr>
          <w:rFonts w:ascii="Times New Roman" w:hAnsi="Times New Roman"/>
          <w:sz w:val="28"/>
        </w:rPr>
        <w:t>сайтов на языках коренных народов наряду с государственным русским языком. Использование языков коренных народов в работе органов власти будет способствовать одной из целей Стратегии государственной национальной политики в Республике Карелия на период до 2025 года, нацеленной, в том числе на сохранение карелов и вепсов как уникальных этносов мирового сообщества.</w:t>
      </w:r>
    </w:p>
    <w:sectPr w:rsidR="0013319E" w:rsidRPr="00DA6501" w:rsidSect="003B660B">
      <w:footerReference w:type="even" r:id="rId13"/>
      <w:footerReference w:type="default" r:id="rId14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47" w:rsidRDefault="000D3F47" w:rsidP="008D3C7F">
      <w:pPr>
        <w:pStyle w:val="10"/>
        <w:spacing w:after="0" w:line="240" w:lineRule="auto"/>
      </w:pPr>
      <w:r>
        <w:separator/>
      </w:r>
    </w:p>
  </w:endnote>
  <w:endnote w:type="continuationSeparator" w:id="0">
    <w:p w:rsidR="000D3F47" w:rsidRDefault="000D3F47" w:rsidP="008D3C7F"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TSans-Regular">
    <w:altName w:val="PT San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52" w:rsidRDefault="00136FC9" w:rsidP="00DE32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4E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E52" w:rsidRDefault="008D4E5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52" w:rsidRPr="008D4E52" w:rsidRDefault="00136FC9" w:rsidP="00DE3278">
    <w:pPr>
      <w:pStyle w:val="Footer"/>
      <w:framePr w:wrap="around" w:vAnchor="text" w:hAnchor="margin" w:xAlign="center" w:y="1"/>
      <w:rPr>
        <w:rStyle w:val="PageNumber"/>
      </w:rPr>
    </w:pPr>
    <w:r w:rsidRPr="008D4E52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="008D4E52" w:rsidRPr="008D4E52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8D4E52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F42055">
      <w:rPr>
        <w:rStyle w:val="PageNumber"/>
        <w:rFonts w:ascii="Times New Roman" w:hAnsi="Times New Roman" w:cs="Times New Roman"/>
        <w:noProof/>
        <w:sz w:val="28"/>
        <w:szCs w:val="28"/>
      </w:rPr>
      <w:t>31</w:t>
    </w:r>
    <w:r w:rsidRPr="008D4E52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8D4E52" w:rsidRDefault="008D4E52" w:rsidP="008D4E5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47" w:rsidRDefault="000D3F47" w:rsidP="008D3C7F">
      <w:pPr>
        <w:pStyle w:val="10"/>
        <w:spacing w:after="0" w:line="240" w:lineRule="auto"/>
      </w:pPr>
      <w:r>
        <w:separator/>
      </w:r>
    </w:p>
  </w:footnote>
  <w:footnote w:type="continuationSeparator" w:id="0">
    <w:p w:rsidR="000D3F47" w:rsidRDefault="000D3F47" w:rsidP="008D3C7F">
      <w:pPr>
        <w:pStyle w:val="10"/>
        <w:spacing w:after="0" w:line="240" w:lineRule="auto"/>
      </w:pPr>
      <w:r>
        <w:continuationSeparator/>
      </w:r>
    </w:p>
  </w:footnote>
  <w:footnote w:id="1">
    <w:p w:rsidR="008D4E52" w:rsidRPr="00EB6BB7" w:rsidRDefault="008D4E52" w:rsidP="00787CFA">
      <w:pPr>
        <w:pStyle w:val="FootnoteText"/>
        <w:rPr>
          <w:rFonts w:ascii="Times New Roman" w:hAnsi="Times New Roman" w:cs="Times New Roman"/>
        </w:rPr>
      </w:pPr>
      <w:r w:rsidRPr="00EB6BB7">
        <w:rPr>
          <w:rStyle w:val="FootnoteReference"/>
          <w:rFonts w:ascii="Times New Roman" w:hAnsi="Times New Roman" w:cs="Times New Roman"/>
        </w:rPr>
        <w:footnoteRef/>
      </w:r>
      <w:r w:rsidRPr="00EB6BB7">
        <w:rPr>
          <w:rFonts w:ascii="Times New Roman" w:hAnsi="Times New Roman" w:cs="Times New Roman"/>
        </w:rPr>
        <w:t xml:space="preserve"> </w:t>
      </w:r>
      <w:r w:rsidRPr="00EB6BB7">
        <w:rPr>
          <w:rFonts w:ascii="Times New Roman" w:hAnsi="Times New Roman" w:cs="Times New Roman"/>
          <w:color w:val="222222"/>
          <w:shd w:val="clear" w:color="auto" w:fill="FFFFFF"/>
        </w:rPr>
        <w:t>Принята резолюцией 61/295 Генеральной Ассамблеи от 13 сентября 2007 года</w:t>
      </w:r>
    </w:p>
  </w:footnote>
  <w:footnote w:id="2">
    <w:p w:rsidR="008D4E52" w:rsidRPr="00F91A57" w:rsidRDefault="008D4E52" w:rsidP="00787CFA">
      <w:pPr>
        <w:pStyle w:val="FootnoteText"/>
        <w:rPr>
          <w:rFonts w:ascii="Times New Roman" w:hAnsi="Times New Roman" w:cs="Times New Roman"/>
        </w:rPr>
      </w:pPr>
      <w:r w:rsidRPr="00F91A57">
        <w:rPr>
          <w:rStyle w:val="FootnoteReference"/>
          <w:rFonts w:ascii="Times New Roman" w:hAnsi="Times New Roman" w:cs="Times New Roman"/>
        </w:rPr>
        <w:footnoteRef/>
      </w:r>
      <w:r w:rsidRPr="00F91A57">
        <w:rPr>
          <w:rFonts w:ascii="Times New Roman" w:hAnsi="Times New Roman" w:cs="Times New Roman"/>
        </w:rPr>
        <w:t xml:space="preserve"> </w:t>
      </w:r>
      <w:r w:rsidRPr="00F91A57">
        <w:rPr>
          <w:rFonts w:ascii="Times New Roman" w:hAnsi="Times New Roman" w:cs="Times New Roman"/>
        </w:rPr>
        <w:t>Кряжков В.А. Коренные малочисленные народы Севера в российском праве. – М., 2010. С. 111</w:t>
      </w:r>
    </w:p>
  </w:footnote>
  <w:footnote w:id="3">
    <w:p w:rsidR="008D4E52" w:rsidRPr="00787CFA" w:rsidRDefault="008D4E52" w:rsidP="00787CFA">
      <w:pPr>
        <w:pStyle w:val="FootnoteText"/>
        <w:jc w:val="both"/>
        <w:rPr>
          <w:rFonts w:ascii="Times New Roman" w:hAnsi="Times New Roman" w:cs="Times New Roman"/>
        </w:rPr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r w:rsidRPr="00787CFA">
        <w:rPr>
          <w:rFonts w:ascii="Times New Roman" w:hAnsi="Times New Roman" w:cs="Times New Roman"/>
        </w:rPr>
        <w:t xml:space="preserve">Конституция Республики Карелия </w:t>
      </w:r>
      <w:hyperlink r:id="rId1" w:history="1">
        <w:r w:rsidRPr="00787CFA">
          <w:rPr>
            <w:rStyle w:val="Hyperlink"/>
            <w:rFonts w:ascii="Times New Roman" w:hAnsi="Times New Roman" w:cs="Times New Roman"/>
          </w:rPr>
          <w:t>http://gov.karelia.ru/Constitution/index.html</w:t>
        </w:r>
      </w:hyperlink>
      <w:r w:rsidRPr="00787CFA">
        <w:rPr>
          <w:rFonts w:ascii="Times New Roman" w:hAnsi="Times New Roman" w:cs="Times New Roman"/>
        </w:rPr>
        <w:t xml:space="preserve"> </w:t>
      </w:r>
    </w:p>
  </w:footnote>
  <w:footnote w:id="4">
    <w:p w:rsidR="008D4E52" w:rsidRPr="00787CFA" w:rsidRDefault="008D4E52" w:rsidP="00787CFA">
      <w:pPr>
        <w:pStyle w:val="FootnoteText"/>
        <w:jc w:val="both"/>
        <w:rPr>
          <w:rFonts w:ascii="Times New Roman" w:hAnsi="Times New Roman" w:cs="Times New Roman"/>
        </w:rPr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r w:rsidRPr="00787CFA">
        <w:rPr>
          <w:rFonts w:ascii="Times New Roman" w:hAnsi="Times New Roman" w:cs="Times New Roman"/>
        </w:rPr>
        <w:t xml:space="preserve">Закон РК «О государственной поддержке карельского, вепсского и финского языков в Республике Карелия» </w:t>
      </w:r>
      <w:hyperlink r:id="rId2" w:history="1">
        <w:r w:rsidRPr="00787CFA">
          <w:rPr>
            <w:rStyle w:val="Hyperlink"/>
            <w:rFonts w:ascii="Times New Roman" w:hAnsi="Times New Roman" w:cs="Times New Roman"/>
          </w:rPr>
          <w:t>http://www.karelia-zs.ru/zakonodatelstvo_rk/prav_akty/759-zrk/</w:t>
        </w:r>
      </w:hyperlink>
      <w:r w:rsidRPr="00787CFA">
        <w:rPr>
          <w:rFonts w:ascii="Times New Roman" w:hAnsi="Times New Roman" w:cs="Times New Roman"/>
        </w:rPr>
        <w:tab/>
      </w:r>
    </w:p>
  </w:footnote>
  <w:footnote w:id="5">
    <w:p w:rsidR="008D4E52" w:rsidRPr="009B5D19" w:rsidRDefault="008D4E52" w:rsidP="00787CFA">
      <w:pPr>
        <w:pStyle w:val="FootnoteText"/>
        <w:jc w:val="both"/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r w:rsidRPr="00787CFA">
        <w:rPr>
          <w:rFonts w:ascii="Times New Roman" w:hAnsi="Times New Roman" w:cs="Times New Roman"/>
        </w:rPr>
        <w:t xml:space="preserve">Стратегии государственной национальной политики Республики Карелия на период до 2025 года </w:t>
      </w:r>
      <w:hyperlink r:id="rId3" w:history="1">
        <w:r w:rsidRPr="00787CFA">
          <w:rPr>
            <w:rStyle w:val="Hyperlink"/>
            <w:rFonts w:ascii="Times New Roman" w:hAnsi="Times New Roman" w:cs="Times New Roman"/>
          </w:rPr>
          <w:t>http://docs.cntd.ru/document/465404691</w:t>
        </w:r>
      </w:hyperlink>
      <w:r>
        <w:rPr>
          <w:rFonts w:ascii="Calibri" w:hAnsi="Calibri" w:cs="Times New Roman"/>
        </w:rPr>
        <w:t xml:space="preserve"> </w:t>
      </w:r>
    </w:p>
  </w:footnote>
  <w:footnote w:id="6">
    <w:p w:rsidR="008D4E52" w:rsidRPr="00787CFA" w:rsidRDefault="008D4E52" w:rsidP="00787CFA">
      <w:pPr>
        <w:pStyle w:val="FootnoteText"/>
        <w:jc w:val="both"/>
        <w:rPr>
          <w:rFonts w:ascii="Times New Roman" w:hAnsi="Times New Roman" w:cs="Times New Roman"/>
        </w:rPr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r w:rsidRPr="00787CFA">
        <w:rPr>
          <w:rFonts w:ascii="Times New Roman" w:hAnsi="Times New Roman" w:cs="Times New Roman"/>
        </w:rPr>
        <w:t xml:space="preserve">Постановление Правительства Республики Карелия от 24.01.2018 об утверждении государственной программы Республики Карелия «Этносоциальное и этнокультурное развитие территорий традиционного проживания коренных народов» </w:t>
      </w:r>
      <w:hyperlink r:id="rId4" w:history="1">
        <w:r w:rsidRPr="00787CFA">
          <w:rPr>
            <w:rStyle w:val="Hyperlink"/>
            <w:rFonts w:ascii="Times New Roman" w:hAnsi="Times New Roman" w:cs="Times New Roman"/>
          </w:rPr>
          <w:t>http://publication.pravo.gov.ru/Document/View/1000201801260004</w:t>
        </w:r>
      </w:hyperlink>
      <w:r w:rsidRPr="00787CFA">
        <w:rPr>
          <w:rFonts w:ascii="Times New Roman" w:hAnsi="Times New Roman" w:cs="Times New Roman"/>
        </w:rPr>
        <w:t xml:space="preserve"> </w:t>
      </w:r>
    </w:p>
  </w:footnote>
  <w:footnote w:id="7">
    <w:p w:rsidR="008D4E52" w:rsidRPr="00787CFA" w:rsidRDefault="008D4E52" w:rsidP="00787CFA">
      <w:pPr>
        <w:pStyle w:val="FootnoteText"/>
        <w:jc w:val="both"/>
        <w:rPr>
          <w:rFonts w:ascii="Times New Roman" w:hAnsi="Times New Roman" w:cs="Times New Roman"/>
        </w:rPr>
      </w:pPr>
      <w:r w:rsidRPr="001E5743">
        <w:rPr>
          <w:rStyle w:val="FootnoteReference"/>
          <w:rFonts w:ascii="Times New Roman" w:hAnsi="Times New Roman" w:cs="Times New Roman"/>
        </w:rPr>
        <w:footnoteRef/>
      </w:r>
      <w:r w:rsidRPr="001E5743">
        <w:rPr>
          <w:rFonts w:ascii="Times New Roman" w:hAnsi="Times New Roman" w:cs="Times New Roman"/>
        </w:rPr>
        <w:t xml:space="preserve"> </w:t>
      </w:r>
      <w:r w:rsidRPr="00787CFA">
        <w:rPr>
          <w:rFonts w:ascii="Times New Roman" w:hAnsi="Times New Roman" w:cs="Times New Roman"/>
        </w:rPr>
        <w:t xml:space="preserve">Коренные народы. Интернет-сайт Организации Объединённых Наций (ООН) [Электронный ресурс]. – Режим доступа: </w:t>
      </w:r>
      <w:hyperlink r:id="rId5" w:history="1">
        <w:r w:rsidRPr="00787CFA">
          <w:rPr>
            <w:rStyle w:val="Hyperlink"/>
            <w:rFonts w:ascii="Times New Roman" w:hAnsi="Times New Roman" w:cs="Times New Roman"/>
            <w:color w:val="auto"/>
            <w:u w:val="none"/>
          </w:rPr>
          <w:t>http://www.un.org/ru/letsfightracism/indigenous.shtml</w:t>
        </w:r>
      </w:hyperlink>
      <w:r w:rsidRPr="00787CFA">
        <w:rPr>
          <w:rStyle w:val="Hyperlink"/>
          <w:rFonts w:ascii="Times New Roman" w:hAnsi="Times New Roman" w:cs="Times New Roman"/>
          <w:color w:val="auto"/>
          <w:u w:val="none"/>
        </w:rPr>
        <w:t xml:space="preserve"> (дата обращения: 26.01.2018)</w:t>
      </w:r>
    </w:p>
  </w:footnote>
  <w:footnote w:id="8">
    <w:p w:rsidR="008D4E52" w:rsidRPr="00891BFC" w:rsidRDefault="008D4E52" w:rsidP="00787CFA">
      <w:pPr>
        <w:pStyle w:val="FootnoteText"/>
        <w:jc w:val="both"/>
        <w:rPr>
          <w:rFonts w:ascii="Times New Roman" w:hAnsi="Times New Roman" w:cs="Times New Roman"/>
        </w:rPr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r w:rsidRPr="00787CFA">
        <w:rPr>
          <w:rFonts w:ascii="Times New Roman" w:hAnsi="Times New Roman" w:cs="Times New Roman"/>
        </w:rPr>
        <w:t>Ст. 1 Федерального закона от 30.04.1999 № 82-ФЗ «О гарантиях прав коренных малочисленных народов Российской Федерации»</w:t>
      </w:r>
    </w:p>
  </w:footnote>
  <w:footnote w:id="9">
    <w:p w:rsidR="008D4E52" w:rsidRPr="00787CFA" w:rsidRDefault="008D4E52" w:rsidP="00787CFA">
      <w:pPr>
        <w:pStyle w:val="FootnoteText"/>
        <w:jc w:val="both"/>
        <w:rPr>
          <w:rFonts w:ascii="Times New Roman" w:hAnsi="Times New Roman" w:cs="Times New Roman"/>
        </w:rPr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r w:rsidRPr="00787CFA">
        <w:rPr>
          <w:rFonts w:ascii="Times New Roman" w:hAnsi="Times New Roman" w:cs="Times New Roman"/>
        </w:rPr>
        <w:t>Исследование Всемирного банка «Интеграция молодёжи коренных народов России на рынке труда», 2017</w:t>
      </w:r>
    </w:p>
  </w:footnote>
  <w:footnote w:id="10">
    <w:p w:rsidR="008D4E52" w:rsidRPr="00787CFA" w:rsidRDefault="008D4E52" w:rsidP="00787CFA">
      <w:pPr>
        <w:pStyle w:val="FootnoteText"/>
        <w:jc w:val="both"/>
        <w:rPr>
          <w:rFonts w:ascii="Times New Roman" w:hAnsi="Times New Roman" w:cs="Times New Roman"/>
        </w:rPr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r w:rsidRPr="00787CFA">
        <w:rPr>
          <w:rFonts w:ascii="Times New Roman" w:hAnsi="Times New Roman" w:cs="Times New Roman"/>
        </w:rPr>
        <w:t>Исследование Всемирного банка «Карелия. Устойчивое местное развитие на основе культурной и исторической самобытности», 2016</w:t>
      </w:r>
    </w:p>
  </w:footnote>
  <w:footnote w:id="11">
    <w:p w:rsidR="008D4E52" w:rsidRPr="00890973" w:rsidRDefault="008D4E52" w:rsidP="00787CFA">
      <w:pPr>
        <w:pStyle w:val="FootnoteText"/>
        <w:jc w:val="both"/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proofErr w:type="gramStart"/>
      <w:r w:rsidRPr="00787CFA">
        <w:rPr>
          <w:rFonts w:ascii="Times New Roman" w:hAnsi="Times New Roman" w:cs="Times New Roman"/>
          <w:lang w:val="en-US"/>
        </w:rPr>
        <w:t>A</w:t>
      </w:r>
      <w:r w:rsidRPr="00787CFA">
        <w:rPr>
          <w:rFonts w:ascii="Times New Roman" w:hAnsi="Times New Roman" w:cs="Times New Roman"/>
        </w:rPr>
        <w:t>/</w:t>
      </w:r>
      <w:r w:rsidRPr="00787CFA">
        <w:rPr>
          <w:rFonts w:ascii="Times New Roman" w:hAnsi="Times New Roman" w:cs="Times New Roman"/>
          <w:lang w:val="en-US"/>
        </w:rPr>
        <w:t>HRC</w:t>
      </w:r>
      <w:r w:rsidRPr="00787CFA">
        <w:rPr>
          <w:rFonts w:ascii="Times New Roman" w:hAnsi="Times New Roman" w:cs="Times New Roman"/>
        </w:rPr>
        <w:t>/</w:t>
      </w:r>
      <w:r w:rsidRPr="00787CFA">
        <w:rPr>
          <w:rFonts w:ascii="Times New Roman" w:hAnsi="Times New Roman" w:cs="Times New Roman"/>
        </w:rPr>
        <w:t>33/57 Исследование ЭМПКН «Право на здоровье и коренные народы, с уделением особого внимания детям и молодёжи».</w:t>
      </w:r>
      <w:proofErr w:type="gramEnd"/>
      <w:r w:rsidRPr="00787CFA">
        <w:rPr>
          <w:rFonts w:ascii="Times New Roman" w:hAnsi="Times New Roman" w:cs="Times New Roman"/>
        </w:rPr>
        <w:t xml:space="preserve"> </w:t>
      </w:r>
      <w:hyperlink r:id="rId6" w:history="1">
        <w:r w:rsidRPr="00787CFA">
          <w:rPr>
            <w:rStyle w:val="Hyperlink"/>
            <w:rFonts w:ascii="Times New Roman" w:hAnsi="Times New Roman" w:cs="Times New Roman"/>
          </w:rPr>
          <w:t>http://www.undocs.org/ru/a/hrc/33/57</w:t>
        </w:r>
      </w:hyperlink>
      <w:r>
        <w:t xml:space="preserve"> </w:t>
      </w:r>
    </w:p>
  </w:footnote>
  <w:footnote w:id="12">
    <w:p w:rsidR="008D4E52" w:rsidRPr="00787CFA" w:rsidRDefault="008D4E52" w:rsidP="00787CFA">
      <w:pPr>
        <w:pStyle w:val="FootnoteText"/>
        <w:jc w:val="both"/>
        <w:rPr>
          <w:rFonts w:ascii="Times New Roman" w:hAnsi="Times New Roman" w:cs="Times New Roman"/>
        </w:rPr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r w:rsidRPr="00787CFA">
        <w:rPr>
          <w:rFonts w:ascii="Times New Roman" w:hAnsi="Times New Roman" w:cs="Times New Roman"/>
        </w:rPr>
        <w:t xml:space="preserve">Материалы исследований и экспертного семинара по теме «Коренные народы и право на здоровье». Под. ред. А.В. Цыкарева. Петрозаводск: Периодика, 2016. </w:t>
      </w:r>
    </w:p>
  </w:footnote>
  <w:footnote w:id="13">
    <w:p w:rsidR="008D4E52" w:rsidRPr="00787CFA" w:rsidRDefault="008D4E52" w:rsidP="00787CFA">
      <w:pPr>
        <w:pStyle w:val="FootnoteText"/>
        <w:jc w:val="both"/>
        <w:rPr>
          <w:rFonts w:ascii="Times New Roman" w:hAnsi="Times New Roman" w:cs="Times New Roman"/>
        </w:rPr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r w:rsidRPr="00787CFA">
        <w:rPr>
          <w:rFonts w:ascii="Times New Roman" w:hAnsi="Times New Roman" w:cs="Times New Roman"/>
        </w:rPr>
        <w:t xml:space="preserve">Резолюция </w:t>
      </w:r>
      <w:r w:rsidRPr="00787CFA">
        <w:rPr>
          <w:rFonts w:ascii="Times New Roman" w:hAnsi="Times New Roman" w:cs="Times New Roman"/>
          <w:lang w:val="en-US"/>
        </w:rPr>
        <w:t>VIII</w:t>
      </w:r>
      <w:r w:rsidRPr="00787CFA">
        <w:rPr>
          <w:rFonts w:ascii="Times New Roman" w:hAnsi="Times New Roman" w:cs="Times New Roman"/>
        </w:rPr>
        <w:t xml:space="preserve"> Съезда карелов Республики Карелия</w:t>
      </w:r>
    </w:p>
  </w:footnote>
  <w:footnote w:id="14">
    <w:p w:rsidR="003A3D12" w:rsidRDefault="008D4E52" w:rsidP="00787CFA">
      <w:pPr>
        <w:pStyle w:val="FootnoteText"/>
        <w:jc w:val="both"/>
        <w:rPr>
          <w:rFonts w:ascii="Times New Roman" w:hAnsi="Times New Roman" w:cs="Times New Roman"/>
        </w:rPr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r w:rsidRPr="00787CFA">
        <w:rPr>
          <w:rFonts w:ascii="Times New Roman" w:hAnsi="Times New Roman" w:cs="Times New Roman"/>
        </w:rPr>
        <w:t xml:space="preserve">Резолюция </w:t>
      </w:r>
      <w:r w:rsidRPr="00787CFA">
        <w:rPr>
          <w:rFonts w:ascii="Times New Roman" w:hAnsi="Times New Roman" w:cs="Times New Roman"/>
          <w:lang w:val="en-US"/>
        </w:rPr>
        <w:t>VII</w:t>
      </w:r>
      <w:r w:rsidRPr="00787CFA">
        <w:rPr>
          <w:rFonts w:ascii="Times New Roman" w:hAnsi="Times New Roman" w:cs="Times New Roman"/>
        </w:rPr>
        <w:t xml:space="preserve"> Всемирного конгресса финно-угорских народов </w:t>
      </w:r>
    </w:p>
    <w:p w:rsidR="008D4E52" w:rsidRPr="003A3D12" w:rsidRDefault="00136FC9" w:rsidP="00787CFA">
      <w:pPr>
        <w:pStyle w:val="FootnoteText"/>
        <w:jc w:val="both"/>
        <w:rPr>
          <w:rFonts w:ascii="Times New Roman" w:hAnsi="Times New Roman" w:cs="Times New Roman"/>
        </w:rPr>
      </w:pPr>
      <w:hyperlink r:id="rId7" w:history="1">
        <w:r w:rsidR="008D4E52" w:rsidRPr="00787CFA">
          <w:rPr>
            <w:rStyle w:val="Hyperlink"/>
            <w:rFonts w:ascii="Times New Roman" w:hAnsi="Times New Roman" w:cs="Times New Roman"/>
          </w:rPr>
          <w:t>http://www.fucongress.org/vii-kongress/rezolyuciya/</w:t>
        </w:r>
      </w:hyperlink>
      <w:r w:rsidR="008D4E52">
        <w:t xml:space="preserve"> </w:t>
      </w:r>
    </w:p>
  </w:footnote>
  <w:footnote w:id="15">
    <w:p w:rsidR="008D4E52" w:rsidRPr="00787CFA" w:rsidRDefault="008D4E52" w:rsidP="00787CFA">
      <w:pPr>
        <w:pStyle w:val="FootnoteText"/>
        <w:jc w:val="both"/>
        <w:rPr>
          <w:rFonts w:ascii="Times New Roman" w:hAnsi="Times New Roman" w:cs="Times New Roman"/>
        </w:rPr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r w:rsidRPr="00787CFA">
        <w:rPr>
          <w:rFonts w:ascii="Times New Roman" w:hAnsi="Times New Roman" w:cs="Times New Roman"/>
        </w:rPr>
        <w:t>Мордовия многонациональная / Авт.-сост. В.А. Юрчёнков; Министерство по национальной политике Республики Мордовия, Научно-исследовательский институт гуманитарных наук при Правительстве Республики Мордовия. – Саранск: Фонд «Открытая Мордовия», 2016. С. 20.</w:t>
      </w:r>
    </w:p>
  </w:footnote>
  <w:footnote w:id="16">
    <w:p w:rsidR="008D4E52" w:rsidRPr="00787CFA" w:rsidRDefault="008D4E52" w:rsidP="00787CF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87CF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87CFA">
        <w:rPr>
          <w:rFonts w:ascii="Times New Roman" w:hAnsi="Times New Roman" w:cs="Times New Roman"/>
          <w:sz w:val="20"/>
          <w:szCs w:val="20"/>
        </w:rPr>
        <w:t xml:space="preserve"> </w:t>
      </w:r>
      <w:r w:rsidRPr="00787CFA">
        <w:rPr>
          <w:rFonts w:ascii="Times New Roman" w:hAnsi="Times New Roman" w:cs="Times New Roman"/>
          <w:sz w:val="20"/>
          <w:szCs w:val="20"/>
        </w:rPr>
        <w:t xml:space="preserve">Официальный сайт Федеральной службы государственной статистики. Том 4. Национальный состав и владение языками, гражданство – [Электронный ресурс]. – Режим доступа: </w:t>
      </w:r>
      <w:hyperlink r:id="rId8" w:history="1">
        <w:r w:rsidRPr="00787CF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http://www.gks.ru/free_doc/new_site/perepis2010/croc/perepis_itogi1612.htm</w:t>
        </w:r>
      </w:hyperlink>
      <w:r w:rsidRPr="00787CFA">
        <w:rPr>
          <w:rFonts w:ascii="Times New Roman" w:hAnsi="Times New Roman" w:cs="Times New Roman"/>
          <w:sz w:val="20"/>
          <w:szCs w:val="20"/>
        </w:rPr>
        <w:t xml:space="preserve"> </w:t>
      </w:r>
      <w:r w:rsidRPr="00787CF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(дата обращения: 26.01.2018)</w:t>
      </w:r>
    </w:p>
  </w:footnote>
  <w:footnote w:id="17">
    <w:p w:rsidR="008D4E52" w:rsidRPr="00787CFA" w:rsidRDefault="008D4E52" w:rsidP="00787CFA">
      <w:pPr>
        <w:pStyle w:val="FootnoteText"/>
        <w:jc w:val="both"/>
        <w:rPr>
          <w:rFonts w:ascii="Times New Roman" w:hAnsi="Times New Roman" w:cs="Times New Roman"/>
        </w:rPr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r w:rsidRPr="00787CFA">
        <w:rPr>
          <w:rFonts w:ascii="Times New Roman" w:hAnsi="Times New Roman" w:cs="Times New Roman"/>
        </w:rPr>
        <w:t xml:space="preserve">Всероссийская перепись населения 2002 года. Том 4. Национальный состав и владение языками, гражданство – [Электронный ресурс]. – Режим доступа: </w:t>
      </w:r>
      <w:hyperlink r:id="rId9" w:history="1">
        <w:r w:rsidRPr="00787CFA">
          <w:rPr>
            <w:rStyle w:val="Hyperlink"/>
            <w:rFonts w:ascii="Times New Roman" w:hAnsi="Times New Roman" w:cs="Times New Roman"/>
            <w:color w:val="auto"/>
            <w:u w:val="none"/>
          </w:rPr>
          <w:t>http://www.perepis2002.ru/index.html?id=17</w:t>
        </w:r>
      </w:hyperlink>
      <w:r w:rsidRPr="00787CFA">
        <w:rPr>
          <w:rFonts w:ascii="Times New Roman" w:hAnsi="Times New Roman" w:cs="Times New Roman"/>
        </w:rPr>
        <w:t xml:space="preserve"> </w:t>
      </w:r>
      <w:r w:rsidRPr="00787CFA">
        <w:rPr>
          <w:rStyle w:val="Hyperlink"/>
          <w:rFonts w:ascii="Times New Roman" w:hAnsi="Times New Roman" w:cs="Times New Roman"/>
          <w:color w:val="auto"/>
          <w:u w:val="none"/>
        </w:rPr>
        <w:t>(дата обращения: 26.01.2018)</w:t>
      </w:r>
    </w:p>
  </w:footnote>
  <w:footnote w:id="18">
    <w:p w:rsidR="008D4E52" w:rsidRPr="00C81155" w:rsidRDefault="008D4E52" w:rsidP="00787CFA">
      <w:pPr>
        <w:pStyle w:val="FootnoteText"/>
        <w:jc w:val="both"/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r w:rsidRPr="00787CFA">
        <w:rPr>
          <w:rFonts w:ascii="Times New Roman" w:hAnsi="Times New Roman" w:cs="Times New Roman"/>
        </w:rPr>
        <w:t xml:space="preserve">Резолюция </w:t>
      </w:r>
      <w:r w:rsidRPr="00787CFA">
        <w:rPr>
          <w:rFonts w:ascii="Times New Roman" w:hAnsi="Times New Roman" w:cs="Times New Roman"/>
          <w:lang w:val="en-US"/>
        </w:rPr>
        <w:t>VI</w:t>
      </w:r>
      <w:r w:rsidRPr="00787CFA">
        <w:rPr>
          <w:rFonts w:ascii="Times New Roman" w:hAnsi="Times New Roman" w:cs="Times New Roman"/>
        </w:rPr>
        <w:t xml:space="preserve"> Съезда мордовского (мокшанского и эрзянского) народа. Принята 24 октября 2014 г.</w:t>
      </w:r>
    </w:p>
  </w:footnote>
  <w:footnote w:id="19">
    <w:p w:rsidR="008D4E52" w:rsidRPr="00787CFA" w:rsidRDefault="008D4E52" w:rsidP="00787CFA">
      <w:pPr>
        <w:pStyle w:val="FootnoteText"/>
        <w:jc w:val="both"/>
        <w:rPr>
          <w:rFonts w:ascii="Times New Roman" w:hAnsi="Times New Roman" w:cs="Times New Roman"/>
        </w:rPr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hyperlink r:id="rId10" w:history="1">
        <w:r w:rsidRPr="00787CFA">
          <w:rPr>
            <w:rStyle w:val="Hyperlink"/>
            <w:rFonts w:ascii="Times New Roman" w:hAnsi="Times New Roman" w:cs="Times New Roman"/>
          </w:rPr>
          <w:t>https://mustoi.ru/remont-bolnicy-v-sheltozere-xaltura-za-federalnye-dengi/</w:t>
        </w:r>
      </w:hyperlink>
      <w:r w:rsidRPr="00787CFA">
        <w:rPr>
          <w:rFonts w:ascii="Times New Roman" w:hAnsi="Times New Roman" w:cs="Times New Roman"/>
        </w:rPr>
        <w:t xml:space="preserve"> </w:t>
      </w:r>
    </w:p>
  </w:footnote>
  <w:footnote w:id="20">
    <w:p w:rsidR="008D4E52" w:rsidRPr="00787CFA" w:rsidRDefault="008D4E52" w:rsidP="00787CFA">
      <w:pPr>
        <w:pStyle w:val="FootnoteText"/>
        <w:jc w:val="both"/>
        <w:rPr>
          <w:rFonts w:ascii="Times New Roman" w:hAnsi="Times New Roman" w:cs="Times New Roman"/>
        </w:rPr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r w:rsidRPr="00787CFA">
        <w:rPr>
          <w:rFonts w:ascii="Times New Roman" w:hAnsi="Times New Roman" w:cs="Times New Roman"/>
        </w:rPr>
        <w:t xml:space="preserve">Ежегодный доклад Уполномоченного по правам человека в Республике Карелия за 2015 год. </w:t>
      </w:r>
      <w:hyperlink r:id="rId11" w:history="1">
        <w:r w:rsidRPr="00787CFA">
          <w:rPr>
            <w:rStyle w:val="Hyperlink"/>
            <w:rFonts w:ascii="Times New Roman" w:hAnsi="Times New Roman" w:cs="Times New Roman"/>
          </w:rPr>
          <w:t>http://ombudsman-karelia.ru/reports/4708/</w:t>
        </w:r>
      </w:hyperlink>
      <w:r w:rsidRPr="00787CFA">
        <w:rPr>
          <w:rFonts w:ascii="Times New Roman" w:hAnsi="Times New Roman" w:cs="Times New Roman"/>
        </w:rPr>
        <w:t xml:space="preserve"> </w:t>
      </w:r>
    </w:p>
  </w:footnote>
  <w:footnote w:id="21">
    <w:p w:rsidR="008D4E52" w:rsidRDefault="008D4E52" w:rsidP="00787CFA">
      <w:pPr>
        <w:pStyle w:val="FootnoteText"/>
        <w:jc w:val="both"/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r w:rsidRPr="00787CFA">
        <w:rPr>
          <w:rFonts w:ascii="Times New Roman" w:hAnsi="Times New Roman" w:cs="Times New Roman"/>
        </w:rPr>
        <w:t xml:space="preserve">Закон Республики Карелия «Об уполномоченном по правам человека в Республике Карелия» </w:t>
      </w:r>
      <w:hyperlink r:id="rId12" w:history="1">
        <w:r w:rsidRPr="00787CFA">
          <w:rPr>
            <w:rStyle w:val="Hyperlink"/>
            <w:rFonts w:ascii="Times New Roman" w:hAnsi="Times New Roman" w:cs="Times New Roman"/>
          </w:rPr>
          <w:t>http://ombudsman-karelia.ru/laki/</w:t>
        </w:r>
      </w:hyperlink>
    </w:p>
  </w:footnote>
  <w:footnote w:id="22">
    <w:p w:rsidR="008D4E52" w:rsidRPr="00787CFA" w:rsidRDefault="008D4E52" w:rsidP="00787CFA">
      <w:pPr>
        <w:pStyle w:val="FootnoteText"/>
        <w:jc w:val="both"/>
        <w:rPr>
          <w:rFonts w:ascii="Times New Roman" w:hAnsi="Times New Roman" w:cs="Times New Roman"/>
        </w:rPr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r w:rsidRPr="00787CFA">
        <w:rPr>
          <w:rFonts w:ascii="Times New Roman" w:hAnsi="Times New Roman" w:cs="Times New Roman"/>
        </w:rPr>
        <w:t>Информация о деятельности Министерства национальной и региональной политики Республики Карелия в 2017 году (представлена на заседании Коллегии Министерства 02.02.2018)</w:t>
      </w:r>
    </w:p>
  </w:footnote>
  <w:footnote w:id="23">
    <w:p w:rsidR="008D4E52" w:rsidRPr="00787CFA" w:rsidRDefault="008D4E52" w:rsidP="00787CFA">
      <w:pPr>
        <w:pStyle w:val="12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CF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87CFA">
        <w:rPr>
          <w:rFonts w:ascii="Times New Roman" w:hAnsi="Times New Roman" w:cs="Times New Roman"/>
          <w:sz w:val="20"/>
          <w:szCs w:val="20"/>
        </w:rPr>
        <w:t xml:space="preserve"> </w:t>
      </w:r>
      <w:r w:rsidRPr="00787CF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Постановление Председателя Правительства Республики Карелия от 22 июня 2001 года № 154 "О Совете представителей карелов, вепсов и финнов Республики Карелия при Председателе Правительства Республики Карелия" </w:t>
      </w:r>
      <w:hyperlink r:id="rId13" w:history="1">
        <w:r w:rsidRPr="00787CFA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http://nationalkom.karelia.ru/dejatel-nost/koordinacionnye-organy/sovet-predstavitelej-karelov-vepsov-i-finnov-respubliki-karelija-pri-glave-respubliki-karelija/polozhenie-o-sovete/</w:t>
        </w:r>
      </w:hyperlink>
      <w:r w:rsidRPr="00787CF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</w:footnote>
  <w:footnote w:id="24">
    <w:p w:rsidR="008D4E52" w:rsidRPr="00B56F4A" w:rsidRDefault="008D4E52" w:rsidP="00787CFA">
      <w:pPr>
        <w:pStyle w:val="FootnoteText"/>
        <w:jc w:val="both"/>
      </w:pPr>
      <w:r w:rsidRPr="00787CFA">
        <w:rPr>
          <w:rStyle w:val="FootnoteReference"/>
          <w:rFonts w:ascii="Times New Roman" w:hAnsi="Times New Roman" w:cs="Times New Roman"/>
        </w:rPr>
        <w:footnoteRef/>
      </w:r>
      <w:r w:rsidRPr="00787CFA">
        <w:rPr>
          <w:rFonts w:ascii="Times New Roman" w:hAnsi="Times New Roman" w:cs="Times New Roman"/>
        </w:rPr>
        <w:t xml:space="preserve"> </w:t>
      </w:r>
      <w:r w:rsidRPr="00787CFA">
        <w:rPr>
          <w:rFonts w:ascii="Times New Roman" w:hAnsi="Times New Roman" w:cs="Times New Roman"/>
        </w:rPr>
        <w:t xml:space="preserve">Доклад Общественной палаты Российской Федерации «О состоянии гражданского общества в Российской Федерации в 2017 году» </w:t>
      </w:r>
      <w:hyperlink r:id="rId14" w:history="1">
        <w:r w:rsidRPr="00787CFA">
          <w:rPr>
            <w:rStyle w:val="Hyperlink"/>
            <w:rFonts w:ascii="Times New Roman" w:hAnsi="Times New Roman" w:cs="Times New Roman"/>
          </w:rPr>
          <w:t>https://report2017.oprf.ru</w:t>
        </w:r>
      </w:hyperlink>
      <w:r>
        <w:t xml:space="preserve"> </w:t>
      </w:r>
    </w:p>
  </w:footnote>
  <w:footnote w:id="25">
    <w:p w:rsidR="008D4E52" w:rsidRPr="008D4E52" w:rsidRDefault="008D4E52" w:rsidP="008D4E52">
      <w:pPr>
        <w:pStyle w:val="FootnoteText"/>
        <w:jc w:val="both"/>
        <w:rPr>
          <w:rFonts w:ascii="Times New Roman" w:hAnsi="Times New Roman" w:cs="Times New Roman"/>
        </w:rPr>
      </w:pPr>
      <w:r w:rsidRPr="008D4E52">
        <w:rPr>
          <w:rStyle w:val="FootnoteReference"/>
          <w:rFonts w:ascii="Times New Roman" w:hAnsi="Times New Roman" w:cs="Times New Roman"/>
        </w:rPr>
        <w:footnoteRef/>
      </w:r>
      <w:r w:rsidRPr="008D4E52">
        <w:rPr>
          <w:rFonts w:ascii="Times New Roman" w:hAnsi="Times New Roman" w:cs="Times New Roman"/>
        </w:rPr>
        <w:t xml:space="preserve"> </w:t>
      </w:r>
      <w:hyperlink r:id="rId15" w:history="1">
        <w:r w:rsidRPr="008D4E52">
          <w:rPr>
            <w:rStyle w:val="Hyperlink"/>
            <w:rFonts w:ascii="Times New Roman" w:hAnsi="Times New Roman" w:cs="Times New Roman"/>
          </w:rPr>
          <w:t>http://gov.karelia.ru/Legislation/lawbase.html</w:t>
        </w:r>
      </w:hyperlink>
      <w:r w:rsidRPr="008D4E52">
        <w:rPr>
          <w:rFonts w:ascii="Times New Roman" w:hAnsi="Times New Roman" w:cs="Times New Roman"/>
        </w:rPr>
        <w:t xml:space="preserve"> </w:t>
      </w:r>
    </w:p>
  </w:footnote>
  <w:footnote w:id="26">
    <w:p w:rsidR="008D4E52" w:rsidRPr="008D4E52" w:rsidRDefault="008D4E52" w:rsidP="008D4E52">
      <w:pPr>
        <w:pStyle w:val="FootnoteText"/>
        <w:jc w:val="both"/>
        <w:rPr>
          <w:rFonts w:ascii="Times New Roman" w:hAnsi="Times New Roman" w:cs="Times New Roman"/>
        </w:rPr>
      </w:pPr>
      <w:r w:rsidRPr="008D4E52">
        <w:rPr>
          <w:rStyle w:val="FootnoteReference"/>
          <w:rFonts w:ascii="Times New Roman" w:hAnsi="Times New Roman" w:cs="Times New Roman"/>
        </w:rPr>
        <w:footnoteRef/>
      </w:r>
      <w:r w:rsidRPr="008D4E52">
        <w:rPr>
          <w:rFonts w:ascii="Times New Roman" w:hAnsi="Times New Roman" w:cs="Times New Roman"/>
        </w:rPr>
        <w:t xml:space="preserve"> </w:t>
      </w:r>
      <w:r w:rsidRPr="008D4E52">
        <w:rPr>
          <w:rFonts w:ascii="Times New Roman" w:hAnsi="Times New Roman" w:cs="Times New Roman"/>
        </w:rPr>
        <w:t>Информация о деятельности Министерства национальной и региональной политики Республики Карелия в 2017 году (представлена на заседании Коллегии Министерства 02.02.2018)</w:t>
      </w:r>
    </w:p>
  </w:footnote>
  <w:footnote w:id="27">
    <w:p w:rsidR="008D4E52" w:rsidRPr="008D4E52" w:rsidRDefault="008D4E52" w:rsidP="008D4E52">
      <w:pPr>
        <w:pStyle w:val="FootnoteText"/>
        <w:jc w:val="both"/>
        <w:rPr>
          <w:rFonts w:ascii="Times New Roman" w:hAnsi="Times New Roman" w:cs="Times New Roman"/>
        </w:rPr>
      </w:pPr>
      <w:r w:rsidRPr="008D4E52">
        <w:rPr>
          <w:rStyle w:val="FootnoteReference"/>
          <w:rFonts w:ascii="Times New Roman" w:hAnsi="Times New Roman" w:cs="Times New Roman"/>
        </w:rPr>
        <w:footnoteRef/>
      </w:r>
      <w:r w:rsidRPr="008D4E52">
        <w:rPr>
          <w:rFonts w:ascii="Times New Roman" w:hAnsi="Times New Roman" w:cs="Times New Roman"/>
        </w:rPr>
        <w:t xml:space="preserve"> </w:t>
      </w:r>
      <w:hyperlink r:id="rId16" w:history="1">
        <w:r w:rsidRPr="008D4E52">
          <w:rPr>
            <w:rStyle w:val="Hyperlink"/>
            <w:rFonts w:ascii="Times New Roman" w:hAnsi="Times New Roman" w:cs="Times New Roman"/>
          </w:rPr>
          <w:t>https://ptzgovorit.ru/news/napisat-vkontakte-parfenchikovu-teper-mozhno-tolko-lichnoe-soobshchenie</w:t>
        </w:r>
      </w:hyperlink>
      <w:r w:rsidRPr="008D4E52">
        <w:rPr>
          <w:rFonts w:ascii="Times New Roman" w:hAnsi="Times New Roman" w:cs="Times New Roman"/>
        </w:rPr>
        <w:t xml:space="preserve"> </w:t>
      </w:r>
    </w:p>
  </w:footnote>
  <w:footnote w:id="28">
    <w:p w:rsidR="008D4E52" w:rsidRDefault="008D4E52" w:rsidP="008D4E52">
      <w:pPr>
        <w:pStyle w:val="FootnoteText"/>
        <w:jc w:val="both"/>
      </w:pPr>
      <w:r w:rsidRPr="008D4E52">
        <w:rPr>
          <w:rStyle w:val="FootnoteReference"/>
          <w:rFonts w:ascii="Times New Roman" w:hAnsi="Times New Roman" w:cs="Times New Roman"/>
        </w:rPr>
        <w:footnoteRef/>
      </w:r>
      <w:r w:rsidRPr="008D4E52">
        <w:rPr>
          <w:rFonts w:ascii="Times New Roman" w:hAnsi="Times New Roman" w:cs="Times New Roman"/>
        </w:rPr>
        <w:t xml:space="preserve"> </w:t>
      </w:r>
      <w:r w:rsidRPr="008D4E52">
        <w:rPr>
          <w:rFonts w:ascii="Times New Roman" w:hAnsi="Times New Roman" w:cs="Times New Roman"/>
        </w:rPr>
        <w:t>Информация о деятельности Министерства национальной и региональной политики Республики Карелия в 2017 году (представлена на заседании Коллегии Министерства 02.02.2018)</w:t>
      </w:r>
    </w:p>
  </w:footnote>
  <w:footnote w:id="29">
    <w:p w:rsidR="008D4E52" w:rsidRPr="00A256EC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 w:rsidRPr="00A256EC">
        <w:rPr>
          <w:rStyle w:val="FootnoteReference"/>
          <w:rFonts w:ascii="Times New Roman" w:hAnsi="Times New Roman" w:cs="Times New Roman"/>
        </w:rPr>
        <w:footnoteRef/>
      </w:r>
      <w:r w:rsidRPr="00A256EC">
        <w:rPr>
          <w:rFonts w:ascii="Times New Roman" w:hAnsi="Times New Roman" w:cs="Times New Roman"/>
        </w:rPr>
        <w:t xml:space="preserve"> </w:t>
      </w:r>
      <w:r w:rsidRPr="00A256EC">
        <w:rPr>
          <w:rFonts w:ascii="Times New Roman" w:hAnsi="Times New Roman" w:cs="Times New Roman"/>
        </w:rPr>
        <w:t>Информация о деятельности Министерства национальной и региональной политики Республики Карелия в 2017 году (представлена на заседании Коллегии Министерства 02.02.2018)</w:t>
      </w:r>
    </w:p>
  </w:footnote>
  <w:footnote w:id="30">
    <w:p w:rsidR="008D4E52" w:rsidRPr="00A256EC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 w:rsidRPr="00A256EC">
        <w:rPr>
          <w:rStyle w:val="FootnoteReference"/>
          <w:rFonts w:ascii="Times New Roman" w:hAnsi="Times New Roman" w:cs="Times New Roman"/>
        </w:rPr>
        <w:footnoteRef/>
      </w:r>
      <w:r w:rsidRPr="00A256EC">
        <w:rPr>
          <w:rFonts w:ascii="Times New Roman" w:hAnsi="Times New Roman" w:cs="Times New Roman"/>
        </w:rPr>
        <w:t xml:space="preserve"> </w:t>
      </w:r>
      <w:r w:rsidRPr="00A256EC">
        <w:rPr>
          <w:rFonts w:ascii="Times New Roman" w:hAnsi="Times New Roman" w:cs="Times New Roman"/>
          <w:lang w:val="en-US"/>
        </w:rPr>
        <w:t>A</w:t>
      </w:r>
      <w:r w:rsidRPr="00A256EC">
        <w:rPr>
          <w:rFonts w:ascii="Times New Roman" w:hAnsi="Times New Roman" w:cs="Times New Roman"/>
        </w:rPr>
        <w:t>/</w:t>
      </w:r>
      <w:r w:rsidRPr="00A256EC">
        <w:rPr>
          <w:rFonts w:ascii="Times New Roman" w:hAnsi="Times New Roman" w:cs="Times New Roman"/>
          <w:lang w:val="en-US"/>
        </w:rPr>
        <w:t>HRC</w:t>
      </w:r>
      <w:r w:rsidRPr="00A256EC">
        <w:rPr>
          <w:rFonts w:ascii="Times New Roman" w:hAnsi="Times New Roman" w:cs="Times New Roman"/>
        </w:rPr>
        <w:t>/</w:t>
      </w:r>
      <w:r w:rsidRPr="00A256EC">
        <w:rPr>
          <w:rFonts w:ascii="Times New Roman" w:hAnsi="Times New Roman" w:cs="Times New Roman"/>
        </w:rPr>
        <w:t xml:space="preserve">36/53 Исследование ЭМПКН «Передовая практика и вызовы, включая дискриминацию, в предпринимательской̆ деятельности и в области доступа коренных народов, в особенности женщин и инвалидов из числа коренных народов, к финансовым услугам» </w:t>
      </w:r>
      <w:hyperlink r:id="rId17" w:history="1">
        <w:r w:rsidRPr="00A256EC">
          <w:rPr>
            <w:rStyle w:val="Hyperlink"/>
            <w:rFonts w:ascii="Times New Roman" w:hAnsi="Times New Roman" w:cs="Times New Roman"/>
          </w:rPr>
          <w:t>http://www.undocs.org/ru/a/hrc/36/53</w:t>
        </w:r>
      </w:hyperlink>
      <w:r w:rsidRPr="00A256EC">
        <w:rPr>
          <w:rFonts w:ascii="Times New Roman" w:hAnsi="Times New Roman" w:cs="Times New Roman"/>
        </w:rPr>
        <w:t xml:space="preserve"> </w:t>
      </w:r>
    </w:p>
  </w:footnote>
  <w:footnote w:id="31">
    <w:p w:rsidR="008D4E52" w:rsidRDefault="008D4E52" w:rsidP="00A256EC">
      <w:pPr>
        <w:pStyle w:val="FootnoteText"/>
        <w:jc w:val="both"/>
      </w:pPr>
      <w:r w:rsidRPr="00A256EC">
        <w:rPr>
          <w:rStyle w:val="FootnoteReference"/>
          <w:rFonts w:ascii="Times New Roman" w:hAnsi="Times New Roman" w:cs="Times New Roman"/>
        </w:rPr>
        <w:footnoteRef/>
      </w:r>
      <w:r w:rsidRPr="00A256EC">
        <w:rPr>
          <w:rFonts w:ascii="Times New Roman" w:hAnsi="Times New Roman" w:cs="Times New Roman"/>
        </w:rPr>
        <w:t xml:space="preserve"> </w:t>
      </w:r>
      <w:r w:rsidRPr="00A256EC">
        <w:rPr>
          <w:rFonts w:ascii="Times New Roman" w:hAnsi="Times New Roman" w:cs="Times New Roman"/>
        </w:rPr>
        <w:t xml:space="preserve">Постановление Правительства Республики Карелия от 24.01.2018 об утверждении государственной программы Республики Карелия «Этносоциальное и этнокультурное развитие территорий традиционного проживания коренных народов» </w:t>
      </w:r>
      <w:hyperlink r:id="rId18" w:history="1">
        <w:r w:rsidRPr="00A256EC">
          <w:rPr>
            <w:rStyle w:val="Hyperlink"/>
            <w:rFonts w:ascii="Times New Roman" w:hAnsi="Times New Roman" w:cs="Times New Roman"/>
          </w:rPr>
          <w:t>http://publication.pravo.gov.ru/Document/View/1000201801260004</w:t>
        </w:r>
      </w:hyperlink>
    </w:p>
  </w:footnote>
  <w:footnote w:id="32">
    <w:p w:rsidR="008D4E52" w:rsidRPr="00A256EC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hyperlink r:id="rId19" w:history="1">
        <w:r w:rsidRPr="00A256EC">
          <w:rPr>
            <w:rStyle w:val="Hyperlink"/>
            <w:rFonts w:ascii="Times New Roman" w:hAnsi="Times New Roman" w:cs="Times New Roman"/>
          </w:rPr>
          <w:t>http://knk.karelia.ru</w:t>
        </w:r>
      </w:hyperlink>
      <w:r w:rsidRPr="00A256EC">
        <w:rPr>
          <w:rFonts w:ascii="Times New Roman" w:hAnsi="Times New Roman" w:cs="Times New Roman"/>
        </w:rPr>
        <w:t xml:space="preserve"> </w:t>
      </w:r>
    </w:p>
  </w:footnote>
  <w:footnote w:id="33">
    <w:p w:rsidR="008D4E52" w:rsidRPr="00A256EC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 w:rsidRPr="00A256EC">
        <w:rPr>
          <w:rStyle w:val="FootnoteReference"/>
          <w:rFonts w:ascii="Times New Roman" w:hAnsi="Times New Roman" w:cs="Times New Roman"/>
        </w:rPr>
        <w:footnoteRef/>
      </w:r>
      <w:r w:rsidRPr="00A256EC">
        <w:rPr>
          <w:rFonts w:ascii="Times New Roman" w:hAnsi="Times New Roman" w:cs="Times New Roman"/>
        </w:rPr>
        <w:t xml:space="preserve"> </w:t>
      </w:r>
      <w:r w:rsidRPr="00A256EC">
        <w:rPr>
          <w:rFonts w:ascii="Times New Roman" w:hAnsi="Times New Roman" w:cs="Times New Roman"/>
        </w:rPr>
        <w:t xml:space="preserve">Распоряжение Правительства Республики Карелия №182р-П от 4.04.2017 «Об утверждении Концепции развития этнокультурного образования в Республике Карелия (языки и культура карелов, вепсов и финнов) на 2017 – 2025 годы» </w:t>
      </w:r>
      <w:hyperlink r:id="rId20" w:history="1">
        <w:r w:rsidRPr="00A256EC">
          <w:rPr>
            <w:rStyle w:val="Hyperlink"/>
            <w:rFonts w:ascii="Times New Roman" w:hAnsi="Times New Roman" w:cs="Times New Roman"/>
          </w:rPr>
          <w:t>http://docs.cntd.ru/document/465412354</w:t>
        </w:r>
      </w:hyperlink>
      <w:r w:rsidRPr="00A256EC">
        <w:rPr>
          <w:rFonts w:ascii="Times New Roman" w:hAnsi="Times New Roman" w:cs="Times New Roman"/>
        </w:rPr>
        <w:t xml:space="preserve"> </w:t>
      </w:r>
    </w:p>
  </w:footnote>
  <w:footnote w:id="34">
    <w:p w:rsidR="008D4E52" w:rsidRPr="00A256EC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 w:rsidRPr="00A256EC">
        <w:rPr>
          <w:rStyle w:val="FootnoteReference"/>
          <w:rFonts w:ascii="Times New Roman" w:hAnsi="Times New Roman" w:cs="Times New Roman"/>
        </w:rPr>
        <w:footnoteRef/>
      </w:r>
      <w:r w:rsidRPr="00A256EC">
        <w:rPr>
          <w:rFonts w:ascii="Times New Roman" w:hAnsi="Times New Roman" w:cs="Times New Roman"/>
        </w:rPr>
        <w:t xml:space="preserve"> </w:t>
      </w:r>
      <w:hyperlink r:id="rId21" w:history="1">
        <w:r w:rsidRPr="00A256EC">
          <w:rPr>
            <w:rStyle w:val="Hyperlink"/>
            <w:rFonts w:ascii="Times New Roman" w:hAnsi="Times New Roman" w:cs="Times New Roman"/>
          </w:rPr>
          <w:t>http://edu-rk.ru/index.php/edu/info</w:t>
        </w:r>
      </w:hyperlink>
      <w:r w:rsidRPr="00A256EC">
        <w:rPr>
          <w:rFonts w:ascii="Times New Roman" w:hAnsi="Times New Roman" w:cs="Times New Roman"/>
        </w:rPr>
        <w:t xml:space="preserve"> </w:t>
      </w:r>
    </w:p>
  </w:footnote>
  <w:footnote w:id="35">
    <w:p w:rsidR="008D4E52" w:rsidRDefault="008D4E52" w:rsidP="00A256EC">
      <w:pPr>
        <w:pStyle w:val="FootnoteText"/>
        <w:jc w:val="both"/>
      </w:pPr>
      <w:r w:rsidRPr="00A256EC">
        <w:rPr>
          <w:rStyle w:val="FootnoteReference"/>
          <w:rFonts w:ascii="Times New Roman" w:hAnsi="Times New Roman" w:cs="Times New Roman"/>
        </w:rPr>
        <w:footnoteRef/>
      </w:r>
      <w:r w:rsidRPr="00A256EC">
        <w:rPr>
          <w:rFonts w:ascii="Times New Roman" w:hAnsi="Times New Roman" w:cs="Times New Roman"/>
        </w:rPr>
        <w:t xml:space="preserve"> </w:t>
      </w:r>
      <w:r w:rsidRPr="00A256EC">
        <w:rPr>
          <w:rFonts w:ascii="Times New Roman" w:hAnsi="Times New Roman" w:cs="Times New Roman"/>
          <w:lang w:val="en-US"/>
        </w:rPr>
        <w:t>A</w:t>
      </w:r>
      <w:r w:rsidRPr="00A256EC">
        <w:rPr>
          <w:rFonts w:ascii="Times New Roman" w:hAnsi="Times New Roman" w:cs="Times New Roman"/>
        </w:rPr>
        <w:t>/</w:t>
      </w:r>
      <w:r w:rsidRPr="00A256EC">
        <w:rPr>
          <w:rFonts w:ascii="Times New Roman" w:hAnsi="Times New Roman" w:cs="Times New Roman"/>
          <w:lang w:val="en-US"/>
        </w:rPr>
        <w:t>HRC</w:t>
      </w:r>
      <w:r w:rsidRPr="00A256EC">
        <w:rPr>
          <w:rFonts w:ascii="Times New Roman" w:hAnsi="Times New Roman" w:cs="Times New Roman"/>
        </w:rPr>
        <w:t>/</w:t>
      </w:r>
      <w:r w:rsidRPr="00A256EC">
        <w:rPr>
          <w:rFonts w:ascii="Times New Roman" w:hAnsi="Times New Roman" w:cs="Times New Roman"/>
        </w:rPr>
        <w:t xml:space="preserve">27/66 Исследование ЭМПКН «Поощрение и защита прав коренных народов в рамках деятельности по уменьшению опасности бедствий, их предотвращения и мер по подготовке к ним» </w:t>
      </w:r>
      <w:hyperlink r:id="rId22" w:history="1">
        <w:r w:rsidRPr="00A256EC">
          <w:rPr>
            <w:rStyle w:val="Hyperlink"/>
            <w:rFonts w:ascii="Times New Roman" w:hAnsi="Times New Roman" w:cs="Times New Roman"/>
          </w:rPr>
          <w:t>http://undocs.org/ru/A/HRC/27/66</w:t>
        </w:r>
      </w:hyperlink>
      <w:r>
        <w:t xml:space="preserve"> </w:t>
      </w:r>
    </w:p>
  </w:footnote>
  <w:footnote w:id="36">
    <w:p w:rsidR="008D4E52" w:rsidRPr="00A256EC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A256EC">
        <w:rPr>
          <w:rFonts w:ascii="Times New Roman" w:hAnsi="Times New Roman" w:cs="Times New Roman"/>
          <w:bCs/>
        </w:rPr>
        <w:t>Информация, представленная на заседании Совета представителей карелов, вепсов и финнов РК при Главе РК от 28.10.2014.</w:t>
      </w:r>
    </w:p>
  </w:footnote>
  <w:footnote w:id="37">
    <w:p w:rsidR="008D4E52" w:rsidRPr="009B5D19" w:rsidRDefault="008D4E52" w:rsidP="00A256EC">
      <w:pPr>
        <w:pStyle w:val="FootnoteText"/>
      </w:pPr>
      <w:r w:rsidRPr="00A256EC">
        <w:rPr>
          <w:rStyle w:val="FootnoteReference"/>
          <w:rFonts w:ascii="Times New Roman" w:hAnsi="Times New Roman" w:cs="Times New Roman"/>
        </w:rPr>
        <w:footnoteRef/>
      </w:r>
      <w:r w:rsidRPr="00A256EC">
        <w:rPr>
          <w:rFonts w:ascii="Times New Roman" w:hAnsi="Times New Roman" w:cs="Times New Roman"/>
        </w:rPr>
        <w:t xml:space="preserve"> </w:t>
      </w:r>
      <w:hyperlink r:id="rId23" w:history="1">
        <w:r w:rsidRPr="00A256EC">
          <w:rPr>
            <w:rStyle w:val="Hyperlink"/>
            <w:rFonts w:ascii="Times New Roman" w:hAnsi="Times New Roman" w:cs="Times New Roman"/>
          </w:rPr>
          <w:t>http://karelia-zs.ru/presssluzhba/novosti/karel_skie_parlamentarii_predlozhili_razrabotat_dorozhnuyu_kartu_razvitiya_sotovoj_svyazi_i_interneta_na_territorii_respubliki/</w:t>
        </w:r>
      </w:hyperlink>
      <w:r>
        <w:t xml:space="preserve"> </w:t>
      </w:r>
    </w:p>
  </w:footnote>
  <w:footnote w:id="38">
    <w:p w:rsidR="008D4E52" w:rsidRPr="00A256EC" w:rsidRDefault="008D4E52" w:rsidP="00A256E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B0B5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B0B52">
        <w:rPr>
          <w:rFonts w:ascii="Times New Roman" w:hAnsi="Times New Roman" w:cs="Times New Roman"/>
          <w:sz w:val="20"/>
          <w:szCs w:val="20"/>
        </w:rPr>
        <w:t xml:space="preserve"> </w:t>
      </w:r>
      <w:hyperlink r:id="rId24" w:history="1">
        <w:r w:rsidRPr="00A256EC">
          <w:rPr>
            <w:rFonts w:ascii="Times New Roman" w:eastAsia="Times New Roman" w:hAnsi="Times New Roman" w:cs="Times New Roman"/>
            <w:bCs/>
            <w:kern w:val="36"/>
            <w:sz w:val="20"/>
            <w:szCs w:val="20"/>
          </w:rPr>
          <w:t>Публичная отчетность о реализации Указа Президента РФ от 7 мая 2012 года №601</w:t>
        </w:r>
      </w:hyperlink>
      <w:r w:rsidRPr="00A256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5" w:history="1">
        <w:r w:rsidRPr="00A256EC">
          <w:rPr>
            <w:rFonts w:ascii="Times New Roman" w:eastAsia="Times New Roman" w:hAnsi="Times New Roman" w:cs="Times New Roman"/>
            <w:sz w:val="20"/>
            <w:szCs w:val="20"/>
          </w:rPr>
          <w:t>Форма публичной отчётности по Указу Президента Российской Федерации от 7 мая 2012 года № 601 за 9 месяцев 2017 года</w:t>
        </w:r>
      </w:hyperlink>
      <w:r w:rsidRPr="00A256EC">
        <w:rPr>
          <w:rFonts w:ascii="Times New Roman" w:eastAsia="Times New Roman" w:hAnsi="Times New Roman" w:cs="Times New Roman"/>
          <w:sz w:val="20"/>
          <w:szCs w:val="20"/>
        </w:rPr>
        <w:t xml:space="preserve"> // </w:t>
      </w:r>
      <w:hyperlink r:id="rId26" w:history="1">
        <w:r w:rsidRPr="00A256E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http://mineco.e-mordovia.ru/index.php?option=com_content&amp;view=article&amp;id=1601%3A-7-2012-601&amp;catid=114%3A2010-03-19-08-41-22&amp;Itemid=563</w:t>
        </w:r>
      </w:hyperlink>
      <w:r w:rsidRPr="00A256EC">
        <w:rPr>
          <w:rFonts w:ascii="Times New Roman" w:hAnsi="Times New Roman" w:cs="Times New Roman"/>
          <w:sz w:val="20"/>
          <w:szCs w:val="20"/>
        </w:rPr>
        <w:t xml:space="preserve"> (дата обращения: 26.01.2018)</w:t>
      </w:r>
    </w:p>
  </w:footnote>
  <w:footnote w:id="39">
    <w:p w:rsidR="008D4E52" w:rsidRPr="00A256EC" w:rsidRDefault="008D4E52" w:rsidP="00A256E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256EC">
        <w:rPr>
          <w:rFonts w:ascii="Times New Roman" w:hAnsi="Times New Roman" w:cs="Times New Roman"/>
          <w:sz w:val="20"/>
          <w:szCs w:val="20"/>
        </w:rPr>
        <w:t xml:space="preserve"> </w:t>
      </w:r>
      <w:hyperlink r:id="rId27" w:history="1">
        <w:r w:rsidRPr="00A256E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http://gosuslugi.e-mordovia.ru</w:t>
        </w:r>
      </w:hyperlink>
      <w:r w:rsidRPr="00A256EC">
        <w:rPr>
          <w:rFonts w:ascii="Times New Roman" w:hAnsi="Times New Roman" w:cs="Times New Roman"/>
          <w:sz w:val="20"/>
          <w:szCs w:val="20"/>
        </w:rPr>
        <w:t xml:space="preserve"> (дата обращения: 26.01.2018)</w:t>
      </w:r>
    </w:p>
  </w:footnote>
  <w:footnote w:id="40">
    <w:p w:rsidR="008D4E52" w:rsidRDefault="008D4E52" w:rsidP="00A256EC">
      <w:pPr>
        <w:pStyle w:val="NoSpacing"/>
        <w:jc w:val="both"/>
      </w:pPr>
      <w:r w:rsidRPr="00A256E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256EC">
        <w:rPr>
          <w:rFonts w:ascii="Times New Roman" w:hAnsi="Times New Roman" w:cs="Times New Roman"/>
          <w:sz w:val="20"/>
          <w:szCs w:val="20"/>
        </w:rPr>
        <w:t xml:space="preserve"> </w:t>
      </w:r>
      <w:hyperlink r:id="rId28" w:history="1">
        <w:r w:rsidRPr="00A256EC">
          <w:rPr>
            <w:rFonts w:ascii="Times New Roman" w:eastAsia="Times New Roman" w:hAnsi="Times New Roman" w:cs="Times New Roman"/>
            <w:bCs/>
            <w:kern w:val="36"/>
            <w:sz w:val="20"/>
            <w:szCs w:val="20"/>
          </w:rPr>
          <w:t>Публичная отчетность о реализации Указа Президента РФ от 7 мая 2012 года №601</w:t>
        </w:r>
      </w:hyperlink>
      <w:r w:rsidRPr="00A256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9" w:history="1">
        <w:r w:rsidRPr="00A256EC">
          <w:rPr>
            <w:rFonts w:ascii="Times New Roman" w:eastAsia="Times New Roman" w:hAnsi="Times New Roman" w:cs="Times New Roman"/>
            <w:sz w:val="20"/>
            <w:szCs w:val="20"/>
          </w:rPr>
          <w:t>Форма публичной отчётности по Указу Президента Российской Федерации от 7 мая 2012 года № 601 за 9 месяцев 2017 года</w:t>
        </w:r>
      </w:hyperlink>
      <w:r w:rsidRPr="00A256EC">
        <w:rPr>
          <w:rFonts w:ascii="Times New Roman" w:eastAsia="Times New Roman" w:hAnsi="Times New Roman" w:cs="Times New Roman"/>
          <w:sz w:val="20"/>
          <w:szCs w:val="20"/>
        </w:rPr>
        <w:t xml:space="preserve"> // </w:t>
      </w:r>
      <w:hyperlink r:id="rId30" w:history="1">
        <w:r w:rsidRPr="00A256E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http://mineco.e-mordovia.ru/index.php?option=com_content&amp;view=article&amp;id=1601%3A-7-2012-601&amp;catid=114%3A2010-03-19-08-41-22&amp;Itemid=563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1A28">
        <w:rPr>
          <w:rFonts w:ascii="Times New Roman" w:hAnsi="Times New Roman" w:cs="Times New Roman"/>
          <w:sz w:val="20"/>
          <w:szCs w:val="20"/>
        </w:rPr>
        <w:t>(дата обращения: 26.01.2018)</w:t>
      </w:r>
    </w:p>
  </w:footnote>
  <w:footnote w:id="41">
    <w:p w:rsidR="008D4E52" w:rsidRPr="00A256EC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A256EC">
        <w:rPr>
          <w:rFonts w:ascii="Times New Roman" w:hAnsi="Times New Roman" w:cs="Times New Roman"/>
        </w:rPr>
        <w:t xml:space="preserve">Резолюция </w:t>
      </w:r>
      <w:r w:rsidRPr="00A256EC">
        <w:rPr>
          <w:rFonts w:ascii="Times New Roman" w:hAnsi="Times New Roman" w:cs="Times New Roman"/>
          <w:lang w:val="fi-FI"/>
        </w:rPr>
        <w:t>VIII</w:t>
      </w:r>
      <w:r w:rsidRPr="00A256EC">
        <w:rPr>
          <w:rFonts w:ascii="Times New Roman" w:hAnsi="Times New Roman" w:cs="Times New Roman"/>
        </w:rPr>
        <w:t xml:space="preserve"> Съезда карелов Республики Карелия</w:t>
      </w:r>
    </w:p>
  </w:footnote>
  <w:footnote w:id="42">
    <w:p w:rsidR="008D4E52" w:rsidRPr="00A256EC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 w:rsidRPr="00A256EC">
        <w:rPr>
          <w:rStyle w:val="FootnoteReference"/>
          <w:rFonts w:ascii="Times New Roman" w:hAnsi="Times New Roman" w:cs="Times New Roman"/>
        </w:rPr>
        <w:footnoteRef/>
      </w:r>
      <w:r w:rsidRPr="00A256EC">
        <w:rPr>
          <w:rFonts w:ascii="Times New Roman" w:hAnsi="Times New Roman" w:cs="Times New Roman"/>
        </w:rPr>
        <w:t xml:space="preserve"> </w:t>
      </w:r>
      <w:r w:rsidRPr="00A256EC">
        <w:rPr>
          <w:rFonts w:ascii="Times New Roman" w:hAnsi="Times New Roman" w:cs="Times New Roman"/>
        </w:rPr>
        <w:t>Концепция Языкового ресурсного медиа-центра прибалтийско-финских народов Республики Карелия</w:t>
      </w:r>
    </w:p>
  </w:footnote>
  <w:footnote w:id="43">
    <w:p w:rsidR="008D4E52" w:rsidRPr="00A256EC" w:rsidRDefault="008D4E52" w:rsidP="00A256EC">
      <w:pPr>
        <w:pStyle w:val="12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56E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256EC">
        <w:rPr>
          <w:rFonts w:ascii="Times New Roman" w:hAnsi="Times New Roman" w:cs="Times New Roman"/>
          <w:sz w:val="20"/>
          <w:szCs w:val="20"/>
        </w:rPr>
        <w:t xml:space="preserve"> </w:t>
      </w:r>
      <w:r w:rsidRPr="00A256EC">
        <w:rPr>
          <w:rFonts w:ascii="Times New Roman" w:eastAsia="Times New Roman" w:hAnsi="Times New Roman" w:cs="Times New Roman"/>
          <w:sz w:val="20"/>
          <w:szCs w:val="20"/>
        </w:rPr>
        <w:t>Строгальщикова З.И. Мультимедийный ресурсный центр культурного наследия прибалтийско финских народов Северо-Запада: от концепции к реализации // Итоговый сборник выступлений участников Межрегиональной научно-практической конференции, посвященной актуальным проблемами финно-угорских народов. Финно-угорские народы Северо-Запада России: проблемы сохранения и ретрансляции традиционной культуры». и». 14 ноября 2017. Ленинградская область. С. 14-22.</w:t>
      </w:r>
      <w:r w:rsidRPr="00A256EC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44">
    <w:p w:rsidR="008D4E52" w:rsidRPr="00A256EC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 w:rsidRPr="00A256EC">
        <w:rPr>
          <w:rStyle w:val="FootnoteReference"/>
          <w:rFonts w:ascii="Times New Roman" w:hAnsi="Times New Roman" w:cs="Times New Roman"/>
        </w:rPr>
        <w:footnoteRef/>
      </w:r>
      <w:r w:rsidRPr="00A256EC">
        <w:rPr>
          <w:rFonts w:ascii="Times New Roman" w:hAnsi="Times New Roman" w:cs="Times New Roman"/>
        </w:rPr>
        <w:t xml:space="preserve"> </w:t>
      </w:r>
      <w:r w:rsidRPr="00A256EC">
        <w:rPr>
          <w:rFonts w:ascii="Times New Roman" w:hAnsi="Times New Roman" w:cs="Times New Roman"/>
        </w:rPr>
        <w:t xml:space="preserve">Поручения Главы Республики Карелия по итогам </w:t>
      </w:r>
      <w:r w:rsidRPr="00A256EC">
        <w:rPr>
          <w:rFonts w:ascii="Times New Roman" w:hAnsi="Times New Roman" w:cs="Times New Roman"/>
          <w:lang w:val="en-US"/>
        </w:rPr>
        <w:t>VIII</w:t>
      </w:r>
      <w:r w:rsidRPr="00A256EC">
        <w:rPr>
          <w:rFonts w:ascii="Times New Roman" w:hAnsi="Times New Roman" w:cs="Times New Roman"/>
        </w:rPr>
        <w:t xml:space="preserve"> съезда карелов Республики Карелия</w:t>
      </w:r>
    </w:p>
  </w:footnote>
  <w:footnote w:id="45">
    <w:p w:rsidR="008D4E52" w:rsidRDefault="008D4E52" w:rsidP="00A256EC">
      <w:pPr>
        <w:pStyle w:val="FootnoteText"/>
        <w:jc w:val="both"/>
      </w:pPr>
      <w:r w:rsidRPr="00A256EC">
        <w:rPr>
          <w:rStyle w:val="FootnoteReference"/>
          <w:rFonts w:ascii="Times New Roman" w:hAnsi="Times New Roman" w:cs="Times New Roman"/>
        </w:rPr>
        <w:footnoteRef/>
      </w:r>
      <w:r w:rsidRPr="00A256EC">
        <w:rPr>
          <w:rFonts w:ascii="Times New Roman" w:hAnsi="Times New Roman" w:cs="Times New Roman"/>
        </w:rPr>
        <w:t xml:space="preserve"> </w:t>
      </w:r>
      <w:r w:rsidRPr="00A256EC">
        <w:rPr>
          <w:rFonts w:ascii="Times New Roman" w:hAnsi="Times New Roman" w:cs="Times New Roman"/>
        </w:rPr>
        <w:t xml:space="preserve">Резолюция </w:t>
      </w:r>
      <w:r w:rsidRPr="00A256EC">
        <w:rPr>
          <w:rFonts w:ascii="Times New Roman" w:hAnsi="Times New Roman" w:cs="Times New Roman"/>
          <w:lang w:val="fi-FI"/>
        </w:rPr>
        <w:t>VIII</w:t>
      </w:r>
      <w:r w:rsidRPr="007C42A2">
        <w:rPr>
          <w:rFonts w:ascii="Times New Roman" w:hAnsi="Times New Roman" w:cs="Times New Roman"/>
        </w:rPr>
        <w:t xml:space="preserve"> Съезда карелов Республики Карелия</w:t>
      </w:r>
    </w:p>
  </w:footnote>
  <w:footnote w:id="46">
    <w:p w:rsidR="008D4E52" w:rsidRPr="009B5D19" w:rsidRDefault="008D4E52" w:rsidP="008D4E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1" w:history="1">
        <w:r w:rsidRPr="007C42A2">
          <w:rPr>
            <w:rStyle w:val="Hyperlink"/>
            <w:rFonts w:ascii="Times New Roman" w:hAnsi="Times New Roman" w:cs="Times New Roman"/>
          </w:rPr>
          <w:t>https://vk.com/club79741361</w:t>
        </w:r>
      </w:hyperlink>
      <w:r>
        <w:t xml:space="preserve"> </w:t>
      </w:r>
    </w:p>
  </w:footnote>
  <w:footnote w:id="47">
    <w:p w:rsidR="008D4E52" w:rsidRPr="007C42A2" w:rsidRDefault="008D4E52" w:rsidP="00A256E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E0F8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E0F86">
        <w:rPr>
          <w:rFonts w:ascii="Times New Roman" w:hAnsi="Times New Roman" w:cs="Times New Roman"/>
          <w:sz w:val="20"/>
          <w:szCs w:val="20"/>
        </w:rPr>
        <w:t>Республика Мордовия заня</w:t>
      </w:r>
      <w:r w:rsidRPr="007C42A2">
        <w:rPr>
          <w:rFonts w:ascii="Times New Roman" w:hAnsi="Times New Roman" w:cs="Times New Roman"/>
          <w:sz w:val="20"/>
          <w:szCs w:val="20"/>
        </w:rPr>
        <w:t>ла 3 место в Приволжском федеральном округе по уровню развития информационного общества</w:t>
      </w:r>
      <w:r w:rsidRPr="007C42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C42A2">
        <w:rPr>
          <w:rFonts w:ascii="Times New Roman" w:hAnsi="Times New Roman" w:cs="Times New Roman"/>
          <w:sz w:val="20"/>
          <w:szCs w:val="20"/>
        </w:rPr>
        <w:t xml:space="preserve">[Электронный ресурс]. – Режим доступа: </w:t>
      </w:r>
      <w:hyperlink r:id="rId32" w:history="1">
        <w:r w:rsidRPr="007C42A2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http://www.e-mordovia.ru/gosudarstvennaya-vlast-rm/ministerstva-i-vedomstva/ministerstvo-isrm/novosti/respublika-mordoviya-zanyala-3-mesto-v-privolzhskom-federalnom-okruge-po-urovnyu-razvitiya-informats/</w:t>
        </w:r>
      </w:hyperlink>
      <w:r w:rsidRPr="007C42A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7C42A2">
        <w:rPr>
          <w:rFonts w:ascii="Times New Roman" w:hAnsi="Times New Roman" w:cs="Times New Roman"/>
          <w:sz w:val="20"/>
          <w:szCs w:val="20"/>
        </w:rPr>
        <w:t>(дата обращения: 26.01.2018)</w:t>
      </w:r>
    </w:p>
  </w:footnote>
  <w:footnote w:id="48">
    <w:p w:rsidR="008D4E52" w:rsidRPr="007C42A2" w:rsidRDefault="008D4E52" w:rsidP="00A256EC">
      <w:pPr>
        <w:pStyle w:val="16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C42A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C42A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C42A2">
        <w:rPr>
          <w:rFonts w:ascii="Times New Roman" w:hAnsi="Times New Roman" w:cs="Times New Roman"/>
          <w:sz w:val="20"/>
          <w:szCs w:val="20"/>
          <w:lang w:val="ru-RU"/>
        </w:rPr>
        <w:t>Утверждена Постановлением Правительства Республики Мордовия от 23 сентября 2013 г. № 421 «Об утверждении государственной программы Республики Мордовия «Формирование информационного общества в Республике Мордовия в период до 2018 года»; (Постановлением Правительства Республики Мордовия от 28 января 2016 г. № 30 срок реализации данной программы продлен до 2020 г.)</w:t>
      </w:r>
    </w:p>
  </w:footnote>
  <w:footnote w:id="49">
    <w:p w:rsidR="008D4E52" w:rsidRPr="00DE0F86" w:rsidRDefault="008D4E52" w:rsidP="00A256E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C42A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C42A2">
        <w:rPr>
          <w:rFonts w:ascii="Times New Roman" w:hAnsi="Times New Roman" w:cs="Times New Roman"/>
          <w:sz w:val="20"/>
          <w:szCs w:val="20"/>
        </w:rPr>
        <w:t xml:space="preserve"> </w:t>
      </w:r>
      <w:r w:rsidRPr="007C42A2">
        <w:rPr>
          <w:rFonts w:ascii="Times New Roman" w:hAnsi="Times New Roman" w:cs="Times New Roman"/>
          <w:sz w:val="20"/>
          <w:szCs w:val="20"/>
        </w:rPr>
        <w:t xml:space="preserve">Портал «Открытое правительство» Республики Мордовия [Электронный ресурс]. – Режим доступа: </w:t>
      </w:r>
      <w:hyperlink r:id="rId33" w:history="1">
        <w:r w:rsidRPr="007C42A2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http://opendata.e-mordovia.ru/</w:t>
        </w:r>
      </w:hyperlink>
      <w:r w:rsidRPr="007C42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42A2">
        <w:rPr>
          <w:rFonts w:ascii="Times New Roman" w:hAnsi="Times New Roman" w:cs="Times New Roman"/>
          <w:sz w:val="20"/>
          <w:szCs w:val="20"/>
        </w:rPr>
        <w:t xml:space="preserve">(дата </w:t>
      </w:r>
      <w:r w:rsidRPr="00DE0F86">
        <w:rPr>
          <w:rFonts w:ascii="Times New Roman" w:hAnsi="Times New Roman" w:cs="Times New Roman"/>
          <w:sz w:val="20"/>
          <w:szCs w:val="20"/>
        </w:rPr>
        <w:t>обращения: 26.01.2018)</w:t>
      </w:r>
    </w:p>
    <w:p w:rsidR="008D4E52" w:rsidRPr="00F52129" w:rsidRDefault="008D4E52" w:rsidP="00DE0F8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</w:footnote>
  <w:footnote w:id="50">
    <w:p w:rsidR="008D4E52" w:rsidRPr="00A256EC" w:rsidRDefault="008D4E52" w:rsidP="00A256E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256E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256EC">
        <w:rPr>
          <w:rFonts w:ascii="Times New Roman" w:hAnsi="Times New Roman" w:cs="Times New Roman"/>
          <w:sz w:val="20"/>
          <w:szCs w:val="20"/>
        </w:rPr>
        <w:t xml:space="preserve"> </w:t>
      </w:r>
      <w:r w:rsidRPr="00A256EC">
        <w:rPr>
          <w:rFonts w:ascii="Times New Roman" w:hAnsi="Times New Roman" w:cs="Times New Roman"/>
          <w:sz w:val="20"/>
          <w:szCs w:val="20"/>
        </w:rPr>
        <w:t xml:space="preserve">Бесплатным доступом в интернет теперь могут пользоваться сельские жители 111 населенных пунктов Мордовии [Электронный ресурс]. – Режим доступа: </w:t>
      </w:r>
      <w:hyperlink r:id="rId34" w:history="1">
        <w:r w:rsidRPr="00A256E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https://www.rostelecom.ru/regions/volga/press/d441273/</w:t>
        </w:r>
      </w:hyperlink>
      <w:r w:rsidRPr="00A256EC">
        <w:rPr>
          <w:rFonts w:ascii="Times New Roman" w:hAnsi="Times New Roman" w:cs="Times New Roman"/>
          <w:sz w:val="20"/>
          <w:szCs w:val="20"/>
        </w:rPr>
        <w:t xml:space="preserve"> (дата обращения: 26.01.2018)</w:t>
      </w:r>
    </w:p>
  </w:footnote>
  <w:footnote w:id="51">
    <w:p w:rsidR="008D4E52" w:rsidRPr="00DA6584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 w:rsidRPr="00A256EC">
        <w:rPr>
          <w:rStyle w:val="FootnoteReference"/>
          <w:rFonts w:ascii="Times New Roman" w:hAnsi="Times New Roman" w:cs="Times New Roman"/>
        </w:rPr>
        <w:footnoteRef/>
      </w:r>
      <w:r w:rsidRPr="00A256EC">
        <w:rPr>
          <w:rFonts w:ascii="Times New Roman" w:hAnsi="Times New Roman" w:cs="Times New Roman"/>
        </w:rPr>
        <w:t xml:space="preserve"> </w:t>
      </w:r>
      <w:r w:rsidRPr="00A256EC">
        <w:rPr>
          <w:rFonts w:ascii="Times New Roman" w:hAnsi="Times New Roman" w:cs="Times New Roman"/>
          <w:spacing w:val="2"/>
          <w:shd w:val="clear" w:color="auto" w:fill="FFFFFF"/>
        </w:rPr>
        <w:t>Государственная программа «Гармонизация межнациональных и межконфессиональных отношений в Республике Мордовия» на 2014-2020 годы утверждена</w:t>
      </w:r>
      <w:r w:rsidRPr="00A256EC">
        <w:rPr>
          <w:rFonts w:ascii="Times New Roman" w:hAnsi="Times New Roman" w:cs="Times New Roman"/>
          <w:spacing w:val="2"/>
        </w:rPr>
        <w:t xml:space="preserve"> </w:t>
      </w:r>
      <w:r w:rsidRPr="00A256EC">
        <w:rPr>
          <w:rFonts w:ascii="Times New Roman" w:hAnsi="Times New Roman" w:cs="Times New Roman"/>
          <w:spacing w:val="2"/>
          <w:shd w:val="clear" w:color="auto" w:fill="FFFFFF"/>
        </w:rPr>
        <w:t>Постановлением Правительства</w:t>
      </w:r>
      <w:r w:rsidRPr="00A256EC">
        <w:rPr>
          <w:rFonts w:ascii="Times New Roman" w:hAnsi="Times New Roman" w:cs="Times New Roman"/>
          <w:spacing w:val="2"/>
        </w:rPr>
        <w:t xml:space="preserve"> </w:t>
      </w:r>
      <w:r w:rsidRPr="00A256EC">
        <w:rPr>
          <w:rFonts w:ascii="Times New Roman" w:hAnsi="Times New Roman" w:cs="Times New Roman"/>
          <w:spacing w:val="2"/>
          <w:shd w:val="clear" w:color="auto" w:fill="FFFFFF"/>
        </w:rPr>
        <w:t>Республики Мордовия</w:t>
      </w:r>
      <w:r w:rsidRPr="00A256EC">
        <w:rPr>
          <w:rFonts w:ascii="Times New Roman" w:hAnsi="Times New Roman" w:cs="Times New Roman"/>
          <w:spacing w:val="2"/>
        </w:rPr>
        <w:t xml:space="preserve"> </w:t>
      </w:r>
      <w:r w:rsidRPr="00A256EC">
        <w:rPr>
          <w:rFonts w:ascii="Times New Roman" w:hAnsi="Times New Roman" w:cs="Times New Roman"/>
          <w:spacing w:val="2"/>
          <w:shd w:val="clear" w:color="auto" w:fill="FFFFFF"/>
        </w:rPr>
        <w:t xml:space="preserve">от 18 ноября 2013 года № 507 </w:t>
      </w:r>
      <w:r w:rsidRPr="00A256EC">
        <w:rPr>
          <w:rFonts w:ascii="Times New Roman" w:hAnsi="Times New Roman" w:cs="Times New Roman"/>
        </w:rPr>
        <w:t xml:space="preserve">[Электронный ресурс]. – Режим доступа: </w:t>
      </w:r>
      <w:hyperlink r:id="rId35" w:history="1">
        <w:r w:rsidRPr="00A256EC">
          <w:rPr>
            <w:rStyle w:val="Hyperlink"/>
            <w:rFonts w:ascii="Times New Roman" w:hAnsi="Times New Roman" w:cs="Times New Roman"/>
          </w:rPr>
          <w:t>http://e-mordovia.ru/otkrytye-dannye/tselevye-programmy/ministerstvo-po-natsionalnoy-politike-rm/gosudarstvennaya-programma-garmonizatsiya-mezhnatsionalnykh-i-mezhkonfessionalnykh-otnosheniy-v-resp/</w:t>
        </w:r>
      </w:hyperlink>
      <w:r w:rsidRPr="00A256EC">
        <w:rPr>
          <w:rFonts w:ascii="Times New Roman" w:hAnsi="Times New Roman" w:cs="Times New Roman"/>
        </w:rPr>
        <w:t xml:space="preserve"> (дата обращения: 26.01.2018)</w:t>
      </w:r>
    </w:p>
  </w:footnote>
  <w:footnote w:id="52">
    <w:p w:rsidR="008D4E52" w:rsidRPr="00162E18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 w:rsidRPr="00162E18">
        <w:rPr>
          <w:rStyle w:val="FootnoteReference"/>
          <w:rFonts w:ascii="Times New Roman" w:hAnsi="Times New Roman" w:cs="Times New Roman"/>
        </w:rPr>
        <w:footnoteRef/>
      </w:r>
      <w:r w:rsidRPr="00162E18">
        <w:rPr>
          <w:rFonts w:ascii="Times New Roman" w:hAnsi="Times New Roman" w:cs="Times New Roman"/>
        </w:rPr>
        <w:t xml:space="preserve"> «</w:t>
      </w:r>
      <w:r w:rsidRPr="00162E18">
        <w:rPr>
          <w:rFonts w:ascii="Times New Roman" w:hAnsi="Times New Roman" w:cs="Times New Roman"/>
        </w:rPr>
        <w:t>Мокшень правда»: газета [Электронный ресурс]. – Режим доступа:</w:t>
      </w:r>
      <w:r>
        <w:rPr>
          <w:rFonts w:ascii="Times New Roman" w:hAnsi="Times New Roman" w:cs="Times New Roman"/>
        </w:rPr>
        <w:t xml:space="preserve"> </w:t>
      </w:r>
      <w:r w:rsidRPr="00162E18">
        <w:rPr>
          <w:rFonts w:ascii="Times New Roman" w:hAnsi="Times New Roman" w:cs="Times New Roman"/>
        </w:rPr>
        <w:t>http://www.mokshen-pr.ru/ (дата обращения: 26.01.2018)</w:t>
      </w:r>
    </w:p>
  </w:footnote>
  <w:footnote w:id="53">
    <w:p w:rsidR="008D4E52" w:rsidRPr="00162E18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 w:rsidRPr="00162E18">
        <w:rPr>
          <w:rStyle w:val="FootnoteReference"/>
          <w:rFonts w:ascii="Times New Roman" w:hAnsi="Times New Roman" w:cs="Times New Roman"/>
        </w:rPr>
        <w:footnoteRef/>
      </w:r>
      <w:r w:rsidRPr="00162E18">
        <w:rPr>
          <w:rFonts w:ascii="Times New Roman" w:hAnsi="Times New Roman" w:cs="Times New Roman"/>
        </w:rPr>
        <w:t xml:space="preserve"> «</w:t>
      </w:r>
      <w:r w:rsidRPr="00162E18">
        <w:rPr>
          <w:rFonts w:ascii="Times New Roman" w:hAnsi="Times New Roman" w:cs="Times New Roman"/>
        </w:rPr>
        <w:t>Эрзянь правда»: газета [Электронный ресурс]. – Режим доступа:</w:t>
      </w:r>
      <w:r>
        <w:rPr>
          <w:rFonts w:ascii="Times New Roman" w:hAnsi="Times New Roman" w:cs="Times New Roman"/>
        </w:rPr>
        <w:t xml:space="preserve"> </w:t>
      </w:r>
      <w:hyperlink r:id="rId36" w:history="1">
        <w:r w:rsidRPr="00162E18">
          <w:rPr>
            <w:rStyle w:val="Hyperlink"/>
            <w:rFonts w:ascii="Times New Roman" w:hAnsi="Times New Roman" w:cs="Times New Roman"/>
            <w:color w:val="auto"/>
            <w:u w:val="none"/>
          </w:rPr>
          <w:t>http://erziapr.ru/</w:t>
        </w:r>
      </w:hyperlink>
      <w:r w:rsidRPr="00162E18">
        <w:rPr>
          <w:rFonts w:ascii="Times New Roman" w:hAnsi="Times New Roman" w:cs="Times New Roman"/>
        </w:rPr>
        <w:t xml:space="preserve"> (дата обращения: 26.01.2018)</w:t>
      </w:r>
    </w:p>
  </w:footnote>
  <w:footnote w:id="54">
    <w:p w:rsidR="008D4E52" w:rsidRPr="00162E18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 w:rsidRPr="00162E18">
        <w:rPr>
          <w:rStyle w:val="FootnoteReference"/>
          <w:rFonts w:ascii="Times New Roman" w:hAnsi="Times New Roman" w:cs="Times New Roman"/>
        </w:rPr>
        <w:footnoteRef/>
      </w:r>
      <w:r w:rsidRPr="00162E18">
        <w:rPr>
          <w:rFonts w:ascii="Times New Roman" w:hAnsi="Times New Roman" w:cs="Times New Roman"/>
        </w:rPr>
        <w:t xml:space="preserve"> «</w:t>
      </w:r>
      <w:r w:rsidRPr="00162E18">
        <w:rPr>
          <w:rFonts w:ascii="Times New Roman" w:hAnsi="Times New Roman" w:cs="Times New Roman"/>
        </w:rPr>
        <w:t>Эрзянь Мастор»: газета [Электронный ресурс]. – Режим доступа:</w:t>
      </w:r>
      <w:r>
        <w:rPr>
          <w:rFonts w:ascii="Times New Roman" w:hAnsi="Times New Roman" w:cs="Times New Roman"/>
        </w:rPr>
        <w:t xml:space="preserve"> </w:t>
      </w:r>
      <w:hyperlink r:id="rId37" w:history="1">
        <w:r w:rsidRPr="00162E18">
          <w:rPr>
            <w:rStyle w:val="Hyperlink"/>
            <w:rFonts w:ascii="Times New Roman" w:hAnsi="Times New Roman" w:cs="Times New Roman"/>
            <w:color w:val="auto"/>
            <w:u w:val="none"/>
          </w:rPr>
          <w:t>http://www.erzia.saransk.ru/</w:t>
        </w:r>
      </w:hyperlink>
      <w:r w:rsidRPr="00162E18">
        <w:rPr>
          <w:rFonts w:ascii="Times New Roman" w:hAnsi="Times New Roman" w:cs="Times New Roman"/>
        </w:rPr>
        <w:t xml:space="preserve"> (дата обращения: 26.01.2018)</w:t>
      </w:r>
    </w:p>
  </w:footnote>
  <w:footnote w:id="55">
    <w:p w:rsidR="008D4E52" w:rsidRPr="00162E18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 w:rsidRPr="00162E18">
        <w:rPr>
          <w:rStyle w:val="FootnoteReference"/>
          <w:rFonts w:ascii="Times New Roman" w:hAnsi="Times New Roman" w:cs="Times New Roman"/>
        </w:rPr>
        <w:footnoteRef/>
      </w:r>
      <w:r w:rsidRPr="00162E18">
        <w:rPr>
          <w:rFonts w:ascii="Times New Roman" w:hAnsi="Times New Roman" w:cs="Times New Roman"/>
        </w:rPr>
        <w:t xml:space="preserve"> «</w:t>
      </w:r>
      <w:r w:rsidRPr="00162E18">
        <w:rPr>
          <w:rFonts w:ascii="Times New Roman" w:hAnsi="Times New Roman" w:cs="Times New Roman"/>
        </w:rPr>
        <w:t>Якстерь тяштеня»»: журнал [Электронный ресурс]. – Режим доступа:</w:t>
      </w:r>
      <w:r>
        <w:rPr>
          <w:rFonts w:ascii="Times New Roman" w:hAnsi="Times New Roman" w:cs="Times New Roman"/>
        </w:rPr>
        <w:t xml:space="preserve"> </w:t>
      </w:r>
      <w:r w:rsidRPr="00162E18">
        <w:rPr>
          <w:rFonts w:ascii="Times New Roman" w:hAnsi="Times New Roman" w:cs="Times New Roman"/>
        </w:rPr>
        <w:t xml:space="preserve">http://vk.com/club118080936 (дата обращения: 26.01.2018) </w:t>
      </w:r>
    </w:p>
  </w:footnote>
  <w:footnote w:id="56">
    <w:p w:rsidR="008D4E52" w:rsidRPr="00162E18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 w:rsidRPr="00162E18">
        <w:rPr>
          <w:rStyle w:val="FootnoteReference"/>
          <w:rFonts w:ascii="Times New Roman" w:hAnsi="Times New Roman" w:cs="Times New Roman"/>
        </w:rPr>
        <w:footnoteRef/>
      </w:r>
      <w:r w:rsidRPr="00162E18">
        <w:rPr>
          <w:rFonts w:ascii="Times New Roman" w:hAnsi="Times New Roman" w:cs="Times New Roman"/>
        </w:rPr>
        <w:t xml:space="preserve"> «</w:t>
      </w:r>
      <w:r w:rsidRPr="00162E18">
        <w:rPr>
          <w:rFonts w:ascii="Times New Roman" w:hAnsi="Times New Roman" w:cs="Times New Roman"/>
        </w:rPr>
        <w:t>Чилисема»: журнал [Электронный ресурс]. – Режим доступа:</w:t>
      </w:r>
      <w:r>
        <w:rPr>
          <w:rFonts w:ascii="Times New Roman" w:hAnsi="Times New Roman" w:cs="Times New Roman"/>
        </w:rPr>
        <w:t xml:space="preserve"> </w:t>
      </w:r>
      <w:hyperlink r:id="rId38" w:history="1">
        <w:r w:rsidRPr="00162E18">
          <w:rPr>
            <w:rStyle w:val="Hyperlink"/>
            <w:rFonts w:ascii="Times New Roman" w:hAnsi="Times New Roman" w:cs="Times New Roman"/>
            <w:color w:val="auto"/>
            <w:u w:val="none"/>
          </w:rPr>
          <w:t>http://chilisema.ru/</w:t>
        </w:r>
      </w:hyperlink>
      <w:r w:rsidRPr="00162E18">
        <w:rPr>
          <w:rFonts w:ascii="Times New Roman" w:hAnsi="Times New Roman" w:cs="Times New Roman"/>
        </w:rPr>
        <w:t xml:space="preserve"> (дата обращения: 26.01.2018)</w:t>
      </w:r>
    </w:p>
  </w:footnote>
  <w:footnote w:id="57">
    <w:p w:rsidR="008D4E52" w:rsidRPr="00162E18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 w:rsidRPr="00162E18">
        <w:rPr>
          <w:rStyle w:val="FootnoteReference"/>
          <w:rFonts w:ascii="Times New Roman" w:hAnsi="Times New Roman" w:cs="Times New Roman"/>
        </w:rPr>
        <w:footnoteRef/>
      </w:r>
      <w:r w:rsidRPr="00162E18">
        <w:rPr>
          <w:rFonts w:ascii="Times New Roman" w:hAnsi="Times New Roman" w:cs="Times New Roman"/>
        </w:rPr>
        <w:t xml:space="preserve"> «</w:t>
      </w:r>
      <w:r w:rsidRPr="00162E18">
        <w:rPr>
          <w:rFonts w:ascii="Times New Roman" w:hAnsi="Times New Roman" w:cs="Times New Roman"/>
        </w:rPr>
        <w:t>Сятко»: журнал [Электронный ресурс]. – Режим доступа:</w:t>
      </w:r>
      <w:r>
        <w:rPr>
          <w:rFonts w:ascii="Times New Roman" w:hAnsi="Times New Roman" w:cs="Times New Roman"/>
        </w:rPr>
        <w:t xml:space="preserve"> </w:t>
      </w:r>
      <w:r w:rsidRPr="00162E18">
        <w:rPr>
          <w:rFonts w:ascii="Times New Roman" w:hAnsi="Times New Roman" w:cs="Times New Roman"/>
        </w:rPr>
        <w:t>http://vk.com/club78443596 (дата обращения: 26.01.2018)</w:t>
      </w:r>
    </w:p>
  </w:footnote>
  <w:footnote w:id="58">
    <w:p w:rsidR="008D4E52" w:rsidRPr="00162E18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 w:rsidRPr="00162E18">
        <w:rPr>
          <w:rStyle w:val="FootnoteReference"/>
          <w:rFonts w:ascii="Times New Roman" w:hAnsi="Times New Roman" w:cs="Times New Roman"/>
        </w:rPr>
        <w:footnoteRef/>
      </w:r>
      <w:r w:rsidRPr="00162E18">
        <w:rPr>
          <w:rFonts w:ascii="Times New Roman" w:hAnsi="Times New Roman" w:cs="Times New Roman"/>
        </w:rPr>
        <w:t xml:space="preserve"> «</w:t>
      </w:r>
      <w:r w:rsidRPr="00162E18">
        <w:rPr>
          <w:rFonts w:ascii="Times New Roman" w:hAnsi="Times New Roman" w:cs="Times New Roman"/>
        </w:rPr>
        <w:t>Сияжар»: телепередача [Электронный ресурс]. – Режим доступа:</w:t>
      </w:r>
      <w:r>
        <w:rPr>
          <w:rFonts w:ascii="Times New Roman" w:hAnsi="Times New Roman" w:cs="Times New Roman"/>
        </w:rPr>
        <w:t xml:space="preserve"> </w:t>
      </w:r>
      <w:hyperlink r:id="rId39" w:history="1">
        <w:r w:rsidRPr="00162E18">
          <w:rPr>
            <w:rStyle w:val="Hyperlink"/>
            <w:rFonts w:ascii="Times New Roman" w:hAnsi="Times New Roman" w:cs="Times New Roman"/>
            <w:color w:val="auto"/>
            <w:u w:val="none"/>
          </w:rPr>
          <w:t>https://mordoviatv.ru/kompaniya/programmyi/siyazhar/</w:t>
        </w:r>
      </w:hyperlink>
      <w:r w:rsidRPr="00162E18">
        <w:rPr>
          <w:rFonts w:ascii="Times New Roman" w:hAnsi="Times New Roman" w:cs="Times New Roman"/>
        </w:rPr>
        <w:t xml:space="preserve"> (дата обращения: 26.01.2018)</w:t>
      </w:r>
    </w:p>
  </w:footnote>
  <w:footnote w:id="59">
    <w:p w:rsidR="008D4E52" w:rsidRPr="00162E18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 w:rsidRPr="00162E18">
        <w:rPr>
          <w:rStyle w:val="FootnoteReference"/>
          <w:rFonts w:ascii="Times New Roman" w:hAnsi="Times New Roman" w:cs="Times New Roman"/>
        </w:rPr>
        <w:footnoteRef/>
      </w:r>
      <w:r w:rsidRPr="00162E18">
        <w:rPr>
          <w:rFonts w:ascii="Times New Roman" w:hAnsi="Times New Roman" w:cs="Times New Roman"/>
        </w:rPr>
        <w:t xml:space="preserve"> «</w:t>
      </w:r>
      <w:r w:rsidRPr="00162E18">
        <w:rPr>
          <w:rFonts w:ascii="Times New Roman" w:hAnsi="Times New Roman" w:cs="Times New Roman"/>
        </w:rPr>
        <w:t>Од пинге»: телепередача [Электронный ресурс]. – Режим доступа:</w:t>
      </w:r>
      <w:r>
        <w:rPr>
          <w:rFonts w:ascii="Times New Roman" w:hAnsi="Times New Roman" w:cs="Times New Roman"/>
        </w:rPr>
        <w:t xml:space="preserve"> </w:t>
      </w:r>
      <w:hyperlink r:id="rId40" w:history="1">
        <w:r w:rsidRPr="00162E18">
          <w:rPr>
            <w:rStyle w:val="Hyperlink"/>
            <w:rFonts w:ascii="Times New Roman" w:hAnsi="Times New Roman" w:cs="Times New Roman"/>
            <w:color w:val="auto"/>
            <w:u w:val="none"/>
          </w:rPr>
          <w:t>http://10tvrm.ru/programmy/category/9</w:t>
        </w:r>
      </w:hyperlink>
      <w:r w:rsidRPr="00162E18">
        <w:rPr>
          <w:rFonts w:ascii="Times New Roman" w:hAnsi="Times New Roman" w:cs="Times New Roman"/>
        </w:rPr>
        <w:t xml:space="preserve"> (дата обращения: 26.01.2018)</w:t>
      </w:r>
    </w:p>
  </w:footnote>
  <w:footnote w:id="60">
    <w:p w:rsidR="00AF122F" w:rsidRPr="00AF122F" w:rsidRDefault="00AF122F" w:rsidP="00AF122F">
      <w:pPr>
        <w:pStyle w:val="FootnoteText"/>
        <w:jc w:val="both"/>
        <w:rPr>
          <w:rFonts w:ascii="Times New Roman" w:hAnsi="Times New Roman" w:cs="Times New Roman"/>
        </w:rPr>
      </w:pPr>
      <w:r w:rsidRPr="00AF122F">
        <w:rPr>
          <w:rStyle w:val="FootnoteReference"/>
          <w:rFonts w:ascii="Times New Roman" w:hAnsi="Times New Roman" w:cs="Times New Roman"/>
        </w:rPr>
        <w:footnoteRef/>
      </w:r>
      <w:r w:rsidRPr="00AF122F">
        <w:rPr>
          <w:rFonts w:ascii="Times New Roman" w:hAnsi="Times New Roman" w:cs="Times New Roman"/>
        </w:rPr>
        <w:t xml:space="preserve"> «</w:t>
      </w:r>
      <w:r w:rsidRPr="00AF122F">
        <w:rPr>
          <w:rFonts w:ascii="Times New Roman" w:hAnsi="Times New Roman" w:cs="Times New Roman"/>
        </w:rPr>
        <w:t>Мордовия 24»: телепрограмма [Электронный ресурс]. – Режим доступа: http://ntm13.ru/mordoviya-24/ (дата обращения: 26.01.2018)</w:t>
      </w:r>
    </w:p>
  </w:footnote>
  <w:footnote w:id="61">
    <w:p w:rsidR="008D4E52" w:rsidRPr="00162E18" w:rsidRDefault="008D4E52" w:rsidP="00A256EC">
      <w:pPr>
        <w:pStyle w:val="FootnoteText"/>
        <w:jc w:val="both"/>
        <w:rPr>
          <w:rFonts w:ascii="Times New Roman" w:hAnsi="Times New Roman" w:cs="Times New Roman"/>
        </w:rPr>
      </w:pPr>
      <w:r w:rsidRPr="00162E18">
        <w:rPr>
          <w:rStyle w:val="FootnoteReference"/>
          <w:rFonts w:ascii="Times New Roman" w:hAnsi="Times New Roman" w:cs="Times New Roman"/>
        </w:rPr>
        <w:footnoteRef/>
      </w:r>
      <w:r w:rsidRPr="00162E18">
        <w:rPr>
          <w:rFonts w:ascii="Times New Roman" w:hAnsi="Times New Roman" w:cs="Times New Roman"/>
        </w:rPr>
        <w:t xml:space="preserve"> «</w:t>
      </w:r>
      <w:r w:rsidRPr="00162E18">
        <w:rPr>
          <w:rFonts w:ascii="Times New Roman" w:hAnsi="Times New Roman" w:cs="Times New Roman"/>
        </w:rPr>
        <w:t>Вайгель»: радиопрограмма [Электронный ресурс]. – Режим доступа:</w:t>
      </w:r>
      <w:r>
        <w:rPr>
          <w:rFonts w:ascii="Times New Roman" w:hAnsi="Times New Roman" w:cs="Times New Roman"/>
        </w:rPr>
        <w:t xml:space="preserve"> </w:t>
      </w:r>
      <w:hyperlink r:id="rId41" w:history="1">
        <w:r w:rsidRPr="00162E18">
          <w:rPr>
            <w:rStyle w:val="Hyperlink"/>
            <w:rFonts w:ascii="Times New Roman" w:hAnsi="Times New Roman" w:cs="Times New Roman"/>
            <w:color w:val="auto"/>
            <w:u w:val="none"/>
          </w:rPr>
          <w:t>http://vaigel.ru/broadcast/all</w:t>
        </w:r>
      </w:hyperlink>
      <w:r w:rsidRPr="00162E18">
        <w:rPr>
          <w:rFonts w:ascii="Times New Roman" w:hAnsi="Times New Roman" w:cs="Times New Roman"/>
        </w:rPr>
        <w:t xml:space="preserve"> (дата обращения: 26.01.2018)</w:t>
      </w:r>
    </w:p>
  </w:footnote>
  <w:footnote w:id="62">
    <w:p w:rsidR="008D4E52" w:rsidRPr="00162E18" w:rsidRDefault="008D4E52" w:rsidP="008D4E52">
      <w:pPr>
        <w:pStyle w:val="FootnoteText"/>
        <w:jc w:val="both"/>
        <w:rPr>
          <w:rFonts w:ascii="Times New Roman" w:hAnsi="Times New Roman" w:cs="Times New Roman"/>
        </w:rPr>
      </w:pPr>
      <w:r w:rsidRPr="00162E18">
        <w:rPr>
          <w:rStyle w:val="FootnoteReference"/>
          <w:rFonts w:ascii="Times New Roman" w:hAnsi="Times New Roman" w:cs="Times New Roman"/>
        </w:rPr>
        <w:footnoteRef/>
      </w:r>
      <w:r w:rsidRPr="00162E18">
        <w:rPr>
          <w:rFonts w:ascii="Times New Roman" w:hAnsi="Times New Roman" w:cs="Times New Roman"/>
        </w:rPr>
        <w:t xml:space="preserve"> «</w:t>
      </w:r>
      <w:r w:rsidRPr="00162E18">
        <w:rPr>
          <w:rFonts w:ascii="Times New Roman" w:hAnsi="Times New Roman" w:cs="Times New Roman"/>
        </w:rPr>
        <w:t>Сияжар»: радиопрограмма [Электронный ресурс]. – Режим доступа:</w:t>
      </w:r>
      <w:r>
        <w:rPr>
          <w:rFonts w:ascii="Times New Roman" w:hAnsi="Times New Roman" w:cs="Times New Roman"/>
        </w:rPr>
        <w:t xml:space="preserve"> </w:t>
      </w:r>
      <w:hyperlink r:id="rId42" w:history="1">
        <w:r w:rsidRPr="00162E18">
          <w:rPr>
            <w:rStyle w:val="Hyperlink"/>
            <w:rFonts w:ascii="Times New Roman" w:hAnsi="Times New Roman" w:cs="Times New Roman"/>
            <w:color w:val="auto"/>
            <w:u w:val="none"/>
          </w:rPr>
          <w:t>https://mordoviatv.ru/radio-mordovii/arhiv-radio-rossii/siyazhar/</w:t>
        </w:r>
      </w:hyperlink>
      <w:r w:rsidRPr="00162E18">
        <w:rPr>
          <w:rFonts w:ascii="Times New Roman" w:hAnsi="Times New Roman" w:cs="Times New Roman"/>
        </w:rPr>
        <w:t xml:space="preserve"> (дата обращения: 26.01.2018)</w:t>
      </w:r>
    </w:p>
  </w:footnote>
  <w:footnote w:id="63">
    <w:p w:rsidR="008D4E52" w:rsidRDefault="008D4E52" w:rsidP="008D4E52">
      <w:pPr>
        <w:pStyle w:val="FootnoteText"/>
        <w:jc w:val="both"/>
      </w:pPr>
      <w:r w:rsidRPr="00DA6584">
        <w:rPr>
          <w:rStyle w:val="FootnoteReference"/>
          <w:rFonts w:ascii="Times New Roman" w:hAnsi="Times New Roman" w:cs="Times New Roman"/>
        </w:rPr>
        <w:footnoteRef/>
      </w:r>
      <w:r w:rsidRPr="00DA6584">
        <w:rPr>
          <w:rFonts w:ascii="Times New Roman" w:hAnsi="Times New Roman" w:cs="Times New Roman"/>
        </w:rPr>
        <w:t xml:space="preserve"> </w:t>
      </w:r>
      <w:r w:rsidRPr="00DA6584">
        <w:rPr>
          <w:rFonts w:ascii="Times New Roman" w:hAnsi="Times New Roman" w:cs="Times New Roman"/>
        </w:rPr>
        <w:t xml:space="preserve">Резолюция </w:t>
      </w:r>
      <w:r w:rsidRPr="00DA6584">
        <w:rPr>
          <w:rFonts w:ascii="Times New Roman" w:hAnsi="Times New Roman" w:cs="Times New Roman"/>
          <w:lang w:val="en-US"/>
        </w:rPr>
        <w:t>VI</w:t>
      </w:r>
      <w:r w:rsidRPr="00DA6584">
        <w:rPr>
          <w:rFonts w:ascii="Times New Roman" w:hAnsi="Times New Roman" w:cs="Times New Roman"/>
        </w:rPr>
        <w:t xml:space="preserve"> Съезда мордовского (мокшанского и эрзянского) народа. Принята 24 октября 2014 г.</w:t>
      </w:r>
    </w:p>
  </w:footnote>
  <w:footnote w:id="64">
    <w:p w:rsidR="008D4E52" w:rsidRPr="004E30D5" w:rsidRDefault="008D4E52" w:rsidP="008D4E52">
      <w:pPr>
        <w:pStyle w:val="FootnoteText"/>
        <w:jc w:val="both"/>
        <w:rPr>
          <w:rFonts w:ascii="Times New Roman" w:hAnsi="Times New Roman" w:cs="Times New Roman"/>
        </w:rPr>
      </w:pPr>
      <w:r w:rsidRPr="004E30D5">
        <w:rPr>
          <w:rStyle w:val="FootnoteReference"/>
          <w:rFonts w:ascii="Times New Roman" w:hAnsi="Times New Roman" w:cs="Times New Roman"/>
        </w:rPr>
        <w:footnoteRef/>
      </w:r>
      <w:r w:rsidRPr="004E30D5">
        <w:rPr>
          <w:rFonts w:ascii="Times New Roman" w:hAnsi="Times New Roman" w:cs="Times New Roman"/>
          <w:shd w:val="clear" w:color="auto" w:fill="FFFFFF"/>
        </w:rPr>
        <w:t>Международный год языков коренных народов учрежден резолюцией, принятой Генеральной Ассамблеей ООН 19 декабря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E30D5">
        <w:rPr>
          <w:rFonts w:ascii="Times New Roman" w:hAnsi="Times New Roman" w:cs="Times New Roman"/>
          <w:shd w:val="clear" w:color="auto" w:fill="FFFFFF"/>
        </w:rPr>
        <w:t>2016 г.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E30D5">
        <w:rPr>
          <w:rFonts w:ascii="Times New Roman" w:hAnsi="Times New Roman" w:cs="Times New Roman"/>
          <w:shd w:val="clear" w:color="auto" w:fill="FFFFFF"/>
        </w:rPr>
        <w:t>A/RES/71/178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E30D5">
        <w:rPr>
          <w:rFonts w:ascii="Times New Roman" w:hAnsi="Times New Roman" w:cs="Times New Roman"/>
          <w:shd w:val="clear" w:color="auto" w:fill="FFFFFF"/>
        </w:rPr>
        <w:t>«О правах коренных народов»</w:t>
      </w:r>
    </w:p>
  </w:footnote>
  <w:footnote w:id="65">
    <w:p w:rsidR="008D4E52" w:rsidRPr="00EB6BB7" w:rsidRDefault="008D4E52" w:rsidP="008D4E52">
      <w:pPr>
        <w:pStyle w:val="FootnoteText"/>
        <w:jc w:val="both"/>
        <w:rPr>
          <w:rFonts w:ascii="Times New Roman" w:hAnsi="Times New Roman" w:cs="Times New Roman"/>
        </w:rPr>
      </w:pPr>
      <w:r w:rsidRPr="00EB6BB7">
        <w:rPr>
          <w:rStyle w:val="FootnoteReference"/>
          <w:rFonts w:ascii="Times New Roman" w:hAnsi="Times New Roman" w:cs="Times New Roman"/>
        </w:rPr>
        <w:footnoteRef/>
      </w:r>
      <w:r w:rsidRPr="00EB6BB7">
        <w:rPr>
          <w:rFonts w:ascii="Times New Roman" w:hAnsi="Times New Roman" w:cs="Times New Roman"/>
        </w:rPr>
        <w:t xml:space="preserve"> </w:t>
      </w:r>
      <w:r w:rsidRPr="00EB6BB7">
        <w:rPr>
          <w:rFonts w:ascii="Times New Roman" w:hAnsi="Times New Roman" w:cs="Times New Roman"/>
        </w:rPr>
        <w:t>Положение о Консультативном Комитете финно-угорских народов – [Электронный ресурс]. – Режим доступа:</w:t>
      </w:r>
      <w:r>
        <w:rPr>
          <w:rFonts w:ascii="Times New Roman" w:hAnsi="Times New Roman" w:cs="Times New Roman"/>
        </w:rPr>
        <w:t xml:space="preserve"> </w:t>
      </w:r>
      <w:r w:rsidRPr="00EB6BB7">
        <w:rPr>
          <w:rFonts w:ascii="Times New Roman" w:hAnsi="Times New Roman" w:cs="Times New Roman"/>
          <w:lang w:val="en-GB"/>
        </w:rPr>
        <w:t>http</w:t>
      </w:r>
      <w:r w:rsidRPr="00EB6BB7">
        <w:rPr>
          <w:rFonts w:ascii="Times New Roman" w:hAnsi="Times New Roman" w:cs="Times New Roman"/>
        </w:rPr>
        <w:t>://</w:t>
      </w:r>
      <w:r w:rsidRPr="00EB6BB7">
        <w:rPr>
          <w:rFonts w:ascii="Times New Roman" w:hAnsi="Times New Roman" w:cs="Times New Roman"/>
          <w:lang w:val="en-GB"/>
        </w:rPr>
        <w:t>www</w:t>
      </w:r>
      <w:r w:rsidRPr="00EB6BB7">
        <w:rPr>
          <w:rFonts w:ascii="Times New Roman" w:hAnsi="Times New Roman" w:cs="Times New Roman"/>
        </w:rPr>
        <w:t>.</w:t>
      </w:r>
      <w:r w:rsidRPr="00EB6BB7">
        <w:rPr>
          <w:rFonts w:ascii="Times New Roman" w:hAnsi="Times New Roman" w:cs="Times New Roman"/>
          <w:lang w:val="en-GB"/>
        </w:rPr>
        <w:t>fucongress</w:t>
      </w:r>
      <w:r w:rsidRPr="00EB6BB7">
        <w:rPr>
          <w:rFonts w:ascii="Times New Roman" w:hAnsi="Times New Roman" w:cs="Times New Roman"/>
        </w:rPr>
        <w:t>.</w:t>
      </w:r>
      <w:r w:rsidRPr="00EB6BB7">
        <w:rPr>
          <w:rFonts w:ascii="Times New Roman" w:hAnsi="Times New Roman" w:cs="Times New Roman"/>
          <w:lang w:val="en-GB"/>
        </w:rPr>
        <w:t>org</w:t>
      </w:r>
      <w:r w:rsidRPr="00EB6BB7">
        <w:rPr>
          <w:rFonts w:ascii="Times New Roman" w:hAnsi="Times New Roman" w:cs="Times New Roman"/>
        </w:rPr>
        <w:t>/</w:t>
      </w:r>
      <w:r w:rsidRPr="00EB6BB7">
        <w:rPr>
          <w:rFonts w:ascii="Times New Roman" w:hAnsi="Times New Roman" w:cs="Times New Roman"/>
          <w:lang w:val="en-GB"/>
        </w:rPr>
        <w:t>consultativny</w:t>
      </w:r>
      <w:r w:rsidRPr="00EB6BB7">
        <w:rPr>
          <w:rFonts w:ascii="Times New Roman" w:hAnsi="Times New Roman" w:cs="Times New Roman"/>
        </w:rPr>
        <w:t>-</w:t>
      </w:r>
      <w:r w:rsidRPr="00EB6BB7">
        <w:rPr>
          <w:rFonts w:ascii="Times New Roman" w:hAnsi="Times New Roman" w:cs="Times New Roman"/>
          <w:lang w:val="en-GB"/>
        </w:rPr>
        <w:t>comitet</w:t>
      </w:r>
      <w:r w:rsidRPr="00EB6BB7">
        <w:rPr>
          <w:rFonts w:ascii="Times New Roman" w:hAnsi="Times New Roman" w:cs="Times New Roman"/>
        </w:rPr>
        <w:t>/</w:t>
      </w:r>
      <w:r w:rsidRPr="00EB6BB7">
        <w:rPr>
          <w:rFonts w:ascii="Times New Roman" w:hAnsi="Times New Roman" w:cs="Times New Roman"/>
          <w:lang w:val="en-GB"/>
        </w:rPr>
        <w:t>polozhenie</w:t>
      </w:r>
      <w:r w:rsidRPr="00EB6BB7">
        <w:rPr>
          <w:rFonts w:ascii="Times New Roman" w:hAnsi="Times New Roman" w:cs="Times New Roman"/>
        </w:rPr>
        <w:t>-</w:t>
      </w:r>
      <w:r w:rsidRPr="00EB6BB7">
        <w:rPr>
          <w:rFonts w:ascii="Times New Roman" w:hAnsi="Times New Roman" w:cs="Times New Roman"/>
          <w:lang w:val="en-GB"/>
        </w:rPr>
        <w:t>o</w:t>
      </w:r>
      <w:r w:rsidRPr="00EB6BB7">
        <w:rPr>
          <w:rFonts w:ascii="Times New Roman" w:hAnsi="Times New Roman" w:cs="Times New Roman"/>
        </w:rPr>
        <w:t>-</w:t>
      </w:r>
      <w:r w:rsidRPr="00EB6BB7">
        <w:rPr>
          <w:rFonts w:ascii="Times New Roman" w:hAnsi="Times New Roman" w:cs="Times New Roman"/>
          <w:lang w:val="en-GB"/>
        </w:rPr>
        <w:t>konsultativnom</w:t>
      </w:r>
      <w:r w:rsidRPr="00EB6BB7">
        <w:rPr>
          <w:rFonts w:ascii="Times New Roman" w:hAnsi="Times New Roman" w:cs="Times New Roman"/>
        </w:rPr>
        <w:t>-</w:t>
      </w:r>
      <w:r w:rsidRPr="00EB6BB7">
        <w:rPr>
          <w:rFonts w:ascii="Times New Roman" w:hAnsi="Times New Roman" w:cs="Times New Roman"/>
          <w:lang w:val="en-GB"/>
        </w:rPr>
        <w:t>komitete</w:t>
      </w:r>
      <w:r w:rsidRPr="00EB6BB7">
        <w:rPr>
          <w:rFonts w:ascii="Times New Roman" w:hAnsi="Times New Roman" w:cs="Times New Roman"/>
        </w:rPr>
        <w:t>-</w:t>
      </w:r>
      <w:r w:rsidRPr="00EB6BB7">
        <w:rPr>
          <w:rFonts w:ascii="Times New Roman" w:hAnsi="Times New Roman" w:cs="Times New Roman"/>
          <w:lang w:val="en-GB"/>
        </w:rPr>
        <w:t>finno</w:t>
      </w:r>
      <w:r w:rsidRPr="00EB6BB7">
        <w:rPr>
          <w:rFonts w:ascii="Times New Roman" w:hAnsi="Times New Roman" w:cs="Times New Roman"/>
        </w:rPr>
        <w:t>-</w:t>
      </w:r>
      <w:r w:rsidRPr="00EB6BB7">
        <w:rPr>
          <w:rFonts w:ascii="Times New Roman" w:hAnsi="Times New Roman" w:cs="Times New Roman"/>
          <w:lang w:val="en-GB"/>
        </w:rPr>
        <w:t>ugorskix</w:t>
      </w:r>
      <w:r w:rsidRPr="00EB6BB7">
        <w:rPr>
          <w:rFonts w:ascii="Times New Roman" w:hAnsi="Times New Roman" w:cs="Times New Roman"/>
        </w:rPr>
        <w:t>-</w:t>
      </w:r>
      <w:r w:rsidRPr="00EB6BB7">
        <w:rPr>
          <w:rFonts w:ascii="Times New Roman" w:hAnsi="Times New Roman" w:cs="Times New Roman"/>
          <w:lang w:val="en-GB"/>
        </w:rPr>
        <w:t>narodov</w:t>
      </w:r>
      <w:r w:rsidRPr="00EB6BB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B5400">
        <w:rPr>
          <w:rStyle w:val="Hyperlink"/>
          <w:rFonts w:ascii="Times New Roman" w:hAnsi="Times New Roman" w:cs="Times New Roman"/>
          <w:color w:val="auto"/>
          <w:u w:val="none"/>
        </w:rPr>
        <w:t>(дата обращения: 26.01.2018)</w:t>
      </w:r>
    </w:p>
  </w:footnote>
  <w:footnote w:id="66">
    <w:p w:rsidR="008D4E52" w:rsidRPr="00EB6BB7" w:rsidRDefault="008D4E52" w:rsidP="008D4E52">
      <w:pPr>
        <w:pStyle w:val="FootnoteText"/>
        <w:jc w:val="both"/>
        <w:rPr>
          <w:rFonts w:ascii="Times New Roman" w:hAnsi="Times New Roman" w:cs="Times New Roman"/>
        </w:rPr>
      </w:pPr>
      <w:r w:rsidRPr="00EB6BB7">
        <w:rPr>
          <w:rStyle w:val="FootnoteReference"/>
          <w:rFonts w:ascii="Times New Roman" w:hAnsi="Times New Roman" w:cs="Times New Roman"/>
        </w:rPr>
        <w:footnoteRef/>
      </w:r>
      <w:r w:rsidRPr="00EB6BB7">
        <w:rPr>
          <w:rFonts w:ascii="Times New Roman" w:hAnsi="Times New Roman" w:cs="Times New Roman"/>
        </w:rPr>
        <w:t xml:space="preserve"> </w:t>
      </w:r>
      <w:r w:rsidRPr="00EB6BB7">
        <w:rPr>
          <w:rFonts w:ascii="Times New Roman" w:hAnsi="Times New Roman" w:cs="Times New Roman"/>
        </w:rPr>
        <w:t xml:space="preserve">Об ассоциации – [Электронный ресурс]. – Режим доступа: </w:t>
      </w:r>
      <w:hyperlink r:id="rId43" w:history="1">
        <w:r w:rsidRPr="00B81A28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http</w:t>
        </w:r>
        <w:r w:rsidRPr="00B81A28">
          <w:rPr>
            <w:rStyle w:val="Hyperlink"/>
            <w:rFonts w:ascii="Times New Roman" w:hAnsi="Times New Roman" w:cs="Times New Roman"/>
            <w:color w:val="auto"/>
            <w:u w:val="none"/>
          </w:rPr>
          <w:t>://</w:t>
        </w:r>
        <w:r w:rsidRPr="00B81A28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mafun</w:t>
        </w:r>
        <w:r w:rsidRPr="00B81A28">
          <w:rPr>
            <w:rStyle w:val="Hyperlink"/>
            <w:rFonts w:ascii="Times New Roman" w:hAnsi="Times New Roman" w:cs="Times New Roman"/>
            <w:color w:val="auto"/>
            <w:u w:val="none"/>
          </w:rPr>
          <w:t>.</w:t>
        </w:r>
        <w:r w:rsidRPr="00B81A28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org</w:t>
        </w:r>
        <w:r w:rsidRPr="00B81A28">
          <w:rPr>
            <w:rStyle w:val="Hyperlink"/>
            <w:rFonts w:ascii="Times New Roman" w:hAnsi="Times New Roman" w:cs="Times New Roman"/>
            <w:color w:val="auto"/>
            <w:u w:val="none"/>
          </w:rPr>
          <w:t>/</w:t>
        </w:r>
        <w:r w:rsidRPr="00B81A28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about</w:t>
        </w:r>
        <w:r w:rsidRPr="00B81A28">
          <w:rPr>
            <w:rStyle w:val="Hyperlink"/>
            <w:rFonts w:ascii="Times New Roman" w:hAnsi="Times New Roman" w:cs="Times New Roman"/>
            <w:color w:val="auto"/>
            <w:u w:val="none"/>
          </w:rPr>
          <w:t>/</w:t>
        </w:r>
      </w:hyperlink>
      <w:r w:rsidRPr="00EB6BB7">
        <w:rPr>
          <w:rFonts w:ascii="Times New Roman" w:hAnsi="Times New Roman" w:cs="Times New Roman"/>
        </w:rPr>
        <w:t xml:space="preserve"> </w:t>
      </w:r>
      <w:r w:rsidRPr="000B5400">
        <w:rPr>
          <w:rStyle w:val="Hyperlink"/>
          <w:rFonts w:ascii="Times New Roman" w:hAnsi="Times New Roman" w:cs="Times New Roman"/>
          <w:color w:val="auto"/>
          <w:u w:val="none"/>
        </w:rPr>
        <w:t>(дата обращения: 26.01.2018)</w:t>
      </w:r>
    </w:p>
  </w:footnote>
  <w:footnote w:id="67">
    <w:p w:rsidR="008D4E52" w:rsidRDefault="008D4E52" w:rsidP="008D4E52">
      <w:pPr>
        <w:pStyle w:val="FootnoteText"/>
        <w:jc w:val="both"/>
      </w:pPr>
      <w:r w:rsidRPr="00EB6BB7">
        <w:rPr>
          <w:rStyle w:val="FootnoteReference"/>
          <w:rFonts w:ascii="Times New Roman" w:hAnsi="Times New Roman" w:cs="Times New Roman"/>
        </w:rPr>
        <w:footnoteRef/>
      </w:r>
      <w:r w:rsidRPr="00EB6BB7">
        <w:rPr>
          <w:rFonts w:ascii="Times New Roman" w:hAnsi="Times New Roman" w:cs="Times New Roman"/>
        </w:rPr>
        <w:t xml:space="preserve"> </w:t>
      </w:r>
      <w:r w:rsidRPr="00EB6BB7">
        <w:rPr>
          <w:rStyle w:val="Strong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Устав</w:t>
      </w:r>
      <w:r w:rsidRPr="00EB6BB7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B6BB7">
        <w:rPr>
          <w:rStyle w:val="Strong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Общероссийского общественного движения</w:t>
      </w:r>
      <w:r w:rsidRPr="00EB6BB7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B6BB7">
        <w:rPr>
          <w:rStyle w:val="Strong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«Ассоциация финно-угорских народов Российской Федерации» </w:t>
      </w:r>
      <w:r w:rsidRPr="00EB6BB7">
        <w:rPr>
          <w:rFonts w:ascii="Times New Roman" w:hAnsi="Times New Roman" w:cs="Times New Roman"/>
          <w:b/>
        </w:rPr>
        <w:t>–</w:t>
      </w:r>
      <w:r w:rsidRPr="00EB6BB7">
        <w:rPr>
          <w:rFonts w:ascii="Times New Roman" w:hAnsi="Times New Roman" w:cs="Times New Roman"/>
        </w:rPr>
        <w:t xml:space="preserve"> [Электронный ресурс]. – Режим доступа: </w:t>
      </w:r>
      <w:hyperlink r:id="rId44" w:history="1">
        <w:r w:rsidRPr="00B81A28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http</w:t>
        </w:r>
        <w:r w:rsidRPr="00B81A28">
          <w:rPr>
            <w:rStyle w:val="Hyperlink"/>
            <w:rFonts w:ascii="Times New Roman" w:hAnsi="Times New Roman" w:cs="Times New Roman"/>
            <w:color w:val="auto"/>
            <w:u w:val="none"/>
          </w:rPr>
          <w:t>://</w:t>
        </w:r>
        <w:r w:rsidRPr="00B81A28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www</w:t>
        </w:r>
        <w:r w:rsidRPr="00B81A28">
          <w:rPr>
            <w:rStyle w:val="Hyperlink"/>
            <w:rFonts w:ascii="Times New Roman" w:hAnsi="Times New Roman" w:cs="Times New Roman"/>
            <w:color w:val="auto"/>
            <w:u w:val="none"/>
          </w:rPr>
          <w:t>.</w:t>
        </w:r>
        <w:r w:rsidRPr="00B81A28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afunrf</w:t>
        </w:r>
        <w:r w:rsidRPr="00B81A28">
          <w:rPr>
            <w:rStyle w:val="Hyperlink"/>
            <w:rFonts w:ascii="Times New Roman" w:hAnsi="Times New Roman" w:cs="Times New Roman"/>
            <w:color w:val="auto"/>
            <w:u w:val="none"/>
          </w:rPr>
          <w:t>.</w:t>
        </w:r>
        <w:r w:rsidRPr="00B81A28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ru</w:t>
        </w:r>
        <w:r w:rsidRPr="00B81A28">
          <w:rPr>
            <w:rStyle w:val="Hyperlink"/>
            <w:rFonts w:ascii="Times New Roman" w:hAnsi="Times New Roman" w:cs="Times New Roman"/>
            <w:color w:val="auto"/>
            <w:u w:val="none"/>
          </w:rPr>
          <w:t>/</w:t>
        </w:r>
        <w:r w:rsidRPr="00B81A28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docs</w:t>
        </w:r>
        <w:r w:rsidRPr="00B81A28">
          <w:rPr>
            <w:rStyle w:val="Hyperlink"/>
            <w:rFonts w:ascii="Times New Roman" w:hAnsi="Times New Roman" w:cs="Times New Roman"/>
            <w:color w:val="auto"/>
            <w:u w:val="none"/>
          </w:rPr>
          <w:t>/</w:t>
        </w:r>
        <w:r w:rsidRPr="00B81A28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ustav</w:t>
        </w:r>
        <w:r w:rsidRPr="00B81A28">
          <w:rPr>
            <w:rStyle w:val="Hyperlink"/>
            <w:rFonts w:ascii="Times New Roman" w:hAnsi="Times New Roman" w:cs="Times New Roman"/>
            <w:color w:val="auto"/>
            <w:u w:val="none"/>
          </w:rPr>
          <w:t>/</w:t>
        </w:r>
      </w:hyperlink>
      <w:r w:rsidRPr="00EB6BB7">
        <w:t xml:space="preserve"> </w:t>
      </w:r>
      <w:r w:rsidRPr="000B5400">
        <w:rPr>
          <w:rStyle w:val="Hyperlink"/>
          <w:rFonts w:ascii="Times New Roman" w:hAnsi="Times New Roman" w:cs="Times New Roman"/>
          <w:color w:val="auto"/>
          <w:u w:val="none"/>
        </w:rPr>
        <w:t>(дата обращения: 26.01.2018)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030"/>
    <w:multiLevelType w:val="multilevel"/>
    <w:tmpl w:val="348A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82168"/>
    <w:multiLevelType w:val="hybridMultilevel"/>
    <w:tmpl w:val="9F18EAD4"/>
    <w:lvl w:ilvl="0" w:tplc="E67825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305408"/>
    <w:multiLevelType w:val="hybridMultilevel"/>
    <w:tmpl w:val="0B8A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0843"/>
    <w:multiLevelType w:val="hybridMultilevel"/>
    <w:tmpl w:val="AABC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4E02"/>
    <w:multiLevelType w:val="hybridMultilevel"/>
    <w:tmpl w:val="448E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E5D"/>
    <w:multiLevelType w:val="multilevel"/>
    <w:tmpl w:val="FAB2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CF27BA"/>
    <w:multiLevelType w:val="hybridMultilevel"/>
    <w:tmpl w:val="0B8A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953C4"/>
    <w:multiLevelType w:val="hybridMultilevel"/>
    <w:tmpl w:val="0B8A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4047"/>
    <w:multiLevelType w:val="multilevel"/>
    <w:tmpl w:val="26C2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B522E"/>
    <w:multiLevelType w:val="hybridMultilevel"/>
    <w:tmpl w:val="E0D4CC52"/>
    <w:lvl w:ilvl="0" w:tplc="E67825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4273EC"/>
    <w:multiLevelType w:val="hybridMultilevel"/>
    <w:tmpl w:val="0B8A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4279"/>
    <w:multiLevelType w:val="multilevel"/>
    <w:tmpl w:val="983A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F33CD"/>
    <w:multiLevelType w:val="hybridMultilevel"/>
    <w:tmpl w:val="A2DC7654"/>
    <w:lvl w:ilvl="0" w:tplc="8B0273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76B01"/>
    <w:multiLevelType w:val="hybridMultilevel"/>
    <w:tmpl w:val="03FE96E4"/>
    <w:lvl w:ilvl="0" w:tplc="576A19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9A4B5A"/>
    <w:multiLevelType w:val="hybridMultilevel"/>
    <w:tmpl w:val="27820BB6"/>
    <w:lvl w:ilvl="0" w:tplc="88BC0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D438F"/>
    <w:multiLevelType w:val="hybridMultilevel"/>
    <w:tmpl w:val="29EA4386"/>
    <w:lvl w:ilvl="0" w:tplc="E67825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1A7934"/>
    <w:multiLevelType w:val="hybridMultilevel"/>
    <w:tmpl w:val="0B8A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4209"/>
    <w:multiLevelType w:val="hybridMultilevel"/>
    <w:tmpl w:val="D720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44FE2"/>
    <w:multiLevelType w:val="hybridMultilevel"/>
    <w:tmpl w:val="13BE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F1EA4"/>
    <w:multiLevelType w:val="multilevel"/>
    <w:tmpl w:val="76A6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B671CB"/>
    <w:multiLevelType w:val="hybridMultilevel"/>
    <w:tmpl w:val="A09C1060"/>
    <w:lvl w:ilvl="0" w:tplc="E67825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8B4801"/>
    <w:multiLevelType w:val="hybridMultilevel"/>
    <w:tmpl w:val="4192F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24875"/>
    <w:multiLevelType w:val="multilevel"/>
    <w:tmpl w:val="F0F4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821AA4"/>
    <w:multiLevelType w:val="multilevel"/>
    <w:tmpl w:val="9752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B64F68"/>
    <w:multiLevelType w:val="hybridMultilevel"/>
    <w:tmpl w:val="39DC0842"/>
    <w:lvl w:ilvl="0" w:tplc="E67825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A16B58"/>
    <w:multiLevelType w:val="hybridMultilevel"/>
    <w:tmpl w:val="AABC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83E35"/>
    <w:multiLevelType w:val="hybridMultilevel"/>
    <w:tmpl w:val="897A9218"/>
    <w:lvl w:ilvl="0" w:tplc="E67825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1C007B"/>
    <w:multiLevelType w:val="hybridMultilevel"/>
    <w:tmpl w:val="FD56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F5BA0"/>
    <w:multiLevelType w:val="hybridMultilevel"/>
    <w:tmpl w:val="AFE8DD7A"/>
    <w:lvl w:ilvl="0" w:tplc="E67825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27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23"/>
  </w:num>
  <w:num w:numId="10">
    <w:abstractNumId w:val="8"/>
  </w:num>
  <w:num w:numId="11">
    <w:abstractNumId w:val="22"/>
  </w:num>
  <w:num w:numId="12">
    <w:abstractNumId w:val="19"/>
  </w:num>
  <w:num w:numId="13">
    <w:abstractNumId w:val="7"/>
  </w:num>
  <w:num w:numId="14">
    <w:abstractNumId w:val="3"/>
  </w:num>
  <w:num w:numId="15">
    <w:abstractNumId w:val="4"/>
  </w:num>
  <w:num w:numId="16">
    <w:abstractNumId w:val="21"/>
  </w:num>
  <w:num w:numId="17">
    <w:abstractNumId w:val="25"/>
  </w:num>
  <w:num w:numId="18">
    <w:abstractNumId w:val="6"/>
  </w:num>
  <w:num w:numId="19">
    <w:abstractNumId w:val="10"/>
  </w:num>
  <w:num w:numId="20">
    <w:abstractNumId w:val="2"/>
  </w:num>
  <w:num w:numId="21">
    <w:abstractNumId w:val="16"/>
  </w:num>
  <w:num w:numId="22">
    <w:abstractNumId w:val="13"/>
  </w:num>
  <w:num w:numId="23">
    <w:abstractNumId w:val="1"/>
  </w:num>
  <w:num w:numId="24">
    <w:abstractNumId w:val="15"/>
  </w:num>
  <w:num w:numId="25">
    <w:abstractNumId w:val="24"/>
  </w:num>
  <w:num w:numId="26">
    <w:abstractNumId w:val="9"/>
  </w:num>
  <w:num w:numId="27">
    <w:abstractNumId w:val="20"/>
  </w:num>
  <w:num w:numId="28">
    <w:abstractNumId w:val="26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FB7C1E"/>
    <w:rsid w:val="00006DF9"/>
    <w:rsid w:val="00017B2E"/>
    <w:rsid w:val="00024B30"/>
    <w:rsid w:val="00027F54"/>
    <w:rsid w:val="000343A0"/>
    <w:rsid w:val="00045532"/>
    <w:rsid w:val="00047796"/>
    <w:rsid w:val="00054AAB"/>
    <w:rsid w:val="000B2E97"/>
    <w:rsid w:val="000B5400"/>
    <w:rsid w:val="000C0B25"/>
    <w:rsid w:val="000C4EDF"/>
    <w:rsid w:val="000D3F47"/>
    <w:rsid w:val="000D5858"/>
    <w:rsid w:val="000E178F"/>
    <w:rsid w:val="000E3CB4"/>
    <w:rsid w:val="000E4A51"/>
    <w:rsid w:val="000F1C58"/>
    <w:rsid w:val="00100596"/>
    <w:rsid w:val="001067B4"/>
    <w:rsid w:val="001112CC"/>
    <w:rsid w:val="001158F6"/>
    <w:rsid w:val="00117DB8"/>
    <w:rsid w:val="00124B43"/>
    <w:rsid w:val="00131838"/>
    <w:rsid w:val="0013319E"/>
    <w:rsid w:val="0013321C"/>
    <w:rsid w:val="00136FC9"/>
    <w:rsid w:val="00147D22"/>
    <w:rsid w:val="0015385D"/>
    <w:rsid w:val="00162E18"/>
    <w:rsid w:val="00166885"/>
    <w:rsid w:val="001742A1"/>
    <w:rsid w:val="001B5D66"/>
    <w:rsid w:val="001B6F86"/>
    <w:rsid w:val="001C4905"/>
    <w:rsid w:val="001C4942"/>
    <w:rsid w:val="001C4C5C"/>
    <w:rsid w:val="001C676E"/>
    <w:rsid w:val="001D0CC8"/>
    <w:rsid w:val="001D2627"/>
    <w:rsid w:val="001E5743"/>
    <w:rsid w:val="001E636F"/>
    <w:rsid w:val="001F395D"/>
    <w:rsid w:val="001F4E18"/>
    <w:rsid w:val="001F4F6A"/>
    <w:rsid w:val="001F7AF5"/>
    <w:rsid w:val="002074F3"/>
    <w:rsid w:val="00207823"/>
    <w:rsid w:val="00212F58"/>
    <w:rsid w:val="00215FAE"/>
    <w:rsid w:val="002268DC"/>
    <w:rsid w:val="0024219A"/>
    <w:rsid w:val="00271003"/>
    <w:rsid w:val="00273DC7"/>
    <w:rsid w:val="00274813"/>
    <w:rsid w:val="00275756"/>
    <w:rsid w:val="00276EAF"/>
    <w:rsid w:val="00282F4C"/>
    <w:rsid w:val="00294284"/>
    <w:rsid w:val="002B7C6C"/>
    <w:rsid w:val="002D45B2"/>
    <w:rsid w:val="002E5561"/>
    <w:rsid w:val="002E72E0"/>
    <w:rsid w:val="002F7FD4"/>
    <w:rsid w:val="00303BFB"/>
    <w:rsid w:val="00313E3F"/>
    <w:rsid w:val="003170DD"/>
    <w:rsid w:val="0032162F"/>
    <w:rsid w:val="00321647"/>
    <w:rsid w:val="0033231F"/>
    <w:rsid w:val="00333C1C"/>
    <w:rsid w:val="003464C0"/>
    <w:rsid w:val="00351600"/>
    <w:rsid w:val="00351E6A"/>
    <w:rsid w:val="0035264A"/>
    <w:rsid w:val="0035572C"/>
    <w:rsid w:val="0035687E"/>
    <w:rsid w:val="0036200C"/>
    <w:rsid w:val="00364497"/>
    <w:rsid w:val="00374285"/>
    <w:rsid w:val="003873D5"/>
    <w:rsid w:val="00387D21"/>
    <w:rsid w:val="00391CA7"/>
    <w:rsid w:val="00392911"/>
    <w:rsid w:val="003A19F1"/>
    <w:rsid w:val="003A1DAF"/>
    <w:rsid w:val="003A2B94"/>
    <w:rsid w:val="003A3D12"/>
    <w:rsid w:val="003A5EFD"/>
    <w:rsid w:val="003A6A86"/>
    <w:rsid w:val="003B660B"/>
    <w:rsid w:val="003C2B53"/>
    <w:rsid w:val="003C4722"/>
    <w:rsid w:val="003C7EC7"/>
    <w:rsid w:val="003D1A48"/>
    <w:rsid w:val="003D58D0"/>
    <w:rsid w:val="003D6ADA"/>
    <w:rsid w:val="003D7743"/>
    <w:rsid w:val="003F239F"/>
    <w:rsid w:val="003F7A5A"/>
    <w:rsid w:val="004051EB"/>
    <w:rsid w:val="00407FA9"/>
    <w:rsid w:val="00410DA0"/>
    <w:rsid w:val="00412ADF"/>
    <w:rsid w:val="00417D3E"/>
    <w:rsid w:val="004267C3"/>
    <w:rsid w:val="00427BF8"/>
    <w:rsid w:val="00430079"/>
    <w:rsid w:val="00445986"/>
    <w:rsid w:val="00446216"/>
    <w:rsid w:val="00446AEF"/>
    <w:rsid w:val="00450F45"/>
    <w:rsid w:val="00457874"/>
    <w:rsid w:val="0046480B"/>
    <w:rsid w:val="00471265"/>
    <w:rsid w:val="00471472"/>
    <w:rsid w:val="00474C2E"/>
    <w:rsid w:val="00475981"/>
    <w:rsid w:val="004774ED"/>
    <w:rsid w:val="0047765D"/>
    <w:rsid w:val="00480306"/>
    <w:rsid w:val="004868F8"/>
    <w:rsid w:val="00495E3C"/>
    <w:rsid w:val="004A6B43"/>
    <w:rsid w:val="004A7AC0"/>
    <w:rsid w:val="004B0B4C"/>
    <w:rsid w:val="004B4B6B"/>
    <w:rsid w:val="004C0728"/>
    <w:rsid w:val="004C5319"/>
    <w:rsid w:val="004C5694"/>
    <w:rsid w:val="004C56CD"/>
    <w:rsid w:val="004C6A37"/>
    <w:rsid w:val="004C7831"/>
    <w:rsid w:val="004D1F92"/>
    <w:rsid w:val="004D5B4B"/>
    <w:rsid w:val="004E30D5"/>
    <w:rsid w:val="004F17C5"/>
    <w:rsid w:val="004F363B"/>
    <w:rsid w:val="004F72BF"/>
    <w:rsid w:val="004F783F"/>
    <w:rsid w:val="004F7973"/>
    <w:rsid w:val="00500050"/>
    <w:rsid w:val="005053B7"/>
    <w:rsid w:val="00516BB0"/>
    <w:rsid w:val="00516CD0"/>
    <w:rsid w:val="00526EC3"/>
    <w:rsid w:val="00532CEA"/>
    <w:rsid w:val="00542F07"/>
    <w:rsid w:val="00543859"/>
    <w:rsid w:val="0054439B"/>
    <w:rsid w:val="00546AA2"/>
    <w:rsid w:val="0055044B"/>
    <w:rsid w:val="00552FBA"/>
    <w:rsid w:val="00553C56"/>
    <w:rsid w:val="005718B3"/>
    <w:rsid w:val="00573321"/>
    <w:rsid w:val="00575CE2"/>
    <w:rsid w:val="00576DA8"/>
    <w:rsid w:val="005816B8"/>
    <w:rsid w:val="005826B7"/>
    <w:rsid w:val="0058387A"/>
    <w:rsid w:val="005865CC"/>
    <w:rsid w:val="00592F34"/>
    <w:rsid w:val="00594B36"/>
    <w:rsid w:val="00595306"/>
    <w:rsid w:val="005962FE"/>
    <w:rsid w:val="00597013"/>
    <w:rsid w:val="005A1C57"/>
    <w:rsid w:val="005A3F18"/>
    <w:rsid w:val="005A5385"/>
    <w:rsid w:val="005A5D4E"/>
    <w:rsid w:val="005B11E4"/>
    <w:rsid w:val="005B1A6A"/>
    <w:rsid w:val="005B7916"/>
    <w:rsid w:val="005C26DE"/>
    <w:rsid w:val="005D3063"/>
    <w:rsid w:val="005D33BC"/>
    <w:rsid w:val="005E0E59"/>
    <w:rsid w:val="005E26E3"/>
    <w:rsid w:val="005E35EB"/>
    <w:rsid w:val="005F428B"/>
    <w:rsid w:val="005F4687"/>
    <w:rsid w:val="005F59DA"/>
    <w:rsid w:val="00602A52"/>
    <w:rsid w:val="0060357F"/>
    <w:rsid w:val="00603642"/>
    <w:rsid w:val="00603D8D"/>
    <w:rsid w:val="006101BE"/>
    <w:rsid w:val="00611156"/>
    <w:rsid w:val="00611728"/>
    <w:rsid w:val="0061599E"/>
    <w:rsid w:val="00616926"/>
    <w:rsid w:val="006235F0"/>
    <w:rsid w:val="0062614C"/>
    <w:rsid w:val="00656AEA"/>
    <w:rsid w:val="00661871"/>
    <w:rsid w:val="006654A1"/>
    <w:rsid w:val="006704ED"/>
    <w:rsid w:val="006719E2"/>
    <w:rsid w:val="006755ED"/>
    <w:rsid w:val="006757B8"/>
    <w:rsid w:val="00680F0F"/>
    <w:rsid w:val="00681DBC"/>
    <w:rsid w:val="00684332"/>
    <w:rsid w:val="00692AA7"/>
    <w:rsid w:val="006A1B66"/>
    <w:rsid w:val="006A7811"/>
    <w:rsid w:val="006B1EC8"/>
    <w:rsid w:val="006B424E"/>
    <w:rsid w:val="006B5596"/>
    <w:rsid w:val="006C3F38"/>
    <w:rsid w:val="006D0CF2"/>
    <w:rsid w:val="006D4789"/>
    <w:rsid w:val="006D64D2"/>
    <w:rsid w:val="006D67AB"/>
    <w:rsid w:val="006D7108"/>
    <w:rsid w:val="006E3257"/>
    <w:rsid w:val="006E465D"/>
    <w:rsid w:val="006F08FC"/>
    <w:rsid w:val="0070175E"/>
    <w:rsid w:val="00710930"/>
    <w:rsid w:val="00713F83"/>
    <w:rsid w:val="00715F01"/>
    <w:rsid w:val="00721E47"/>
    <w:rsid w:val="00726C01"/>
    <w:rsid w:val="00741A75"/>
    <w:rsid w:val="007442EB"/>
    <w:rsid w:val="00751F49"/>
    <w:rsid w:val="007564CC"/>
    <w:rsid w:val="00761B98"/>
    <w:rsid w:val="00762706"/>
    <w:rsid w:val="007627F2"/>
    <w:rsid w:val="00770405"/>
    <w:rsid w:val="007710A3"/>
    <w:rsid w:val="0077762E"/>
    <w:rsid w:val="00777778"/>
    <w:rsid w:val="00780B02"/>
    <w:rsid w:val="00784062"/>
    <w:rsid w:val="00787CFA"/>
    <w:rsid w:val="00793A65"/>
    <w:rsid w:val="007961E0"/>
    <w:rsid w:val="00796D9D"/>
    <w:rsid w:val="007A0B12"/>
    <w:rsid w:val="007B22AD"/>
    <w:rsid w:val="007C0F89"/>
    <w:rsid w:val="007C25D6"/>
    <w:rsid w:val="007C42A2"/>
    <w:rsid w:val="007C614F"/>
    <w:rsid w:val="007D342F"/>
    <w:rsid w:val="007D5143"/>
    <w:rsid w:val="007E0406"/>
    <w:rsid w:val="007E7BAE"/>
    <w:rsid w:val="007F0D01"/>
    <w:rsid w:val="0080693A"/>
    <w:rsid w:val="00815A10"/>
    <w:rsid w:val="008172A2"/>
    <w:rsid w:val="008246D6"/>
    <w:rsid w:val="0083390D"/>
    <w:rsid w:val="00833D90"/>
    <w:rsid w:val="00837671"/>
    <w:rsid w:val="00837745"/>
    <w:rsid w:val="00840D45"/>
    <w:rsid w:val="00841F5F"/>
    <w:rsid w:val="008526A8"/>
    <w:rsid w:val="008529C7"/>
    <w:rsid w:val="0085300F"/>
    <w:rsid w:val="0085390E"/>
    <w:rsid w:val="00861309"/>
    <w:rsid w:val="0086151B"/>
    <w:rsid w:val="0086255A"/>
    <w:rsid w:val="008661DA"/>
    <w:rsid w:val="00874DA8"/>
    <w:rsid w:val="00877835"/>
    <w:rsid w:val="008815FF"/>
    <w:rsid w:val="00887970"/>
    <w:rsid w:val="00887EAA"/>
    <w:rsid w:val="008905D4"/>
    <w:rsid w:val="00890973"/>
    <w:rsid w:val="00891BFC"/>
    <w:rsid w:val="008920E0"/>
    <w:rsid w:val="008A2057"/>
    <w:rsid w:val="008B441C"/>
    <w:rsid w:val="008B5E40"/>
    <w:rsid w:val="008C6FBF"/>
    <w:rsid w:val="008D3C7F"/>
    <w:rsid w:val="008D4E52"/>
    <w:rsid w:val="008E185D"/>
    <w:rsid w:val="008E6A2B"/>
    <w:rsid w:val="008F3827"/>
    <w:rsid w:val="008F57BF"/>
    <w:rsid w:val="0091258E"/>
    <w:rsid w:val="0091548F"/>
    <w:rsid w:val="00916ECB"/>
    <w:rsid w:val="00920DFF"/>
    <w:rsid w:val="00922378"/>
    <w:rsid w:val="00925298"/>
    <w:rsid w:val="00943EA7"/>
    <w:rsid w:val="00952CD7"/>
    <w:rsid w:val="009663A9"/>
    <w:rsid w:val="00971042"/>
    <w:rsid w:val="0098211F"/>
    <w:rsid w:val="009A2BB7"/>
    <w:rsid w:val="009A4A54"/>
    <w:rsid w:val="009A5B0B"/>
    <w:rsid w:val="009A766C"/>
    <w:rsid w:val="009B3525"/>
    <w:rsid w:val="009B3ECE"/>
    <w:rsid w:val="009B4DF7"/>
    <w:rsid w:val="009B5D19"/>
    <w:rsid w:val="009B7CEA"/>
    <w:rsid w:val="009C3E35"/>
    <w:rsid w:val="009C5E0D"/>
    <w:rsid w:val="009C6CFD"/>
    <w:rsid w:val="009D544F"/>
    <w:rsid w:val="009E27C8"/>
    <w:rsid w:val="009E2B43"/>
    <w:rsid w:val="009E72CB"/>
    <w:rsid w:val="009F5225"/>
    <w:rsid w:val="00A01EED"/>
    <w:rsid w:val="00A02741"/>
    <w:rsid w:val="00A03656"/>
    <w:rsid w:val="00A049F5"/>
    <w:rsid w:val="00A0639F"/>
    <w:rsid w:val="00A07030"/>
    <w:rsid w:val="00A11C82"/>
    <w:rsid w:val="00A171C0"/>
    <w:rsid w:val="00A1762F"/>
    <w:rsid w:val="00A241E1"/>
    <w:rsid w:val="00A256EC"/>
    <w:rsid w:val="00A274FC"/>
    <w:rsid w:val="00A35454"/>
    <w:rsid w:val="00A36B30"/>
    <w:rsid w:val="00A405F4"/>
    <w:rsid w:val="00A45CA0"/>
    <w:rsid w:val="00A55F45"/>
    <w:rsid w:val="00A56420"/>
    <w:rsid w:val="00A62E79"/>
    <w:rsid w:val="00A65E47"/>
    <w:rsid w:val="00A66805"/>
    <w:rsid w:val="00A67F90"/>
    <w:rsid w:val="00A75F2A"/>
    <w:rsid w:val="00A92D22"/>
    <w:rsid w:val="00A92D7D"/>
    <w:rsid w:val="00A93404"/>
    <w:rsid w:val="00AA532F"/>
    <w:rsid w:val="00AB0645"/>
    <w:rsid w:val="00AB1B22"/>
    <w:rsid w:val="00AB692C"/>
    <w:rsid w:val="00AC2171"/>
    <w:rsid w:val="00AC28F1"/>
    <w:rsid w:val="00AC3101"/>
    <w:rsid w:val="00AC5326"/>
    <w:rsid w:val="00AC5727"/>
    <w:rsid w:val="00AE114E"/>
    <w:rsid w:val="00AE5E5C"/>
    <w:rsid w:val="00AF122F"/>
    <w:rsid w:val="00AF3A47"/>
    <w:rsid w:val="00B07C60"/>
    <w:rsid w:val="00B1009E"/>
    <w:rsid w:val="00B107B0"/>
    <w:rsid w:val="00B153FF"/>
    <w:rsid w:val="00B204D5"/>
    <w:rsid w:val="00B21C98"/>
    <w:rsid w:val="00B22BB1"/>
    <w:rsid w:val="00B24D91"/>
    <w:rsid w:val="00B339FE"/>
    <w:rsid w:val="00B43A04"/>
    <w:rsid w:val="00B44184"/>
    <w:rsid w:val="00B44757"/>
    <w:rsid w:val="00B53911"/>
    <w:rsid w:val="00B56185"/>
    <w:rsid w:val="00B56F4A"/>
    <w:rsid w:val="00B616B0"/>
    <w:rsid w:val="00B74E5B"/>
    <w:rsid w:val="00B777BF"/>
    <w:rsid w:val="00B817AC"/>
    <w:rsid w:val="00B81A28"/>
    <w:rsid w:val="00B85A83"/>
    <w:rsid w:val="00B86F63"/>
    <w:rsid w:val="00B91FF8"/>
    <w:rsid w:val="00BA0568"/>
    <w:rsid w:val="00BA45F8"/>
    <w:rsid w:val="00BB4E0B"/>
    <w:rsid w:val="00BB63E9"/>
    <w:rsid w:val="00BC371D"/>
    <w:rsid w:val="00BC3E30"/>
    <w:rsid w:val="00BD182A"/>
    <w:rsid w:val="00BD3117"/>
    <w:rsid w:val="00BE14D3"/>
    <w:rsid w:val="00BE17FB"/>
    <w:rsid w:val="00BE5913"/>
    <w:rsid w:val="00BF4395"/>
    <w:rsid w:val="00BF5386"/>
    <w:rsid w:val="00BF5BAB"/>
    <w:rsid w:val="00C013A3"/>
    <w:rsid w:val="00C05807"/>
    <w:rsid w:val="00C20CBF"/>
    <w:rsid w:val="00C20FD1"/>
    <w:rsid w:val="00C21648"/>
    <w:rsid w:val="00C22C0B"/>
    <w:rsid w:val="00C23E6B"/>
    <w:rsid w:val="00C32561"/>
    <w:rsid w:val="00C36288"/>
    <w:rsid w:val="00C36A81"/>
    <w:rsid w:val="00C41522"/>
    <w:rsid w:val="00C4507F"/>
    <w:rsid w:val="00C47ACF"/>
    <w:rsid w:val="00C50314"/>
    <w:rsid w:val="00C57D9A"/>
    <w:rsid w:val="00C64CA2"/>
    <w:rsid w:val="00C66F36"/>
    <w:rsid w:val="00C71C97"/>
    <w:rsid w:val="00C809A1"/>
    <w:rsid w:val="00C81155"/>
    <w:rsid w:val="00C8271D"/>
    <w:rsid w:val="00C918CE"/>
    <w:rsid w:val="00C9236A"/>
    <w:rsid w:val="00CA5565"/>
    <w:rsid w:val="00CB0B52"/>
    <w:rsid w:val="00CB2798"/>
    <w:rsid w:val="00CB5C68"/>
    <w:rsid w:val="00CD1B00"/>
    <w:rsid w:val="00CD5EAE"/>
    <w:rsid w:val="00D00DEA"/>
    <w:rsid w:val="00D05499"/>
    <w:rsid w:val="00D05DED"/>
    <w:rsid w:val="00D15EF8"/>
    <w:rsid w:val="00D16DFD"/>
    <w:rsid w:val="00D3021B"/>
    <w:rsid w:val="00D30390"/>
    <w:rsid w:val="00D47E62"/>
    <w:rsid w:val="00D60DEC"/>
    <w:rsid w:val="00D665A1"/>
    <w:rsid w:val="00D71C4B"/>
    <w:rsid w:val="00D773B6"/>
    <w:rsid w:val="00D953BB"/>
    <w:rsid w:val="00D96732"/>
    <w:rsid w:val="00DA6501"/>
    <w:rsid w:val="00DA6572"/>
    <w:rsid w:val="00DA6584"/>
    <w:rsid w:val="00DA717C"/>
    <w:rsid w:val="00DB12CE"/>
    <w:rsid w:val="00DC056F"/>
    <w:rsid w:val="00DC127B"/>
    <w:rsid w:val="00DC181E"/>
    <w:rsid w:val="00DC5E0E"/>
    <w:rsid w:val="00DD1D4E"/>
    <w:rsid w:val="00DE0F86"/>
    <w:rsid w:val="00DE3278"/>
    <w:rsid w:val="00DF00F9"/>
    <w:rsid w:val="00DF29D3"/>
    <w:rsid w:val="00DF4C6D"/>
    <w:rsid w:val="00DF5619"/>
    <w:rsid w:val="00DF5840"/>
    <w:rsid w:val="00E1637B"/>
    <w:rsid w:val="00E16FFA"/>
    <w:rsid w:val="00E2071B"/>
    <w:rsid w:val="00E25FC8"/>
    <w:rsid w:val="00E37574"/>
    <w:rsid w:val="00E423E6"/>
    <w:rsid w:val="00E45C2A"/>
    <w:rsid w:val="00E478C7"/>
    <w:rsid w:val="00E508A1"/>
    <w:rsid w:val="00E51FBE"/>
    <w:rsid w:val="00E656CB"/>
    <w:rsid w:val="00E71B3F"/>
    <w:rsid w:val="00E776B0"/>
    <w:rsid w:val="00E91E22"/>
    <w:rsid w:val="00EB64DB"/>
    <w:rsid w:val="00EB6BB7"/>
    <w:rsid w:val="00EC37C6"/>
    <w:rsid w:val="00EC4216"/>
    <w:rsid w:val="00ED2A54"/>
    <w:rsid w:val="00ED6FC1"/>
    <w:rsid w:val="00EE2CF0"/>
    <w:rsid w:val="00EE60E9"/>
    <w:rsid w:val="00EE6A6C"/>
    <w:rsid w:val="00EF00D8"/>
    <w:rsid w:val="00EF238C"/>
    <w:rsid w:val="00EF3BDC"/>
    <w:rsid w:val="00EF622D"/>
    <w:rsid w:val="00F0303C"/>
    <w:rsid w:val="00F06BBA"/>
    <w:rsid w:val="00F10E36"/>
    <w:rsid w:val="00F118B6"/>
    <w:rsid w:val="00F1307C"/>
    <w:rsid w:val="00F14078"/>
    <w:rsid w:val="00F16966"/>
    <w:rsid w:val="00F16B19"/>
    <w:rsid w:val="00F172C2"/>
    <w:rsid w:val="00F20799"/>
    <w:rsid w:val="00F22DA5"/>
    <w:rsid w:val="00F2386C"/>
    <w:rsid w:val="00F35DBA"/>
    <w:rsid w:val="00F42055"/>
    <w:rsid w:val="00F44250"/>
    <w:rsid w:val="00F51009"/>
    <w:rsid w:val="00F52129"/>
    <w:rsid w:val="00F53CB7"/>
    <w:rsid w:val="00F54E45"/>
    <w:rsid w:val="00F55BA5"/>
    <w:rsid w:val="00F64B6E"/>
    <w:rsid w:val="00F65776"/>
    <w:rsid w:val="00F72817"/>
    <w:rsid w:val="00F75324"/>
    <w:rsid w:val="00F91A57"/>
    <w:rsid w:val="00F92422"/>
    <w:rsid w:val="00F9500C"/>
    <w:rsid w:val="00F97D8F"/>
    <w:rsid w:val="00FA3B00"/>
    <w:rsid w:val="00FA3D5D"/>
    <w:rsid w:val="00FB0593"/>
    <w:rsid w:val="00FB3238"/>
    <w:rsid w:val="00FB51DB"/>
    <w:rsid w:val="00FB6607"/>
    <w:rsid w:val="00FB7130"/>
    <w:rsid w:val="00FB7C1E"/>
    <w:rsid w:val="00FC213E"/>
    <w:rsid w:val="00FD075C"/>
    <w:rsid w:val="00FD5F15"/>
    <w:rsid w:val="00FD66E6"/>
    <w:rsid w:val="00FD6B35"/>
    <w:rsid w:val="00FD7802"/>
    <w:rsid w:val="00FE1131"/>
    <w:rsid w:val="00FE1898"/>
    <w:rsid w:val="00FE652D"/>
    <w:rsid w:val="00FF1D02"/>
    <w:rsid w:val="00FF4D68"/>
    <w:rsid w:val="00FF4DAB"/>
  </w:rsids>
  <m:mathPr>
    <m:mathFont m:val="PTSans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Основной"/>
    <w:qFormat/>
    <w:rsid w:val="00136FC9"/>
  </w:style>
  <w:style w:type="paragraph" w:styleId="1">
    <w:name w:val="heading 1"/>
    <w:basedOn w:val="10"/>
    <w:link w:val="1Char"/>
    <w:uiPriority w:val="9"/>
    <w:qFormat/>
    <w:rsid w:val="00C64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10"/>
    <w:next w:val="10"/>
    <w:link w:val="3Char"/>
    <w:uiPriority w:val="9"/>
    <w:semiHidden/>
    <w:unhideWhenUsed/>
    <w:qFormat/>
    <w:rsid w:val="008879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10"/>
    <w:next w:val="10"/>
    <w:link w:val="5Char"/>
    <w:uiPriority w:val="9"/>
    <w:semiHidden/>
    <w:unhideWhenUsed/>
    <w:qFormat/>
    <w:rsid w:val="00A171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">
    <w:name w:val="Normal"/>
    <w:qFormat/>
    <w:rsid w:val="004D1F92"/>
  </w:style>
  <w:style w:type="paragraph" w:customStyle="1" w:styleId="11">
    <w:name w:val="Основной1"/>
    <w:qFormat/>
    <w:rsid w:val="00F1307C"/>
  </w:style>
  <w:style w:type="paragraph" w:customStyle="1" w:styleId="12">
    <w:name w:val="Обычный1"/>
    <w:qFormat/>
    <w:rsid w:val="00006DF9"/>
  </w:style>
  <w:style w:type="paragraph" w:customStyle="1" w:styleId="13">
    <w:name w:val="Основной1"/>
    <w:qFormat/>
    <w:rsid w:val="009E2B43"/>
  </w:style>
  <w:style w:type="paragraph" w:customStyle="1" w:styleId="14">
    <w:name w:val="Обычный1"/>
    <w:qFormat/>
    <w:rsid w:val="00BF4395"/>
  </w:style>
  <w:style w:type="paragraph" w:customStyle="1" w:styleId="15">
    <w:name w:val="Основной1"/>
    <w:qFormat/>
    <w:rsid w:val="00BF4395"/>
  </w:style>
  <w:style w:type="paragraph" w:customStyle="1" w:styleId="10">
    <w:name w:val="Обычный1"/>
    <w:qFormat/>
    <w:rsid w:val="003B660B"/>
  </w:style>
  <w:style w:type="paragraph" w:styleId="ListParagraph">
    <w:name w:val="List Paragraph"/>
    <w:basedOn w:val="10"/>
    <w:uiPriority w:val="34"/>
    <w:qFormat/>
    <w:rsid w:val="00FB7C1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s1">
    <w:name w:val="s_1"/>
    <w:basedOn w:val="10"/>
    <w:rsid w:val="004C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DefaultParagraphFont"/>
    <w:rsid w:val="004C0728"/>
  </w:style>
  <w:style w:type="character" w:styleId="Hyperlink">
    <w:name w:val="Hyperlink"/>
    <w:basedOn w:val="DefaultParagraphFont"/>
    <w:uiPriority w:val="99"/>
    <w:unhideWhenUsed/>
    <w:rsid w:val="004C0728"/>
    <w:rPr>
      <w:color w:val="0000FF"/>
      <w:u w:val="single"/>
    </w:rPr>
  </w:style>
  <w:style w:type="paragraph" w:styleId="NoSpacing">
    <w:name w:val="No Spacing"/>
    <w:uiPriority w:val="1"/>
    <w:qFormat/>
    <w:rsid w:val="004C0728"/>
    <w:pPr>
      <w:spacing w:after="0" w:line="240" w:lineRule="auto"/>
    </w:pPr>
  </w:style>
  <w:style w:type="paragraph" w:customStyle="1" w:styleId="16">
    <w:name w:val="Обычный1"/>
    <w:qFormat/>
    <w:rsid w:val="004C0728"/>
    <w:pPr>
      <w:spacing w:after="160" w:line="259" w:lineRule="auto"/>
    </w:pPr>
    <w:rPr>
      <w:rFonts w:eastAsiaTheme="minorHAnsi"/>
      <w:lang w:val="en-GB" w:eastAsia="en-US"/>
    </w:rPr>
  </w:style>
  <w:style w:type="paragraph" w:customStyle="1" w:styleId="headertext">
    <w:name w:val="headertext"/>
    <w:basedOn w:val="10"/>
    <w:rsid w:val="004C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D3C7F"/>
    <w:rPr>
      <w:spacing w:val="8"/>
      <w:sz w:val="21"/>
      <w:szCs w:val="21"/>
      <w:shd w:val="clear" w:color="auto" w:fill="FFFFFF"/>
    </w:rPr>
  </w:style>
  <w:style w:type="paragraph" w:styleId="BodyText">
    <w:name w:val="Body Text"/>
    <w:basedOn w:val="10"/>
    <w:link w:val="BodyTextChar"/>
    <w:rsid w:val="008D3C7F"/>
    <w:pPr>
      <w:widowControl w:val="0"/>
      <w:shd w:val="clear" w:color="auto" w:fill="FFFFFF"/>
      <w:spacing w:after="240" w:line="295" w:lineRule="exact"/>
      <w:jc w:val="both"/>
    </w:pPr>
    <w:rPr>
      <w:spacing w:val="8"/>
      <w:sz w:val="21"/>
      <w:szCs w:val="21"/>
    </w:rPr>
  </w:style>
  <w:style w:type="character" w:customStyle="1" w:styleId="17">
    <w:name w:val="Основной текст Знак1"/>
    <w:basedOn w:val="DefaultParagraphFont"/>
    <w:uiPriority w:val="99"/>
    <w:semiHidden/>
    <w:rsid w:val="008D3C7F"/>
  </w:style>
  <w:style w:type="character" w:customStyle="1" w:styleId="apple-converted-space">
    <w:name w:val="apple-converted-space"/>
    <w:basedOn w:val="DefaultParagraphFont"/>
    <w:rsid w:val="008D3C7F"/>
  </w:style>
  <w:style w:type="paragraph" w:customStyle="1" w:styleId="txt">
    <w:name w:val="txt"/>
    <w:basedOn w:val="10"/>
    <w:rsid w:val="008D3C7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000000"/>
      <w:sz w:val="21"/>
      <w:szCs w:val="21"/>
    </w:rPr>
  </w:style>
  <w:style w:type="paragraph" w:styleId="FootnoteText">
    <w:name w:val="footnote text"/>
    <w:basedOn w:val="10"/>
    <w:link w:val="FootnoteTextChar"/>
    <w:uiPriority w:val="99"/>
    <w:unhideWhenUsed/>
    <w:rsid w:val="008D3C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3C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D3C7F"/>
    <w:rPr>
      <w:vertAlign w:val="superscript"/>
    </w:rPr>
  </w:style>
  <w:style w:type="character" w:customStyle="1" w:styleId="a0">
    <w:name w:val="Гипертекстовая ссылка"/>
    <w:uiPriority w:val="99"/>
    <w:rsid w:val="00CB2798"/>
    <w:rPr>
      <w:rFonts w:cs="Times New Roman"/>
      <w:color w:val="106BBE"/>
    </w:rPr>
  </w:style>
  <w:style w:type="paragraph" w:styleId="NormalWeb">
    <w:name w:val="Normal (Web)"/>
    <w:basedOn w:val="10"/>
    <w:uiPriority w:val="99"/>
    <w:unhideWhenUsed/>
    <w:rsid w:val="0042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Нормальный (таблица)"/>
    <w:basedOn w:val="10"/>
    <w:next w:val="10"/>
    <w:uiPriority w:val="99"/>
    <w:rsid w:val="008C6F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Preformatted">
    <w:name w:val="HTML Preformatted"/>
    <w:basedOn w:val="10"/>
    <w:link w:val="HTMLPreformattedChar"/>
    <w:rsid w:val="00A27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274F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formattext">
    <w:name w:val="formattext"/>
    <w:basedOn w:val="10"/>
    <w:rsid w:val="00C6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Заголовок 1 Char"/>
    <w:basedOn w:val="DefaultParagraphFont"/>
    <w:link w:val="1"/>
    <w:uiPriority w:val="9"/>
    <w:rsid w:val="00C64C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478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478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59"/>
    <w:rsid w:val="005A5D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rsid w:val="005E0E59"/>
  </w:style>
  <w:style w:type="character" w:customStyle="1" w:styleId="hl">
    <w:name w:val="hl"/>
    <w:basedOn w:val="DefaultParagraphFont"/>
    <w:rsid w:val="005E0E59"/>
  </w:style>
  <w:style w:type="character" w:customStyle="1" w:styleId="3Char">
    <w:name w:val="Заголовок 3 Char"/>
    <w:basedOn w:val="DefaultParagraphFont"/>
    <w:link w:val="3"/>
    <w:uiPriority w:val="9"/>
    <w:semiHidden/>
    <w:rsid w:val="008879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C37C6"/>
    <w:rPr>
      <w:b/>
      <w:bCs/>
    </w:rPr>
  </w:style>
  <w:style w:type="character" w:customStyle="1" w:styleId="5Char">
    <w:name w:val="Заголовок 5 Char"/>
    <w:basedOn w:val="DefaultParagraphFont"/>
    <w:link w:val="5"/>
    <w:uiPriority w:val="9"/>
    <w:semiHidden/>
    <w:rsid w:val="00A171C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justify">
    <w:name w:val="rtejustify"/>
    <w:basedOn w:val="10"/>
    <w:rsid w:val="00D7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7778"/>
    <w:rPr>
      <w:i/>
      <w:iCs/>
    </w:rPr>
  </w:style>
  <w:style w:type="paragraph" w:styleId="BodyTextIndent">
    <w:name w:val="Body Text Indent"/>
    <w:basedOn w:val="14"/>
    <w:link w:val="BodyTextIndentChar"/>
    <w:uiPriority w:val="99"/>
    <w:semiHidden/>
    <w:unhideWhenUsed/>
    <w:rsid w:val="00410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0DA0"/>
  </w:style>
  <w:style w:type="paragraph" w:styleId="Footer">
    <w:name w:val="footer"/>
    <w:basedOn w:val="14"/>
    <w:link w:val="FooterChar"/>
    <w:uiPriority w:val="99"/>
    <w:unhideWhenUsed/>
    <w:rsid w:val="00DE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78"/>
  </w:style>
  <w:style w:type="character" w:styleId="PageNumber">
    <w:name w:val="page number"/>
    <w:basedOn w:val="DefaultParagraphFont"/>
    <w:uiPriority w:val="99"/>
    <w:semiHidden/>
    <w:unhideWhenUsed/>
    <w:rsid w:val="00DE3278"/>
  </w:style>
  <w:style w:type="paragraph" w:styleId="Header">
    <w:name w:val="header"/>
    <w:basedOn w:val="Normal"/>
    <w:link w:val="HeaderChar"/>
    <w:uiPriority w:val="99"/>
    <w:semiHidden/>
    <w:unhideWhenUsed/>
    <w:rsid w:val="008D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E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A0A0A0"/>
            <w:right w:val="none" w:sz="0" w:space="0" w:color="auto"/>
          </w:divBdr>
        </w:div>
        <w:div w:id="5462385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8" Type="http://schemas.openxmlformats.org/officeDocument/2006/relationships/hyperlink" Target="http://www.consultant.ru/document/cons_doc_LAW_1511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hyperlink" Target="http://www.e-mordovia.ru" TargetMode="External"/><Relationship Id="rId17" Type="http://schemas.microsoft.com/office/2007/relationships/stylesWithEffects" Target="stylesWithEffects.xml"/><Relationship Id="rId7" Type="http://schemas.openxmlformats.org/officeDocument/2006/relationships/endnotes" Target="endnotes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1" Type="http://schemas.openxmlformats.org/officeDocument/2006/relationships/hyperlink" Target="http://www.consultant.ru/document/cons_doc_LAW_8460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---6kcbbhqizbenhcpd3afm5aqjgzx5fn5mrb1bm.xn--p1ai/%D0%B1%D0%B5%D1%81%D0%BF%D0%BB%D0%B0%D1%82%D0%BD%D0%B0%D1%8F-%D1%8E%D1%80%D0%B8%D0%B4%D0%B8%D1%87%D0%B5%D1%81%D0%BA%D0%B0%D1%8F-%D0%BF%D0%BE%D0%BC%D0%BE%D1%89%D1%8C-%D0%B2-%D1%80%D1%84.html" TargetMode="External"/><Relationship Id="rId19" Type="http://schemas.openxmlformats.org/officeDocument/2006/relationships/customXml" Target="../customXml/item3.xml"/><Relationship Id="rId1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ombudsman-karelia.ru" TargetMode="External"/></Relationships>
</file>

<file path=word/_rels/footnotes.xml.rels><?xml version="1.0" encoding="UTF-8" standalone="yes"?>
<Relationships xmlns="http://schemas.openxmlformats.org/package/2006/relationships"><Relationship Id="rId20" Type="http://schemas.openxmlformats.org/officeDocument/2006/relationships/hyperlink" Target="http://docs.cntd.ru/document/465412354" TargetMode="External"/><Relationship Id="rId21" Type="http://schemas.openxmlformats.org/officeDocument/2006/relationships/hyperlink" Target="http://edu-rk.ru/index.php/edu/info" TargetMode="External"/><Relationship Id="rId22" Type="http://schemas.openxmlformats.org/officeDocument/2006/relationships/hyperlink" Target="http://undocs.org/ru/A/HRC/27/66" TargetMode="External"/><Relationship Id="rId23" Type="http://schemas.openxmlformats.org/officeDocument/2006/relationships/hyperlink" Target="http://karelia-zs.ru/presssluzhba/novosti/karel_skie_parlamentarii_predlozhili_razrabotat_dorozhnuyu_kartu_razvitiya_sotovoj_svyazi_i_interneta_na_territorii_respubliki/" TargetMode="External"/><Relationship Id="rId24" Type="http://schemas.openxmlformats.org/officeDocument/2006/relationships/hyperlink" Target="http://mineco.e-mordovia.ru/index.php?option=com_content&amp;view=article&amp;id=1601%3A-7-2012-601&amp;catid=153%3A2014-04-16-10-45-11&amp;Itemid=563" TargetMode="External"/><Relationship Id="rId25" Type="http://schemas.openxmlformats.org/officeDocument/2006/relationships/hyperlink" Target="http://mineco.e-mordovia.ru/images/stories/svod/isp_601_20173.xls" TargetMode="External"/><Relationship Id="rId26" Type="http://schemas.openxmlformats.org/officeDocument/2006/relationships/hyperlink" Target="http://mineco.e-mordovia.ru/index.php?option=com_content&amp;view=article&amp;id=1601%3A-7-2012-601&amp;catid=114%3A2010-03-19-08-41-22&amp;Itemid=563" TargetMode="External"/><Relationship Id="rId27" Type="http://schemas.openxmlformats.org/officeDocument/2006/relationships/hyperlink" Target="http://gosuslugi.e-mordovia.ru" TargetMode="External"/><Relationship Id="rId28" Type="http://schemas.openxmlformats.org/officeDocument/2006/relationships/hyperlink" Target="http://mineco.e-mordovia.ru/index.php?option=com_content&amp;view=article&amp;id=1601%3A-7-2012-601&amp;catid=153%3A2014-04-16-10-45-11&amp;Itemid=563" TargetMode="External"/><Relationship Id="rId29" Type="http://schemas.openxmlformats.org/officeDocument/2006/relationships/hyperlink" Target="http://mineco.e-mordovia.ru/images/stories/svod/isp_601_20173.xls" TargetMode="External"/><Relationship Id="rId1" Type="http://schemas.openxmlformats.org/officeDocument/2006/relationships/hyperlink" Target="http://gov.karelia.ru/Constitution/index.html" TargetMode="External"/><Relationship Id="rId2" Type="http://schemas.openxmlformats.org/officeDocument/2006/relationships/hyperlink" Target="http://www.karelia-zs.ru/zakonodatelstvo_rk/prav_akty/759-zrk/" TargetMode="External"/><Relationship Id="rId3" Type="http://schemas.openxmlformats.org/officeDocument/2006/relationships/hyperlink" Target="http://docs.cntd.ru/document/465404691" TargetMode="External"/><Relationship Id="rId4" Type="http://schemas.openxmlformats.org/officeDocument/2006/relationships/hyperlink" Target="http://publication.pravo.gov.ru/Document/View/1000201801260004" TargetMode="External"/><Relationship Id="rId5" Type="http://schemas.openxmlformats.org/officeDocument/2006/relationships/hyperlink" Target="http://www.un.org/ru/letsfightracism/indigenous.shtml" TargetMode="External"/><Relationship Id="rId30" Type="http://schemas.openxmlformats.org/officeDocument/2006/relationships/hyperlink" Target="http://mineco.e-mordovia.ru/index.php?option=com_content&amp;view=article&amp;id=1601%3A-7-2012-601&amp;catid=114%3A2010-03-19-08-41-22&amp;Itemid=563" TargetMode="External"/><Relationship Id="rId31" Type="http://schemas.openxmlformats.org/officeDocument/2006/relationships/hyperlink" Target="https://vk.com/club79741361" TargetMode="External"/><Relationship Id="rId32" Type="http://schemas.openxmlformats.org/officeDocument/2006/relationships/hyperlink" Target="http://www.e-mordovia.ru/gosudarstvennaya-vlast-rm/ministerstva-i-vedomstva/ministerstvo-isrm/novosti/respublika-mordoviya-zanyala-3-mesto-v-privolzhskom-federalnom-okruge-po-urovnyu-razvitiya-informats/" TargetMode="External"/><Relationship Id="rId9" Type="http://schemas.openxmlformats.org/officeDocument/2006/relationships/hyperlink" Target="http://www.perepis2002.ru/index.html?id=17" TargetMode="External"/><Relationship Id="rId6" Type="http://schemas.openxmlformats.org/officeDocument/2006/relationships/hyperlink" Target="http://www.undocs.org/ru/a/hrc/33/57" TargetMode="External"/><Relationship Id="rId7" Type="http://schemas.openxmlformats.org/officeDocument/2006/relationships/hyperlink" Target="http://www.fucongress.org/vii-kongress/rezolyuciya/" TargetMode="External"/><Relationship Id="rId8" Type="http://schemas.openxmlformats.org/officeDocument/2006/relationships/hyperlink" Target="http://www.gks.ru/free_doc/new_site/perepis2010/croc/perepis_itogi1612.htm" TargetMode="External"/><Relationship Id="rId33" Type="http://schemas.openxmlformats.org/officeDocument/2006/relationships/hyperlink" Target="http://opendata.e-mordovia.ru/" TargetMode="External"/><Relationship Id="rId34" Type="http://schemas.openxmlformats.org/officeDocument/2006/relationships/hyperlink" Target="https://www.rostelecom.ru/regions/volga/press/d441273/" TargetMode="External"/><Relationship Id="rId35" Type="http://schemas.openxmlformats.org/officeDocument/2006/relationships/hyperlink" Target="http://e-mordovia.ru/otkrytye-dannye/tselevye-programmy/ministerstvo-po-natsionalnoy-politike-rm/gosudarstvennaya-programma-garmonizatsiya-mezhnatsionalnykh-i-mezhkonfessionalnykh-otnosheniy-v-resp/" TargetMode="External"/><Relationship Id="rId36" Type="http://schemas.openxmlformats.org/officeDocument/2006/relationships/hyperlink" Target="http://erziapr.ru/" TargetMode="External"/><Relationship Id="rId10" Type="http://schemas.openxmlformats.org/officeDocument/2006/relationships/hyperlink" Target="https://mustoi.ru/remont-bolnicy-v-sheltozere-xaltura-za-federalnye-dengi/" TargetMode="External"/><Relationship Id="rId11" Type="http://schemas.openxmlformats.org/officeDocument/2006/relationships/hyperlink" Target="http://ombudsman-karelia.ru/reports/4708/" TargetMode="External"/><Relationship Id="rId12" Type="http://schemas.openxmlformats.org/officeDocument/2006/relationships/hyperlink" Target="http://ombudsman-karelia.ru/laki/" TargetMode="External"/><Relationship Id="rId13" Type="http://schemas.openxmlformats.org/officeDocument/2006/relationships/hyperlink" Target="http://nationalkom.karelia.ru/dejatel-nost/koordinacionnye-organy/sovet-predstavitelej-karelov-vepsov-i-finnov-respubliki-karelija-pri-glave-respubliki-karelija/polozhenie-o-sovete/" TargetMode="External"/><Relationship Id="rId14" Type="http://schemas.openxmlformats.org/officeDocument/2006/relationships/hyperlink" Target="https://report2017.oprf.ru" TargetMode="External"/><Relationship Id="rId15" Type="http://schemas.openxmlformats.org/officeDocument/2006/relationships/hyperlink" Target="http://gov.karelia.ru/Legislation/lawbase.html" TargetMode="External"/><Relationship Id="rId16" Type="http://schemas.openxmlformats.org/officeDocument/2006/relationships/hyperlink" Target="https://ptzgovorit.ru/news/napisat-vkontakte-parfenchikovu-teper-mozhno-tolko-lichnoe-soobshchenie" TargetMode="External"/><Relationship Id="rId17" Type="http://schemas.openxmlformats.org/officeDocument/2006/relationships/hyperlink" Target="http://www.undocs.org/ru/a/hrc/36/53" TargetMode="External"/><Relationship Id="rId18" Type="http://schemas.openxmlformats.org/officeDocument/2006/relationships/hyperlink" Target="http://publication.pravo.gov.ru/Document/View/1000201801260004" TargetMode="External"/><Relationship Id="rId19" Type="http://schemas.openxmlformats.org/officeDocument/2006/relationships/hyperlink" Target="http://knk.karelia.ru" TargetMode="External"/><Relationship Id="rId37" Type="http://schemas.openxmlformats.org/officeDocument/2006/relationships/hyperlink" Target="http://www.erzia.saransk.ru/" TargetMode="External"/><Relationship Id="rId38" Type="http://schemas.openxmlformats.org/officeDocument/2006/relationships/hyperlink" Target="http://chilisema.ru/" TargetMode="External"/><Relationship Id="rId39" Type="http://schemas.openxmlformats.org/officeDocument/2006/relationships/hyperlink" Target="https://mordoviatv.ru/kompaniya/programmyi/siyazhar/" TargetMode="External"/><Relationship Id="rId40" Type="http://schemas.openxmlformats.org/officeDocument/2006/relationships/hyperlink" Target="http://10tvrm.ru/programmy/category/9" TargetMode="External"/><Relationship Id="rId41" Type="http://schemas.openxmlformats.org/officeDocument/2006/relationships/hyperlink" Target="http://vaigel.ru/broadcast/all" TargetMode="External"/><Relationship Id="rId42" Type="http://schemas.openxmlformats.org/officeDocument/2006/relationships/hyperlink" Target="https://mordoviatv.ru/radio-mordovii/arhiv-radio-rossii/siyazhar/" TargetMode="External"/><Relationship Id="rId43" Type="http://schemas.openxmlformats.org/officeDocument/2006/relationships/hyperlink" Target="http://mafun.org/about/" TargetMode="External"/><Relationship Id="rId44" Type="http://schemas.openxmlformats.org/officeDocument/2006/relationships/hyperlink" Target="http://www.afunrf.ru/docs/ust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A927F6-C82C-FF4C-8436-A9B829100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63AF5-FCF8-4520-A026-9E7E7AF99363}"/>
</file>

<file path=customXml/itemProps3.xml><?xml version="1.0" encoding="utf-8"?>
<ds:datastoreItem xmlns:ds="http://schemas.openxmlformats.org/officeDocument/2006/customXml" ds:itemID="{43F825C0-88A8-4FE6-8D62-90D911A719A7}"/>
</file>

<file path=customXml/itemProps4.xml><?xml version="1.0" encoding="utf-8"?>
<ds:datastoreItem xmlns:ds="http://schemas.openxmlformats.org/officeDocument/2006/customXml" ds:itemID="{FEB61973-F9DB-4C3D-91D2-CB7F1EAA62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</TotalTime>
  <Pages>31</Pages>
  <Words>9123</Words>
  <Characters>52006</Characters>
  <Application>Microsoft Macintosh Word</Application>
  <DocSecurity>0</DocSecurity>
  <Lines>433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 Цыкарев</cp:lastModifiedBy>
  <cp:revision>327</cp:revision>
  <cp:lastPrinted>2018-02-05T20:23:00Z</cp:lastPrinted>
  <dcterms:created xsi:type="dcterms:W3CDTF">2018-01-17T07:29:00Z</dcterms:created>
  <dcterms:modified xsi:type="dcterms:W3CDTF">2018-02-27T09:06:00Z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